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lang w:eastAsia="zh-CN"/>
        </w:rPr>
      </w:pPr>
      <w:bookmarkStart w:id="0" w:name="_GoBack"/>
      <w:r>
        <w:rPr>
          <w:rFonts w:hint="eastAsia" w:ascii="宋体" w:hAnsi="宋体" w:eastAsia="宋体" w:cs="宋体"/>
          <w:lang w:eastAsia="zh-CN"/>
        </w:rPr>
        <w:t>申论技巧：案例型材料如何抓住重点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案例型材料在公务员考试申论科目中频繁出现，成为出题人比较青睐的材料类型。如何应对这一变化呢，在此为大家进行指点。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一、什么是案例型材料。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申论试卷中，有一些材料主要讲某个地方的事例，介绍事件的前因后果。其主要特点是：某人某地某件事。判断的方法可以是材料中现了人名，如小张、小王等;可以是出现了某个地区的名字，如北京、上海、W县等。“某人某地”是判断是否是案例型材料的标志，只要能够抓住这一特点，确定材料类型并不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二、案例型材料怎么抓住重点。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案例型材料通常是在介绍某一个地区的做法，而这些做法可以成为归纳概括题或提出对策题等，例如“请归纳概括某地的成功经验。”“请结合给定资料，以某地的做法为依据，提出解决当前大城市交通拥堵问题的方法。”这些题目都需要考生先能够把握到该案例中的主要做法，并依据结果的好坏，看其做法是否是成功的经验，然后有针对性的进行概括或提出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示例：省考真题。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在河南省W县，提到菡香生态农业专业合作社，无人不晓。2006年9月，该县马宣寨村32户农民发起成立了绿色稻米专业合作社。如今合作社有了自己的绿色稻米商标，注册资金达到1000万元，拥有成员226户，流转土地面积也由当初的1700余亩发展到涵盖周边县市的6万余亩。近日，记者来到马宣寨村，一探究竟。接受采访的村民孙某说：“以前村里人种稻都是单打独斗，现在基本上都加入了合作社，比以前好多了。啥时种、咋种、咋管、咋收、咋卖，都不用像以前那样操心，大伙跟着合作社一起干就行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这则材料中，以“河南省W县”就可以判断出是案例材料。通读这段材料会发现，整个材料呈现出总分结构，第一句为总结性的句子，围绕“菡香生态农业专业合作社”这一做法展开。具体做法有：成立合作社，注册商标，统一种植，统一管理，统一销售。带来的结果是农民很满意，说明这个“合作社”的做法适合推广，可以是成功的经验。</w:t>
      </w:r>
    </w:p>
    <w:sectPr>
      <w:pgSz w:w="11906" w:h="16838"/>
      <w:pgMar w:top="1871" w:right="1247" w:bottom="1247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+西文标题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dobe Garamond Pro Bold">
    <w:altName w:val="Segoe Print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icrosoft Sans Serif">
    <w:panose1 w:val="020B0604020202020204"/>
    <w:charset w:val="01"/>
    <w:family w:val="roman"/>
    <w:pitch w:val="default"/>
    <w:sig w:usb0="E1002AFF" w:usb1="C0000002" w:usb2="00000008" w:usb3="00000000" w:csb0="200101FF" w:csb1="2028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A0204"/>
    <w:charset w:val="01"/>
    <w:family w:val="roman"/>
    <w:pitch w:val="default"/>
    <w:sig w:usb0="E00002FF" w:usb1="4000ACFF" w:usb2="00000001" w:usb3="00000000" w:csb0="2000019F" w:csb1="00000000"/>
  </w:font>
  <w:font w:name="长城小标宋体">
    <w:altName w:val="宋体"/>
    <w:panose1 w:val="02010609010101010101"/>
    <w:charset w:val="86"/>
    <w:family w:val="swiss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B2"/>
    <w:family w:val="auto"/>
    <w:pitch w:val="default"/>
    <w:sig w:usb0="E1002EFF" w:usb1="C000605B" w:usb2="00000029" w:usb3="00000000" w:csb0="200101FF" w:csb1="20280000"/>
  </w:font>
  <w:font w:name="Angsana New">
    <w:panose1 w:val="02020603050405020304"/>
    <w:charset w:val="00"/>
    <w:family w:val="swiss"/>
    <w:pitch w:val="default"/>
    <w:sig w:usb0="81000003" w:usb1="00000000" w:usb2="00000000" w:usb3="00000000" w:csb0="0001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舒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AR BERKLEY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ail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行楷碑体_B">
    <w:altName w:val="宋体"/>
    <w:panose1 w:val="04020800000000000000"/>
    <w:charset w:val="86"/>
    <w:family w:val="auto"/>
    <w:pitch w:val="default"/>
    <w:sig w:usb0="00000000" w:usb1="00000000" w:usb2="00000012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锐字云字库幼綫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Palatino Linotype">
    <w:panose1 w:val="020405020503050A0304"/>
    <w:charset w:val="00"/>
    <w:family w:val="auto"/>
    <w:pitch w:val="default"/>
    <w:sig w:usb0="E0000287" w:usb1="40000013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瀹嬩綋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GDT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字体管家萌兔奔月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锐字云字库舒体1.0">
    <w:altName w:val="hakuyoxingshu7000"/>
    <w:panose1 w:val="02010604000000000000"/>
    <w:charset w:val="00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文鼎中楷体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Sherlocode">
    <w:altName w:val="Courier New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tantia">
    <w:panose1 w:val="020306020503060A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汉仪报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中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粗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奥运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刘德华字体叶根友仿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文鼎粗楷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etsDoIt">
    <w:altName w:val="Segoe Print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汉仪大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大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仿宋简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9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1"/>
    <w:family w:val="modern"/>
    <w:pitch w:val="default"/>
    <w:sig w:usb0="A1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entury Gothic">
    <w:altName w:val="Malgun Gothic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ucida Sans">
    <w:altName w:val="Segoe Print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创艺繁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迷你简彩云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双线体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迷你简立黑">
    <w:altName w:val="黑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钟齐流江硬笔草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Lucida Sans Unicode">
    <w:altName w:val="Segoe Print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8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altName w:val="Simplified Arabic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Gisha">
    <w:panose1 w:val="020B0802040204020203"/>
    <w:charset w:val="00"/>
    <w:family w:val="auto"/>
    <w:pitch w:val="default"/>
    <w:sig w:usb0="80000807" w:usb1="40000042" w:usb2="00000000" w:usb3="00000000" w:csb0="0000002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方正隶变_GBK">
    <w:altName w:val="宋体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锐字云字库准圆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Ruehl">
    <w:altName w:val="MV Boli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altName w:val="Vrinda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altName w:val="Vrinda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riam Fixed">
    <w:altName w:val="GulimChe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altName w:val="MV Boli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FKai-SB">
    <w:altName w:val="MingLiU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字体管家德古拉">
    <w:altName w:val="宋体"/>
    <w:panose1 w:val="02010600060101010101"/>
    <w:charset w:val="86"/>
    <w:family w:val="auto"/>
    <w:pitch w:val="default"/>
    <w:sig w:usb0="00000000" w:usb1="00000000" w:usb2="00000036" w:usb3="00000000" w:csb0="200401BF" w:csb1="D7F70000"/>
  </w:font>
  <w:font w:name="字体管家电影时光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onster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cadEref">
    <w:altName w:val="Vrind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BankGothic Md BT">
    <w:altName w:val="Segoe Print"/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altName w:val="Segoe Print"/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CityBlueprin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aur">
    <w:altName w:val="PMingLiU-ExtB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mmercialPi BT">
    <w:altName w:val="Segoe Print"/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mmercialScript BT">
    <w:altName w:val="Mongolian Baiti"/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mplex">
    <w:altName w:val="Segoe Print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altName w:val="Segoe Print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彩虹羊">
    <w:altName w:val="MS UI Gothic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字体管家仿宋">
    <w:altName w:val="仿宋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彩云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GalaxyText Std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igraffiti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onotype Corsiva">
    <w:altName w:val="Mongolian Baiti"/>
    <w:panose1 w:val="03010101010201010101"/>
    <w:charset w:val="00"/>
    <w:family w:val="auto"/>
    <w:pitch w:val="default"/>
    <w:sig w:usb0="00000000" w:usb1="00000000" w:usb2="00000000" w:usb3="00000000" w:csb0="2000009F" w:csb1="DFD70000"/>
  </w:font>
  <w:font w:name="宋体 arial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Hei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日本青柳隷書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CS楷体">
    <w:altName w:val="微软雅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altName w:val="仿宋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8284F"/>
    <w:rsid w:val="017B586B"/>
    <w:rsid w:val="027071DA"/>
    <w:rsid w:val="06F742A6"/>
    <w:rsid w:val="089B3301"/>
    <w:rsid w:val="09DD6B44"/>
    <w:rsid w:val="0E182BAF"/>
    <w:rsid w:val="0E2E4820"/>
    <w:rsid w:val="14CF52FF"/>
    <w:rsid w:val="163C3EAA"/>
    <w:rsid w:val="16D237B7"/>
    <w:rsid w:val="1D1E024A"/>
    <w:rsid w:val="1DE2270D"/>
    <w:rsid w:val="1E58284F"/>
    <w:rsid w:val="290E401B"/>
    <w:rsid w:val="2B4B07FE"/>
    <w:rsid w:val="2BB33B44"/>
    <w:rsid w:val="2FA63A3D"/>
    <w:rsid w:val="36DE6B2E"/>
    <w:rsid w:val="3CEA2675"/>
    <w:rsid w:val="3D437676"/>
    <w:rsid w:val="3E9809D0"/>
    <w:rsid w:val="42BA6B6D"/>
    <w:rsid w:val="550C6622"/>
    <w:rsid w:val="5C246151"/>
    <w:rsid w:val="5D933D69"/>
    <w:rsid w:val="60160070"/>
    <w:rsid w:val="6472448E"/>
    <w:rsid w:val="66DA20A3"/>
    <w:rsid w:val="68543C9C"/>
    <w:rsid w:val="69FC5D4C"/>
    <w:rsid w:val="71DC68D9"/>
    <w:rsid w:val="74C34D15"/>
    <w:rsid w:val="796020C8"/>
    <w:rsid w:val="7ED52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pageBreakBefore/>
      <w:spacing w:before="100" w:beforeLines="100" w:beforeAutospacing="0" w:after="100" w:afterLines="100" w:afterAutospacing="0" w:line="288" w:lineRule="auto"/>
      <w:ind w:firstLine="0" w:firstLineChars="0"/>
      <w:jc w:val="center"/>
      <w:outlineLvl w:val="0"/>
    </w:pPr>
    <w:rPr>
      <w:rFonts w:ascii="宋体" w:hAnsi="宋体" w:eastAsia="仿宋"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napToGrid w:val="0"/>
      <w:spacing w:before="400" w:after="400" w:line="288" w:lineRule="auto"/>
      <w:ind w:firstLine="640" w:firstLineChars="200"/>
      <w:jc w:val="center"/>
      <w:outlineLvl w:val="1"/>
    </w:pPr>
    <w:rPr>
      <w:rFonts w:ascii="黑体" w:hAnsi="黑体" w:eastAsia="微软雅黑" w:cs="黑体"/>
      <w:sz w:val="24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300" w:after="300" w:line="288" w:lineRule="auto"/>
      <w:ind w:firstLine="640" w:firstLineChars="200"/>
      <w:jc w:val="left"/>
      <w:outlineLvl w:val="2"/>
    </w:pPr>
    <w:rPr>
      <w:rFonts w:ascii="黑体" w:hAnsi="黑体" w:eastAsia="黑体"/>
      <w:bCs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300" w:after="300" w:line="377" w:lineRule="auto"/>
      <w:ind w:firstLine="480" w:firstLineChars="200"/>
      <w:outlineLvl w:val="3"/>
    </w:pPr>
    <w:rPr>
      <w:rFonts w:ascii="黑体" w:hAnsi="黑体" w:eastAsia="黑体" w:cstheme="majorBidi"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basedOn w:val="6"/>
    <w:link w:val="4"/>
    <w:qFormat/>
    <w:uiPriority w:val="99"/>
    <w:rPr>
      <w:rFonts w:ascii="黑体" w:hAnsi="黑体" w:eastAsia="黑体"/>
      <w:bCs/>
      <w:szCs w:val="32"/>
    </w:rPr>
  </w:style>
  <w:style w:type="character" w:customStyle="1" w:styleId="9">
    <w:name w:val="标题 4 Char"/>
    <w:basedOn w:val="6"/>
    <w:link w:val="5"/>
    <w:qFormat/>
    <w:uiPriority w:val="9"/>
    <w:rPr>
      <w:rFonts w:ascii="黑体" w:hAnsi="黑体" w:eastAsia="黑体" w:cstheme="majorBidi"/>
      <w:bCs/>
      <w:szCs w:val="28"/>
    </w:rPr>
  </w:style>
  <w:style w:type="character" w:customStyle="1" w:styleId="10">
    <w:name w:val="标题 2 Char"/>
    <w:basedOn w:val="6"/>
    <w:link w:val="3"/>
    <w:qFormat/>
    <w:uiPriority w:val="9"/>
    <w:rPr>
      <w:rFonts w:ascii="黑体" w:hAnsi="黑体" w:eastAsia="微软雅黑" w:cs="黑体"/>
      <w:sz w:val="24"/>
      <w:szCs w:val="32"/>
    </w:rPr>
  </w:style>
  <w:style w:type="character" w:customStyle="1" w:styleId="11">
    <w:name w:val="标题 1 Char"/>
    <w:basedOn w:val="6"/>
    <w:link w:val="2"/>
    <w:qFormat/>
    <w:uiPriority w:val="9"/>
    <w:rPr>
      <w:rFonts w:ascii="宋体" w:hAnsi="宋体" w:eastAsia="仿宋" w:cs="宋体"/>
      <w:b/>
      <w:bCs/>
      <w:kern w:val="36"/>
      <w:sz w:val="32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2017-05-28T09:14:00Z</dcterms:created>
  <dc:creator>Administrator</dc:creator>
  <cp:lastModifiedBy>Administrator</cp:lastModifiedBy>
  <dcterms:modified xsi:type="dcterms:W3CDTF">2017-05-28T09:26:44Z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