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EA30D">
      <w:pPr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</w:rPr>
      </w:pPr>
      <w:bookmarkStart w:id="0" w:name="_top"/>
      <w:r>
        <w:rPr>
          <w:rFonts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-SA"/>
        </w:rPr>
        <w:t>МИНОБРНАУКИ</w:t>
      </w:r>
      <w:r>
        <w:rPr>
          <w:rFonts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-SA"/>
        </w:rPr>
        <w:t>РОССИИ</w:t>
      </w:r>
      <w:bookmarkEnd w:id="0"/>
    </w:p>
    <w:p w14:paraId="7F6AB47F">
      <w:pPr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-SA"/>
        </w:rPr>
        <w:t>Федеральное государственное бюджетное образовательное учреждение</w:t>
      </w:r>
    </w:p>
    <w:p w14:paraId="71BB22E7">
      <w:pPr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-SA"/>
        </w:rPr>
        <w:t>в</w:t>
      </w:r>
      <w:r>
        <w:rPr>
          <w:rFonts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-SA"/>
        </w:rPr>
        <w:t>ысшего образования</w:t>
      </w:r>
    </w:p>
    <w:p w14:paraId="2FB425B5">
      <w:pPr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-SA"/>
        </w:rPr>
        <w:t>«ВЛАДИВОСТОКСКИЙ</w:t>
      </w: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-SA"/>
        </w:rPr>
        <w:t>ГОСУДАРСТВЕННЫЙ</w:t>
      </w: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-SA"/>
        </w:rPr>
        <w:t>УНИВЕРСИТЕТ»</w:t>
      </w:r>
    </w:p>
    <w:p w14:paraId="135CF888">
      <w:pPr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-SA"/>
        </w:rPr>
        <w:t>(ФГБОУ</w:t>
      </w: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-SA"/>
        </w:rPr>
        <w:t>ВО</w:t>
      </w: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-SA"/>
        </w:rPr>
        <w:t>«ВВГУ»)</w:t>
      </w:r>
    </w:p>
    <w:p w14:paraId="695B7111">
      <w:pPr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ИНСТИТУТ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ИНФОРМАЦИОННЫХ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ТЕХНОЛОГИЙ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И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АНАЛИЗА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ДАННЫХ</w:t>
      </w:r>
    </w:p>
    <w:p w14:paraId="450CA743">
      <w:pPr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КАФЕДРА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ИНФОРМАЦИОННЫХ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ТЕХНОЛОГИЙ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И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-SA"/>
        </w:rPr>
        <w:t>СИСТЕМ</w:t>
      </w:r>
    </w:p>
    <w:p w14:paraId="3AFA6A10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62153AE0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5E0EEE0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63B33E5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2FE00A36">
      <w:pPr>
        <w:keepNext w:val="0"/>
        <w:keepLines w:val="0"/>
        <w:widowControl/>
        <w:suppressLineNumbers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-SA"/>
        </w:rPr>
        <w:t>ОТЧЕТ</w:t>
      </w:r>
    </w:p>
    <w:p w14:paraId="09DE86F7">
      <w:pPr>
        <w:keepNext w:val="0"/>
        <w:keepLines w:val="0"/>
        <w:widowControl/>
        <w:suppressLineNumbers w:val="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-SA"/>
        </w:rPr>
        <w:t xml:space="preserve">ПО </w:t>
      </w:r>
      <w:r>
        <w:rPr>
          <w:rFonts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-SA"/>
        </w:rPr>
        <w:t xml:space="preserve">ТЕКСТОВОЙ </w:t>
      </w:r>
      <w:r>
        <w:rPr>
          <w:rFonts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-SA"/>
        </w:rPr>
        <w:t>RPG</w:t>
      </w:r>
      <w:r>
        <w:rPr>
          <w:rFonts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-SA"/>
        </w:rPr>
        <w:t>-ИГРЕ</w:t>
      </w:r>
    </w:p>
    <w:p w14:paraId="4C92E37A">
      <w:pPr>
        <w:keepNext w:val="0"/>
        <w:keepLines w:val="0"/>
        <w:widowControl/>
        <w:suppressLineNumbers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-SA"/>
        </w:rPr>
        <w:t>По</w:t>
      </w:r>
      <w:r>
        <w:rPr>
          <w:rFonts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-SA"/>
        </w:rPr>
        <w:t>дисциплине</w:t>
      </w:r>
    </w:p>
    <w:p w14:paraId="132E9A73">
      <w:pPr>
        <w:keepNext w:val="0"/>
        <w:keepLines w:val="0"/>
        <w:widowControl/>
        <w:suppressLineNumbers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-SA"/>
        </w:rPr>
        <w:t>«Информатика</w:t>
      </w:r>
      <w:r>
        <w:rPr>
          <w:rFonts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-SA"/>
        </w:rPr>
        <w:t>и</w:t>
      </w:r>
      <w:r>
        <w:rPr>
          <w:rFonts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-SA"/>
        </w:rPr>
        <w:t xml:space="preserve"> </w:t>
      </w:r>
      <w:r>
        <w:rPr>
          <w:rFonts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-SA"/>
        </w:rPr>
        <w:t>программирование»</w:t>
      </w:r>
    </w:p>
    <w:p w14:paraId="560A899E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C172362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F622D49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59F29228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3A5E2A93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left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Студент</w:t>
      </w:r>
    </w:p>
    <w:p w14:paraId="7E27213D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left"/>
        <w:textAlignment w:val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Гр. БИН-25-2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 xml:space="preserve">   ___________________________________________________________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>Р.А. Прокудин</w:t>
      </w:r>
    </w:p>
    <w:p w14:paraId="7B07B2B9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left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Ассистент</w:t>
      </w:r>
    </w:p>
    <w:p w14:paraId="39CA1F4B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left"/>
        <w:textAlignment w:val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Преподавателя </w:t>
      </w:r>
      <w:r>
        <w:rPr>
          <w:rFonts w:ascii="Times New Roman" w:hAnsi="Times New Roman" w:cs="Times New Roman"/>
          <w:lang w:val="ru-RU"/>
        </w:rPr>
        <w:t>___________________________________________________________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>М.В. Водяницкий</w:t>
      </w:r>
    </w:p>
    <w:p w14:paraId="651647ED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left"/>
        <w:textAlignment w:val="auto"/>
        <w:rPr>
          <w:rFonts w:ascii="Times New Roman" w:hAnsi="Times New Roman" w:cs="Times New Roman"/>
          <w:lang w:val="ru-RU"/>
        </w:rPr>
      </w:pPr>
    </w:p>
    <w:p w14:paraId="50097A35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277E657F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645F5EF1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B133066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3E79FAD0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746FEEA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1B0817BE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2C7C82FF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1D918795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39013000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0B29BDAC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2EB19871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561FC0DD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57F3953C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FAD6DEE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3CC2B57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9B0830D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74A85652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697D998C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lang w:val="ru-RU"/>
        </w:rPr>
      </w:pPr>
    </w:p>
    <w:p w14:paraId="2B05B41A">
      <w:pPr>
        <w:keepNext w:val="0"/>
        <w:keepLines w:val="0"/>
        <w:pageBreakBefore w:val="0"/>
        <w:widowControl/>
        <w:overflowPunct w:val="0"/>
        <w:bidi w:val="0"/>
        <w:snapToGrid/>
        <w:spacing w:line="300" w:lineRule="auto"/>
        <w:jc w:val="center"/>
        <w:textAlignment w:val="auto"/>
        <w:rPr>
          <w:rFonts w:ascii="Times New Roman" w:hAnsi="Times New Roman" w:cs="Times New Roman"/>
          <w:sz w:val="20"/>
          <w:szCs w:val="20"/>
          <w:lang w:val="en-US"/>
        </w:rPr>
        <w:sectPr>
          <w:headerReference r:id="rId6" w:type="first"/>
          <w:headerReference r:id="rId4" w:type="default"/>
          <w:headerReference r:id="rId5" w:type="even"/>
          <w:pgSz w:w="11906" w:h="16838"/>
          <w:pgMar w:top="1134" w:right="567" w:bottom="1134" w:left="1701" w:header="720" w:footer="0" w:gutter="0"/>
          <w:pgNumType w:fmt="decimal"/>
          <w:cols w:space="720" w:num="1"/>
          <w:formProt w:val="0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  <w:lang w:val="ru-RU"/>
        </w:rPr>
        <w:t>Владивосток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1194AABD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jc w:val="center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  <w:r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  <w:t>Задание</w:t>
      </w:r>
    </w:p>
    <w:p w14:paraId="318B4D38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91" w:lineRule="auto"/>
        <w:ind w:left="0" w:right="0" w:firstLine="709"/>
        <w:jc w:val="both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Вы работаете программистом в небольшой японской компании на заре игровой индустрии. Компания разрабатывает свою первую экспериментальную игру - текстовую RPG, которая должна запускаться прямо в консоли и погружать игрока в атмосферу подземелий, опасностей и развития персонажа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. </w:t>
      </w:r>
    </w:p>
    <w:p w14:paraId="250EDC6E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91" w:lineRule="auto"/>
        <w:ind w:left="0" w:right="0" w:firstLine="709"/>
        <w:jc w:val="both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spacing w:val="0"/>
          <w:sz w:val="24"/>
          <w:szCs w:val="24"/>
          <w:lang w:val="ru-RU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Ваша задача - реализовать прототип игры, который демонстрирует основные игровые механики: характеристики персонажа, бои, прокачку, инвентарь и случайные события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.</w:t>
      </w:r>
    </w:p>
    <w:p w14:paraId="7EC0A088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240" w:lineRule="auto"/>
        <w:ind w:firstLine="709"/>
        <w:textAlignment w:val="auto"/>
        <w:rPr>
          <w:rFonts w:ascii="Arial" w:hAnsi="Arial" w:cs="Arial"/>
          <w:b w:val="0"/>
          <w:bCs w:val="0"/>
          <w:sz w:val="28"/>
          <w:szCs w:val="28"/>
        </w:rPr>
      </w:pPr>
      <w:bookmarkStart w:id="1" w:name="_Toc7352"/>
      <w:bookmarkStart w:id="2" w:name="_Toc25513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1. Общая идея программы</w:t>
      </w:r>
      <w:bookmarkEnd w:id="1"/>
      <w:bookmarkEnd w:id="2"/>
    </w:p>
    <w:p w14:paraId="35198C11">
      <w:pPr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line="360" w:lineRule="auto"/>
        <w:ind w:left="0" w:firstLine="709"/>
        <w:jc w:val="left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fldChar w:fldCharType="begin"/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instrText xml:space="preserve"> HYPERLINK "https://github.com/mvodya/vvsu-study/blob/master/2025-S2/cs-programming/labs/final/rpg-game.md" \l "1-%D0%BE%D0%B1%D1%89%D0%B0%D1%8F-%D0%B8%D0%B4%D0%B5%D1%8F-%D0%BF%D1%80%D0%BE%D0%B3%D1%80%D0%B0%D0%BC%D0%BC%D1%8B"</w:instrTex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fldChar w:fldCharType="separate"/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Программа представляет собой консольную текстовую RPG, в которой игрок: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fldChar w:fldCharType="end"/>
      </w:r>
    </w:p>
    <w:p w14:paraId="57E9A07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создает персонажа (выбор расы)</w:t>
      </w:r>
    </w:p>
    <w:p w14:paraId="6A9A230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получает случайные характеристики в рамках выбранной расы</w:t>
      </w:r>
    </w:p>
    <w:p w14:paraId="31D66FB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исследует подземелье, состоящее из случайных комнат</w:t>
      </w:r>
    </w:p>
    <w:p w14:paraId="612627C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сражается с врагами, находит предметы и улучшает персонажа</w:t>
      </w:r>
    </w:p>
    <w:p w14:paraId="67D0A5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повышает уровень и распределяет очки характеристик</w:t>
      </w:r>
    </w:p>
    <w:p w14:paraId="1877798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принимает решения, влияющие на дальнейший путь</w:t>
      </w:r>
    </w:p>
    <w:p w14:paraId="3DB10133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60" w:lineRule="auto"/>
        <w:ind w:left="709" w:righ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Игра работает в пошаговом режиме и управляется вводом команд с клавиатуры</w:t>
      </w:r>
    </w:p>
    <w:p w14:paraId="0AAB8850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360" w:lineRule="auto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3" w:name="_Toc17942"/>
      <w:bookmarkStart w:id="4" w:name="_Toc3394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2. Создание персонажа</w:t>
      </w:r>
      <w:bookmarkEnd w:id="3"/>
      <w:bookmarkEnd w:id="4"/>
    </w:p>
    <w:p w14:paraId="616CD3F0">
      <w:pPr>
        <w:pStyle w:val="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240" w:lineRule="auto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5" w:name="_Toc1150"/>
      <w:bookmarkStart w:id="6" w:name="_Toc27279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2.1 Выбор расы</w:t>
      </w:r>
      <w:bookmarkEnd w:id="5"/>
      <w:bookmarkEnd w:id="6"/>
    </w:p>
    <w:p w14:paraId="19812073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В начале игры пользователь выбирает расу персонажа (например):</w:t>
      </w:r>
    </w:p>
    <w:p w14:paraId="784E5B1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Человек</w:t>
      </w:r>
    </w:p>
    <w:p w14:paraId="703E64C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Эльф</w:t>
      </w:r>
    </w:p>
    <w:p w14:paraId="0E257B1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Дворф</w:t>
      </w:r>
    </w:p>
    <w:p w14:paraId="3A15661E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60" w:lineRule="auto"/>
        <w:ind w:left="0" w:right="0"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  <w:lang w:val="ru-RU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Каждая раса задает диапазоны генерации характеристик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.</w:t>
      </w:r>
    </w:p>
    <w:p w14:paraId="61FB9A53">
      <w:pPr>
        <w:pStyle w:val="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7" w:name="_Toc16013"/>
      <w:bookmarkStart w:id="8" w:name="_Toc4654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2.2 Характеристики персонажа</w:t>
      </w:r>
      <w:bookmarkEnd w:id="7"/>
      <w:bookmarkEnd w:id="8"/>
    </w:p>
    <w:p w14:paraId="529C0A57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91" w:lineRule="auto"/>
        <w:ind w:left="0" w:right="0" w:firstLine="709"/>
        <w:jc w:val="both"/>
        <w:textAlignment w:val="auto"/>
        <w:rPr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Характеристики генерируются случайным образом при создании персонажа, но в допустимых пределах для выбранной расы</w:t>
      </w:r>
    </w:p>
    <w:p w14:paraId="46893724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Пример набора характеристик (можно расширять):</w:t>
      </w:r>
    </w:p>
    <w:p w14:paraId="038E123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HP</w:t>
      </w:r>
      <w:r>
        <w:rPr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 - здоровье</w:t>
      </w:r>
    </w:p>
    <w:p w14:paraId="4595871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Attack</w:t>
      </w:r>
      <w:r>
        <w:rPr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 - сила атаки</w:t>
      </w:r>
    </w:p>
    <w:p w14:paraId="4751530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Defense</w:t>
      </w:r>
      <w:r>
        <w:rPr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 - защита</w:t>
      </w:r>
    </w:p>
    <w:p w14:paraId="0C42BB9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Agility</w:t>
      </w:r>
      <w:r>
        <w:rPr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 - ловкость (влияет на уклонение)</w:t>
      </w:r>
    </w:p>
    <w:p w14:paraId="34343A0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Height</w:t>
      </w:r>
      <w:r>
        <w:rPr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 - рост</w:t>
      </w:r>
    </w:p>
    <w:p w14:paraId="71125C4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1417"/>
        <w:textAlignment w:val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Weight</w:t>
      </w:r>
      <w:r>
        <w:rPr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 - вес</w:t>
      </w:r>
    </w:p>
    <w:p w14:paraId="75112408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60" w:lineRule="auto"/>
        <w:ind w:left="0" w:right="0" w:firstLine="709"/>
        <w:jc w:val="both"/>
        <w:textAlignment w:val="auto"/>
        <w:rPr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Допускается, что некоторые характеристики влияют друг на друга (например, рост и вес влияют на уклонение или скорость)</w:t>
      </w:r>
    </w:p>
    <w:p w14:paraId="156406C6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240" w:lineRule="auto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9" w:name="_Toc20562"/>
      <w:bookmarkStart w:id="10" w:name="_Toc25884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3. Опыт и уровни</w:t>
      </w:r>
      <w:bookmarkEnd w:id="9"/>
      <w:bookmarkEnd w:id="10"/>
    </w:p>
    <w:p w14:paraId="25E4D8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/>
        <w:ind w:left="0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Персонаж получает опыт за победу над врагами</w:t>
      </w:r>
    </w:p>
    <w:p w14:paraId="22BE03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/>
        <w:ind w:left="0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При накоплении нужного количества опыта повышается уровень</w:t>
      </w:r>
    </w:p>
    <w:p w14:paraId="7AD65FD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textAlignment w:val="auto"/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Каждый новый уровень дает очки прокачки</w:t>
      </w:r>
    </w:p>
    <w:p w14:paraId="7A1E61E9">
      <w:pPr>
        <w:pStyle w:val="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240" w:lineRule="auto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11" w:name="_Toc13383"/>
      <w:bookmarkStart w:id="12" w:name="_Toc15734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3.1 Прокачка характеристик</w:t>
      </w:r>
      <w:bookmarkEnd w:id="11"/>
      <w:bookmarkEnd w:id="12"/>
    </w:p>
    <w:p w14:paraId="3CA84695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Игрок может распределять очки вручную между характеристиками</w:t>
      </w:r>
    </w:p>
    <w:p w14:paraId="7DB5463B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Пример:</w:t>
      </w:r>
    </w:p>
    <w:p w14:paraId="6BA1532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+1 к атаке</w:t>
      </w:r>
    </w:p>
    <w:p w14:paraId="790D9C5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+2 к HP</w:t>
      </w:r>
    </w:p>
    <w:p w14:paraId="47548D3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+1 к ловкости</w:t>
      </w:r>
    </w:p>
    <w:p w14:paraId="51979CF2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60" w:lineRule="auto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Распределение очков выполняется в комнатах отдыха</w:t>
      </w:r>
    </w:p>
    <w:p w14:paraId="019FAD0D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360" w:lineRule="auto"/>
        <w:ind w:firstLine="709"/>
        <w:textAlignment w:val="auto"/>
        <w:rPr>
          <w:rFonts w:ascii="Arial" w:hAnsi="Arial" w:eastAsia="Segoe UI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</w:rPr>
      </w:pPr>
      <w:bookmarkStart w:id="13" w:name="_Toc27553"/>
      <w:bookmarkStart w:id="14" w:name="_Toc31509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4. Инвентарь и экипировка</w:t>
      </w:r>
      <w:bookmarkEnd w:id="13"/>
      <w:bookmarkEnd w:id="14"/>
    </w:p>
    <w:p w14:paraId="03AFDA76">
      <w:pPr>
        <w:pStyle w:val="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240" w:lineRule="auto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15" w:name="_Toc10631"/>
      <w:bookmarkStart w:id="16" w:name="_Toc9514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4.1 Инвентарь</w:t>
      </w:r>
      <w:bookmarkEnd w:id="15"/>
      <w:bookmarkEnd w:id="16"/>
    </w:p>
    <w:p w14:paraId="688D4C09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Инвентарь хранит предметы:</w:t>
      </w:r>
    </w:p>
    <w:p w14:paraId="5A24FC7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зелья (лечение и др.)</w:t>
      </w:r>
    </w:p>
    <w:p w14:paraId="4F87100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монеты</w:t>
      </w:r>
    </w:p>
    <w:p w14:paraId="1A83472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оружие</w:t>
      </w:r>
    </w:p>
    <w:p w14:paraId="4949510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прочие предметы</w:t>
      </w:r>
    </w:p>
    <w:p w14:paraId="362C4EE7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709" w:righ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Игрок может:</w:t>
      </w:r>
    </w:p>
    <w:p w14:paraId="00A7D7B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overflowPunct w:val="0"/>
        <w:bidi w:val="0"/>
        <w:snapToGrid/>
        <w:spacing w:before="0" w:beforeAutospacing="0" w:after="0" w:line="391" w:lineRule="auto"/>
        <w:ind w:left="709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просматривать инвентарь</w:t>
      </w:r>
    </w:p>
    <w:p w14:paraId="34BC0CB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overflowPunct w:val="0"/>
        <w:bidi w:val="0"/>
        <w:snapToGrid/>
        <w:spacing w:before="0" w:beforeAutospacing="0" w:after="0" w:line="391" w:lineRule="auto"/>
        <w:ind w:left="709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использовать предметы</w:t>
      </w:r>
    </w:p>
    <w:p w14:paraId="625EFF7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709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выбрасывать любые предметы</w:t>
      </w:r>
    </w:p>
    <w:p w14:paraId="298C3673">
      <w:pPr>
        <w:pStyle w:val="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17" w:name="_Toc6429"/>
      <w:bookmarkStart w:id="18" w:name="_Toc23314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4.2 Экипировка</w:t>
      </w:r>
      <w:bookmarkEnd w:id="17"/>
      <w:bookmarkEnd w:id="18"/>
    </w:p>
    <w:p w14:paraId="12702CD7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В инвентаре должны быть отдельные слоты:</w:t>
      </w:r>
    </w:p>
    <w:p w14:paraId="724496D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оружие</w:t>
      </w:r>
    </w:p>
    <w:p w14:paraId="109FAD8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броня</w:t>
      </w:r>
    </w:p>
    <w:p w14:paraId="680F3209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60" w:lineRule="auto"/>
        <w:ind w:left="0" w:right="0"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Экипированные предметы влияют на характеристики персонажа</w:t>
      </w:r>
    </w:p>
    <w:p w14:paraId="569D2D5A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360" w:lineRule="auto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19" w:name="_Toc23968"/>
      <w:bookmarkStart w:id="20" w:name="_Toc30570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5. Подземелье и комнаты</w:t>
      </w:r>
      <w:bookmarkEnd w:id="19"/>
      <w:bookmarkEnd w:id="20"/>
    </w:p>
    <w:p w14:paraId="517A3572">
      <w:pPr>
        <w:pStyle w:val="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21" w:name="_Toc30567"/>
      <w:bookmarkStart w:id="22" w:name="_Toc2609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5.1 Структура подземелья</w:t>
      </w:r>
      <w:bookmarkEnd w:id="21"/>
      <w:bookmarkEnd w:id="22"/>
    </w:p>
    <w:p w14:paraId="0BEEF6C4">
      <w:pPr>
        <w:pStyle w:val="1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192" w:beforeAutospacing="0" w:after="192" w:afterAutospacing="0"/>
        <w:ind w:left="0" w:right="0" w:firstLine="1417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1) 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Игра начинается в подземелье</w:t>
      </w:r>
    </w:p>
    <w:p w14:paraId="1C54FFA0">
      <w:pPr>
        <w:pStyle w:val="1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192" w:beforeAutospacing="0" w:after="192" w:afterAutospacing="0"/>
        <w:ind w:left="0" w:righ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2) 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Подземелье состоит из комнат</w:t>
      </w:r>
    </w:p>
    <w:p w14:paraId="1B554323">
      <w:pPr>
        <w:pStyle w:val="1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192" w:beforeAutospacing="0" w:after="192" w:afterAutospacing="0"/>
        <w:ind w:left="0" w:righ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3) 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После каждой комнаты игрок выбирает путь:</w:t>
      </w:r>
    </w:p>
    <w:p w14:paraId="354C599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/>
        <w:ind w:left="0" w:firstLine="2126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1) 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налево</w:t>
      </w:r>
    </w:p>
    <w:p w14:paraId="02D943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/>
        <w:ind w:left="0" w:firstLine="2126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2) 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направо</w:t>
      </w:r>
    </w:p>
    <w:p w14:paraId="3BABB011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60" w:lineRule="auto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Развилка есть после каждой комнаты</w:t>
      </w:r>
    </w:p>
    <w:p w14:paraId="2A8F0FA3">
      <w:pPr>
        <w:pStyle w:val="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Segoe UI" w:hAnsi="Segoe UI" w:eastAsia="Segoe UI" w:cs="Segoe UI"/>
          <w:i w:val="0"/>
          <w:iCs w:val="0"/>
          <w:caps w:val="0"/>
          <w:smallCaps w:val="0"/>
          <w:color w:val="1F2328"/>
          <w:spacing w:val="0"/>
          <w:sz w:val="19"/>
          <w:szCs w:val="19"/>
        </w:rPr>
      </w:pPr>
      <w:bookmarkStart w:id="23" w:name="_Toc17571"/>
      <w:bookmarkStart w:id="24" w:name="_Toc149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5.2 Типы комнат</w:t>
      </w:r>
      <w:bookmarkEnd w:id="23"/>
      <w:bookmarkEnd w:id="24"/>
    </w:p>
    <w:p w14:paraId="2C8911FF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Комнаты генерируются случайно:</w:t>
      </w:r>
    </w:p>
    <w:p w14:paraId="3AC736A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Боевая комната - бой с врагом</w:t>
      </w:r>
    </w:p>
    <w:p w14:paraId="433D7C1D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Комната отдыха - без событий</w:t>
      </w:r>
    </w:p>
    <w:p w14:paraId="782B398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Комната с сундуком - предметы или золото</w:t>
      </w:r>
    </w:p>
    <w:p w14:paraId="7AD0B9B3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Возможны комбинации:</w:t>
      </w:r>
    </w:p>
    <w:p w14:paraId="55B43928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слева враг, справа сундук</w:t>
      </w:r>
    </w:p>
    <w:p w14:paraId="7F36649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оба врага</w:t>
      </w:r>
    </w:p>
    <w:p w14:paraId="749F4344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обе комнаты отдыха</w:t>
      </w:r>
    </w:p>
    <w:p w14:paraId="7D0C1184">
      <w:pPr>
        <w:pStyle w:val="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bookmarkStart w:id="25" w:name="_Toc2444"/>
      <w:bookmarkStart w:id="26" w:name="_Toc28945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5.3 Видимость комнат</w:t>
      </w:r>
      <w:bookmarkEnd w:id="25"/>
      <w:bookmarkEnd w:id="26"/>
    </w:p>
    <w:p w14:paraId="743C00BD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Перед выбором направления игрок:</w:t>
      </w:r>
    </w:p>
    <w:p w14:paraId="7ECE5DF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иногда знает, что находится дальше</w:t>
      </w:r>
    </w:p>
    <w:p w14:paraId="35BEFB9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иногда не знает (темно, неизвестно)</w:t>
      </w:r>
    </w:p>
    <w:p w14:paraId="48F8B58A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 w:line="360" w:lineRule="auto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Информация о видимости определяется случайно.</w:t>
      </w:r>
    </w:p>
    <w:p w14:paraId="5D21B3C5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bookmarkStart w:id="27" w:name="_Toc17720"/>
      <w:bookmarkStart w:id="28" w:name="_Toc2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6. Враги и сложность</w:t>
      </w:r>
      <w:bookmarkEnd w:id="27"/>
      <w:bookmarkEnd w:id="28"/>
    </w:p>
    <w:p w14:paraId="7DCF29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1) 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Враги генерируются случайно</w:t>
      </w:r>
    </w:p>
    <w:p w14:paraId="20F32C6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2) 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У врагов есть характеристики (HP, атака, защита и т.д.)</w:t>
      </w:r>
    </w:p>
    <w:p w14:paraId="6F11FA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3) 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С каждым этажом подземелья сложность возрастает</w:t>
      </w:r>
    </w:p>
    <w:p w14:paraId="2DB05F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4) 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Каждые </w:t>
      </w: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N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 комнат или действий происходит переход на новый этаж</w:t>
      </w:r>
    </w:p>
    <w:p w14:paraId="5F0ADE77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bookmarkStart w:id="29" w:name="_Toc10047"/>
      <w:bookmarkStart w:id="30" w:name="_Toc15071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7. Боевая система</w:t>
      </w:r>
      <w:bookmarkEnd w:id="29"/>
      <w:bookmarkEnd w:id="30"/>
    </w:p>
    <w:p w14:paraId="4C3DEDA0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Бой происходит в пошаговом режиме:</w:t>
      </w:r>
    </w:p>
    <w:p w14:paraId="6E07D51E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Пример действий игрока:</w:t>
      </w:r>
    </w:p>
    <w:p w14:paraId="6A52F2A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атаковать</w:t>
      </w:r>
    </w:p>
    <w:p w14:paraId="6301A7E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использовать предмет</w:t>
      </w:r>
    </w:p>
    <w:p w14:paraId="57F48888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попытаться уклониться</w:t>
      </w:r>
    </w:p>
    <w:p w14:paraId="6B58B8D8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Учитываются:</w:t>
      </w:r>
    </w:p>
    <w:p w14:paraId="49E7094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характеристики игрока</w:t>
      </w:r>
    </w:p>
    <w:p w14:paraId="4764B3A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экипировка</w:t>
      </w:r>
    </w:p>
    <w:p w14:paraId="08B00A8E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1417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случайные факторы (уклонение, критический удар)</w:t>
      </w:r>
    </w:p>
    <w:p w14:paraId="270E6027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Times New Roman" w:hAnsi="Times New Roman" w:cs="Times New Roman"/>
          <w:sz w:val="24"/>
          <w:szCs w:val="24"/>
        </w:rPr>
      </w:pPr>
      <w:bookmarkStart w:id="31" w:name="_Toc6853"/>
      <w:bookmarkStart w:id="32" w:name="_Toc17182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8. Предметы и добыча</w:t>
      </w:r>
      <w:bookmarkEnd w:id="31"/>
      <w:bookmarkEnd w:id="32"/>
    </w:p>
    <w:p w14:paraId="4D747D2D">
      <w:pPr>
        <w:pStyle w:val="13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192" w:beforeAutospacing="0" w:after="192" w:afterAutospacing="0" w:line="391" w:lineRule="auto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1) 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Враги и сундуки могут давать:</w:t>
      </w:r>
    </w:p>
    <w:p w14:paraId="36FB2FA8">
      <w:pPr>
        <w:pStyle w:val="13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overflowPunct w:val="0"/>
        <w:bidi w:val="0"/>
        <w:snapToGrid/>
        <w:spacing w:before="192" w:beforeAutospacing="0" w:after="0" w:afterAutospacing="0" w:line="391" w:lineRule="auto"/>
        <w:ind w:left="0" w:right="0" w:hanging="42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з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елья</w:t>
      </w:r>
    </w:p>
    <w:p w14:paraId="2B3CCC54">
      <w:pPr>
        <w:pStyle w:val="13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overflowPunct w:val="0"/>
        <w:bidi w:val="0"/>
        <w:snapToGrid/>
        <w:spacing w:before="0" w:beforeAutospacing="0" w:after="0" w:afterAutospacing="0" w:line="391" w:lineRule="auto"/>
        <w:ind w:left="0" w:right="0" w:hanging="42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о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ружие</w:t>
      </w:r>
    </w:p>
    <w:p w14:paraId="29095255">
      <w:pPr>
        <w:pStyle w:val="13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overflowPunct w:val="0"/>
        <w:bidi w:val="0"/>
        <w:snapToGrid/>
        <w:spacing w:before="0" w:beforeAutospacing="0" w:after="192" w:afterAutospacing="0" w:line="391" w:lineRule="auto"/>
        <w:ind w:left="0" w:right="0" w:hanging="42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другие предметы</w:t>
      </w:r>
    </w:p>
    <w:p w14:paraId="483CC9A5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192" w:beforeAutospacing="0" w:after="192" w:afterAutospacing="0" w:line="391" w:lineRule="auto"/>
        <w:ind w:left="0" w:right="0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2) 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Полученные предметы добавляются в инвентарь</w:t>
      </w:r>
    </w:p>
    <w:p w14:paraId="0EA8DFE6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192" w:beforeAutospacing="0" w:after="192" w:afterAutospacing="0" w:line="391" w:lineRule="auto"/>
        <w:ind w:left="0" w:right="0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3) 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При нехватке места игрок решает, что выбросить</w:t>
      </w:r>
    </w:p>
    <w:p w14:paraId="7ED03551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bookmarkStart w:id="33" w:name="_Toc13041"/>
      <w:bookmarkStart w:id="34" w:name="_Toc26219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9. Хранение данных</w:t>
      </w:r>
      <w:bookmarkEnd w:id="33"/>
      <w:bookmarkEnd w:id="34"/>
    </w:p>
    <w:p w14:paraId="72816877">
      <w:pPr>
        <w:pStyle w:val="13"/>
        <w:keepNext w:val="0"/>
        <w:keepLines w:val="0"/>
        <w:pageBreakBefore w:val="0"/>
        <w:widowControl/>
        <w:suppressLineNumbers w:val="0"/>
        <w:shd w:val="clear" w:fill="FFFFFF"/>
        <w:overflowPunct w:val="0"/>
        <w:bidi w:val="0"/>
        <w:snapToGrid/>
        <w:spacing w:before="0" w:beforeAutospacing="0" w:after="192" w:afterAutospacing="0"/>
        <w:ind w:left="0" w:right="0"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Допускается (но не обязательно):</w:t>
      </w:r>
    </w:p>
    <w:p w14:paraId="49C0D1B5">
      <w:pPr>
        <w:pStyle w:val="13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overflowPunct w:val="0"/>
        <w:bidi w:val="0"/>
        <w:snapToGrid/>
        <w:spacing w:before="192" w:beforeAutospacing="0" w:after="0" w:afterAutospacing="0" w:line="391" w:lineRule="auto"/>
        <w:ind w:left="0" w:right="0" w:firstLine="709"/>
        <w:jc w:val="lef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сохранение состояния игры в файл</w:t>
      </w:r>
    </w:p>
    <w:p w14:paraId="510692D9">
      <w:pPr>
        <w:pStyle w:val="13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overflowPunct w:val="0"/>
        <w:bidi w:val="0"/>
        <w:snapToGrid/>
        <w:spacing w:before="0" w:beforeAutospacing="0" w:after="192" w:afterAutospacing="0" w:line="391" w:lineRule="auto"/>
        <w:ind w:left="0" w:right="0" w:firstLine="709"/>
        <w:jc w:val="lef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использование формата </w:t>
      </w:r>
      <w:r>
        <w:rPr>
          <w:rStyle w:val="8"/>
          <w:rFonts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JSON</w:t>
      </w:r>
      <w:r>
        <w:rPr>
          <w:rFonts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 для хранения:</w:t>
      </w:r>
      <w:bookmarkStart w:id="59" w:name="_GoBack"/>
      <w:bookmarkEnd w:id="59"/>
    </w:p>
    <w:p w14:paraId="4A00F085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hanging="420"/>
        <w:jc w:val="lef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характеристик персонажа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</w:t>
      </w:r>
    </w:p>
    <w:p w14:paraId="7ADAD42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hanging="420"/>
        <w:jc w:val="lef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и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нвентаря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</w:t>
      </w:r>
    </w:p>
    <w:p w14:paraId="39CDB64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hanging="420"/>
        <w:jc w:val="lef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текущего этажа</w:t>
      </w:r>
    </w:p>
    <w:p w14:paraId="389B15A4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bookmarkStart w:id="35" w:name="_Toc5000"/>
      <w:bookmarkStart w:id="36" w:name="_Toc21686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10. Пример работы программы (фрагмент)</w:t>
      </w:r>
      <w:bookmarkEnd w:id="35"/>
      <w:bookmarkEnd w:id="36"/>
    </w:p>
    <w:p w14:paraId="648ADF29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Выберите расу:</w:t>
      </w:r>
    </w:p>
    <w:p w14:paraId="0BA25683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1 - Человек</w:t>
      </w:r>
    </w:p>
    <w:p w14:paraId="6B02976A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2 - Эльф</w:t>
      </w:r>
    </w:p>
    <w:p w14:paraId="4DAD05A1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3 - Дворф</w:t>
      </w:r>
    </w:p>
    <w:p w14:paraId="3A70549F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</w:p>
    <w:p w14:paraId="699FA8AE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&gt; 2</w:t>
      </w:r>
    </w:p>
    <w:p w14:paraId="5C10CE1D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</w:p>
    <w:p w14:paraId="06C63610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Ваш персонаж создан!</w:t>
      </w:r>
    </w:p>
    <w:p w14:paraId="1BE13281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HP: 85</w:t>
      </w:r>
    </w:p>
    <w:p w14:paraId="592D28EE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ATK: 12</w:t>
      </w:r>
    </w:p>
    <w:p w14:paraId="2BD09B40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DEF: 6</w:t>
      </w:r>
    </w:p>
    <w:p w14:paraId="6CDDE73A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AFI: 14</w:t>
      </w:r>
    </w:p>
    <w:p w14:paraId="5950BD1C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</w:p>
    <w:p w14:paraId="07CB6229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Вы входите в подземелье...</w:t>
      </w:r>
    </w:p>
    <w:p w14:paraId="613EB1A9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</w:p>
    <w:p w14:paraId="6E991361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Перед вами развилка.</w:t>
      </w:r>
    </w:p>
    <w:p w14:paraId="2EFFD8FA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(1) Слева: ???</w:t>
      </w:r>
    </w:p>
    <w:p w14:paraId="2951676C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(2) Справа: Комната отдыха</w:t>
      </w:r>
    </w:p>
    <w:p w14:paraId="406E2973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</w:p>
    <w:p w14:paraId="56581A76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12" w:lineRule="atLeast"/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Куда пойти?</w:t>
      </w:r>
    </w:p>
    <w:p w14:paraId="38105D70">
      <w:pPr>
        <w:pStyle w:val="14"/>
        <w:keepNext w:val="0"/>
        <w:keepLines w:val="0"/>
        <w:widowControl/>
        <w:suppressLineNumbers w:val="0"/>
        <w:shd w:val="clear" w:fill="F6F8FA"/>
        <w:spacing w:before="0" w:beforeAutospacing="0" w:after="180" w:afterAutospacing="0" w:line="360" w:lineRule="auto"/>
        <w:rPr>
          <w:rFonts w:ascii="Times New Roman" w:hAnsi="Times New Roman" w:eastAsia="Consolas" w:cs="Times New Roman"/>
          <w:color w:val="1F2328"/>
          <w:sz w:val="24"/>
          <w:szCs w:val="24"/>
        </w:rPr>
      </w:pPr>
      <w:r>
        <w:rPr>
          <w:rStyle w:val="7"/>
          <w:rFonts w:ascii="Times New Roman" w:hAnsi="Times New Roman" w:eastAsia="Consolas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6F8FA"/>
        </w:rPr>
        <w:t>&gt; 1</w:t>
      </w:r>
    </w:p>
    <w:p w14:paraId="1D5EDB95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</w:pPr>
    </w:p>
    <w:p w14:paraId="1BD7FE32">
      <w:pPr>
        <w:pStyle w:val="2"/>
        <w:keepNext w:val="0"/>
        <w:keepLines w:val="0"/>
        <w:pageBreakBefore w:val="0"/>
        <w:widowControl/>
        <w:suppressLineNumbers w:val="0"/>
        <w:overflowPunct w:val="0"/>
        <w:bidi w:val="0"/>
        <w:snapToGrid/>
        <w:spacing w:before="288" w:beforeAutospacing="0" w:after="192" w:afterAutospacing="0" w:line="12" w:lineRule="atLeast"/>
        <w:ind w:firstLine="709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</w:rPr>
      </w:pPr>
      <w:bookmarkStart w:id="37" w:name="_Toc17505"/>
      <w:bookmarkStart w:id="38" w:name="_Toc2674"/>
      <w:r>
        <w:rPr>
          <w:rFonts w:ascii="Arial" w:hAnsi="Arial" w:cs="Arial"/>
          <w:b w:val="0"/>
          <w:bCs w:val="0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</w:rPr>
        <w:t>12. Ограничения и требования</w:t>
      </w:r>
      <w:bookmarkEnd w:id="37"/>
      <w:bookmarkEnd w:id="38"/>
    </w:p>
    <w:p w14:paraId="5627C5FA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overflowPunct w:val="0"/>
        <w:bidi w:val="0"/>
        <w:snapToGrid/>
        <w:spacing w:before="0" w:beforeAutospacing="0" w:after="0" w:line="391" w:lineRule="auto"/>
        <w:ind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Программа </w:t>
      </w:r>
      <w:r>
        <w:rPr>
          <w:rStyle w:val="8"/>
          <w:rFonts w:ascii="Times New Roman" w:hAnsi="Times New Roman" w:eastAsia="Segoe UI" w:cs="Times New Roman"/>
          <w:b w:val="0"/>
          <w:bCs w:val="0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консольная</w:t>
      </w:r>
    </w:p>
    <w:p w14:paraId="0E10C971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Управление через текстовое меню и ввод команд</w:t>
      </w:r>
    </w:p>
    <w:p w14:paraId="0D2BC3C2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overflowPunct w:val="0"/>
        <w:bidi w:val="0"/>
        <w:snapToGrid/>
        <w:spacing w:before="0" w:beforeAutospacing="0" w:after="0" w:line="391" w:lineRule="auto"/>
        <w:ind w:left="0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Язык программирования - не ограничен </w:t>
      </w: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strike/>
          <w:color w:val="1F2328"/>
          <w:spacing w:val="0"/>
          <w:sz w:val="24"/>
          <w:szCs w:val="24"/>
          <w:shd w:val="clear" w:fill="FFFFFF"/>
        </w:rPr>
        <w:t>(в том числе можно Python)</w:t>
      </w:r>
    </w:p>
    <w:p w14:paraId="7096DB3D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709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  <w:t>Код должен быть читаемым и логически структурированным, можно делить на разные файлы</w:t>
      </w:r>
    </w:p>
    <w:p w14:paraId="33BF2D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3C570C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3248CF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6BB292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42F9DF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0D35DE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301F17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7B215C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6EBB59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34FFC6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12D442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4DB66E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59CE208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24BCB9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6C5807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25319B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</w:rPr>
      </w:pPr>
    </w:p>
    <w:p w14:paraId="1A8586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42848226">
      <w:pPr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  <w:r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  <w:t>Содержание</w:t>
      </w:r>
    </w:p>
    <w:sdt>
      <w:sdtPr>
        <w:id w:val="147463085"/>
        <w15:color w:val="DBDBDB"/>
        <w:docPartObj>
          <w:docPartGallery w:val="Table of Contents"/>
          <w:docPartUnique/>
        </w:docPartObj>
      </w:sdtPr>
      <w:sdtContent>
        <w:p w14:paraId="36B6158E">
          <w:pPr>
            <w:spacing w:before="0" w:after="0" w:line="240" w:lineRule="auto"/>
            <w:ind w:left="0" w:right="0" w:firstLine="0"/>
            <w:jc w:val="center"/>
          </w:pPr>
        </w:p>
        <w:p w14:paraId="42C93022">
          <w:pPr>
            <w:pStyle w:val="19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rPr>
              <w:rStyle w:val="15"/>
              <w:rFonts w:eastAsia="Segoe UI" w:cs="Times New Roman"/>
              <w:i w:val="0"/>
              <w:iCs w:val="0"/>
              <w:caps w:val="0"/>
              <w:smallCaps w:val="0"/>
              <w:spacing w:val="0"/>
              <w:sz w:val="24"/>
              <w:szCs w:val="24"/>
              <w:shd w:val="clear" w:fill="FFFFFF"/>
              <w:lang w:val="ru-RU"/>
            </w:rPr>
            <w:instrText xml:space="preserve"> TOC \o "1-3" \u \h</w:instrText>
          </w:r>
          <w:r>
            <w:rPr>
              <w:rStyle w:val="15"/>
              <w:rFonts w:eastAsia="Segoe UI" w:cs="Times New Roman"/>
              <w:i w:val="0"/>
              <w:iCs w:val="0"/>
              <w:caps w:val="0"/>
              <w:smallCaps w:val="0"/>
              <w:spacing w:val="0"/>
              <w:sz w:val="24"/>
              <w:szCs w:val="24"/>
              <w:shd w:val="clear" w:fill="FFFFFF"/>
              <w:lang w:val="ru-RU"/>
            </w:rPr>
            <w:fldChar w:fldCharType="separate"/>
          </w:r>
          <w:r>
            <w:fldChar w:fldCharType="begin"/>
          </w:r>
          <w:r>
            <w:instrText xml:space="preserve"> HYPERLINK \l "_Toc3027" \h </w:instrText>
          </w:r>
          <w:r>
            <w:fldChar w:fldCharType="separate"/>
          </w:r>
          <w:r>
            <w:rPr>
              <w:rStyle w:val="15"/>
              <w:rFonts w:eastAsia="Segoe UI" w:cs="Times New Roman"/>
              <w:i w:val="0"/>
              <w:iCs w:val="0"/>
              <w:caps w:val="0"/>
              <w:smallCaps w:val="0"/>
              <w:spacing w:val="0"/>
              <w:sz w:val="24"/>
              <w:szCs w:val="24"/>
              <w:shd w:val="clear" w:fill="FFFFFF"/>
              <w:lang w:val="ru-RU"/>
            </w:rPr>
            <w:t>Введение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_Toc3027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9</w:t>
          </w:r>
          <w:r>
            <w:fldChar w:fldCharType="end"/>
          </w:r>
          <w:r>
            <w:fldChar w:fldCharType="end"/>
          </w:r>
        </w:p>
        <w:p w14:paraId="58C07F79">
          <w:pPr>
            <w:pStyle w:val="21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"_Toc29345" \h </w:instrText>
          </w:r>
          <w:r>
            <w:fldChar w:fldCharType="separate"/>
          </w:r>
          <w:r>
            <w:rPr>
              <w:rStyle w:val="15"/>
              <w:rFonts w:eastAsia="Segoe UI" w:cs="Times New Roman"/>
              <w:i w:val="0"/>
              <w:iCs w:val="0"/>
              <w:caps w:val="0"/>
              <w:smallCaps w:val="0"/>
              <w:spacing w:val="0"/>
              <w:sz w:val="24"/>
              <w:szCs w:val="24"/>
              <w:shd w:val="clear" w:fill="FFFFFF"/>
              <w:lang w:val="ru-RU"/>
            </w:rPr>
            <w:t>1 Описание основной работы игрового кода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_Toc29345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10</w:t>
          </w:r>
          <w:r>
            <w:fldChar w:fldCharType="end"/>
          </w:r>
          <w:r>
            <w:fldChar w:fldCharType="end"/>
          </w:r>
        </w:p>
        <w:p w14:paraId="4AE7ABEF">
          <w:pPr>
            <w:pStyle w:val="19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"_Toc17748" \h </w:instrText>
          </w:r>
          <w:r>
            <w:fldChar w:fldCharType="separate"/>
          </w:r>
          <w:r>
            <w:rPr>
              <w:rStyle w:val="15"/>
              <w:rFonts w:eastAsia="Segoe UI" w:cs="Times New Roman"/>
              <w:i w:val="0"/>
              <w:iCs w:val="0"/>
              <w:caps w:val="0"/>
              <w:smallCaps w:val="0"/>
              <w:spacing w:val="0"/>
              <w:sz w:val="24"/>
              <w:szCs w:val="24"/>
              <w:shd w:val="clear" w:fill="FFFFFF"/>
              <w:lang w:val="ru-RU"/>
            </w:rPr>
            <w:t>1.1 Создание персонажа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_Toc17748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10</w:t>
          </w:r>
          <w:r>
            <w:fldChar w:fldCharType="end"/>
          </w:r>
          <w:r>
            <w:fldChar w:fldCharType="end"/>
          </w:r>
        </w:p>
        <w:p w14:paraId="7FA63DE0">
          <w:pPr>
            <w:pStyle w:val="19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"_Toc8213" \h </w:instrText>
          </w:r>
          <w:r>
            <w:fldChar w:fldCharType="separate"/>
          </w:r>
          <w:r>
            <w:rPr>
              <w:rStyle w:val="15"/>
              <w:rFonts w:eastAsia="Segoe UI" w:cs="Times New Roman"/>
              <w:i w:val="0"/>
              <w:iCs w:val="0"/>
              <w:caps w:val="0"/>
              <w:smallCaps w:val="0"/>
              <w:spacing w:val="0"/>
              <w:sz w:val="24"/>
              <w:szCs w:val="24"/>
              <w:shd w:val="clear" w:fill="FFFFFF"/>
              <w:lang w:val="ru-RU"/>
            </w:rPr>
            <w:t>1.2 Начисление очков опыта</w:t>
          </w:r>
          <w:r>
            <w:rPr>
              <w:rStyle w:val="15"/>
              <w:rFonts w:eastAsia="Segoe UI" w:cs="Times New Roman"/>
              <w:i w:val="0"/>
              <w:iCs w:val="0"/>
              <w:caps w:val="0"/>
              <w:smallCaps w:val="0"/>
              <w:spacing w:val="0"/>
              <w:sz w:val="24"/>
              <w:szCs w:val="24"/>
              <w:shd w:val="clear" w:fill="FFFFFF"/>
              <w:lang w:val="en-US"/>
            </w:rPr>
            <w:t xml:space="preserve">, </w:t>
          </w:r>
          <w:r>
            <w:rPr>
              <w:rStyle w:val="15"/>
              <w:rFonts w:eastAsia="Segoe UI" w:cs="Times New Roman"/>
              <w:i w:val="0"/>
              <w:iCs w:val="0"/>
              <w:caps w:val="0"/>
              <w:smallCaps w:val="0"/>
              <w:spacing w:val="0"/>
              <w:sz w:val="24"/>
              <w:szCs w:val="24"/>
              <w:shd w:val="clear" w:fill="FFFFFF"/>
              <w:lang w:val="ru-RU"/>
            </w:rPr>
            <w:t>повышение уровня и прокачка характеристик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_Toc8213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10</w:t>
          </w:r>
          <w:r>
            <w:fldChar w:fldCharType="end"/>
          </w:r>
          <w:r>
            <w:fldChar w:fldCharType="end"/>
          </w:r>
        </w:p>
        <w:p w14:paraId="72876199">
          <w:pPr>
            <w:pStyle w:val="19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"_Toc7857" \h 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  <w:lang w:val="ru-RU"/>
            </w:rPr>
            <w:t>1.3 Инвентарь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_Toc7857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11</w:t>
          </w:r>
          <w:r>
            <w:fldChar w:fldCharType="end"/>
          </w:r>
          <w:r>
            <w:fldChar w:fldCharType="end"/>
          </w:r>
        </w:p>
        <w:p w14:paraId="3DDF005B">
          <w:pPr>
            <w:pStyle w:val="19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"_Toc8177" \h 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  <w:lang w:val="ru-RU"/>
            </w:rPr>
            <w:t>1.4 Подземелье и комнаты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_Toc8177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15</w:t>
          </w:r>
          <w:r>
            <w:fldChar w:fldCharType="end"/>
          </w:r>
          <w:r>
            <w:fldChar w:fldCharType="end"/>
          </w:r>
        </w:p>
        <w:p w14:paraId="6973656D">
          <w:pPr>
            <w:pStyle w:val="19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"_Toc26596" \h 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  <w:lang w:val="ru-RU"/>
            </w:rPr>
            <w:t>1.5 Враги и сложность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_Toc26596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18</w:t>
          </w:r>
          <w:r>
            <w:fldChar w:fldCharType="end"/>
          </w:r>
          <w:r>
            <w:fldChar w:fldCharType="end"/>
          </w:r>
        </w:p>
        <w:p w14:paraId="159E7733">
          <w:pPr>
            <w:pStyle w:val="19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"_Toc9248" \h 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  <w:lang w:val="ru-RU"/>
            </w:rPr>
            <w:t>1.6 Боевая система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_Toc9248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20</w:t>
          </w:r>
          <w:r>
            <w:fldChar w:fldCharType="end"/>
          </w:r>
          <w:r>
            <w:fldChar w:fldCharType="end"/>
          </w:r>
        </w:p>
        <w:p w14:paraId="3BD9C591">
          <w:pPr>
            <w:pStyle w:val="19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"_Toc3490" \h 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  <w:lang w:val="ru-RU"/>
            </w:rPr>
            <w:t>1.7 Предметы и их добыча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_Toc3490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23</w:t>
          </w:r>
          <w:r>
            <w:fldChar w:fldCharType="end"/>
          </w:r>
          <w:r>
            <w:fldChar w:fldCharType="end"/>
          </w:r>
        </w:p>
        <w:p w14:paraId="6D082CE2">
          <w:pPr>
            <w:pStyle w:val="19"/>
            <w:tabs>
              <w:tab w:val="right" w:leader="dot" w:pos="9638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"_Toc10029" \h 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  <w:lang w:val="ru-RU"/>
            </w:rPr>
            <w:t>Заключение</w:t>
          </w:r>
          <w:r>
            <w:rPr>
              <w:rStyle w:val="15"/>
              <w:rFonts w:cs="Times New Roman"/>
              <w:sz w:val="24"/>
              <w:szCs w:val="24"/>
            </w:rPr>
            <w:tab/>
          </w:r>
          <w:r>
            <w:fldChar w:fldCharType="begin"/>
          </w:r>
          <w:r>
            <w:instrText xml:space="preserve">PAGEREF _Toc10029 \h</w:instrText>
          </w:r>
          <w:r>
            <w:fldChar w:fldCharType="separate"/>
          </w:r>
          <w:r>
            <w:rPr>
              <w:rStyle w:val="15"/>
              <w:rFonts w:cs="Times New Roman"/>
              <w:sz w:val="24"/>
              <w:szCs w:val="24"/>
            </w:rPr>
            <w:t>24</w:t>
          </w:r>
          <w:r>
            <w:fldChar w:fldCharType="end"/>
          </w:r>
          <w:r>
            <w:fldChar w:fldCharType="end"/>
          </w:r>
          <w:r>
            <w:rPr>
              <w:rStyle w:val="15"/>
              <w:rFonts w:cs="Times New Roman"/>
              <w:sz w:val="24"/>
              <w:szCs w:val="24"/>
            </w:rPr>
            <w:fldChar w:fldCharType="end"/>
          </w:r>
        </w:p>
      </w:sdtContent>
    </w:sdt>
    <w:p w14:paraId="55A7D9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after="280" w:line="360" w:lineRule="auto"/>
        <w:ind w:left="0" w:firstLine="0"/>
        <w:jc w:val="center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 w:eastAsia="zh-CN" w:bidi="ar-SA"/>
        </w:rPr>
      </w:pPr>
    </w:p>
    <w:p w14:paraId="408F77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center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Cs w:val="24"/>
          <w:shd w:val="clear" w:fill="FFFFFF"/>
          <w:lang w:val="ru-RU" w:eastAsia="zh-CN" w:bidi="ar-SA"/>
        </w:rPr>
      </w:pPr>
    </w:p>
    <w:p w14:paraId="7E27CC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center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20191F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4BD91E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center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572213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center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2942E7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center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40A4A2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center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21129D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center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383B85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center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592257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1268D1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outlineLvl w:val="1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2CAD8384">
      <w:pPr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outlineLvl w:val="1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</w:p>
    <w:p w14:paraId="5EB1CBB9">
      <w:pPr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outlineLvl w:val="1"/>
      </w:pPr>
      <w:bookmarkStart w:id="39" w:name="_Toc4135"/>
      <w:bookmarkStart w:id="40" w:name="_Toc3027"/>
      <w:r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  <w:t>Введение</w:t>
      </w:r>
      <w:bookmarkEnd w:id="39"/>
      <w:bookmarkEnd w:id="40"/>
      <w:r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</w:t>
      </w:r>
    </w:p>
    <w:p w14:paraId="72C41B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709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Данное задание — отличная практика для применения общих знаний по программированию. Оно даёт возможность не только улучшить практические навыки, но и проявить фантазию, применив нестандартные идеи. Кроме того, в процессе выполнения поставленной задачи был получен опыт в различных аспектах разработки. </w:t>
      </w:r>
    </w:p>
    <w:p w14:paraId="55549F5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709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В соответствии с условиями была выполнена работа, включающая все перечисленные пункты, за исключением функции сохранения, так как этот пункт не является обязательным для выполнения задачи. В самой игре, помимо выполнения поставленных пунктов, также были реализованы дополнительные механики. Одно из нестандартных решений заключается в том, что после каждого действия, требующего использования характеристики игрока, он теряет определённое количество очков</w:t>
      </w:r>
      <w:r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примененной характеристики. Благодаря этому игра становится интереснее, так как теперь прохождение комнаты с монстрами или прокачка характеристик требуют более продуманного подхода. Это расширяет количество возможных стратегий. Кроме того, были реализованы и другие идеи. Чтобы разобраться в них подробнее, далее будет рассмотрен код игры и некоторые связанные с ней аспекты.</w:t>
      </w:r>
    </w:p>
    <w:p w14:paraId="143F64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37F2D8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11051B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6C2577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41558B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4D771C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5D51B0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6CADD2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en-US"/>
        </w:rPr>
      </w:pPr>
    </w:p>
    <w:p w14:paraId="6A44E4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11190E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91" w:lineRule="auto"/>
        <w:ind w:left="0" w:firstLine="0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</w:p>
    <w:p w14:paraId="105170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outlineLvl w:val="0"/>
        <w:rPr>
          <w:rFonts w:ascii="Arial" w:hAnsi="Arial" w:eastAsia="Segoe UI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</w:pPr>
      <w:bookmarkStart w:id="41" w:name="_Toc29345"/>
      <w:bookmarkStart w:id="42" w:name="_Toc20307"/>
      <w:r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  <w:t xml:space="preserve">1 </w:t>
      </w:r>
      <w:r>
        <w:rPr>
          <w:rFonts w:ascii="Arial" w:hAnsi="Arial" w:eastAsia="Segoe UI"/>
          <w:i w:val="0"/>
          <w:iCs w:val="0"/>
          <w:caps w:val="0"/>
          <w:smallCaps w:val="0"/>
          <w:color w:val="1F2328"/>
          <w:spacing w:val="0"/>
          <w:sz w:val="28"/>
          <w:szCs w:val="28"/>
          <w:shd w:val="clear" w:fill="FFFFFF"/>
          <w:lang w:val="ru-RU"/>
        </w:rPr>
        <w:t>Описание основной работы игрового кода</w:t>
      </w:r>
      <w:bookmarkEnd w:id="41"/>
      <w:bookmarkEnd w:id="42"/>
    </w:p>
    <w:p w14:paraId="06635F9C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firstLine="709"/>
        <w:jc w:val="both"/>
        <w:textAlignment w:val="auto"/>
        <w:outlineLvl w:val="1"/>
        <w:rPr>
          <w:rFonts w:ascii="Arial" w:hAnsi="Arial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  <w:bookmarkStart w:id="43" w:name="_Toc17748"/>
      <w:bookmarkStart w:id="44" w:name="_Toc12806"/>
      <w:r>
        <w:rPr>
          <w:rFonts w:ascii="Arial" w:hAnsi="Arial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Создание персонажа</w:t>
      </w:r>
      <w:bookmarkEnd w:id="43"/>
      <w:bookmarkEnd w:id="44"/>
    </w:p>
    <w:p w14:paraId="7F127F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Ключевым этапом является создание персонажа. Согласно условиям, необходимо было реализовать выбор расы и присвоение случайных характеристик, определяемых этой расой. На рисунке 1 показана функция, которая выполняет создание персонажа на основе выбранной расы.</w:t>
      </w:r>
    </w:p>
    <w:p w14:paraId="38247D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06795" cy="1766570"/>
            <wp:effectExtent l="0" t="0" r="0" b="0"/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76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27BE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 — Листинг функции создания персонажа</w:t>
      </w:r>
    </w:p>
    <w:p w14:paraId="1B5A23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A5EF2C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начала функция запрашивает у игрока имя и после сохраняет это имя в переменную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«name»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 w14:paraId="4031C5CA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Fonts w:ascii="Times New Roman" w:hAnsi="Times New Roman"/>
          <w:sz w:val="24"/>
          <w:szCs w:val="24"/>
          <w:lang w:val="ru-RU"/>
        </w:rPr>
        <w:t>После создаются 2 словаря. Первый для определения расы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 xml:space="preserve">а второй для генерации случайных характеристик для каждой расы. </w:t>
      </w:r>
    </w:p>
    <w:p w14:paraId="0C31CEC4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eastAsia="Segoe UI" w:cs="Times New Roman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Дальше с помощью бесконечного цикла </w:t>
      </w:r>
      <w:r>
        <w:rPr>
          <w:rFonts w:ascii="Times New Roman" w:hAnsi="Times New Roman"/>
          <w:sz w:val="24"/>
          <w:szCs w:val="24"/>
          <w:lang w:val="en-US"/>
        </w:rPr>
        <w:t>«while»</w:t>
      </w:r>
      <w:r>
        <w:rPr>
          <w:rFonts w:ascii="Times New Roman" w:hAnsi="Times New Roman"/>
          <w:sz w:val="24"/>
          <w:szCs w:val="24"/>
          <w:lang w:val="ru-RU"/>
        </w:rPr>
        <w:t xml:space="preserve"> обрабатывается ввод игрока. И если игрок верно вводит данные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программа возвращает словарь с именем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расой и остальными характеристиками. Если пользователь допускает ошибку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программа выводит ошибку и просит игрока снова вести его выбор.</w:t>
      </w:r>
    </w:p>
    <w:p w14:paraId="7AFCE5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Важно подчеркнуть, что помимо всех характеристик, перечисленных в задании, в систему была введена дополнительная характеристика — «ВНИМАТЕЛЬНОСТЬ».</w:t>
      </w:r>
    </w:p>
    <w:p w14:paraId="3CC7C3D1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outlineLvl w:val="1"/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  <w:bookmarkStart w:id="45" w:name="_Toc8213"/>
      <w:bookmarkStart w:id="46" w:name="_Toc21050"/>
      <w:r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Начисление очков опыта</w:t>
      </w:r>
      <w:r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ascii="Arial" w:hAnsi="Arial" w:eastAsia="Segoe UI" w:cs="Arial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повышение уровня и прокачка характеристик</w:t>
      </w:r>
      <w:bookmarkEnd w:id="45"/>
      <w:bookmarkEnd w:id="46"/>
    </w:p>
    <w:p w14:paraId="72B0AF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ascii="Times New Roman" w:hAnsi="Times New Roman" w:eastAsia="Segoe UI"/>
          <w:i w:val="0"/>
          <w:iCs w:val="0"/>
          <w:caps w:val="0"/>
          <w:smallCaps w:val="0"/>
          <w:color w:val="1F2328"/>
          <w:spacing w:val="0"/>
          <w:sz w:val="24"/>
          <w:szCs w:val="24"/>
          <w:shd w:val="clear" w:fill="FFFFFF"/>
          <w:lang w:val="ru-RU"/>
        </w:rPr>
        <w:t>Важным элементом игровой механики является система развития персонажа, включающая прокачку характеристик, набор опыта и повышение уровня. Опыт начисляется за прохождение комнат с монстрами и за их победу. Уровень персонажа повышается при достижении порогового значения накопленного опыта — вне зависимости от того, тратил ли игрок очки на улучшение характеристик. С каждым новым уровнем требуемое количество опыта увеличивается, что постепенно усложняет прогресс. Функция улучшения характеристик, упомянутая ранее, представлена на рисунке 2.</w:t>
      </w:r>
    </w:p>
    <w:p w14:paraId="5C86AD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06160" cy="2797810"/>
            <wp:effectExtent l="0" t="0" r="0" b="0"/>
            <wp:docPr id="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79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5E0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2 — Листинг функции для прокачки характеристик</w:t>
      </w:r>
    </w:p>
    <w:p w14:paraId="6564BA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F96913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начала функция выводит количество очков у игрока</w:t>
      </w:r>
    </w:p>
    <w:p w14:paraId="1A5E684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показывает варианты прокачки и просит у игрока его выбор и сколько очков он в эту характеристику отдаст.</w:t>
      </w:r>
    </w:p>
    <w:p w14:paraId="5938CE45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Если игрок не допускает ни каких ошибок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функция увеличивает значение указанной характеристики на столько очков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сколько написал игрок. Иначе выводиться соответствующая ошибка.</w:t>
      </w:r>
    </w:p>
    <w:p w14:paraId="462D52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outlineLvl w:val="1"/>
        <w:rPr>
          <w:rFonts w:ascii="Arial" w:hAnsi="Arial" w:cs="Arial"/>
          <w:sz w:val="24"/>
          <w:szCs w:val="24"/>
          <w:lang w:val="ru-RU"/>
        </w:rPr>
      </w:pPr>
      <w:bookmarkStart w:id="47" w:name="_Toc7857"/>
      <w:bookmarkStart w:id="48" w:name="_Toc24032"/>
      <w:r>
        <w:rPr>
          <w:rFonts w:ascii="Arial" w:hAnsi="Arial" w:cs="Arial"/>
          <w:sz w:val="24"/>
          <w:szCs w:val="24"/>
          <w:lang w:val="ru-RU"/>
        </w:rPr>
        <w:t>1.3 Инвентарь</w:t>
      </w:r>
      <w:bookmarkEnd w:id="47"/>
      <w:bookmarkEnd w:id="48"/>
    </w:p>
    <w:p w14:paraId="5BE18A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Следующим важным аспектом игры является инвентарь. Инвентарь в игре это словарик. В соответствии с условиями задачи были реализованы следующие функции: Функция вывода содержимого инвентаря и экипировки. Функция очистки инвентаря. Функция подбора предметов и добавления их в инвентарь. Пять отдельных функций для использования конкретных типов предметов. Общая управляющая функция, которая определяет тип предмета и вызывает соответствующую ему функцию использования. Некоторая реализация  этих функций представлена на рисунках 3, 4, 5, 6.</w:t>
      </w:r>
    </w:p>
    <w:p w14:paraId="171C3B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244C44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u-RU"/>
        </w:rPr>
        <w:t>Первая функция выводит содержимое инвентаря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экипировки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и оружия. Представлена ниже на рисунке 3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70B60A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13145" cy="4115435"/>
            <wp:effectExtent l="0" t="0" r="0" b="0"/>
            <wp:docPr id="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411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7C4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3 — Листинг функции для вывода инвентаря</w:t>
      </w:r>
    </w:p>
    <w:p w14:paraId="232CFE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BFA6FCA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С помощью цикла </w:t>
      </w:r>
      <w:r>
        <w:rPr>
          <w:rFonts w:ascii="Times New Roman" w:hAnsi="Times New Roman"/>
          <w:sz w:val="24"/>
          <w:szCs w:val="24"/>
          <w:lang w:val="en-US"/>
        </w:rPr>
        <w:t>«for»</w:t>
      </w:r>
      <w:r>
        <w:rPr>
          <w:rFonts w:ascii="Times New Roman" w:hAnsi="Times New Roman"/>
          <w:sz w:val="24"/>
          <w:szCs w:val="24"/>
          <w:lang w:val="ru-RU"/>
        </w:rPr>
        <w:t xml:space="preserve"> проходим по всему инвентарю. Если место занято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выводиться название предмета. Иначе пустой список.</w:t>
      </w:r>
    </w:p>
    <w:p w14:paraId="06FD4CD1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таким же принципом выводиться экипировка и оружие.</w:t>
      </w:r>
    </w:p>
    <w:p w14:paraId="4B9CCC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D2B5A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11F86C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BF471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DF290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A4135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5261A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AF3A9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A270E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Функция очистки инвентаря представлена на рисунке 4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9FFAE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</w:pPr>
      <w:r>
        <w:drawing>
          <wp:inline distT="0" distB="0" distL="0" distR="0">
            <wp:extent cx="6108065" cy="2289175"/>
            <wp:effectExtent l="0" t="0" r="0" b="0"/>
            <wp:docPr id="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2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A4B9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4 — Листинг функции очистки инвентаря</w:t>
      </w:r>
    </w:p>
    <w:p w14:paraId="034F80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6994B6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начала функция использует функцию для вывода инвентаря.</w:t>
      </w:r>
    </w:p>
    <w:p w14:paraId="4EFE00A9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с помощью бесконечного цикла </w:t>
      </w:r>
      <w:r>
        <w:rPr>
          <w:rFonts w:ascii="Times New Roman" w:hAnsi="Times New Roman"/>
          <w:sz w:val="24"/>
          <w:szCs w:val="24"/>
          <w:lang w:val="en-US"/>
        </w:rPr>
        <w:t xml:space="preserve">«while», </w:t>
      </w:r>
      <w:r>
        <w:rPr>
          <w:rFonts w:ascii="Times New Roman" w:hAnsi="Times New Roman"/>
          <w:sz w:val="24"/>
          <w:szCs w:val="24"/>
          <w:lang w:val="ru-RU"/>
        </w:rPr>
        <w:t>обрабатывается ввод пользователя.</w:t>
      </w:r>
    </w:p>
    <w:p w14:paraId="1420BFAA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u-RU"/>
        </w:rPr>
        <w:t>Если ввод был введен без ошибок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в инвентаре очищается тот предмет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который выбрал игрок. Иначе выводит соответствующую ошибку.</w:t>
      </w:r>
    </w:p>
    <w:p w14:paraId="1883D638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u-RU"/>
        </w:rPr>
        <w:t>И затем снова использует функцию для вывода инвентаря.</w:t>
      </w:r>
    </w:p>
    <w:p w14:paraId="1031DF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2113C3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377C29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5F9774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7D8499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74CFEB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6BE5EB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748303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151D01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2338A1B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Функция подбора предметов и добавления их в инвентарь. Представлена на рисунке 5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1CD86F9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drawing>
          <wp:inline distT="0" distB="0" distL="0" distR="0">
            <wp:extent cx="6109335" cy="3194050"/>
            <wp:effectExtent l="0" t="0" r="0" b="0"/>
            <wp:docPr id="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319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6AB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5 — Листинг функции для подбора предметов и добавления их в инвентарь</w:t>
      </w:r>
    </w:p>
    <w:p w14:paraId="3D60B3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2751BB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начала функция использует функцию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которая возвращает один любой предмет. И выводит игроку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что он нашел.</w:t>
      </w:r>
    </w:p>
    <w:p w14:paraId="203CAB0E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с помощью цикла </w:t>
      </w:r>
      <w:r>
        <w:rPr>
          <w:rFonts w:ascii="Times New Roman" w:hAnsi="Times New Roman"/>
          <w:sz w:val="24"/>
          <w:szCs w:val="24"/>
          <w:lang w:val="en-US"/>
        </w:rPr>
        <w:t>«for»</w:t>
      </w:r>
      <w:r>
        <w:rPr>
          <w:rFonts w:ascii="Times New Roman" w:hAnsi="Times New Roman"/>
          <w:sz w:val="24"/>
          <w:szCs w:val="24"/>
          <w:lang w:val="ru-RU"/>
        </w:rPr>
        <w:t xml:space="preserve"> ищет свободное место в инвентаре. Если такое место есть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свободное место занимает новый предмет.</w:t>
      </w:r>
    </w:p>
    <w:p w14:paraId="33854918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Если такого места не оказалось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 xml:space="preserve">то срабатывает блок </w:t>
      </w:r>
      <w:r>
        <w:rPr>
          <w:rFonts w:ascii="Times New Roman" w:hAnsi="Times New Roman"/>
          <w:sz w:val="24"/>
          <w:szCs w:val="24"/>
          <w:lang w:val="en-US"/>
        </w:rPr>
        <w:t>«else»</w:t>
      </w:r>
      <w:r>
        <w:rPr>
          <w:rFonts w:ascii="Times New Roman" w:hAnsi="Times New Roman"/>
          <w:sz w:val="24"/>
          <w:szCs w:val="24"/>
          <w:lang w:val="ru-RU"/>
        </w:rPr>
        <w:t xml:space="preserve"> цикла </w:t>
      </w:r>
      <w:r>
        <w:rPr>
          <w:rFonts w:ascii="Times New Roman" w:hAnsi="Times New Roman"/>
          <w:sz w:val="24"/>
          <w:szCs w:val="24"/>
          <w:lang w:val="en-US"/>
        </w:rPr>
        <w:t>«for»</w:t>
      </w:r>
      <w:r>
        <w:rPr>
          <w:rFonts w:ascii="Times New Roman" w:hAnsi="Times New Roman"/>
          <w:sz w:val="24"/>
          <w:szCs w:val="24"/>
          <w:lang w:val="ru-RU"/>
        </w:rPr>
        <w:t xml:space="preserve">. С начала используется функция для вывода инвентаря и экипировки. После в этом блоке с помощью бесконечного цикла </w:t>
      </w:r>
      <w:r>
        <w:rPr>
          <w:rFonts w:ascii="Times New Roman" w:hAnsi="Times New Roman"/>
          <w:sz w:val="24"/>
          <w:szCs w:val="24"/>
          <w:lang w:val="en-US"/>
        </w:rPr>
        <w:t>«while»</w:t>
      </w:r>
      <w:r>
        <w:rPr>
          <w:rFonts w:ascii="Times New Roman" w:hAnsi="Times New Roman"/>
          <w:sz w:val="24"/>
          <w:szCs w:val="24"/>
          <w:lang w:val="ru-RU"/>
        </w:rPr>
        <w:t>. Обрабатывается ввод игрока. Будет ли игрок менять предмет из инвентаря или нет. Если ввод верный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тогда просто заменяется предмет. Иначе выводиться ошибка.</w:t>
      </w:r>
    </w:p>
    <w:p w14:paraId="16C1F5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Общая функция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которая определяет тип предмета и вызывает соответствующею функцию. </w:t>
      </w:r>
    </w:p>
    <w:p w14:paraId="7CA15DF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7C8C2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3A915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8CCF2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Представлена на рисунке 6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A5976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07430" cy="3992880"/>
            <wp:effectExtent l="0" t="0" r="0" b="0"/>
            <wp:docPr id="8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99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89A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6 — Листинг функции для использования предметов</w:t>
      </w:r>
    </w:p>
    <w:p w14:paraId="428C53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C16790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 помощью бесконечного цикла </w:t>
      </w:r>
      <w:r>
        <w:rPr>
          <w:rFonts w:ascii="Times New Roman" w:hAnsi="Times New Roman"/>
          <w:sz w:val="24"/>
          <w:szCs w:val="24"/>
          <w:lang w:val="en-US"/>
        </w:rPr>
        <w:t>«while»</w:t>
      </w:r>
      <w:r>
        <w:rPr>
          <w:rFonts w:ascii="Times New Roman" w:hAnsi="Times New Roman"/>
          <w:sz w:val="24"/>
          <w:szCs w:val="24"/>
          <w:lang w:val="ru-RU"/>
        </w:rPr>
        <w:t xml:space="preserve"> обрабатывается запрос пользователя. </w:t>
      </w:r>
    </w:p>
    <w:p w14:paraId="2FE7E0B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Если запрос был введен верно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проверяется категория предмета. Где после вызывается соответствующую функцию. Иначе выводит соответствующие сообщение.</w:t>
      </w:r>
    </w:p>
    <w:p w14:paraId="1C6A1E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Категории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 xml:space="preserve">которые были упомянуты. Категория </w:t>
      </w:r>
      <w:r>
        <w:rPr>
          <w:rFonts w:ascii="Times New Roman" w:hAnsi="Times New Roman"/>
          <w:sz w:val="24"/>
          <w:szCs w:val="24"/>
          <w:lang w:val="en-US"/>
        </w:rPr>
        <w:t>«a»</w:t>
      </w:r>
      <w:r>
        <w:rPr>
          <w:rFonts w:ascii="Times New Roman" w:hAnsi="Times New Roman"/>
          <w:sz w:val="24"/>
          <w:szCs w:val="24"/>
          <w:lang w:val="ru-RU"/>
        </w:rPr>
        <w:t xml:space="preserve"> — предметы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 xml:space="preserve">которые восстанавливают здоровья. Категория </w:t>
      </w:r>
      <w:r>
        <w:rPr>
          <w:rFonts w:ascii="Times New Roman" w:hAnsi="Times New Roman"/>
          <w:sz w:val="24"/>
          <w:szCs w:val="24"/>
          <w:lang w:val="en-US"/>
        </w:rPr>
        <w:t>«b»</w:t>
      </w:r>
      <w:r>
        <w:rPr>
          <w:rFonts w:ascii="Times New Roman" w:hAnsi="Times New Roman"/>
          <w:sz w:val="24"/>
          <w:szCs w:val="24"/>
          <w:lang w:val="ru-RU"/>
        </w:rPr>
        <w:t xml:space="preserve"> —  предметы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 xml:space="preserve">которые являются броней. Категория </w:t>
      </w:r>
      <w:r>
        <w:rPr>
          <w:rFonts w:ascii="Times New Roman" w:hAnsi="Times New Roman"/>
          <w:sz w:val="24"/>
          <w:szCs w:val="24"/>
          <w:lang w:val="en-US"/>
        </w:rPr>
        <w:t>«c»</w:t>
      </w:r>
      <w:r>
        <w:rPr>
          <w:rFonts w:ascii="Times New Roman" w:hAnsi="Times New Roman"/>
          <w:sz w:val="24"/>
          <w:szCs w:val="24"/>
          <w:lang w:val="ru-RU"/>
        </w:rPr>
        <w:t xml:space="preserve"> — предметы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ru-RU"/>
        </w:rPr>
        <w:t xml:space="preserve"> которые являются оружием. Категория </w:t>
      </w:r>
      <w:r>
        <w:rPr>
          <w:rFonts w:ascii="Times New Roman" w:hAnsi="Times New Roman"/>
          <w:sz w:val="24"/>
          <w:szCs w:val="24"/>
          <w:lang w:val="en-US"/>
        </w:rPr>
        <w:t>«d»</w:t>
      </w:r>
      <w:r>
        <w:rPr>
          <w:rFonts w:ascii="Times New Roman" w:hAnsi="Times New Roman"/>
          <w:sz w:val="24"/>
          <w:szCs w:val="24"/>
          <w:lang w:val="ru-RU"/>
        </w:rPr>
        <w:t xml:space="preserve"> —  предметы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ru-RU"/>
        </w:rPr>
        <w:t xml:space="preserve"> которые являются метательными. И категория </w:t>
      </w:r>
      <w:r>
        <w:rPr>
          <w:rFonts w:ascii="Times New Roman" w:hAnsi="Times New Roman"/>
          <w:sz w:val="24"/>
          <w:szCs w:val="24"/>
          <w:lang w:val="en-US"/>
        </w:rPr>
        <w:t>«e»</w:t>
      </w:r>
      <w:r>
        <w:rPr>
          <w:rFonts w:ascii="Times New Roman" w:hAnsi="Times New Roman"/>
          <w:sz w:val="24"/>
          <w:szCs w:val="24"/>
          <w:lang w:val="ru-RU"/>
        </w:rPr>
        <w:t xml:space="preserve"> — предметы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которые считаются сокровищами. По этому принципу были разделены функции.</w:t>
      </w:r>
    </w:p>
    <w:p w14:paraId="0EC7EFE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709" w:firstLine="0"/>
        <w:jc w:val="both"/>
        <w:textAlignment w:val="auto"/>
        <w:outlineLvl w:val="1"/>
        <w:rPr>
          <w:rFonts w:ascii="Arial" w:hAnsi="Arial" w:cs="Arial"/>
          <w:sz w:val="24"/>
          <w:szCs w:val="24"/>
          <w:lang w:val="ru-RU"/>
        </w:rPr>
      </w:pPr>
      <w:bookmarkStart w:id="49" w:name="_Toc26268"/>
      <w:bookmarkStart w:id="50" w:name="_Toc8177"/>
      <w:r>
        <w:rPr>
          <w:rFonts w:ascii="Arial" w:hAnsi="Arial" w:cs="Arial"/>
          <w:sz w:val="24"/>
          <w:szCs w:val="24"/>
          <w:lang w:val="ru-RU"/>
        </w:rPr>
        <w:t>1.4 Подземелье и комнаты</w:t>
      </w:r>
      <w:bookmarkEnd w:id="49"/>
      <w:bookmarkEnd w:id="50"/>
    </w:p>
    <w:p w14:paraId="4F57F0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Игра начинается в подземелье. Каждый раз, когда игрок поднимается наверх, он попадает на развилку и должен выбрать, куда двигаться дальше. Иногда известно, что находится в комнате, иногда — нет. Комнаты генерируются случайным образом с помощью предопределённого списка их названий и функции, которая выбирает из этого списка случайный вариант. Количество опасных комнат в списке увеличено — это сделано для того, чтобы вероятность встретить опасную комнату была выше, чем полезную. Функция описанная сверху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представлена на рисунке 7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86B41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0" distR="0">
            <wp:extent cx="6117590" cy="1924685"/>
            <wp:effectExtent l="0" t="0" r="0" b="0"/>
            <wp:docPr id="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F53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7 — Листинг функции для определения комнат</w:t>
      </w:r>
    </w:p>
    <w:p w14:paraId="322957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74A044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начала случайно генерируется 2 числа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которые и будут являться самим выбором.</w:t>
      </w:r>
    </w:p>
    <w:p w14:paraId="792BC5B0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с помощью бесконечного цикла </w:t>
      </w:r>
      <w:r>
        <w:rPr>
          <w:rFonts w:ascii="Times New Roman" w:hAnsi="Times New Roman"/>
          <w:sz w:val="24"/>
          <w:szCs w:val="24"/>
          <w:lang w:val="en-US"/>
        </w:rPr>
        <w:t xml:space="preserve">«while», </w:t>
      </w:r>
      <w:r>
        <w:rPr>
          <w:rFonts w:ascii="Times New Roman" w:hAnsi="Times New Roman"/>
          <w:sz w:val="24"/>
          <w:szCs w:val="24"/>
          <w:lang w:val="ru-RU"/>
        </w:rPr>
        <w:t>обрабатывается ввод игрока. Если пользователь ввел все верно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в зависимости выбора игрока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функция возвращает выбор игрока. Иначе выводит сообщение об ошибке.</w:t>
      </w:r>
    </w:p>
    <w:p w14:paraId="6FADF8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Эта функция является частью основной работы игры. Ведь эта функция используется в основном блоке самой игры. </w:t>
      </w:r>
    </w:p>
    <w:p w14:paraId="0E7E6E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A1A1A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76159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E65BB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C23DF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6D43E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1FB06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83078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 рисунке 8 представлена часть кода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которая отвечает за генерацию неизвестных комнат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а так же комнат с монстрами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8E0B7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0" distR="0">
            <wp:extent cx="5886450" cy="5467350"/>
            <wp:effectExtent l="0" t="0" r="0" b="0"/>
            <wp:docPr id="1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46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870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8 — Листинг части программы генераций комнат</w:t>
      </w:r>
    </w:p>
    <w:p w14:paraId="0380AC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части кода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35C55E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начала используется функция для определение комнаты. После в зависимости от выбора используется определённый набор функций и действий для каждой комнаты.</w:t>
      </w:r>
    </w:p>
    <w:p w14:paraId="6F8691EC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Первые 2 условия связанны с комнаты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где не известно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что за ними. Первая срабатывает если по определению комнаты выпала неизвестная и не раскрывая выбирается скрытна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что там было на самом деле. Если 2 раз выпадает неизвестная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то выбирается комната с ловушками. </w:t>
      </w:r>
    </w:p>
    <w:p w14:paraId="35CB20F7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окончательной генерации комнаты программа начинает определять тип комнаты. Как уже было сказано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каждое условие для типа комнат имеют свой набор функций и действий. На примере показана комната монстров. </w:t>
      </w:r>
    </w:p>
    <w:p w14:paraId="3D0D35A7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выводиться в какую комнату попал игрок. Затем вызывается функция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которая отвечает за бой в нашем случаи. Затем идет проверка остался ли игрок жив. Если нет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программа пропускает все дальнейшие действия. Если игрок жив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программа определяет нашел ли предмет игрок или нет. В случаи успеха вызывается функция для подбора предметов.</w:t>
      </w:r>
    </w:p>
    <w:p w14:paraId="342C9407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выводиться характеристики игрока с помощью функции. Принцип работы функции схож с функцией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которая выводит инвентарь и экипировку.</w:t>
      </w:r>
    </w:p>
    <w:p w14:paraId="555CA0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Похожий алгоритм происходит и с остальными комнатами. В комнате отдыха игрок восстанавливает случайное количество здоровья. В комнате сокровищ игрок получает один случайный предмет. В комнате ловушек игрок теряет случайное количество здоровья. И после каждой комнаты выводятся характеристики игрока. Когда игрок проходит 6 комнат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тогда повышается этаж. Всего в игре 3 этажа. Если пройти все 3 этажа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игра считается пройденной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 игрок победителем.</w:t>
      </w:r>
    </w:p>
    <w:p w14:paraId="246BBD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outlineLvl w:val="1"/>
        <w:rPr>
          <w:rFonts w:ascii="Arial" w:hAnsi="Arial" w:cs="Arial"/>
          <w:sz w:val="24"/>
          <w:szCs w:val="24"/>
          <w:lang w:val="ru-RU"/>
        </w:rPr>
      </w:pPr>
      <w:bookmarkStart w:id="51" w:name="_Toc14356"/>
      <w:bookmarkStart w:id="52" w:name="_Toc26596"/>
      <w:r>
        <w:rPr>
          <w:rFonts w:ascii="Arial" w:hAnsi="Arial" w:cs="Arial"/>
          <w:sz w:val="24"/>
          <w:szCs w:val="24"/>
          <w:lang w:val="ru-RU"/>
        </w:rPr>
        <w:t>1.5 Враги и сложность</w:t>
      </w:r>
      <w:bookmarkEnd w:id="51"/>
      <w:bookmarkEnd w:id="52"/>
    </w:p>
    <w:p w14:paraId="0086B9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Для врагов созданы три списка, каждый из которых содержит по шесть видов монстров. Каждый монстр представлен в виде словаря. Первый ключ — это имя монстра, второй — список его характеристик. С каждым новым этажом активный список монстров меняется, что постепенно повышает сложность игры. Кроме того, как уже упоминалось ранее, за каждое использование характеристики игрок теряет часть очков, и с повышением уровня этажа эти потери увеличиваются. Все монстры создаются с помощью единого класса, который работает с любым из трёх списков. Конкретный монстр выбирается случайным образом из списка, соответствующего текущему этажу. Класс лишь формирует объект монстра на основе полученных характеристик, а непосредственный выбор типа монстра осуществляется отдельной функцией. </w:t>
      </w:r>
    </w:p>
    <w:p w14:paraId="3571B6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22101B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7A0168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016895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213261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На рисунке 9 представлен класс монстров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1E90ED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16955" cy="8140065"/>
            <wp:effectExtent l="0" t="0" r="0" b="0"/>
            <wp:docPr id="1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b="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814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FCDA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9 — Листинг класса монстров</w:t>
      </w:r>
    </w:p>
    <w:p w14:paraId="298241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класса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ADF403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Самая первая функция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которая запускается при вызове создании объекта это функция </w:t>
      </w:r>
      <w:r>
        <w:rPr>
          <w:rFonts w:ascii="Times New Roman" w:hAnsi="Times New Roman"/>
          <w:sz w:val="24"/>
          <w:szCs w:val="24"/>
          <w:lang w:val="en-US"/>
        </w:rPr>
        <w:t>«</w:t>
      </w:r>
      <w:r>
        <w:rPr>
          <w:rFonts w:ascii="Times New Roman" w:hAnsi="Times New Roman"/>
          <w:sz w:val="24"/>
          <w:szCs w:val="24"/>
          <w:lang w:val="ru-RU"/>
        </w:rPr>
        <w:t>__</w:t>
      </w:r>
      <w:r>
        <w:rPr>
          <w:rFonts w:ascii="Times New Roman" w:hAnsi="Times New Roman"/>
          <w:sz w:val="24"/>
          <w:szCs w:val="24"/>
          <w:lang w:val="en-US"/>
        </w:rPr>
        <w:t xml:space="preserve">init__». </w:t>
      </w:r>
      <w:r>
        <w:rPr>
          <w:rFonts w:ascii="Times New Roman" w:hAnsi="Times New Roman"/>
          <w:sz w:val="24"/>
          <w:szCs w:val="24"/>
          <w:lang w:val="ru-RU"/>
        </w:rPr>
        <w:t xml:space="preserve">Данная функция получает на вход характеристики монстра. После сохраняет каждую с помощью метода </w:t>
      </w:r>
      <w:r>
        <w:rPr>
          <w:rFonts w:ascii="Times New Roman" w:hAnsi="Times New Roman"/>
          <w:sz w:val="24"/>
          <w:szCs w:val="24"/>
          <w:lang w:val="en-US"/>
        </w:rPr>
        <w:t>«self».</w:t>
      </w:r>
    </w:p>
    <w:p w14:paraId="2306CE0C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Следующая функция для атаки. Она используется для атаки игрока. Функция получает на вход значение защиты игрока. После функция рассчитывает значения атаки и урона монстра. Где после сравнивает значение. Если успех монстр наносит урон. Иначе нет.</w:t>
      </w:r>
    </w:p>
    <w:p w14:paraId="49E740C8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функции атаки идет функция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которая отвечает за атаку игрока на монстра. На вход функция получает значение атаки и урона игрока. Где после идет проверка значений. Если у игрока больше либо равно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тогда игрок наносит урон. Иначе не наносит урон.</w:t>
      </w:r>
    </w:p>
    <w:p w14:paraId="6E8CE9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которая выбирает монстра представлена на рисунке 10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852B85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07430" cy="652780"/>
            <wp:effectExtent l="0" t="0" r="0" b="0"/>
            <wp:docPr id="12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65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D06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10 — Листинг функции создания монстра в комнате</w:t>
      </w:r>
    </w:p>
    <w:p w14:paraId="5E7F2A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B85A7D5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Функция с начала создает пустой список. И после добавляет в список уже упомянутый словарик характеристик монстра. С помощью функции  </w:t>
      </w:r>
      <w:r>
        <w:rPr>
          <w:rFonts w:ascii="Times New Roman" w:hAnsi="Times New Roman"/>
          <w:sz w:val="24"/>
          <w:szCs w:val="24"/>
          <w:lang w:val="en-US"/>
        </w:rPr>
        <w:t>«eval»</w:t>
      </w:r>
      <w:r>
        <w:rPr>
          <w:rFonts w:ascii="Times New Roman" w:hAnsi="Times New Roman"/>
          <w:sz w:val="24"/>
          <w:szCs w:val="24"/>
          <w:lang w:val="ru-RU"/>
        </w:rPr>
        <w:t xml:space="preserve"> берется актуальный список монстров. Как уже было сказано выбор списка зависит от уровня этажа.</w:t>
      </w:r>
    </w:p>
    <w:p w14:paraId="19A681FC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После функция возвращает созданного монстра из характеристик монстра.</w:t>
      </w:r>
    </w:p>
    <w:p w14:paraId="6FC316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outlineLvl w:val="1"/>
        <w:rPr>
          <w:rFonts w:ascii="Arial" w:hAnsi="Arial" w:cs="Arial"/>
          <w:sz w:val="24"/>
          <w:szCs w:val="24"/>
          <w:lang w:val="ru-RU"/>
        </w:rPr>
      </w:pPr>
      <w:bookmarkStart w:id="53" w:name="_Toc9248"/>
      <w:bookmarkStart w:id="54" w:name="_Toc29848"/>
      <w:r>
        <w:rPr>
          <w:rFonts w:ascii="Arial" w:hAnsi="Arial" w:cs="Arial"/>
          <w:sz w:val="24"/>
          <w:szCs w:val="24"/>
          <w:lang w:val="ru-RU"/>
        </w:rPr>
        <w:t>1.6 Боевая система</w:t>
      </w:r>
      <w:bookmarkEnd w:id="53"/>
      <w:bookmarkEnd w:id="54"/>
    </w:p>
    <w:p w14:paraId="498789E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Перейдём к системе боя. Как указано в условии задачи, бой происходит в пошаговом режиме. Были реализованы следующие действия для игрока: атаковать, использовать предмет, оскорбить монстра, попытаться проскочить мимо монстра, осмотреться. </w:t>
      </w:r>
    </w:p>
    <w:p w14:paraId="7722C5C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42E63D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5A4B0E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4EB29F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4CC8B6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На рисунках 11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ru-RU"/>
        </w:rPr>
        <w:t xml:space="preserve"> 1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ru-RU"/>
        </w:rPr>
        <w:t>, 13, 14, 15 представлена основная функция, управляющая логикой пошагового боя. Первая часть представлена на рисунке 11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0D45EA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16320" cy="2270760"/>
            <wp:effectExtent l="0" t="0" r="0" b="0"/>
            <wp:docPr id="13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0B7B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11 — Листинг первой части функции проведения боя</w:t>
      </w:r>
    </w:p>
    <w:p w14:paraId="67F633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первой части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1DD23BA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 начала функция использует цикл </w:t>
      </w:r>
      <w:r>
        <w:rPr>
          <w:rFonts w:ascii="Times New Roman" w:hAnsi="Times New Roman"/>
          <w:sz w:val="24"/>
          <w:szCs w:val="24"/>
          <w:lang w:val="en-US"/>
        </w:rPr>
        <w:t xml:space="preserve">«for» </w:t>
      </w:r>
      <w:r>
        <w:rPr>
          <w:rFonts w:ascii="Times New Roman" w:hAnsi="Times New Roman"/>
          <w:sz w:val="24"/>
          <w:szCs w:val="24"/>
          <w:lang w:val="ru-RU"/>
        </w:rPr>
        <w:t>для того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чтобы генерировать случайным образом количество монстров в комнате. После проверяется жив ли игрок. Если нет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дальнейшие действия будут пропущены. Если жив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то тогда создаётся монстр при помощи функции для создания монстра в комнате.</w:t>
      </w:r>
    </w:p>
    <w:p w14:paraId="45207FA1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После выводиться имя монстра. И затем идет бесконечный цикл </w:t>
      </w:r>
      <w:r>
        <w:rPr>
          <w:rFonts w:ascii="Times New Roman" w:hAnsi="Times New Roman"/>
          <w:sz w:val="24"/>
          <w:szCs w:val="24"/>
          <w:lang w:val="en-US"/>
        </w:rPr>
        <w:t>«while»,</w:t>
      </w:r>
      <w:r>
        <w:rPr>
          <w:rFonts w:ascii="Times New Roman" w:hAnsi="Times New Roman"/>
          <w:sz w:val="24"/>
          <w:szCs w:val="24"/>
          <w:lang w:val="ru-RU"/>
        </w:rPr>
        <w:t xml:space="preserve"> который будет действовать пока кто либо не погибнет. И после используется функция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ru-RU"/>
        </w:rPr>
        <w:t xml:space="preserve"> которая выводит все действия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которые может использовать игрок.</w:t>
      </w:r>
    </w:p>
    <w:p w14:paraId="72D2D6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Продолжение кода представлена на рисунке 12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C1E3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10605" cy="2070100"/>
            <wp:effectExtent l="0" t="0" r="0" b="0"/>
            <wp:docPr id="14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07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DA50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12 — Листинг второй части функции проведения боя</w:t>
      </w:r>
    </w:p>
    <w:p w14:paraId="5FF674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C55B1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второй части 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ABB74E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вывода характеристик создается еще один бесконечный цикл </w:t>
      </w:r>
      <w:r>
        <w:rPr>
          <w:rFonts w:ascii="Times New Roman" w:hAnsi="Times New Roman"/>
          <w:sz w:val="24"/>
          <w:szCs w:val="24"/>
          <w:lang w:val="en-US"/>
        </w:rPr>
        <w:t xml:space="preserve">«while», </w:t>
      </w:r>
      <w:r>
        <w:rPr>
          <w:rFonts w:ascii="Times New Roman" w:hAnsi="Times New Roman"/>
          <w:sz w:val="24"/>
          <w:szCs w:val="24"/>
          <w:lang w:val="ru-RU"/>
        </w:rPr>
        <w:t>который обрабатывает ввод пользователя. Где в зависимости от этого используется какое либо действие.</w:t>
      </w:r>
    </w:p>
    <w:p w14:paraId="24692EF4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Если игрок выбрал атаку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ru-RU"/>
        </w:rPr>
        <w:t xml:space="preserve"> то тогда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ru-RU"/>
        </w:rPr>
        <w:t xml:space="preserve"> как уже было упомянуто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ru-RU"/>
        </w:rPr>
        <w:t xml:space="preserve"> при пояснении класса монстров. С начала рассчитываются значении атаки и урона при помощи характеристик и оружие если оно есть. После вызывается функция для атаки на монстра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которая уже была расписана ранее.</w:t>
      </w:r>
    </w:p>
    <w:p w14:paraId="1B13C0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Следующие продолжение кода представлена на рисунке 13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4576D3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09335" cy="2557145"/>
            <wp:effectExtent l="0" t="0" r="0" b="0"/>
            <wp:docPr id="1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55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4541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13 — Листинг третьей части функции проведения боя</w:t>
      </w:r>
    </w:p>
    <w:p w14:paraId="2A6627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третьей части функции проведения боя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D5CF595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overflowPunct w:val="0"/>
        <w:bidi w:val="0"/>
        <w:snapToGrid/>
        <w:spacing w:before="0" w:beforeAutospacing="0" w:after="0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Если игрок выбрал действие использовать предмет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тогда используется функция для вывода инвентаря и функция использования предметов.</w:t>
      </w:r>
    </w:p>
    <w:p w14:paraId="01ABE4CE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overflowPunct w:val="0"/>
        <w:bidi w:val="0"/>
        <w:snapToGrid/>
        <w:spacing w:before="0" w:beforeAutospacing="0" w:after="0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Если игрок выбрал действие оскорбить монстра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тогда идет запрос от пользователя любого слово или предложения. После при помощи характеристик рассчитывается значение атаки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а после значения урона. Где затем используется функция атака на монстров.</w:t>
      </w:r>
    </w:p>
    <w:p w14:paraId="1CDEB1BA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Если игрок выбрал попробовать проскочить мимо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тогда идет расчет этого действия игрока и обратного действия у монстра. После идет провера значений. Если игрок выбил большее значение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тогда он успешно проходит монстра и проходит дальше. Иначе монстр не пропускает игрока.</w:t>
      </w:r>
    </w:p>
    <w:p w14:paraId="167F76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A3336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Дальше рассмотрим четвертую часть функции проведения боя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которая представлена ниже на рисунке 14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40A1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0"/>
        <w:jc w:val="center"/>
        <w:textAlignment w:val="auto"/>
      </w:pPr>
      <w:r>
        <w:drawing>
          <wp:inline distT="0" distB="0" distL="0" distR="0">
            <wp:extent cx="6113780" cy="2807970"/>
            <wp:effectExtent l="0" t="0" r="0" b="0"/>
            <wp:docPr id="16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80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3AD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14 — Листинг четвертой части функции проведения боя</w:t>
      </w:r>
    </w:p>
    <w:p w14:paraId="0050C0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 работы четвертой части функции проведения боя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477C5C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Если игрок выбрал действие осмотреться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тогда рассчитывается значение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которое отвечает за успех действия. Если игрок успешно осмотрел соперника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то тогда урон по этому монстру будет увеличен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 характеристика внимательности уменьшена. Иначе характеристика внимательности будет уменьшина на еденицу.</w:t>
      </w:r>
    </w:p>
    <w:p w14:paraId="59AE514C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overflowPunct w:val="0"/>
        <w:bidi w:val="0"/>
        <w:snapToGrid/>
        <w:spacing w:before="0" w:beforeAutospacing="0" w:after="0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выполнения какого либо действия игрока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начинается проверка состояния монстра. Если монстр жив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то он атакует игрока. Иначе это действие упускается. И бесконечный цикл </w:t>
      </w:r>
      <w:r>
        <w:rPr>
          <w:rFonts w:ascii="Times New Roman" w:hAnsi="Times New Roman"/>
          <w:sz w:val="24"/>
          <w:szCs w:val="24"/>
          <w:lang w:val="en-US"/>
        </w:rPr>
        <w:t>«while»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прекращается. Дальше идет вывод сообщение о том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что игрок одалел монстра. </w:t>
      </w:r>
    </w:p>
    <w:p w14:paraId="6DFFD412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Затем  если цикл </w:t>
      </w:r>
      <w:r>
        <w:rPr>
          <w:rFonts w:ascii="Times New Roman" w:hAnsi="Times New Roman"/>
          <w:sz w:val="24"/>
          <w:szCs w:val="24"/>
          <w:lang w:val="en-US"/>
        </w:rPr>
        <w:t>«for»</w:t>
      </w:r>
      <w:r>
        <w:rPr>
          <w:rFonts w:ascii="Times New Roman" w:hAnsi="Times New Roman"/>
          <w:sz w:val="24"/>
          <w:szCs w:val="24"/>
          <w:lang w:val="ru-RU"/>
        </w:rPr>
        <w:t xml:space="preserve"> заканчивает работу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 xml:space="preserve">значит игрок прошел комнату. </w:t>
      </w:r>
    </w:p>
    <w:p w14:paraId="1A4B90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709"/>
        <w:jc w:val="both"/>
        <w:textAlignment w:val="auto"/>
        <w:outlineLvl w:val="1"/>
        <w:rPr>
          <w:rFonts w:ascii="Arial" w:hAnsi="Arial" w:cs="Arial"/>
          <w:sz w:val="24"/>
          <w:szCs w:val="24"/>
          <w:lang w:val="ru-RU"/>
        </w:rPr>
      </w:pPr>
      <w:bookmarkStart w:id="55" w:name="_Toc3490"/>
      <w:bookmarkStart w:id="56" w:name="_Toc4218"/>
      <w:r>
        <w:rPr>
          <w:rFonts w:ascii="Arial" w:hAnsi="Arial" w:cs="Arial"/>
          <w:sz w:val="24"/>
          <w:szCs w:val="24"/>
          <w:lang w:val="ru-RU"/>
        </w:rPr>
        <w:t>1.7 Предметы и их добыча</w:t>
      </w:r>
      <w:bookmarkEnd w:id="55"/>
      <w:bookmarkEnd w:id="56"/>
    </w:p>
    <w:p w14:paraId="71788C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Как уже упоминалось, игрок получает предметы после прохождения комнаты с монстрами или комнаты сокровищ. В игре реализовано 5 категорий предметов, которые соответствуют ранее описанным функциям их использования. Каждая категория, в свою очередь, включает в себя по 5 конкретных видов предметов — их описание приводилось при разборе соответствующих функций.</w:t>
      </w:r>
    </w:p>
    <w:p w14:paraId="5C0299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</w:p>
    <w:p w14:paraId="55C832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240" w:lineRule="auto"/>
        <w:ind w:left="0" w:firstLine="0"/>
        <w:jc w:val="center"/>
        <w:textAlignment w:val="auto"/>
        <w:outlineLvl w:val="1"/>
      </w:pPr>
      <w:bookmarkStart w:id="57" w:name="_Toc10029"/>
      <w:bookmarkStart w:id="58" w:name="_Toc23545"/>
      <w:r>
        <w:rPr>
          <w:rFonts w:ascii="Arial" w:hAnsi="Arial" w:cs="Arial"/>
          <w:sz w:val="28"/>
          <w:szCs w:val="28"/>
          <w:lang w:val="ru-RU"/>
        </w:rPr>
        <w:t>Заключение</w:t>
      </w:r>
      <w:bookmarkEnd w:id="57"/>
      <w:bookmarkEnd w:id="58"/>
    </w:p>
    <w:p w14:paraId="3B9ED0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Подводя итог, хочется сказать, что вся проделанная работа полностью соответствует поставленным задачам. Было подробно разобраны основные элементы игры изнутри: от создания персонажа до системы боя и работы инвентаря. Каждый механизм был реализован в соответствии с техническим заданием, и при этом удалось добавить несколько собственных идей, чтобы сделать игровой процесс более разнообразным. В процессе создания игры были использованы различные решения: функции для отдельных действий, классы для общих объектов, списки и словари для хранения информации. Кроме того, помимо обязательных функций, в игру был добавлен небольшой сюжет, который не требовался по условиям, но помогает игроку лучше погрузиться в атмосферу подземелья.</w:t>
      </w:r>
    </w:p>
    <w:p w14:paraId="3623EE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overflowPunct w:val="0"/>
        <w:bidi w:val="0"/>
        <w:snapToGrid/>
        <w:spacing w:before="0" w:beforeAutospacing="0" w:afterAutospacing="1"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Выполнение этого задания оказалось очень полезным опытом. Оно позволило не только применить знания на практике, но и проявить творческий подход — придумать новые механики, продумать баланс и добавить в проект что-то своё. Таким образом, можно уверенно сказать, что проект успешно завершён: все задачи выполнены, код работает корректно, а сам процесс разработки принёс немало удовольствия и новых навыков.</w:t>
      </w:r>
    </w:p>
    <w:sectPr>
      <w:headerReference r:id="rId8" w:type="first"/>
      <w:headerReference r:id="rId7" w:type="default"/>
      <w:pgSz w:w="11906" w:h="16838"/>
      <w:pgMar w:top="1134" w:right="567" w:bottom="1134" w:left="1701" w:header="72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 PL New Su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1"/>
    <w:family w:val="roman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9A2F0">
    <w:pPr>
      <w:pStyle w:val="1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5367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4766549">
                          <w:pPr>
                            <w:pStyle w:val="1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Текстовое поле 1" o:spid="_x0000_s1026" o:spt="1" style="position:absolute;left:0pt;margin-top:0.05pt;height:12.1pt;width:144pt;mso-position-horizontal:right;mso-position-horizontal-relative:margin;z-index:-251657216;mso-width-relative:page;mso-height-relative:page;" filled="f" stroked="f" coordsize="21600,21600" o:allowincell="f" o:gfxdata="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KC3hu1AAAAAQBAAAPAAAAAAAAAAEAIAAA&#10;ACIAAABkcnMvZG93bnJldi54bWxQSwECFAAUAAAACACHTuJABuyG+tcBAACcAwAADgAAAAAAAAAB&#10;ACAAAAAjAQAAZHJzL2Uyb0RvYy54bWxQSwUGAAAAAAYABgBZAQAAb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766549">
                    <w:pPr>
                      <w:pStyle w:val="1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15935"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47B5D">
    <w:pPr>
      <w:pStyle w:val="1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53670"/>
              <wp:effectExtent l="0" t="0" r="0" b="0"/>
              <wp:wrapNone/>
              <wp:docPr id="2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7491D5C">
                          <w:pPr>
                            <w:pStyle w:val="1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Текстовое поле 1" o:spid="_x0000_s1026" o:spt="1" style="position:absolute;left:0pt;margin-top:0.05pt;height:12.1pt;width:144pt;mso-position-horizontal:right;mso-position-horizontal-relative:margin;z-index:-251657216;mso-width-relative:page;mso-height-relative:page;" filled="f" stroked="f" coordsize="21600,21600" o:allowincell="f" o:gfxdata="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KC3hu1AAAAAQBAAAPAAAAAAAAAAEAIAAA&#10;ACIAAABkcnMvZG93bnJldi54bWxQSwECFAAUAAAACACHTuJAGjOv19cBAACcAwAADgAAAAAAAAAB&#10;ACAAAAAjAQAAZHJzL2Uyb0RvYy54bWxQSwUGAAAAAAYABgBZAQAAb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491D5C">
                    <w:pPr>
                      <w:pStyle w:val="1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9F3BF">
    <w:pPr>
      <w:pStyle w:val="1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53670"/>
              <wp:effectExtent l="0" t="0" r="0" b="0"/>
              <wp:wrapNone/>
              <wp:docPr id="17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C905ABD">
                          <w:pPr>
                            <w:pStyle w:val="1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Текстовое поле 2" o:spid="_x0000_s1026" o:spt="1" style="position:absolute;left:0pt;margin-top:0.05pt;height:12.1pt;width:144pt;mso-position-horizontal:right;mso-position-horizontal-relative:margin;z-index:-251657216;mso-width-relative:page;mso-height-relative:page;" filled="f" stroked="f" coordsize="21600,21600" o:allowincell="f" o:gfxdata="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oLeG7UAAAABAEAAA8AAAAAAAAAAQAg&#10;AAAAIgAAAGRycy9kb3ducmV2LnhtbFBLAQIUABQAAAAIAIdO4kCru+x02QEAAJ0DAAAOAAAAAAAA&#10;AAEAIAAAACMBAABkcnMvZTJvRG9jLnhtbFBLBQYAAAAABgAGAFkBAAB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905ABD">
                    <w:pPr>
                      <w:pStyle w:val="1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413D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93795C43"/>
    <w:multiLevelType w:val="multilevel"/>
    <w:tmpl w:val="93795C43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A7559DE0"/>
    <w:multiLevelType w:val="multilevel"/>
    <w:tmpl w:val="A7559DE0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B9D19811"/>
    <w:multiLevelType w:val="multilevel"/>
    <w:tmpl w:val="B9D19811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BB9FEBF9"/>
    <w:multiLevelType w:val="multilevel"/>
    <w:tmpl w:val="BB9FEBF9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BF205925"/>
    <w:multiLevelType w:val="multilevel"/>
    <w:tmpl w:val="BF205925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7">
    <w:nsid w:val="BF540638"/>
    <w:multiLevelType w:val="multilevel"/>
    <w:tmpl w:val="BF540638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820" w:hanging="420"/>
      </w:pPr>
      <w:rPr>
        <w:rFonts w:hint="default" w:ascii="Wingdings" w:hAnsi="Wingdings" w:cs="Wingdings"/>
        <w:sz w:val="10"/>
        <w:szCs w:val="10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9">
    <w:nsid w:val="CF092B84"/>
    <w:multiLevelType w:val="multilevel"/>
    <w:tmpl w:val="CF092B84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0">
    <w:nsid w:val="D6403009"/>
    <w:multiLevelType w:val="multilevel"/>
    <w:tmpl w:val="D6403009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1">
    <w:nsid w:val="D7099854"/>
    <w:multiLevelType w:val="multilevel"/>
    <w:tmpl w:val="D7099854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suff w:val="space"/>
      <w:lvlText w:val="%1.%2.%3.%4.%5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suff w:val="space"/>
      <w:lvlText w:val="%1.%2.%3.%4.%5.%6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suff w:val="space"/>
      <w:lvlText w:val="%1.%2.%3.%4.%5.%6.%7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suff w:val="space"/>
      <w:lvlText w:val="%1.%2.%3.%4.%5.%6.%7.%8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suff w:val="space"/>
      <w:lvlText w:val="%1.%2.%3.%4.%5.%6.%7.%8.%9"/>
      <w:lvlJc w:val="left"/>
      <w:pPr>
        <w:tabs>
          <w:tab w:val="left" w:pos="0"/>
        </w:tabs>
        <w:ind w:left="0" w:firstLine="0"/>
      </w:pPr>
    </w:lvl>
  </w:abstractNum>
  <w:abstractNum w:abstractNumId="12">
    <w:nsid w:val="DC0DB293"/>
    <w:multiLevelType w:val="multilevel"/>
    <w:tmpl w:val="DC0DB293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3">
    <w:nsid w:val="EE3FA625"/>
    <w:multiLevelType w:val="multilevel"/>
    <w:tmpl w:val="EE3FA625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4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820" w:hanging="420"/>
      </w:pPr>
      <w:rPr>
        <w:rFonts w:hint="default" w:ascii="Wingdings" w:hAnsi="Wingdings" w:cs="Wingdings"/>
        <w:sz w:val="10"/>
        <w:szCs w:val="10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5">
    <w:nsid w:val="0053208E"/>
    <w:multiLevelType w:val="multilevel"/>
    <w:tmpl w:val="0053208E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6">
    <w:nsid w:val="0248C179"/>
    <w:multiLevelType w:val="multilevel"/>
    <w:tmpl w:val="0248C179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7">
    <w:nsid w:val="03D62ECE"/>
    <w:multiLevelType w:val="multilevel"/>
    <w:tmpl w:val="03D62ECE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8">
    <w:nsid w:val="2470EC97"/>
    <w:multiLevelType w:val="multilevel"/>
    <w:tmpl w:val="2470EC97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9">
    <w:nsid w:val="25B654F3"/>
    <w:multiLevelType w:val="multilevel"/>
    <w:tmpl w:val="25B654F3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0">
    <w:nsid w:val="2A8F537B"/>
    <w:multiLevelType w:val="multilevel"/>
    <w:tmpl w:val="2A8F537B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1">
    <w:nsid w:val="396FE3F4"/>
    <w:multiLevelType w:val="multilevel"/>
    <w:tmpl w:val="396FE3F4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2">
    <w:nsid w:val="4D4DC07F"/>
    <w:multiLevelType w:val="multilevel"/>
    <w:tmpl w:val="4D4DC07F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3">
    <w:nsid w:val="4FCBC60F"/>
    <w:multiLevelType w:val="multilevel"/>
    <w:tmpl w:val="4FCBC60F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4">
    <w:nsid w:val="50F865A2"/>
    <w:multiLevelType w:val="multilevel"/>
    <w:tmpl w:val="50F865A2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5">
    <w:nsid w:val="59ADCABA"/>
    <w:multiLevelType w:val="multilevel"/>
    <w:tmpl w:val="59ADCABA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6">
    <w:nsid w:val="5A241D34"/>
    <w:multiLevelType w:val="multilevel"/>
    <w:tmpl w:val="5A241D34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7">
    <w:nsid w:val="72183CF9"/>
    <w:multiLevelType w:val="multilevel"/>
    <w:tmpl w:val="72183CF9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8">
    <w:nsid w:val="79EEC3DB"/>
    <w:multiLevelType w:val="multilevel"/>
    <w:tmpl w:val="79EEC3DB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9">
    <w:nsid w:val="7BF44234"/>
    <w:multiLevelType w:val="multilevel"/>
    <w:tmpl w:val="7BF44234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0">
    <w:nsid w:val="7C64603B"/>
    <w:multiLevelType w:val="multilevel"/>
    <w:tmpl w:val="7C64603B"/>
    <w:lvl w:ilvl="0" w:tentative="0">
      <w:start w:val="1"/>
      <w:numFmt w:val="decimal"/>
      <w:suff w:val="space"/>
      <w:lvlText w:val="%1)"/>
      <w:lvlJc w:val="left"/>
      <w:pPr>
        <w:tabs>
          <w:tab w:val="left" w:pos="0"/>
        </w:tabs>
        <w:ind w:left="42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5"/>
  </w:num>
  <w:num w:numId="2">
    <w:abstractNumId w:val="9"/>
  </w:num>
  <w:num w:numId="3">
    <w:abstractNumId w:val="25"/>
  </w:num>
  <w:num w:numId="4">
    <w:abstractNumId w:val="6"/>
  </w:num>
  <w:num w:numId="5">
    <w:abstractNumId w:val="3"/>
  </w:num>
  <w:num w:numId="6">
    <w:abstractNumId w:val="17"/>
  </w:num>
  <w:num w:numId="7">
    <w:abstractNumId w:val="19"/>
  </w:num>
  <w:num w:numId="8">
    <w:abstractNumId w:val="27"/>
  </w:num>
  <w:num w:numId="9">
    <w:abstractNumId w:val="16"/>
  </w:num>
  <w:num w:numId="10">
    <w:abstractNumId w:val="0"/>
  </w:num>
  <w:num w:numId="11">
    <w:abstractNumId w:val="20"/>
  </w:num>
  <w:num w:numId="12">
    <w:abstractNumId w:val="26"/>
  </w:num>
  <w:num w:numId="13">
    <w:abstractNumId w:val="8"/>
  </w:num>
  <w:num w:numId="14">
    <w:abstractNumId w:val="22"/>
  </w:num>
  <w:num w:numId="15">
    <w:abstractNumId w:val="14"/>
  </w:num>
  <w:num w:numId="16">
    <w:abstractNumId w:val="18"/>
  </w:num>
  <w:num w:numId="17">
    <w:abstractNumId w:val="11"/>
  </w:num>
  <w:num w:numId="18">
    <w:abstractNumId w:val="12"/>
  </w:num>
  <w:num w:numId="19">
    <w:abstractNumId w:val="5"/>
  </w:num>
  <w:num w:numId="20">
    <w:abstractNumId w:val="4"/>
  </w:num>
  <w:num w:numId="21">
    <w:abstractNumId w:val="2"/>
  </w:num>
  <w:num w:numId="22">
    <w:abstractNumId w:val="7"/>
  </w:num>
  <w:num w:numId="23">
    <w:abstractNumId w:val="24"/>
  </w:num>
  <w:num w:numId="24">
    <w:abstractNumId w:val="28"/>
  </w:num>
  <w:num w:numId="25">
    <w:abstractNumId w:val="1"/>
  </w:num>
  <w:num w:numId="26">
    <w:abstractNumId w:val="21"/>
  </w:num>
  <w:num w:numId="27">
    <w:abstractNumId w:val="10"/>
  </w:num>
  <w:num w:numId="28">
    <w:abstractNumId w:val="23"/>
  </w:num>
  <w:num w:numId="29">
    <w:abstractNumId w:val="29"/>
  </w:num>
  <w:num w:numId="30">
    <w:abstractNumId w:val="30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8"/>
  <w:autoHyphenation/>
  <w:hyphenationZone w:val="0"/>
  <w:footnotePr>
    <w:footnote w:id="0"/>
    <w:footnote w:id="1"/>
  </w:footnotePr>
  <w:compat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65F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widowControl/>
      <w:suppressAutoHyphens/>
      <w:bidi w:val="0"/>
      <w:spacing w:beforeAutospacing="1" w:afterAutospacing="1"/>
      <w:jc w:val="left"/>
    </w:pPr>
    <w:rPr>
      <w:rFonts w:ascii="SimSun" w:hAnsi="SimSun" w:eastAsia="SimSun" w:cs="SimSun"/>
      <w:b/>
      <w:bCs/>
      <w:i/>
      <w:iCs/>
      <w:color w:val="auto"/>
      <w:kern w:val="0"/>
      <w:sz w:val="36"/>
      <w:szCs w:val="36"/>
      <w:lang w:val="en-US" w:eastAsia="zh-CN" w:bidi="ar-SA"/>
    </w:rPr>
  </w:style>
  <w:style w:type="paragraph" w:styleId="3">
    <w:name w:val="heading 3"/>
    <w:next w:val="1"/>
    <w:semiHidden/>
    <w:unhideWhenUsed/>
    <w:qFormat/>
    <w:uiPriority w:val="0"/>
    <w:pPr>
      <w:widowControl/>
      <w:suppressAutoHyphens/>
      <w:bidi w:val="0"/>
      <w:spacing w:beforeAutospacing="1" w:afterAutospacing="1"/>
      <w:jc w:val="left"/>
    </w:pPr>
    <w:rPr>
      <w:rFonts w:ascii="SimSun" w:hAnsi="SimSun" w:eastAsia="SimSun" w:cs="SimSun"/>
      <w:b/>
      <w:bCs/>
      <w:color w:val="auto"/>
      <w:kern w:val="0"/>
      <w:sz w:val="26"/>
      <w:szCs w:val="26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Body Text"/>
    <w:basedOn w:val="1"/>
    <w:uiPriority w:val="0"/>
    <w:pPr>
      <w:spacing w:before="0" w:after="140" w:line="276" w:lineRule="auto"/>
    </w:pPr>
  </w:style>
  <w:style w:type="paragraph" w:styleId="12">
    <w:name w:val="List"/>
    <w:basedOn w:val="11"/>
    <w:uiPriority w:val="0"/>
    <w:rPr>
      <w:rFonts w:cs="Noto Sans Devanagari"/>
    </w:rPr>
  </w:style>
  <w:style w:type="paragraph" w:styleId="13">
    <w:name w:val="Normal (Web)"/>
    <w:qFormat/>
    <w:uiPriority w:val="0"/>
    <w:pPr>
      <w:widowControl/>
      <w:suppressAutoHyphens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14">
    <w:name w:val="HTML Preformatted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character" w:customStyle="1" w:styleId="15">
    <w:name w:val="Ссылка указателя"/>
    <w:qFormat/>
    <w:uiPriority w:val="0"/>
  </w:style>
  <w:style w:type="paragraph" w:customStyle="1" w:styleId="16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AR PL New Sung" w:cs="Noto Sans Devanagari"/>
      <w:sz w:val="28"/>
      <w:szCs w:val="28"/>
    </w:rPr>
  </w:style>
  <w:style w:type="paragraph" w:customStyle="1" w:styleId="17">
    <w:name w:val="Указатель1"/>
    <w:basedOn w:val="1"/>
    <w:qFormat/>
    <w:uiPriority w:val="0"/>
    <w:pPr>
      <w:suppressLineNumbers/>
    </w:pPr>
    <w:rPr>
      <w:rFonts w:cs="Noto Sans Devanagari"/>
    </w:rPr>
  </w:style>
  <w:style w:type="paragraph" w:customStyle="1" w:styleId="18">
    <w:name w:val="Колонтитулы"/>
    <w:basedOn w:val="1"/>
    <w:qFormat/>
    <w:uiPriority w:val="0"/>
  </w:style>
  <w:style w:type="paragraph" w:customStyle="1" w:styleId="19">
    <w:name w:val="WPSOffice手动目录 2"/>
    <w:qFormat/>
    <w:uiPriority w:val="0"/>
    <w:pPr>
      <w:widowControl/>
      <w:suppressAutoHyphens/>
      <w:bidi w:val="0"/>
      <w:spacing w:before="0" w:after="0"/>
      <w:ind w:leftChars="20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paragraph" w:customStyle="1" w:styleId="20">
    <w:name w:val="WPSOffice手动目录 3"/>
    <w:qFormat/>
    <w:uiPriority w:val="0"/>
    <w:pPr>
      <w:widowControl/>
      <w:suppressAutoHyphens/>
      <w:bidi w:val="0"/>
      <w:spacing w:before="0" w:after="0"/>
      <w:ind w:leftChars="40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paragraph" w:customStyle="1" w:styleId="21">
    <w:name w:val="WPSOffice手动目录 1"/>
    <w:qFormat/>
    <w:uiPriority w:val="0"/>
    <w:pPr>
      <w:widowControl/>
      <w:suppressAutoHyphens/>
      <w:bidi w:val="0"/>
      <w:spacing w:before="0" w:after="0"/>
      <w:ind w:left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paragraph" w:customStyle="1" w:styleId="22">
    <w:name w:val="Содержимое врезки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2906</Words>
  <Characters>18017</Characters>
  <Paragraphs>276</Paragraphs>
  <TotalTime>20</TotalTime>
  <ScaleCrop>false</ScaleCrop>
  <LinksUpToDate>false</LinksUpToDate>
  <CharactersWithSpaces>20623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2026-01-29T06:52:00Z</dcterms:created>
  <dc:creator>HONOR MagicBook</dc:creator>
  <cp:lastModifiedBy>HONOR MagicBook</cp:lastModifiedBy>
  <dcterms:modified xsi:type="dcterms:W3CDTF">2026-01-30T02:02:49Z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39ADA7B26B464B068B76AAE0A12A3614_11</vt:lpwstr>
  </property>
  <property fmtid="{D5CDD505-2E9C-101B-9397-08002B2CF9AE}" pid="3" name="KSOProductBuildVer">
    <vt:lpwstr>1049-12.2.0.23196</vt:lpwstr>
  </property>
</Properties>
</file>