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270" w:rsidRDefault="00486C75">
      <w:r>
        <w:t>Error message</w:t>
      </w:r>
    </w:p>
    <w:p w:rsidR="00486C75" w:rsidRDefault="00486C75">
      <w:r>
        <w:rPr>
          <w:noProof/>
        </w:rPr>
        <w:drawing>
          <wp:inline distT="0" distB="0" distL="0" distR="0" wp14:anchorId="35BCB97A" wp14:editId="4D748DD9">
            <wp:extent cx="5943600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6C75"/>
    <w:rsid w:val="004702EA"/>
    <w:rsid w:val="00486C75"/>
    <w:rsid w:val="006B3F2A"/>
    <w:rsid w:val="008714CF"/>
    <w:rsid w:val="00AB534F"/>
    <w:rsid w:val="00EA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8765"/>
  <w15:chartTrackingRefBased/>
  <w15:docId w15:val="{57AC2F7B-5331-4DE3-8EF9-ED7D4AFB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Tankey</dc:creator>
  <cp:keywords/>
  <dc:description/>
  <cp:lastModifiedBy>Barbara Tankey</cp:lastModifiedBy>
  <cp:revision>1</cp:revision>
  <dcterms:created xsi:type="dcterms:W3CDTF">2017-10-26T17:33:00Z</dcterms:created>
  <dcterms:modified xsi:type="dcterms:W3CDTF">2017-10-26T17:33:00Z</dcterms:modified>
</cp:coreProperties>
</file>