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B4D3E"/>
          <w:sz w:val="56"/>
          <w:szCs w:val="56"/>
        </w:rPr>
        <w:t xml:space="preserve">🏠 LabangOnline</w:t>
      </w:r>
    </w:p>
    <w:p>
      <w:pPr>
        <w:spacing w:before="0" w:after="160"/>
        <w:jc w:val="center"/>
      </w:pPr>
      <w:r>
        <w:rPr>
          <w:rFonts w:ascii="Arial" w:cs="Arial" w:eastAsia="Arial" w:hAnsi="Arial"/>
          <w:color w:val="6b7280"/>
          <w:sz w:val="28"/>
          <w:szCs w:val="28"/>
        </w:rPr>
        <w:t xml:space="preserve">Barangay Labangon Digital Services Platform</w:t>
      </w:r>
    </w:p>
    <w:p>
      <w:pPr>
        <w:spacing w:before="0" w:after="80"/>
        <w:jc w:val="center"/>
      </w:pPr>
      <w:r>
        <w:rPr>
          <w:rFonts w:ascii="Arial" w:cs="Arial" w:eastAsia="Arial" w:hAnsi="Arial"/>
          <w:color w:val="6b7280"/>
          <w:sz w:val="22"/>
          <w:szCs w:val="22"/>
        </w:rPr>
        <w:t xml:space="preserve">Cebu City, Philippines</w:t>
      </w:r>
    </w:p>
    <w:p>
      <w:pPr>
        <w:spacing w:before="80" w:after="800"/>
        <w:jc w:val="center"/>
      </w:pPr>
      <w:r>
        <w:rPr>
          <w:rFonts w:ascii="Arial" w:cs="Arial" w:eastAsia="Arial" w:hAnsi="Arial"/>
          <w:color w:val="E8A838"/>
          <w:sz w:val="22"/>
          <w:szCs w:val="22"/>
        </w:rPr>
        <w:t xml:space="preserve">Developer README &amp; Project Handoff Document</w:t>
      </w:r>
    </w:p>
    <w:p>
      <w:pPr>
        <w:pBdr>
          <w:bottom w:val="single" w:color="d4dce8" w:sz="4" w:space="1"/>
        </w:pBdr>
        <w:spacing w:before="200" w:after="200"/>
      </w:pPr>
    </w:p>
    <w:p>
      <w:pPr>
        <w:pStyle w:val="Heading1"/>
        <w:spacing w:before="320" w:after="160"/>
      </w:pPr>
      <w:r>
        <w:rPr>
          <w:rFonts w:ascii="Arial" w:cs="Arial" w:eastAsia="Arial" w:hAnsi="Arial"/>
          <w:b/>
          <w:bCs/>
          <w:color w:val="1B4D3E"/>
          <w:sz w:val="32"/>
          <w:szCs w:val="32"/>
        </w:rPr>
        <w:t xml:space="preserve">1. Project Overview</w:t>
      </w:r>
    </w:p>
    <w:p>
      <w:pPr>
        <w:spacing w:before="80" w:after="80"/>
      </w:pPr>
      <w:r>
        <w:rPr>
          <w:rFonts w:ascii="Arial" w:cs="Arial" w:eastAsia="Arial" w:hAnsi="Arial"/>
          <w:sz w:val="20"/>
          <w:szCs w:val="20"/>
        </w:rPr>
        <w:t xml:space="preserve">LabangOnline is a full-stack web and mobile application that digitalizes barangay services for residents of Barangay Labangon, Cebu City. Residents can register, log in, request certificates, file reports, view announcements, and pay fees online — all without visiting the barangay hall physically.</w:t>
      </w:r>
    </w:p>
    <w:p>
      <w:pPr>
        <w:spacing w:before="120" w:after="120"/>
      </w:pPr>
    </w:p>
    <w:p>
      <w:pPr>
        <w:pStyle w:val="Heading2"/>
        <w:spacing w:before="240" w:after="120"/>
      </w:pPr>
      <w:r>
        <w:rPr>
          <w:rFonts w:ascii="Arial" w:cs="Arial" w:eastAsia="Arial" w:hAnsi="Arial"/>
          <w:b/>
          <w:bCs/>
          <w:color w:val="1B4D3E"/>
          <w:sz w:val="26"/>
          <w:szCs w:val="26"/>
        </w:rPr>
        <w:t xml:space="preserve">1.1 Project Goal</w:t>
      </w:r>
    </w:p>
    <w:p>
      <w:pPr>
        <w:spacing w:before="80" w:after="80"/>
      </w:pPr>
      <w:r>
        <w:rPr>
          <w:rFonts w:ascii="Arial" w:cs="Arial" w:eastAsia="Arial" w:hAnsi="Arial"/>
          <w:sz w:val="20"/>
          <w:szCs w:val="20"/>
        </w:rPr>
        <w:t xml:space="preserve">Replace manual, in-person barangay transactions with a secure, accessible online platform serving verified Labangon residents.</w:t>
      </w:r>
    </w:p>
    <w:p>
      <w:pPr>
        <w:spacing w:before="120" w:after="120"/>
      </w:pPr>
    </w:p>
    <w:p>
      <w:pPr>
        <w:pStyle w:val="Heading2"/>
        <w:spacing w:before="240" w:after="120"/>
      </w:pPr>
      <w:r>
        <w:rPr>
          <w:rFonts w:ascii="Arial" w:cs="Arial" w:eastAsia="Arial" w:hAnsi="Arial"/>
          <w:b/>
          <w:bCs/>
          <w:color w:val="1B4D3E"/>
          <w:sz w:val="26"/>
          <w:szCs w:val="26"/>
        </w:rPr>
        <w:t xml:space="preserve">1.2 Key Stakeholders</w:t>
      </w:r>
    </w:p>
    <w:p>
      <w:pPr>
        <w:pStyle w:val="ListParagraph"/>
        <w:numPr>
          <w:ilvl w:val="0"/>
          <w:numId w:val="2"/>
        </w:numPr>
        <w:spacing w:before="40" w:after="40"/>
      </w:pPr>
      <w:r>
        <w:rPr>
          <w:rFonts w:ascii="Arial" w:cs="Arial" w:eastAsia="Arial" w:hAnsi="Arial"/>
          <w:sz w:val="20"/>
          <w:szCs w:val="20"/>
        </w:rPr>
        <w:t xml:space="preserve">Barangay Labangon residents (end users)</w:t>
      </w:r>
    </w:p>
    <w:p>
      <w:pPr>
        <w:pStyle w:val="ListParagraph"/>
        <w:numPr>
          <w:ilvl w:val="0"/>
          <w:numId w:val="2"/>
        </w:numPr>
        <w:spacing w:before="40" w:after="40"/>
      </w:pPr>
      <w:r>
        <w:rPr>
          <w:rFonts w:ascii="Arial" w:cs="Arial" w:eastAsia="Arial" w:hAnsi="Arial"/>
          <w:sz w:val="20"/>
          <w:szCs w:val="20"/>
        </w:rPr>
        <w:t xml:space="preserve">Barangay Labangon staff and admin officers</w:t>
      </w:r>
    </w:p>
    <w:p>
      <w:pPr>
        <w:pStyle w:val="ListParagraph"/>
        <w:numPr>
          <w:ilvl w:val="0"/>
          <w:numId w:val="2"/>
        </w:numPr>
        <w:spacing w:before="40" w:after="40"/>
      </w:pPr>
      <w:r>
        <w:rPr>
          <w:rFonts w:ascii="Arial" w:cs="Arial" w:eastAsia="Arial" w:hAnsi="Arial"/>
          <w:sz w:val="20"/>
          <w:szCs w:val="20"/>
        </w:rPr>
        <w:t xml:space="preserve">Capstone development team</w:t>
      </w:r>
    </w:p>
    <w:p>
      <w:pPr>
        <w:spacing w:before="120" w:after="120"/>
      </w:pPr>
    </w:p>
    <w:p>
      <w:pPr>
        <w:pBdr>
          <w:bottom w:val="single" w:color="d4dce8" w:sz="4" w:space="1"/>
        </w:pBdr>
        <w:spacing w:before="200" w:after="200"/>
      </w:pPr>
    </w:p>
    <w:p>
      <w:pPr>
        <w:pStyle w:val="Heading1"/>
        <w:spacing w:before="320" w:after="160"/>
      </w:pPr>
      <w:r>
        <w:rPr>
          <w:rFonts w:ascii="Arial" w:cs="Arial" w:eastAsia="Arial" w:hAnsi="Arial"/>
          <w:b/>
          <w:bCs/>
          <w:color w:val="1B4D3E"/>
          <w:sz w:val="32"/>
          <w:szCs w:val="32"/>
        </w:rPr>
        <w:t xml:space="preserve">2. Technology Stack</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Frontend (Web)</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ReactJS + Vite</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User-facing web application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Mobile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Kotlin (Iguana)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Android mobile app</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Backend API</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Java + Spring Boot</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REST API, business logic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Supabase (PostgreSQL)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Cloud database &amp; auth</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Password Encryption</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BCryptJS (frontend) / BCrypt (backend)</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Secure password hashing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Styling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 CSS + Google Fonts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Fraunces + Plus Jakarta Sans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Dev Tools</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VS Code, IntelliJ IDEA</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IDE for frontend/backend</w:t>
            </w:r>
          </w:p>
        </w:tc>
      </w:tr>
    </w:tbl>
    <w:p>
      <w:pPr>
        <w:spacing w:before="120" w:after="120"/>
      </w:pPr>
    </w:p>
    <w:p>
      <w:pPr>
        <w:pBdr>
          <w:bottom w:val="single" w:color="d4dce8" w:sz="4" w:space="1"/>
        </w:pBdr>
        <w:spacing w:before="200" w:after="200"/>
      </w:pPr>
    </w:p>
    <w:p>
      <w:pPr>
        <w:pStyle w:val="Heading1"/>
        <w:spacing w:before="320" w:after="160"/>
      </w:pPr>
      <w:r>
        <w:rPr>
          <w:rFonts w:ascii="Arial" w:cs="Arial" w:eastAsia="Arial" w:hAnsi="Arial"/>
          <w:b/>
          <w:bCs/>
          <w:color w:val="1B4D3E"/>
          <w:sz w:val="32"/>
          <w:szCs w:val="32"/>
        </w:rPr>
        <w:t xml:space="preserve">3. Project Folder Structure</w:t>
      </w:r>
    </w:p>
    <w:p>
      <w:pPr>
        <w:spacing w:before="120" w:after="120"/>
      </w:pPr>
    </w:p>
    <w:p>
      <w:pPr>
        <w:spacing w:before="80" w:after="80"/>
        <w:ind w:left="720"/>
      </w:pPr>
      <w:r>
        <w:rPr>
          <w:rFonts w:ascii="Courier New" w:cs="Courier New" w:eastAsia="Courier New" w:hAnsi="Courier New"/>
          <w:color w:val="1a1a2e"/>
          <w:sz w:val="18"/>
          <w:szCs w:val="18"/>
        </w:rPr>
        <w:t xml:space="preserve">LabangOnline/</w:t>
      </w:r>
    </w:p>
    <w:p>
      <w:pPr>
        <w:spacing w:before="80" w:after="80"/>
        <w:ind w:left="720"/>
      </w:pPr>
      <w:r>
        <w:rPr>
          <w:rFonts w:ascii="Courier New" w:cs="Courier New" w:eastAsia="Courier New" w:hAnsi="Courier New"/>
          <w:color w:val="1a1a2e"/>
          <w:sz w:val="18"/>
          <w:szCs w:val="18"/>
        </w:rPr>
        <w:t xml:space="preserve">├── web/                         ← ReactJS frontend</w:t>
      </w:r>
    </w:p>
    <w:p>
      <w:pPr>
        <w:spacing w:before="80" w:after="80"/>
        <w:ind w:left="720"/>
      </w:pPr>
      <w:r>
        <w:rPr>
          <w:rFonts w:ascii="Courier New" w:cs="Courier New" w:eastAsia="Courier New" w:hAnsi="Courier New"/>
          <w:color w:val="1a1a2e"/>
          <w:sz w:val="18"/>
          <w:szCs w:val="18"/>
        </w:rPr>
        <w:t xml:space="preserve">│   ├── src/</w:t>
      </w:r>
    </w:p>
    <w:p>
      <w:pPr>
        <w:spacing w:before="80" w:after="80"/>
        <w:ind w:left="720"/>
      </w:pPr>
      <w:r>
        <w:rPr>
          <w:rFonts w:ascii="Courier New" w:cs="Courier New" w:eastAsia="Courier New" w:hAnsi="Courier New"/>
          <w:color w:val="1a1a2e"/>
          <w:sz w:val="18"/>
          <w:szCs w:val="18"/>
        </w:rPr>
        <w:t xml:space="preserve">│   │   ├── lib/</w:t>
      </w:r>
    </w:p>
    <w:p>
      <w:pPr>
        <w:spacing w:before="80" w:after="80"/>
        <w:ind w:left="720"/>
      </w:pPr>
      <w:r>
        <w:rPr>
          <w:rFonts w:ascii="Courier New" w:cs="Courier New" w:eastAsia="Courier New" w:hAnsi="Courier New"/>
          <w:color w:val="1a1a2e"/>
          <w:sz w:val="18"/>
          <w:szCs w:val="18"/>
        </w:rPr>
        <w:t xml:space="preserve">│   │   │   └── supabaseClient.js   ← Supabase connection</w:t>
      </w:r>
    </w:p>
    <w:p>
      <w:pPr>
        <w:spacing w:before="80" w:after="80"/>
        <w:ind w:left="720"/>
      </w:pPr>
      <w:r>
        <w:rPr>
          <w:rFonts w:ascii="Courier New" w:cs="Courier New" w:eastAsia="Courier New" w:hAnsi="Courier New"/>
          <w:color w:val="1a1a2e"/>
          <w:sz w:val="18"/>
          <w:szCs w:val="18"/>
        </w:rPr>
        <w:t xml:space="preserve">│   │   ├── pages/</w:t>
      </w:r>
    </w:p>
    <w:p>
      <w:pPr>
        <w:spacing w:before="80" w:after="80"/>
        <w:ind w:left="720"/>
      </w:pPr>
      <w:r>
        <w:rPr>
          <w:rFonts w:ascii="Courier New" w:cs="Courier New" w:eastAsia="Courier New" w:hAnsi="Courier New"/>
          <w:color w:val="1a1a2e"/>
          <w:sz w:val="18"/>
          <w:szCs w:val="18"/>
        </w:rPr>
        <w:t xml:space="preserve">│   │   │   └── auth/</w:t>
      </w:r>
    </w:p>
    <w:p>
      <w:pPr>
        <w:spacing w:before="80" w:after="80"/>
        <w:ind w:left="720"/>
      </w:pPr>
      <w:r>
        <w:rPr>
          <w:rFonts w:ascii="Courier New" w:cs="Courier New" w:eastAsia="Courier New" w:hAnsi="Courier New"/>
          <w:color w:val="1a1a2e"/>
          <w:sz w:val="18"/>
          <w:szCs w:val="18"/>
        </w:rPr>
        <w:t xml:space="preserve">│   │   │       ├── Register.jsx     ← Sprint 1</w:t>
      </w:r>
    </w:p>
    <w:p>
      <w:pPr>
        <w:spacing w:before="80" w:after="80"/>
        <w:ind w:left="720"/>
      </w:pPr>
      <w:r>
        <w:rPr>
          <w:rFonts w:ascii="Courier New" w:cs="Courier New" w:eastAsia="Courier New" w:hAnsi="Courier New"/>
          <w:color w:val="1a1a2e"/>
          <w:sz w:val="18"/>
          <w:szCs w:val="18"/>
        </w:rPr>
        <w:t xml:space="preserve">│   │   │       ├── Register.css</w:t>
      </w:r>
    </w:p>
    <w:p>
      <w:pPr>
        <w:spacing w:before="80" w:after="80"/>
        <w:ind w:left="720"/>
      </w:pPr>
      <w:r>
        <w:rPr>
          <w:rFonts w:ascii="Courier New" w:cs="Courier New" w:eastAsia="Courier New" w:hAnsi="Courier New"/>
          <w:color w:val="1a1a2e"/>
          <w:sz w:val="18"/>
          <w:szCs w:val="18"/>
        </w:rPr>
        <w:t xml:space="preserve">│   │   │       ├── Login.jsx        ← Sprint 2</w:t>
      </w:r>
    </w:p>
    <w:p>
      <w:pPr>
        <w:spacing w:before="80" w:after="80"/>
        <w:ind w:left="720"/>
      </w:pPr>
      <w:r>
        <w:rPr>
          <w:rFonts w:ascii="Courier New" w:cs="Courier New" w:eastAsia="Courier New" w:hAnsi="Courier New"/>
          <w:color w:val="1a1a2e"/>
          <w:sz w:val="18"/>
          <w:szCs w:val="18"/>
        </w:rPr>
        <w:t xml:space="preserve">│   │   │       └── Login.css</w:t>
      </w:r>
    </w:p>
    <w:p>
      <w:pPr>
        <w:spacing w:before="80" w:after="80"/>
        <w:ind w:left="720"/>
      </w:pPr>
      <w:r>
        <w:rPr>
          <w:rFonts w:ascii="Courier New" w:cs="Courier New" w:eastAsia="Courier New" w:hAnsi="Courier New"/>
          <w:color w:val="1a1a2e"/>
          <w:sz w:val="18"/>
          <w:szCs w:val="18"/>
        </w:rPr>
        <w:t xml:space="preserve">│   │   ├── App.jsx                  ← Route handler</w:t>
      </w:r>
    </w:p>
    <w:p>
      <w:pPr>
        <w:spacing w:before="80" w:after="80"/>
        <w:ind w:left="720"/>
      </w:pPr>
      <w:r>
        <w:rPr>
          <w:rFonts w:ascii="Courier New" w:cs="Courier New" w:eastAsia="Courier New" w:hAnsi="Courier New"/>
          <w:color w:val="1a1a2e"/>
          <w:sz w:val="18"/>
          <w:szCs w:val="18"/>
        </w:rPr>
        <w:t xml:space="preserve">│   │   ├── main.jsx</w:t>
      </w:r>
    </w:p>
    <w:p>
      <w:pPr>
        <w:spacing w:before="80" w:after="80"/>
        <w:ind w:left="720"/>
      </w:pPr>
      <w:r>
        <w:rPr>
          <w:rFonts w:ascii="Courier New" w:cs="Courier New" w:eastAsia="Courier New" w:hAnsi="Courier New"/>
          <w:color w:val="1a1a2e"/>
          <w:sz w:val="18"/>
          <w:szCs w:val="18"/>
        </w:rPr>
        <w:t xml:space="preserve">│   │   └── index.css</w:t>
      </w:r>
    </w:p>
    <w:p>
      <w:pPr>
        <w:spacing w:before="80" w:after="80"/>
        <w:ind w:left="720"/>
      </w:pPr>
      <w:r>
        <w:rPr>
          <w:rFonts w:ascii="Courier New" w:cs="Courier New" w:eastAsia="Courier New" w:hAnsi="Courier New"/>
          <w:color w:val="1a1a2e"/>
          <w:sz w:val="18"/>
          <w:szCs w:val="18"/>
        </w:rPr>
        <w:t xml:space="preserve">│   ├── .env                         ← Supabase keys</w:t>
      </w:r>
    </w:p>
    <w:p>
      <w:pPr>
        <w:spacing w:before="80" w:after="80"/>
        <w:ind w:left="720"/>
      </w:pPr>
      <w:r>
        <w:rPr>
          <w:rFonts w:ascii="Courier New" w:cs="Courier New" w:eastAsia="Courier New" w:hAnsi="Courier New"/>
          <w:color w:val="1a1a2e"/>
          <w:sz w:val="18"/>
          <w:szCs w:val="18"/>
        </w:rPr>
        <w:t xml:space="preserve">│   └── package.json</w:t>
      </w:r>
    </w:p>
    <w:p>
      <w:pPr>
        <w:spacing w:before="80" w:after="80"/>
        <w:ind w:left="720"/>
      </w:pPr>
      <w:r>
        <w:rPr>
          <w:rFonts w:ascii="Courier New" w:cs="Courier New" w:eastAsia="Courier New" w:hAnsi="Courier New"/>
          <w:color w:val="1a1a2e"/>
          <w:sz w:val="18"/>
          <w:szCs w:val="18"/>
        </w:rPr>
        <w:t xml:space="preserve">├── mobile/                      ← Kotlin Android app</w:t>
      </w:r>
    </w:p>
    <w:p>
      <w:pPr>
        <w:spacing w:before="80" w:after="80"/>
        <w:ind w:left="720"/>
      </w:pPr>
      <w:r>
        <w:rPr>
          <w:rFonts w:ascii="Courier New" w:cs="Courier New" w:eastAsia="Courier New" w:hAnsi="Courier New"/>
          <w:color w:val="1a1a2e"/>
          <w:sz w:val="18"/>
          <w:szCs w:val="18"/>
        </w:rPr>
        <w:t xml:space="preserve">├── backend/                     ← Spring Boot API</w:t>
      </w:r>
    </w:p>
    <w:p>
      <w:pPr>
        <w:spacing w:before="80" w:after="80"/>
        <w:ind w:left="720"/>
      </w:pPr>
      <w:r>
        <w:rPr>
          <w:rFonts w:ascii="Courier New" w:cs="Courier New" w:eastAsia="Courier New" w:hAnsi="Courier New"/>
          <w:color w:val="1a1a2e"/>
          <w:sz w:val="18"/>
          <w:szCs w:val="18"/>
        </w:rPr>
        <w:t xml:space="preserve">│   └── src/main/</w:t>
      </w:r>
    </w:p>
    <w:p>
      <w:pPr>
        <w:spacing w:before="80" w:after="80"/>
        <w:ind w:left="720"/>
      </w:pPr>
      <w:r>
        <w:rPr>
          <w:rFonts w:ascii="Courier New" w:cs="Courier New" w:eastAsia="Courier New" w:hAnsi="Courier New"/>
          <w:color w:val="1a1a2e"/>
          <w:sz w:val="18"/>
          <w:szCs w:val="18"/>
        </w:rPr>
        <w:t xml:space="preserve">│       ├── java/com/labangonline/backend/</w:t>
      </w:r>
    </w:p>
    <w:p>
      <w:pPr>
        <w:spacing w:before="80" w:after="80"/>
        <w:ind w:left="720"/>
      </w:pPr>
      <w:r>
        <w:rPr>
          <w:rFonts w:ascii="Courier New" w:cs="Courier New" w:eastAsia="Courier New" w:hAnsi="Courier New"/>
          <w:color w:val="1a1a2e"/>
          <w:sz w:val="18"/>
          <w:szCs w:val="18"/>
        </w:rPr>
        <w:t xml:space="preserve">│       │   ├── controller/      ← REST endpoints</w:t>
      </w:r>
    </w:p>
    <w:p>
      <w:pPr>
        <w:spacing w:before="80" w:after="80"/>
        <w:ind w:left="720"/>
      </w:pPr>
      <w:r>
        <w:rPr>
          <w:rFonts w:ascii="Courier New" w:cs="Courier New" w:eastAsia="Courier New" w:hAnsi="Courier New"/>
          <w:color w:val="1a1a2e"/>
          <w:sz w:val="18"/>
          <w:szCs w:val="18"/>
        </w:rPr>
        <w:t xml:space="preserve">│       │   ├── service/         ← Business logic</w:t>
      </w:r>
    </w:p>
    <w:p>
      <w:pPr>
        <w:spacing w:before="80" w:after="80"/>
        <w:ind w:left="720"/>
      </w:pPr>
      <w:r>
        <w:rPr>
          <w:rFonts w:ascii="Courier New" w:cs="Courier New" w:eastAsia="Courier New" w:hAnsi="Courier New"/>
          <w:color w:val="1a1a2e"/>
          <w:sz w:val="18"/>
          <w:szCs w:val="18"/>
        </w:rPr>
        <w:t xml:space="preserve">│       │   ├── model/           ← JPA entities</w:t>
      </w:r>
    </w:p>
    <w:p>
      <w:pPr>
        <w:spacing w:before="80" w:after="80"/>
        <w:ind w:left="720"/>
      </w:pPr>
      <w:r>
        <w:rPr>
          <w:rFonts w:ascii="Courier New" w:cs="Courier New" w:eastAsia="Courier New" w:hAnsi="Courier New"/>
          <w:color w:val="1a1a2e"/>
          <w:sz w:val="18"/>
          <w:szCs w:val="18"/>
        </w:rPr>
        <w:t xml:space="preserve">│       │   ├── dto/             ← Request/Response DTOs</w:t>
      </w:r>
    </w:p>
    <w:p>
      <w:pPr>
        <w:spacing w:before="80" w:after="80"/>
        <w:ind w:left="720"/>
      </w:pPr>
      <w:r>
        <w:rPr>
          <w:rFonts w:ascii="Courier New" w:cs="Courier New" w:eastAsia="Courier New" w:hAnsi="Courier New"/>
          <w:color w:val="1a1a2e"/>
          <w:sz w:val="18"/>
          <w:szCs w:val="18"/>
        </w:rPr>
        <w:t xml:space="preserve">│       │   ├── repository/      ← DB queries</w:t>
      </w:r>
    </w:p>
    <w:p>
      <w:pPr>
        <w:spacing w:before="80" w:after="80"/>
        <w:ind w:left="720"/>
      </w:pPr>
      <w:r>
        <w:rPr>
          <w:rFonts w:ascii="Courier New" w:cs="Courier New" w:eastAsia="Courier New" w:hAnsi="Courier New"/>
          <w:color w:val="1a1a2e"/>
          <w:sz w:val="18"/>
          <w:szCs w:val="18"/>
        </w:rPr>
        <w:t xml:space="preserve">│       │   ├── config/          ← Security config</w:t>
      </w:r>
    </w:p>
    <w:p>
      <w:pPr>
        <w:spacing w:before="80" w:after="80"/>
        <w:ind w:left="720"/>
      </w:pPr>
      <w:r>
        <w:rPr>
          <w:rFonts w:ascii="Courier New" w:cs="Courier New" w:eastAsia="Courier New" w:hAnsi="Courier New"/>
          <w:color w:val="1a1a2e"/>
          <w:sz w:val="18"/>
          <w:szCs w:val="18"/>
        </w:rPr>
        <w:t xml:space="preserve">│       │   └── exception/       ← Custom exceptions</w:t>
      </w:r>
    </w:p>
    <w:p>
      <w:pPr>
        <w:spacing w:before="80" w:after="80"/>
        <w:ind w:left="720"/>
      </w:pPr>
      <w:r>
        <w:rPr>
          <w:rFonts w:ascii="Courier New" w:cs="Courier New" w:eastAsia="Courier New" w:hAnsi="Courier New"/>
          <w:color w:val="1a1a2e"/>
          <w:sz w:val="18"/>
          <w:szCs w:val="18"/>
        </w:rPr>
        <w:t xml:space="preserve">│       └── resources/</w:t>
      </w:r>
    </w:p>
    <w:p>
      <w:pPr>
        <w:spacing w:before="80" w:after="80"/>
        <w:ind w:left="720"/>
      </w:pPr>
      <w:r>
        <w:rPr>
          <w:rFonts w:ascii="Courier New" w:cs="Courier New" w:eastAsia="Courier New" w:hAnsi="Courier New"/>
          <w:color w:val="1a1a2e"/>
          <w:sz w:val="18"/>
          <w:szCs w:val="18"/>
        </w:rPr>
        <w:t xml:space="preserve">│           └── application.properties</w:t>
      </w:r>
    </w:p>
    <w:p>
      <w:pPr>
        <w:spacing w:before="80" w:after="80"/>
        <w:ind w:left="720"/>
      </w:pPr>
      <w:r>
        <w:rPr>
          <w:rFonts w:ascii="Courier New" w:cs="Courier New" w:eastAsia="Courier New" w:hAnsi="Courier New"/>
          <w:color w:val="1a1a2e"/>
          <w:sz w:val="18"/>
          <w:szCs w:val="18"/>
        </w:rPr>
        <w:t xml:space="preserve">└── README.md</w:t>
      </w:r>
    </w:p>
    <w:p>
      <w:pPr>
        <w:spacing w:before="120" w:after="120"/>
      </w:pPr>
    </w:p>
    <w:p>
      <w:pPr>
        <w:pBdr>
          <w:bottom w:val="single" w:color="d4dce8" w:sz="4" w:space="1"/>
        </w:pBdr>
        <w:spacing w:before="200" w:after="200"/>
      </w:pPr>
    </w:p>
    <w:p>
      <w:pPr>
        <w:pStyle w:val="Heading1"/>
        <w:spacing w:before="320" w:after="160"/>
      </w:pPr>
      <w:r>
        <w:rPr>
          <w:rFonts w:ascii="Arial" w:cs="Arial" w:eastAsia="Arial" w:hAnsi="Arial"/>
          <w:b/>
          <w:bCs/>
          <w:color w:val="1B4D3E"/>
          <w:sz w:val="32"/>
          <w:szCs w:val="32"/>
        </w:rPr>
        <w:t xml:space="preserve">4. Database (Supabase)</w:t>
      </w:r>
    </w:p>
    <w:p>
      <w:pPr>
        <w:spacing w:before="120" w:after="120"/>
      </w:pPr>
    </w:p>
    <w:p>
      <w:pPr>
        <w:spacing w:before="80" w:after="80"/>
      </w:pPr>
      <w:r>
        <w:rPr>
          <w:rFonts w:ascii="Arial" w:cs="Arial" w:eastAsia="Arial" w:hAnsi="Arial"/>
          <w:sz w:val="20"/>
          <w:szCs w:val="20"/>
        </w:rPr>
        <w:t xml:space="preserve">Project Name: Lenon Lee Natividad</w:t>
      </w:r>
    </w:p>
    <w:p>
      <w:pPr>
        <w:spacing w:before="80" w:after="80"/>
      </w:pPr>
      <w:r>
        <w:rPr>
          <w:rFonts w:ascii="Arial" w:cs="Arial" w:eastAsia="Arial" w:hAnsi="Arial"/>
          <w:sz w:val="20"/>
          <w:szCs w:val="20"/>
        </w:rPr>
        <w:t xml:space="preserve">Supabase URL: https://sncglvftcsndaayvmkbw.supabase.co</w:t>
      </w:r>
    </w:p>
    <w:p>
      <w:pPr>
        <w:spacing w:before="120" w:after="120"/>
      </w:pPr>
    </w:p>
    <w:p>
      <w:pPr>
        <w:pStyle w:val="Heading2"/>
        <w:spacing w:before="240" w:after="120"/>
      </w:pPr>
      <w:r>
        <w:rPr>
          <w:rFonts w:ascii="Arial" w:cs="Arial" w:eastAsia="Arial" w:hAnsi="Arial"/>
          <w:b/>
          <w:bCs/>
          <w:color w:val="1B4D3E"/>
          <w:sz w:val="26"/>
          <w:szCs w:val="26"/>
        </w:rPr>
        <w:t xml:space="preserve">4.1 Tables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6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users</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Registered residents — stores all profile, address, contact, and hashed password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sessions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Login session tokens with expiry</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password_reset_tokens</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One-time tokens for forgot password flow</w:t>
            </w:r>
          </w:p>
        </w:tc>
      </w:tr>
    </w:tbl>
    <w:p>
      <w:pPr>
        <w:spacing w:before="120" w:after="120"/>
      </w:pPr>
    </w:p>
    <w:p>
      <w:pPr>
        <w:pStyle w:val="Heading2"/>
        <w:spacing w:before="240" w:after="120"/>
      </w:pPr>
      <w:r>
        <w:rPr>
          <w:rFonts w:ascii="Arial" w:cs="Arial" w:eastAsia="Arial" w:hAnsi="Arial"/>
          <w:b/>
          <w:bCs/>
          <w:color w:val="1B4D3E"/>
          <w:sz w:val="26"/>
          <w:szCs w:val="26"/>
        </w:rPr>
        <w:t xml:space="preserve">4.2 users Table Columns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id</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UUID</w:t>
            </w:r>
          </w:p>
        </w:tc>
        <w:tc>
          <w:tcPr>
            <w:tcW w:type="dxa" w:w="4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Primary key, auto-generated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first_name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middle_name</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TEXT</w:t>
            </w:r>
          </w:p>
        </w:tc>
        <w:tc>
          <w:tcPr>
            <w:tcW w:type="dxa" w:w="4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Optional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last_name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date_of_birth</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DATE</w:t>
            </w:r>
          </w:p>
        </w:tc>
        <w:tc>
          <w:tcPr>
            <w:tcW w:type="dxa" w:w="4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gender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Optional</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street_address</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TEXT</w:t>
            </w:r>
          </w:p>
        </w:tc>
        <w:tc>
          <w:tcPr>
            <w:tcW w:type="dxa" w:w="4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purok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 — free text</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barangay</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TEXT</w:t>
            </w:r>
          </w:p>
        </w:tc>
        <w:tc>
          <w:tcPr>
            <w:tcW w:type="dxa" w:w="4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Always 'Labangon' — validated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Default: Cebu City</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province</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TEXT</w:t>
            </w:r>
          </w:p>
        </w:tc>
        <w:tc>
          <w:tcPr>
            <w:tcW w:type="dxa" w:w="4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Default: Cebu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phone_number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Unique, Philippine format</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email</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TEXT</w:t>
            </w:r>
          </w:p>
        </w:tc>
        <w:tc>
          <w:tcPr>
            <w:tcW w:type="dxa" w:w="4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Unique, lowercase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password_hash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BCrypt hashed, never plain text</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role</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TEXT</w:t>
            </w:r>
          </w:p>
        </w:tc>
        <w:tc>
          <w:tcPr>
            <w:tcW w:type="dxa" w:w="4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'resident' or 'admin'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is_active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BOOLEAN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Default: true</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created_at</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4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Auto set on insert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TIMESTAMPTZ</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 updated via trigger</w:t>
            </w:r>
          </w:p>
        </w:tc>
      </w:tr>
    </w:tbl>
    <w:p>
      <w:pPr>
        <w:spacing w:before="120" w:after="120"/>
      </w:pPr>
    </w:p>
    <w:p>
      <w:pPr>
        <w:pStyle w:val="Heading2"/>
        <w:spacing w:before="240" w:after="120"/>
      </w:pPr>
      <w:r>
        <w:rPr>
          <w:rFonts w:ascii="Arial" w:cs="Arial" w:eastAsia="Arial" w:hAnsi="Arial"/>
          <w:b/>
          <w:bCs/>
          <w:color w:val="1B4D3E"/>
          <w:sz w:val="26"/>
          <w:szCs w:val="26"/>
        </w:rPr>
        <w:t xml:space="preserve">4.3 Row Level Security (RLS)</w:t>
      </w:r>
    </w:p>
    <w:p>
      <w:pPr>
        <w:spacing w:before="80" w:after="80"/>
      </w:pPr>
      <w:r>
        <w:rPr>
          <w:rFonts w:ascii="Arial" w:cs="Arial" w:eastAsia="Arial" w:hAnsi="Arial"/>
          <w:sz w:val="20"/>
          <w:szCs w:val="20"/>
        </w:rPr>
        <w:t xml:space="preserve">RLS is enabled on all tables. Current active policies on users:</w:t>
      </w:r>
    </w:p>
    <w:p>
      <w:pPr>
        <w:pStyle w:val="ListParagraph"/>
        <w:numPr>
          <w:ilvl w:val="0"/>
          <w:numId w:val="2"/>
        </w:numPr>
        <w:spacing w:before="40" w:after="40"/>
      </w:pPr>
      <w:r>
        <w:rPr>
          <w:rFonts w:ascii="Arial" w:cs="Arial" w:eastAsia="Arial" w:hAnsi="Arial"/>
          <w:sz w:val="20"/>
          <w:szCs w:val="20"/>
        </w:rPr>
        <w:t xml:space="preserve">Allow public registration — INSERT allowed for all (anon key)</w:t>
      </w:r>
    </w:p>
    <w:p>
      <w:pPr>
        <w:pStyle w:val="ListParagraph"/>
        <w:numPr>
          <w:ilvl w:val="0"/>
          <w:numId w:val="2"/>
        </w:numPr>
        <w:spacing w:before="40" w:after="40"/>
      </w:pPr>
      <w:r>
        <w:rPr>
          <w:rFonts w:ascii="Arial" w:cs="Arial" w:eastAsia="Arial" w:hAnsi="Arial"/>
          <w:sz w:val="20"/>
          <w:szCs w:val="20"/>
        </w:rPr>
        <w:t xml:space="preserve">Allow public login lookup — SELECT allowed for all (for email/password check)</w:t>
      </w:r>
    </w:p>
    <w:p>
      <w:pPr>
        <w:pStyle w:val="ListParagraph"/>
        <w:numPr>
          <w:ilvl w:val="0"/>
          <w:numId w:val="2"/>
        </w:numPr>
        <w:spacing w:before="40" w:after="40"/>
      </w:pPr>
      <w:r>
        <w:rPr>
          <w:rFonts w:ascii="Arial" w:cs="Arial" w:eastAsia="Arial" w:hAnsi="Arial"/>
          <w:sz w:val="20"/>
          <w:szCs w:val="20"/>
        </w:rPr>
        <w:t xml:space="preserve">Allow users to update own profile — UPDATE for authenticated users</w:t>
      </w:r>
    </w:p>
    <w:p>
      <w:pPr>
        <w:spacing w:before="120" w:after="120"/>
      </w:pPr>
    </w:p>
    <w:p>
      <w:pPr>
        <w:pBdr>
          <w:bottom w:val="single" w:color="d4dce8" w:sz="4" w:space="1"/>
        </w:pBdr>
        <w:spacing w:before="200" w:after="200"/>
      </w:pPr>
    </w:p>
    <w:p>
      <w:pPr>
        <w:pStyle w:val="Heading1"/>
        <w:spacing w:before="320" w:after="160"/>
      </w:pPr>
      <w:r>
        <w:rPr>
          <w:rFonts w:ascii="Arial" w:cs="Arial" w:eastAsia="Arial" w:hAnsi="Arial"/>
          <w:b/>
          <w:bCs/>
          <w:color w:val="1B4D3E"/>
          <w:sz w:val="32"/>
          <w:szCs w:val="32"/>
        </w:rPr>
        <w:t xml:space="preserve">5. Sprint Plan &amp; Status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18"/>
                <w:szCs w:val="18"/>
              </w:rPr>
              <w:t xml:space="preserve">Sprint</w:t>
            </w:r>
          </w:p>
        </w:tc>
        <w:tc>
          <w:tcPr>
            <w:tcW w:type="dxa" w:w="4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3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Sprint 1</w:t>
            </w:r>
          </w:p>
        </w:tc>
        <w:tc>
          <w:tcPr>
            <w:tcW w:type="dxa" w:w="4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User Registration (3.1–3.5)</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Complete — connected to Supabase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Sprint 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Login &amp; Authentication (4.1–4.5)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Complete — connected to Supabase</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Sprint 3</w:t>
            </w:r>
          </w:p>
        </w:tc>
        <w:tc>
          <w:tcPr>
            <w:tcW w:type="dxa" w:w="4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Certificate Requests + Payment (6–10)</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Pending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Sprint 4</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Reports, Admin Dashboard, Announcements (11–17)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Pending</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Sprint 5</w:t>
            </w:r>
          </w:p>
        </w:tc>
        <w:tc>
          <w:tcPr>
            <w:tcW w:type="dxa" w:w="4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Cleanup, Bug Fixes, Chatbot (18–22)</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Pending</w:t>
            </w:r>
          </w:p>
        </w:tc>
      </w:tr>
    </w:tbl>
    <w:p>
      <w:pPr>
        <w:spacing w:before="120" w:after="120"/>
      </w:pPr>
    </w:p>
    <w:p>
      <w:pPr>
        <w:pBdr>
          <w:bottom w:val="single" w:color="d4dce8" w:sz="4" w:space="1"/>
        </w:pBdr>
        <w:spacing w:before="200" w:after="200"/>
      </w:pPr>
    </w:p>
    <w:p>
      <w:pPr>
        <w:pStyle w:val="Heading1"/>
        <w:spacing w:before="320" w:after="160"/>
      </w:pPr>
      <w:r>
        <w:rPr>
          <w:rFonts w:ascii="Arial" w:cs="Arial" w:eastAsia="Arial" w:hAnsi="Arial"/>
          <w:b/>
          <w:bCs/>
          <w:color w:val="1B4D3E"/>
          <w:sz w:val="32"/>
          <w:szCs w:val="32"/>
        </w:rPr>
        <w:t xml:space="preserve">6. Sprint 1 — User Registration</w:t>
      </w:r>
    </w:p>
    <w:p>
      <w:pPr>
        <w:spacing w:before="120" w:after="120"/>
      </w:pPr>
    </w:p>
    <w:p>
      <w:pPr>
        <w:pStyle w:val="Heading2"/>
        <w:spacing w:before="240" w:after="120"/>
      </w:pPr>
      <w:r>
        <w:rPr>
          <w:rFonts w:ascii="Arial" w:cs="Arial" w:eastAsia="Arial" w:hAnsi="Arial"/>
          <w:b/>
          <w:bCs/>
          <w:color w:val="1B4D3E"/>
          <w:sz w:val="26"/>
          <w:szCs w:val="26"/>
        </w:rPr>
        <w:t xml:space="preserve">6.1 What Was Built</w:t>
      </w:r>
    </w:p>
    <w:p>
      <w:pPr>
        <w:pStyle w:val="ListParagraph"/>
        <w:numPr>
          <w:ilvl w:val="0"/>
          <w:numId w:val="2"/>
        </w:numPr>
        <w:spacing w:before="40" w:after="40"/>
      </w:pPr>
      <w:r>
        <w:rPr>
          <w:rFonts w:ascii="Arial" w:cs="Arial" w:eastAsia="Arial" w:hAnsi="Arial"/>
          <w:sz w:val="20"/>
          <w:szCs w:val="20"/>
        </w:rPr>
        <w:t xml:space="preserve">3-step registration wizard (Personal Info → Address &amp; Contact → Security)</w:t>
      </w:r>
    </w:p>
    <w:p>
      <w:pPr>
        <w:pStyle w:val="ListParagraph"/>
        <w:numPr>
          <w:ilvl w:val="0"/>
          <w:numId w:val="2"/>
        </w:numPr>
        <w:spacing w:before="40" w:after="40"/>
      </w:pPr>
      <w:r>
        <w:rPr>
          <w:rFonts w:ascii="Arial" w:cs="Arial" w:eastAsia="Arial" w:hAnsi="Arial"/>
          <w:sz w:val="20"/>
          <w:szCs w:val="20"/>
        </w:rPr>
        <w:t xml:space="preserve">Barangay Labangon resident verification (barangay field enforced)</w:t>
      </w:r>
    </w:p>
    <w:p>
      <w:pPr>
        <w:pStyle w:val="ListParagraph"/>
        <w:numPr>
          <w:ilvl w:val="0"/>
          <w:numId w:val="2"/>
        </w:numPr>
        <w:spacing w:before="40" w:after="40"/>
      </w:pPr>
      <w:r>
        <w:rPr>
          <w:rFonts w:ascii="Arial" w:cs="Arial" w:eastAsia="Arial" w:hAnsi="Arial"/>
          <w:sz w:val="20"/>
          <w:szCs w:val="20"/>
        </w:rPr>
        <w:t xml:space="preserve">BCrypt password hashing before storing to Supabase</w:t>
      </w:r>
    </w:p>
    <w:p>
      <w:pPr>
        <w:pStyle w:val="ListParagraph"/>
        <w:numPr>
          <w:ilvl w:val="0"/>
          <w:numId w:val="2"/>
        </w:numPr>
        <w:spacing w:before="40" w:after="40"/>
      </w:pPr>
      <w:r>
        <w:rPr>
          <w:rFonts w:ascii="Arial" w:cs="Arial" w:eastAsia="Arial" w:hAnsi="Arial"/>
          <w:sz w:val="20"/>
          <w:szCs w:val="20"/>
        </w:rPr>
        <w:t xml:space="preserve">Full client-side validation with live error messages</w:t>
      </w:r>
    </w:p>
    <w:p>
      <w:pPr>
        <w:pStyle w:val="ListParagraph"/>
        <w:numPr>
          <w:ilvl w:val="0"/>
          <w:numId w:val="2"/>
        </w:numPr>
        <w:spacing w:before="40" w:after="40"/>
      </w:pPr>
      <w:r>
        <w:rPr>
          <w:rFonts w:ascii="Arial" w:cs="Arial" w:eastAsia="Arial" w:hAnsi="Arial"/>
          <w:sz w:val="20"/>
          <w:szCs w:val="20"/>
        </w:rPr>
        <w:t xml:space="preserve">Welcome message screen after successful registration</w:t>
      </w:r>
    </w:p>
    <w:p>
      <w:pPr>
        <w:spacing w:before="120" w:after="120"/>
      </w:pPr>
    </w:p>
    <w:p>
      <w:pPr>
        <w:pStyle w:val="Heading2"/>
        <w:spacing w:before="240" w:after="120"/>
      </w:pPr>
      <w:r>
        <w:rPr>
          <w:rFonts w:ascii="Arial" w:cs="Arial" w:eastAsia="Arial" w:hAnsi="Arial"/>
          <w:b/>
          <w:bCs/>
          <w:color w:val="1B4D3E"/>
          <w:sz w:val="26"/>
          <w:szCs w:val="26"/>
        </w:rPr>
        <w:t xml:space="preserve">6.2 Files</w:t>
      </w:r>
    </w:p>
    <w:p>
      <w:pPr>
        <w:pStyle w:val="ListParagraph"/>
        <w:numPr>
          <w:ilvl w:val="0"/>
          <w:numId w:val="2"/>
        </w:numPr>
        <w:spacing w:before="40" w:after="40"/>
      </w:pPr>
      <w:r>
        <w:rPr>
          <w:rFonts w:ascii="Arial" w:cs="Arial" w:eastAsia="Arial" w:hAnsi="Arial"/>
          <w:sz w:val="20"/>
          <w:szCs w:val="20"/>
        </w:rPr>
        <w:t xml:space="preserve">web/src/pages/auth/Register.jsx — Main component</w:t>
      </w:r>
    </w:p>
    <w:p>
      <w:pPr>
        <w:pStyle w:val="ListParagraph"/>
        <w:numPr>
          <w:ilvl w:val="0"/>
          <w:numId w:val="2"/>
        </w:numPr>
        <w:spacing w:before="40" w:after="40"/>
      </w:pPr>
      <w:r>
        <w:rPr>
          <w:rFonts w:ascii="Arial" w:cs="Arial" w:eastAsia="Arial" w:hAnsi="Arial"/>
          <w:sz w:val="20"/>
          <w:szCs w:val="20"/>
        </w:rPr>
        <w:t xml:space="preserve">web/src/pages/auth/Register.css — Styling</w:t>
      </w:r>
    </w:p>
    <w:p>
      <w:pPr>
        <w:spacing w:before="120" w:after="120"/>
      </w:pPr>
    </w:p>
    <w:p>
      <w:pPr>
        <w:pStyle w:val="Heading2"/>
        <w:spacing w:before="240" w:after="120"/>
      </w:pPr>
      <w:r>
        <w:rPr>
          <w:rFonts w:ascii="Arial" w:cs="Arial" w:eastAsia="Arial" w:hAnsi="Arial"/>
          <w:b/>
          <w:bCs/>
          <w:color w:val="1B4D3E"/>
          <w:sz w:val="26"/>
          <w:szCs w:val="26"/>
        </w:rPr>
        <w:t xml:space="preserve">6.3 How Registration Works</w:t>
      </w:r>
    </w:p>
    <w:p>
      <w:pPr>
        <w:spacing w:before="80" w:after="80"/>
      </w:pPr>
      <w:r>
        <w:rPr>
          <w:rFonts w:ascii="Arial" w:cs="Arial" w:eastAsia="Arial" w:hAnsi="Arial"/>
          <w:sz w:val="20"/>
          <w:szCs w:val="20"/>
        </w:rPr>
        <w:t xml:space="preserve">1. User fills 3-step form → 2. Frontend validates all fields → 3. BCryptJS hashes password → 4. Checks Supabase for duplicate email/phone → 5. Inserts record into users table → 6. Shows welcome screen</w:t>
      </w:r>
    </w:p>
    <w:p>
      <w:pPr>
        <w:spacing w:before="120" w:after="120"/>
      </w:pPr>
    </w:p>
    <w:p>
      <w:pPr>
        <w:pBdr>
          <w:bottom w:val="single" w:color="d4dce8" w:sz="4" w:space="1"/>
        </w:pBdr>
        <w:spacing w:before="200" w:after="200"/>
      </w:pPr>
    </w:p>
    <w:p>
      <w:pPr>
        <w:pStyle w:val="Heading1"/>
        <w:spacing w:before="320" w:after="160"/>
      </w:pPr>
      <w:r>
        <w:rPr>
          <w:rFonts w:ascii="Arial" w:cs="Arial" w:eastAsia="Arial" w:hAnsi="Arial"/>
          <w:b/>
          <w:bCs/>
          <w:color w:val="1B4D3E"/>
          <w:sz w:val="32"/>
          <w:szCs w:val="32"/>
        </w:rPr>
        <w:t xml:space="preserve">7. Sprint 2 — Login &amp; Authentication</w:t>
      </w:r>
    </w:p>
    <w:p>
      <w:pPr>
        <w:spacing w:before="120" w:after="120"/>
      </w:pPr>
    </w:p>
    <w:p>
      <w:pPr>
        <w:pStyle w:val="Heading2"/>
        <w:spacing w:before="240" w:after="120"/>
      </w:pPr>
      <w:r>
        <w:rPr>
          <w:rFonts w:ascii="Arial" w:cs="Arial" w:eastAsia="Arial" w:hAnsi="Arial"/>
          <w:b/>
          <w:bCs/>
          <w:color w:val="1B4D3E"/>
          <w:sz w:val="26"/>
          <w:szCs w:val="26"/>
        </w:rPr>
        <w:t xml:space="preserve">7.1 What Was Built</w:t>
      </w:r>
    </w:p>
    <w:p>
      <w:pPr>
        <w:pStyle w:val="ListParagraph"/>
        <w:numPr>
          <w:ilvl w:val="0"/>
          <w:numId w:val="2"/>
        </w:numPr>
        <w:spacing w:before="40" w:after="40"/>
      </w:pPr>
      <w:r>
        <w:rPr>
          <w:rFonts w:ascii="Arial" w:cs="Arial" w:eastAsia="Arial" w:hAnsi="Arial"/>
          <w:sz w:val="20"/>
          <w:szCs w:val="20"/>
        </w:rPr>
        <w:t xml:space="preserve">Login form with email + password</w:t>
      </w:r>
    </w:p>
    <w:p>
      <w:pPr>
        <w:pStyle w:val="ListParagraph"/>
        <w:numPr>
          <w:ilvl w:val="0"/>
          <w:numId w:val="2"/>
        </w:numPr>
        <w:spacing w:before="40" w:after="40"/>
      </w:pPr>
      <w:r>
        <w:rPr>
          <w:rFonts w:ascii="Arial" w:cs="Arial" w:eastAsia="Arial" w:hAnsi="Arial"/>
          <w:sz w:val="20"/>
          <w:szCs w:val="20"/>
        </w:rPr>
        <w:t xml:space="preserve">BCrypt password comparison against stored hash in Supabase</w:t>
      </w:r>
    </w:p>
    <w:p>
      <w:pPr>
        <w:pStyle w:val="ListParagraph"/>
        <w:numPr>
          <w:ilvl w:val="0"/>
          <w:numId w:val="2"/>
        </w:numPr>
        <w:spacing w:before="40" w:after="40"/>
      </w:pPr>
      <w:r>
        <w:rPr>
          <w:rFonts w:ascii="Arial" w:cs="Arial" w:eastAsia="Arial" w:hAnsi="Arial"/>
          <w:sz w:val="20"/>
          <w:szCs w:val="20"/>
        </w:rPr>
        <w:t xml:space="preserve">Session stored in sessionStorage (key: labangonline_session)</w:t>
      </w:r>
    </w:p>
    <w:p>
      <w:pPr>
        <w:pStyle w:val="ListParagraph"/>
        <w:numPr>
          <w:ilvl w:val="0"/>
          <w:numId w:val="2"/>
        </w:numPr>
        <w:spacing w:before="40" w:after="40"/>
      </w:pPr>
      <w:r>
        <w:rPr>
          <w:rFonts w:ascii="Arial" w:cs="Arial" w:eastAsia="Arial" w:hAnsi="Arial"/>
          <w:sz w:val="20"/>
          <w:szCs w:val="20"/>
        </w:rPr>
        <w:t xml:space="preserve">Role-based redirect — admin goes to /admin/dashboard, resident to /dashboard</w:t>
      </w:r>
    </w:p>
    <w:p>
      <w:pPr>
        <w:pStyle w:val="ListParagraph"/>
        <w:numPr>
          <w:ilvl w:val="0"/>
          <w:numId w:val="2"/>
        </w:numPr>
        <w:spacing w:before="40" w:after="40"/>
      </w:pPr>
      <w:r>
        <w:rPr>
          <w:rFonts w:ascii="Arial" w:cs="Arial" w:eastAsia="Arial" w:hAnsi="Arial"/>
          <w:sz w:val="20"/>
          <w:szCs w:val="20"/>
        </w:rPr>
        <w:t xml:space="preserve">Failed login counter — locks after 5 failed attempts</w:t>
      </w:r>
    </w:p>
    <w:p>
      <w:pPr>
        <w:pStyle w:val="ListParagraph"/>
        <w:numPr>
          <w:ilvl w:val="0"/>
          <w:numId w:val="2"/>
        </w:numPr>
        <w:spacing w:before="40" w:after="40"/>
      </w:pPr>
      <w:r>
        <w:rPr>
          <w:rFonts w:ascii="Arial" w:cs="Arial" w:eastAsia="Arial" w:hAnsi="Arial"/>
          <w:sz w:val="20"/>
          <w:szCs w:val="20"/>
        </w:rPr>
        <w:t xml:space="preserve">Forgot password modal — generates reset token in password_reset_tokens table</w:t>
      </w:r>
    </w:p>
    <w:p>
      <w:pPr>
        <w:pStyle w:val="ListParagraph"/>
        <w:numPr>
          <w:ilvl w:val="0"/>
          <w:numId w:val="2"/>
        </w:numPr>
        <w:spacing w:before="40" w:after="40"/>
      </w:pPr>
      <w:r>
        <w:rPr>
          <w:rFonts w:ascii="Arial" w:cs="Arial" w:eastAsia="Arial" w:hAnsi="Arial"/>
          <w:sz w:val="20"/>
          <w:szCs w:val="20"/>
        </w:rPr>
        <w:t xml:space="preserve">Specific error messages for wrong password, inactive account, too many attempts</w:t>
      </w:r>
    </w:p>
    <w:p>
      <w:pPr>
        <w:spacing w:before="120" w:after="120"/>
      </w:pPr>
    </w:p>
    <w:p>
      <w:pPr>
        <w:pStyle w:val="Heading2"/>
        <w:spacing w:before="240" w:after="120"/>
      </w:pPr>
      <w:r>
        <w:rPr>
          <w:rFonts w:ascii="Arial" w:cs="Arial" w:eastAsia="Arial" w:hAnsi="Arial"/>
          <w:b/>
          <w:bCs/>
          <w:color w:val="1B4D3E"/>
          <w:sz w:val="26"/>
          <w:szCs w:val="26"/>
        </w:rPr>
        <w:t xml:space="preserve">7.2 Files</w:t>
      </w:r>
    </w:p>
    <w:p>
      <w:pPr>
        <w:pStyle w:val="ListParagraph"/>
        <w:numPr>
          <w:ilvl w:val="0"/>
          <w:numId w:val="2"/>
        </w:numPr>
        <w:spacing w:before="40" w:after="40"/>
      </w:pPr>
      <w:r>
        <w:rPr>
          <w:rFonts w:ascii="Arial" w:cs="Arial" w:eastAsia="Arial" w:hAnsi="Arial"/>
          <w:sz w:val="20"/>
          <w:szCs w:val="20"/>
        </w:rPr>
        <w:t xml:space="preserve">web/src/pages/auth/Login.jsx — Main component</w:t>
      </w:r>
    </w:p>
    <w:p>
      <w:pPr>
        <w:pStyle w:val="ListParagraph"/>
        <w:numPr>
          <w:ilvl w:val="0"/>
          <w:numId w:val="2"/>
        </w:numPr>
        <w:spacing w:before="40" w:after="40"/>
      </w:pPr>
      <w:r>
        <w:rPr>
          <w:rFonts w:ascii="Arial" w:cs="Arial" w:eastAsia="Arial" w:hAnsi="Arial"/>
          <w:sz w:val="20"/>
          <w:szCs w:val="20"/>
        </w:rPr>
        <w:t xml:space="preserve">web/src/pages/auth/Login.css — Styling</w:t>
      </w:r>
    </w:p>
    <w:p>
      <w:pPr>
        <w:spacing w:before="120" w:after="120"/>
      </w:pPr>
    </w:p>
    <w:p>
      <w:pPr>
        <w:pStyle w:val="Heading2"/>
        <w:spacing w:before="240" w:after="120"/>
      </w:pPr>
      <w:r>
        <w:rPr>
          <w:rFonts w:ascii="Arial" w:cs="Arial" w:eastAsia="Arial" w:hAnsi="Arial"/>
          <w:b/>
          <w:bCs/>
          <w:color w:val="1B4D3E"/>
          <w:sz w:val="26"/>
          <w:szCs w:val="26"/>
        </w:rPr>
        <w:t xml:space="preserve">7.3 Session Structure</w:t>
      </w:r>
    </w:p>
    <w:p>
      <w:pPr>
        <w:spacing w:before="80" w:after="80"/>
      </w:pPr>
      <w:r>
        <w:rPr>
          <w:rFonts w:ascii="Arial" w:cs="Arial" w:eastAsia="Arial" w:hAnsi="Arial"/>
          <w:sz w:val="20"/>
          <w:szCs w:val="20"/>
        </w:rPr>
        <w:t xml:space="preserve">After login, this object is saved to sessionStorage under key 'labangonline_session':</w:t>
      </w:r>
    </w:p>
    <w:p>
      <w:pPr>
        <w:spacing w:before="80" w:after="80"/>
        <w:ind w:left="720"/>
      </w:pPr>
      <w:r>
        <w:rPr>
          <w:rFonts w:ascii="Courier New" w:cs="Courier New" w:eastAsia="Courier New" w:hAnsi="Courier New"/>
          <w:color w:val="1a1a2e"/>
          <w:sz w:val="18"/>
          <w:szCs w:val="18"/>
        </w:rPr>
        <w:t xml:space="preserve">{ userId, firstName, lastName, email, role, loginTime }</w:t>
      </w:r>
    </w:p>
    <w:p>
      <w:pPr>
        <w:spacing w:before="120" w:after="120"/>
      </w:pPr>
    </w:p>
    <w:p>
      <w:pPr>
        <w:pBdr>
          <w:bottom w:val="single" w:color="d4dce8" w:sz="4" w:space="1"/>
        </w:pBdr>
        <w:spacing w:before="200" w:after="200"/>
      </w:pPr>
    </w:p>
    <w:p>
      <w:pPr>
        <w:pStyle w:val="Heading1"/>
        <w:spacing w:before="320" w:after="160"/>
      </w:pPr>
      <w:r>
        <w:rPr>
          <w:rFonts w:ascii="Arial" w:cs="Arial" w:eastAsia="Arial" w:hAnsi="Arial"/>
          <w:b/>
          <w:bCs/>
          <w:color w:val="1B4D3E"/>
          <w:sz w:val="32"/>
          <w:szCs w:val="32"/>
        </w:rPr>
        <w:t xml:space="preserve">8. Environment Variables</w:t>
      </w:r>
    </w:p>
    <w:p>
      <w:pPr>
        <w:spacing w:before="120" w:after="120"/>
      </w:pPr>
    </w:p>
    <w:p>
      <w:pPr>
        <w:pStyle w:val="Heading2"/>
        <w:spacing w:before="240" w:after="120"/>
      </w:pPr>
      <w:r>
        <w:rPr>
          <w:rFonts w:ascii="Arial" w:cs="Arial" w:eastAsia="Arial" w:hAnsi="Arial"/>
          <w:b/>
          <w:bCs/>
          <w:color w:val="1B4D3E"/>
          <w:sz w:val="26"/>
          <w:szCs w:val="26"/>
        </w:rPr>
        <w:t xml:space="preserve">8.1 Frontend (web/.env)</w:t>
      </w:r>
    </w:p>
    <w:p>
      <w:pPr>
        <w:spacing w:before="80" w:after="80"/>
        <w:ind w:left="720"/>
      </w:pPr>
      <w:r>
        <w:rPr>
          <w:rFonts w:ascii="Courier New" w:cs="Courier New" w:eastAsia="Courier New" w:hAnsi="Courier New"/>
          <w:color w:val="1a1a2e"/>
          <w:sz w:val="18"/>
          <w:szCs w:val="18"/>
        </w:rPr>
        <w:t xml:space="preserve">VITE_SUPABASE_URL=https://sncglvftcsndaayvmkbw.supabase.co</w:t>
      </w:r>
    </w:p>
    <w:p>
      <w:pPr>
        <w:spacing w:before="80" w:after="80"/>
        <w:ind w:left="720"/>
      </w:pPr>
      <w:r>
        <w:rPr>
          <w:rFonts w:ascii="Courier New" w:cs="Courier New" w:eastAsia="Courier New" w:hAnsi="Courier New"/>
          <w:color w:val="1a1a2e"/>
          <w:sz w:val="18"/>
          <w:szCs w:val="18"/>
        </w:rPr>
        <w:t xml:space="preserve">VITE_SUPABASE_ANON_KEY=eyJhbGci... (anon key)</w:t>
      </w:r>
    </w:p>
    <w:p>
      <w:pPr>
        <w:spacing w:before="80" w:after="80"/>
        <w:ind w:left="720"/>
      </w:pPr>
      <w:r>
        <w:rPr>
          <w:rFonts w:ascii="Courier New" w:cs="Courier New" w:eastAsia="Courier New" w:hAnsi="Courier New"/>
          <w:color w:val="1a1a2e"/>
          <w:sz w:val="18"/>
          <w:szCs w:val="18"/>
        </w:rPr>
        <w:t xml:space="preserve">VITE_API_URL=http://localhost:8080</w:t>
      </w:r>
    </w:p>
    <w:p>
      <w:pPr>
        <w:spacing w:before="120" w:after="120"/>
      </w:pPr>
    </w:p>
    <w:p>
      <w:pPr>
        <w:pStyle w:val="Heading2"/>
        <w:spacing w:before="240" w:after="120"/>
      </w:pPr>
      <w:r>
        <w:rPr>
          <w:rFonts w:ascii="Arial" w:cs="Arial" w:eastAsia="Arial" w:hAnsi="Arial"/>
          <w:b/>
          <w:bCs/>
          <w:color w:val="1B4D3E"/>
          <w:sz w:val="26"/>
          <w:szCs w:val="26"/>
        </w:rPr>
        <w:t xml:space="preserve">8.2 Backend (application.properties)</w:t>
      </w:r>
    </w:p>
    <w:p>
      <w:pPr>
        <w:spacing w:before="80" w:after="80"/>
        <w:ind w:left="720"/>
      </w:pPr>
      <w:r>
        <w:rPr>
          <w:rFonts w:ascii="Courier New" w:cs="Courier New" w:eastAsia="Courier New" w:hAnsi="Courier New"/>
          <w:color w:val="1a1a2e"/>
          <w:sz w:val="18"/>
          <w:szCs w:val="18"/>
        </w:rPr>
        <w:t xml:space="preserve">spring.datasource.url=jdbc:postgresql://db.sncglvftcsndaayvmkbw.supabase.co:5432/postgres</w:t>
      </w:r>
    </w:p>
    <w:p>
      <w:pPr>
        <w:spacing w:before="80" w:after="80"/>
        <w:ind w:left="720"/>
      </w:pPr>
      <w:r>
        <w:rPr>
          <w:rFonts w:ascii="Courier New" w:cs="Courier New" w:eastAsia="Courier New" w:hAnsi="Courier New"/>
          <w:color w:val="1a1a2e"/>
          <w:sz w:val="18"/>
          <w:szCs w:val="18"/>
        </w:rPr>
        <w:t xml:space="preserve">spring.datasource.username=postgres</w:t>
      </w:r>
    </w:p>
    <w:p>
      <w:pPr>
        <w:spacing w:before="80" w:after="80"/>
        <w:ind w:left="720"/>
      </w:pPr>
      <w:r>
        <w:rPr>
          <w:rFonts w:ascii="Courier New" w:cs="Courier New" w:eastAsia="Courier New" w:hAnsi="Courier New"/>
          <w:color w:val="1a1a2e"/>
          <w:sz w:val="18"/>
          <w:szCs w:val="18"/>
        </w:rPr>
        <w:t xml:space="preserve">spring.datasource.password=YOUR_SUPABASE_DB_PASSWORD</w:t>
      </w:r>
    </w:p>
    <w:p>
      <w:pPr>
        <w:spacing w:before="80" w:after="80"/>
        <w:ind w:left="720"/>
      </w:pPr>
      <w:r>
        <w:rPr>
          <w:rFonts w:ascii="Courier New" w:cs="Courier New" w:eastAsia="Courier New" w:hAnsi="Courier New"/>
          <w:color w:val="1a1a2e"/>
          <w:sz w:val="18"/>
          <w:szCs w:val="18"/>
        </w:rPr>
        <w:t xml:space="preserve">supabase.url=https://sncglvftcsndaayvmkbw.supabase.co</w:t>
      </w:r>
    </w:p>
    <w:p>
      <w:pPr>
        <w:spacing w:before="80" w:after="80"/>
        <w:ind w:left="720"/>
      </w:pPr>
      <w:r>
        <w:rPr>
          <w:rFonts w:ascii="Courier New" w:cs="Courier New" w:eastAsia="Courier New" w:hAnsi="Courier New"/>
          <w:color w:val="1a1a2e"/>
          <w:sz w:val="18"/>
          <w:szCs w:val="18"/>
        </w:rPr>
        <w:t xml:space="preserve">supabase.service-key=eyJhbGci... (service role key)</w:t>
      </w:r>
    </w:p>
    <w:p>
      <w:pPr>
        <w:spacing w:before="120" w:after="120"/>
      </w:pPr>
    </w:p>
    <w:p>
      <w:pPr>
        <w:pBdr>
          <w:bottom w:val="single" w:color="d4dce8" w:sz="4" w:space="1"/>
        </w:pBdr>
        <w:spacing w:before="200" w:after="200"/>
      </w:pPr>
    </w:p>
    <w:p>
      <w:pPr>
        <w:pStyle w:val="Heading1"/>
        <w:spacing w:before="320" w:after="160"/>
      </w:pPr>
      <w:r>
        <w:rPr>
          <w:rFonts w:ascii="Arial" w:cs="Arial" w:eastAsia="Arial" w:hAnsi="Arial"/>
          <w:b/>
          <w:bCs/>
          <w:color w:val="1B4D3E"/>
          <w:sz w:val="32"/>
          <w:szCs w:val="32"/>
        </w:rPr>
        <w:t xml:space="preserve">9. Frontend Routing</w:t>
      </w:r>
    </w:p>
    <w:p>
      <w:pPr>
        <w:spacing w:before="80" w:after="80"/>
      </w:pPr>
      <w:r>
        <w:rPr>
          <w:rFonts w:ascii="Arial" w:cs="Arial" w:eastAsia="Arial" w:hAnsi="Arial"/>
          <w:sz w:val="20"/>
          <w:szCs w:val="20"/>
        </w:rPr>
        <w:t xml:space="preserve">Current routing is handled manually in App.jsx using window.location.pathname (no React Router yet):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18"/>
                <w:szCs w:val="18"/>
              </w:rPr>
              <w:t xml:space="preserve">URL Path</w:t>
            </w:r>
          </w:p>
        </w:tc>
        <w:tc>
          <w:tcPr>
            <w:tcW w:type="dxa" w:w="3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18"/>
                <w:szCs w:val="18"/>
              </w:rPr>
              <w:t xml:space="preserve">Sprint</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Register.jsx</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Sprint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Login.jsx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Sprint 2</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/dashboard</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To be built</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Sprint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/admin/dashboard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 be built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Sprint 4</w:t>
            </w:r>
          </w:p>
        </w:tc>
      </w:tr>
    </w:tbl>
    <w:p>
      <w:pPr>
        <w:spacing w:before="120" w:after="120"/>
      </w:pPr>
    </w:p>
    <w:p>
      <w:pPr>
        <w:spacing w:before="80" w:after="80"/>
      </w:pPr>
      <w:r>
        <w:rPr>
          <w:rFonts w:ascii="Arial" w:cs="Arial" w:eastAsia="Arial" w:hAnsi="Arial"/>
          <w:sz w:val="20"/>
          <w:szCs w:val="20"/>
        </w:rPr>
        <w:t xml:space="preserve">When building Sprint 3+, consider installing React Router: npm install react-router-dom</w:t>
      </w:r>
    </w:p>
    <w:p>
      <w:pPr>
        <w:spacing w:before="120" w:after="120"/>
      </w:pPr>
    </w:p>
    <w:p>
      <w:pPr>
        <w:pBdr>
          <w:bottom w:val="single" w:color="d4dce8" w:sz="4" w:space="1"/>
        </w:pBdr>
        <w:spacing w:before="200" w:after="200"/>
      </w:pPr>
    </w:p>
    <w:p>
      <w:pPr>
        <w:pStyle w:val="Heading1"/>
        <w:spacing w:before="320" w:after="160"/>
      </w:pPr>
      <w:r>
        <w:rPr>
          <w:rFonts w:ascii="Arial" w:cs="Arial" w:eastAsia="Arial" w:hAnsi="Arial"/>
          <w:b/>
          <w:bCs/>
          <w:color w:val="1B4D3E"/>
          <w:sz w:val="32"/>
          <w:szCs w:val="32"/>
        </w:rPr>
        <w:t xml:space="preserve">10. Design System</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40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--primary</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#1B4D3E</w:t>
            </w:r>
          </w:p>
        </w:tc>
        <w:tc>
          <w:tcPr>
            <w:tcW w:type="dxa" w:w="40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Main green — buttons, headings, borders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--primary-hover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#163d31</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Hover state for primary</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--primary-light</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#e8f4f0</w:t>
            </w:r>
          </w:p>
        </w:tc>
        <w:tc>
          <w:tcPr>
            <w:tcW w:type="dxa" w:w="40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Light green backgrounds, focus rings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#E8A838</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Gold accent — highlights</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--danger</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#c0392b</w:t>
            </w:r>
          </w:p>
        </w:tc>
        <w:tc>
          <w:tcPr>
            <w:tcW w:type="dxa" w:w="40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Error states, validation messages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#1a1a2e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text color</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--text-muted</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#6b7280</w:t>
            </w:r>
          </w:p>
        </w:tc>
        <w:tc>
          <w:tcPr>
            <w:tcW w:type="dxa" w:w="40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Secondary text, labels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--border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#d4dce8</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Input borders, dividers</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Display Font</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Fraunces (serif)</w:t>
            </w:r>
          </w:p>
        </w:tc>
        <w:tc>
          <w:tcPr>
            <w:tcW w:type="dxa" w:w="40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Page titles, card headings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Body Font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Plus Jakarta Sans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body text, labels, inputs</w:t>
            </w:r>
          </w:p>
        </w:tc>
      </w:tr>
    </w:tbl>
    <w:p>
      <w:pPr>
        <w:spacing w:before="120" w:after="120"/>
      </w:pPr>
    </w:p>
    <w:p>
      <w:pPr>
        <w:pBdr>
          <w:bottom w:val="single" w:color="d4dce8" w:sz="4" w:space="1"/>
        </w:pBdr>
        <w:spacing w:before="200" w:after="200"/>
      </w:pPr>
    </w:p>
    <w:p>
      <w:pPr>
        <w:pStyle w:val="Heading1"/>
        <w:spacing w:before="320" w:after="160"/>
      </w:pPr>
      <w:r>
        <w:rPr>
          <w:rFonts w:ascii="Arial" w:cs="Arial" w:eastAsia="Arial" w:hAnsi="Arial"/>
          <w:b/>
          <w:bCs/>
          <w:color w:val="1B4D3E"/>
          <w:sz w:val="32"/>
          <w:szCs w:val="32"/>
        </w:rPr>
        <w:t xml:space="preserve">11. How to Run the Project</w:t>
      </w:r>
    </w:p>
    <w:p>
      <w:pPr>
        <w:spacing w:before="120" w:after="120"/>
      </w:pPr>
    </w:p>
    <w:p>
      <w:pPr>
        <w:pStyle w:val="Heading2"/>
        <w:spacing w:before="240" w:after="120"/>
      </w:pPr>
      <w:r>
        <w:rPr>
          <w:rFonts w:ascii="Arial" w:cs="Arial" w:eastAsia="Arial" w:hAnsi="Arial"/>
          <w:b/>
          <w:bCs/>
          <w:color w:val="1B4D3E"/>
          <w:sz w:val="26"/>
          <w:szCs w:val="26"/>
        </w:rPr>
        <w:t xml:space="preserve">11.1 Frontend Setup</w:t>
      </w:r>
    </w:p>
    <w:p>
      <w:pPr>
        <w:spacing w:before="80" w:after="80"/>
      </w:pPr>
      <w:r>
        <w:rPr>
          <w:rFonts w:ascii="Arial" w:cs="Arial" w:eastAsia="Arial" w:hAnsi="Arial"/>
          <w:sz w:val="20"/>
          <w:szCs w:val="20"/>
        </w:rPr>
        <w:t xml:space="preserve">Prerequisites: Node.js v20+ installed</w:t>
      </w:r>
    </w:p>
    <w:p>
      <w:pPr>
        <w:spacing w:before="80" w:after="80"/>
        <w:ind w:left="720"/>
      </w:pPr>
      <w:r>
        <w:rPr>
          <w:rFonts w:ascii="Courier New" w:cs="Courier New" w:eastAsia="Courier New" w:hAnsi="Courier New"/>
          <w:color w:val="1a1a2e"/>
          <w:sz w:val="18"/>
          <w:szCs w:val="18"/>
        </w:rPr>
        <w:t xml:space="preserve">cd LabangOnline/web</w:t>
      </w:r>
    </w:p>
    <w:p>
      <w:pPr>
        <w:spacing w:before="80" w:after="80"/>
        <w:ind w:left="720"/>
      </w:pPr>
      <w:r>
        <w:rPr>
          <w:rFonts w:ascii="Courier New" w:cs="Courier New" w:eastAsia="Courier New" w:hAnsi="Courier New"/>
          <w:color w:val="1a1a2e"/>
          <w:sz w:val="18"/>
          <w:szCs w:val="18"/>
        </w:rPr>
        <w:t xml:space="preserve">npm install</w:t>
      </w:r>
    </w:p>
    <w:p>
      <w:pPr>
        <w:spacing w:before="80" w:after="80"/>
        <w:ind w:left="720"/>
      </w:pPr>
      <w:r>
        <w:rPr>
          <w:rFonts w:ascii="Courier New" w:cs="Courier New" w:eastAsia="Courier New" w:hAnsi="Courier New"/>
          <w:color w:val="1a1a2e"/>
          <w:sz w:val="18"/>
          <w:szCs w:val="18"/>
        </w:rPr>
        <w:t xml:space="preserve">npm run dev</w:t>
      </w:r>
    </w:p>
    <w:p>
      <w:pPr>
        <w:spacing w:before="80" w:after="80"/>
      </w:pPr>
      <w:r>
        <w:rPr>
          <w:rFonts w:ascii="Arial" w:cs="Arial" w:eastAsia="Arial" w:hAnsi="Arial"/>
          <w:sz w:val="20"/>
          <w:szCs w:val="20"/>
        </w:rPr>
        <w:t xml:space="preserve">Open http://localhost:5173 in your browser.</w:t>
      </w:r>
    </w:p>
    <w:p>
      <w:pPr>
        <w:spacing w:before="120" w:after="120"/>
      </w:pPr>
    </w:p>
    <w:p>
      <w:pPr>
        <w:pStyle w:val="Heading2"/>
        <w:spacing w:before="240" w:after="120"/>
      </w:pPr>
      <w:r>
        <w:rPr>
          <w:rFonts w:ascii="Arial" w:cs="Arial" w:eastAsia="Arial" w:hAnsi="Arial"/>
          <w:b/>
          <w:bCs/>
          <w:color w:val="1B4D3E"/>
          <w:sz w:val="26"/>
          <w:szCs w:val="26"/>
        </w:rPr>
        <w:t xml:space="preserve">11.2 Backend Setup</w:t>
      </w:r>
    </w:p>
    <w:p>
      <w:pPr>
        <w:spacing w:before="80" w:after="80"/>
      </w:pPr>
      <w:r>
        <w:rPr>
          <w:rFonts w:ascii="Arial" w:cs="Arial" w:eastAsia="Arial" w:hAnsi="Arial"/>
          <w:sz w:val="20"/>
          <w:szCs w:val="20"/>
        </w:rPr>
        <w:t xml:space="preserve">Prerequisites: Java 21, Maven, IntelliJ IDEA</w:t>
      </w:r>
    </w:p>
    <w:p>
      <w:pPr>
        <w:spacing w:before="80" w:after="80"/>
        <w:ind w:left="720"/>
      </w:pPr>
      <w:r>
        <w:rPr>
          <w:rFonts w:ascii="Courier New" w:cs="Courier New" w:eastAsia="Courier New" w:hAnsi="Courier New"/>
          <w:color w:val="1a1a2e"/>
          <w:sz w:val="18"/>
          <w:szCs w:val="18"/>
        </w:rPr>
        <w:t xml:space="preserve">cd LabangOnline/backend</w:t>
      </w:r>
    </w:p>
    <w:p>
      <w:pPr>
        <w:spacing w:before="80" w:after="80"/>
        <w:ind w:left="720"/>
      </w:pPr>
      <w:r>
        <w:rPr>
          <w:rFonts w:ascii="Courier New" w:cs="Courier New" w:eastAsia="Courier New" w:hAnsi="Courier New"/>
          <w:color w:val="1a1a2e"/>
          <w:sz w:val="18"/>
          <w:szCs w:val="18"/>
        </w:rPr>
        <w:t xml:space="preserve">mvn spring-boot:run</w:t>
      </w:r>
    </w:p>
    <w:p>
      <w:pPr>
        <w:spacing w:before="80" w:after="80"/>
      </w:pPr>
      <w:r>
        <w:rPr>
          <w:rFonts w:ascii="Arial" w:cs="Arial" w:eastAsia="Arial" w:hAnsi="Arial"/>
          <w:sz w:val="20"/>
          <w:szCs w:val="20"/>
        </w:rPr>
        <w:t xml:space="preserve">API runs on http://localhost:8080</w:t>
      </w:r>
    </w:p>
    <w:p>
      <w:pPr>
        <w:spacing w:before="120" w:after="120"/>
      </w:pPr>
    </w:p>
    <w:p>
      <w:pPr>
        <w:pStyle w:val="Heading2"/>
        <w:spacing w:before="240" w:after="120"/>
      </w:pPr>
      <w:r>
        <w:rPr>
          <w:rFonts w:ascii="Arial" w:cs="Arial" w:eastAsia="Arial" w:hAnsi="Arial"/>
          <w:b/>
          <w:bCs/>
          <w:color w:val="1B4D3E"/>
          <w:sz w:val="26"/>
          <w:szCs w:val="26"/>
        </w:rPr>
        <w:t xml:space="preserve">11.3 Required npm Packages</w:t>
      </w:r>
    </w:p>
    <w:p>
      <w:pPr>
        <w:pStyle w:val="ListParagraph"/>
        <w:numPr>
          <w:ilvl w:val="0"/>
          <w:numId w:val="2"/>
        </w:numPr>
        <w:spacing w:before="40" w:after="40"/>
      </w:pPr>
      <w:r>
        <w:rPr>
          <w:rFonts w:ascii="Arial" w:cs="Arial" w:eastAsia="Arial" w:hAnsi="Arial"/>
          <w:sz w:val="20"/>
          <w:szCs w:val="20"/>
        </w:rPr>
        <w:t xml:space="preserve">@supabase/supabase-js — Supabase client</w:t>
      </w:r>
    </w:p>
    <w:p>
      <w:pPr>
        <w:pStyle w:val="ListParagraph"/>
        <w:numPr>
          <w:ilvl w:val="0"/>
          <w:numId w:val="2"/>
        </w:numPr>
        <w:spacing w:before="40" w:after="40"/>
      </w:pPr>
      <w:r>
        <w:rPr>
          <w:rFonts w:ascii="Arial" w:cs="Arial" w:eastAsia="Arial" w:hAnsi="Arial"/>
          <w:sz w:val="20"/>
          <w:szCs w:val="20"/>
        </w:rPr>
        <w:t xml:space="preserve">bcryptjs — Password hashing on frontend</w:t>
      </w:r>
    </w:p>
    <w:p>
      <w:pPr>
        <w:spacing w:before="80" w:after="80"/>
      </w:pPr>
      <w:r>
        <w:rPr>
          <w:rFonts w:ascii="Arial" w:cs="Arial" w:eastAsia="Arial" w:hAnsi="Arial"/>
          <w:sz w:val="20"/>
          <w:szCs w:val="20"/>
        </w:rPr>
        <w:t xml:space="preserve">Install with: npm install @supabase/supabase-js bcryptjs</w:t>
      </w:r>
    </w:p>
    <w:p>
      <w:pPr>
        <w:spacing w:before="120" w:after="120"/>
      </w:pPr>
    </w:p>
    <w:p>
      <w:pPr>
        <w:pBdr>
          <w:bottom w:val="single" w:color="d4dce8" w:sz="4" w:space="1"/>
        </w:pBdr>
        <w:spacing w:before="200" w:after="200"/>
      </w:pPr>
    </w:p>
    <w:p>
      <w:pPr>
        <w:pStyle w:val="Heading1"/>
        <w:spacing w:before="320" w:after="160"/>
      </w:pPr>
      <w:r>
        <w:rPr>
          <w:rFonts w:ascii="Arial" w:cs="Arial" w:eastAsia="Arial" w:hAnsi="Arial"/>
          <w:b/>
          <w:bCs/>
          <w:color w:val="1B4D3E"/>
          <w:sz w:val="32"/>
          <w:szCs w:val="32"/>
        </w:rPr>
        <w:t xml:space="preserve">12. Important Notes for Next Developer</w:t>
      </w:r>
    </w:p>
    <w:p>
      <w:pPr>
        <w:spacing w:before="120" w:after="120"/>
      </w:pPr>
    </w:p>
    <w:p>
      <w:pPr>
        <w:spacing w:before="180" w:after="80"/>
      </w:pPr>
      <w:r>
        <w:rPr>
          <w:rFonts w:ascii="Arial" w:cs="Arial" w:eastAsia="Arial" w:hAnsi="Arial"/>
          <w:b/>
          <w:bCs/>
          <w:color w:val="2d7a60"/>
          <w:sz w:val="22"/>
          <w:szCs w:val="22"/>
        </w:rPr>
        <w:t xml:space="preserve">Security</w:t>
      </w:r>
    </w:p>
    <w:p>
      <w:pPr>
        <w:pStyle w:val="ListParagraph"/>
        <w:numPr>
          <w:ilvl w:val="0"/>
          <w:numId w:val="2"/>
        </w:numPr>
        <w:spacing w:before="40" w:after="40"/>
      </w:pPr>
      <w:r>
        <w:rPr>
          <w:rFonts w:ascii="Arial" w:cs="Arial" w:eastAsia="Arial" w:hAnsi="Arial"/>
          <w:sz w:val="20"/>
          <w:szCs w:val="20"/>
        </w:rPr>
        <w:t xml:space="preserve">Never store raw passwords — always BCrypt hash before saving to Supabase</w:t>
      </w:r>
    </w:p>
    <w:p>
      <w:pPr>
        <w:pStyle w:val="ListParagraph"/>
        <w:numPr>
          <w:ilvl w:val="0"/>
          <w:numId w:val="2"/>
        </w:numPr>
        <w:spacing w:before="40" w:after="40"/>
      </w:pPr>
      <w:r>
        <w:rPr>
          <w:rFonts w:ascii="Arial" w:cs="Arial" w:eastAsia="Arial" w:hAnsi="Arial"/>
          <w:sz w:val="20"/>
          <w:szCs w:val="20"/>
        </w:rPr>
        <w:t xml:space="preserve">Never expose the service_role key in frontend code — only use in backend</w:t>
      </w:r>
    </w:p>
    <w:p>
      <w:pPr>
        <w:pStyle w:val="ListParagraph"/>
        <w:numPr>
          <w:ilvl w:val="0"/>
          <w:numId w:val="2"/>
        </w:numPr>
        <w:spacing w:before="40" w:after="40"/>
      </w:pPr>
      <w:r>
        <w:rPr>
          <w:rFonts w:ascii="Arial" w:cs="Arial" w:eastAsia="Arial" w:hAnsi="Arial"/>
          <w:sz w:val="20"/>
          <w:szCs w:val="20"/>
        </w:rPr>
        <w:t xml:space="preserve">The anon key in .env is safe for frontend use</w:t>
      </w:r>
    </w:p>
    <w:p>
      <w:pPr>
        <w:pStyle w:val="ListParagraph"/>
        <w:numPr>
          <w:ilvl w:val="0"/>
          <w:numId w:val="2"/>
        </w:numPr>
        <w:spacing w:before="40" w:after="40"/>
      </w:pPr>
      <w:r>
        <w:rPr>
          <w:rFonts w:ascii="Arial" w:cs="Arial" w:eastAsia="Arial" w:hAnsi="Arial"/>
          <w:sz w:val="20"/>
          <w:szCs w:val="20"/>
        </w:rPr>
        <w:t xml:space="preserve">RLS is enabled — all new tables need appropriate policies or queries will return 401</w:t>
      </w:r>
    </w:p>
    <w:p>
      <w:pPr>
        <w:spacing w:before="120" w:after="120"/>
      </w:pPr>
    </w:p>
    <w:p>
      <w:pPr>
        <w:spacing w:before="180" w:after="80"/>
      </w:pPr>
      <w:r>
        <w:rPr>
          <w:rFonts w:ascii="Arial" w:cs="Arial" w:eastAsia="Arial" w:hAnsi="Arial"/>
          <w:b/>
          <w:bCs/>
          <w:color w:val="2d7a60"/>
          <w:sz w:val="22"/>
          <w:szCs w:val="22"/>
        </w:rPr>
        <w:t xml:space="preserve">Supabase RLS</w:t>
      </w:r>
    </w:p>
    <w:p>
      <w:pPr>
        <w:pStyle w:val="ListParagraph"/>
        <w:numPr>
          <w:ilvl w:val="0"/>
          <w:numId w:val="2"/>
        </w:numPr>
        <w:spacing w:before="40" w:after="40"/>
      </w:pPr>
      <w:r>
        <w:rPr>
          <w:rFonts w:ascii="Arial" w:cs="Arial" w:eastAsia="Arial" w:hAnsi="Arial"/>
          <w:sz w:val="20"/>
          <w:szCs w:val="20"/>
        </w:rPr>
        <w:t xml:space="preserve">If you create a new table and get 401 errors, you must add RLS policies for that table</w:t>
      </w:r>
    </w:p>
    <w:p>
      <w:pPr>
        <w:pStyle w:val="ListParagraph"/>
        <w:numPr>
          <w:ilvl w:val="0"/>
          <w:numId w:val="2"/>
        </w:numPr>
        <w:spacing w:before="40" w:after="40"/>
      </w:pPr>
      <w:r>
        <w:rPr>
          <w:rFonts w:ascii="Arial" w:cs="Arial" w:eastAsia="Arial" w:hAnsi="Arial"/>
          <w:sz w:val="20"/>
          <w:szCs w:val="20"/>
        </w:rPr>
        <w:t xml:space="preserve">Run the fix_rls_policies.sql pattern for each new table</w:t>
      </w:r>
    </w:p>
    <w:p>
      <w:pPr>
        <w:spacing w:before="120" w:after="120"/>
      </w:pPr>
    </w:p>
    <w:p>
      <w:pPr>
        <w:spacing w:before="180" w:after="80"/>
      </w:pPr>
      <w:r>
        <w:rPr>
          <w:rFonts w:ascii="Arial" w:cs="Arial" w:eastAsia="Arial" w:hAnsi="Arial"/>
          <w:b/>
          <w:bCs/>
          <w:color w:val="2d7a60"/>
          <w:sz w:val="22"/>
          <w:szCs w:val="22"/>
        </w:rPr>
        <w:t xml:space="preserve">Routing</w:t>
      </w:r>
    </w:p>
    <w:p>
      <w:pPr>
        <w:pStyle w:val="ListParagraph"/>
        <w:numPr>
          <w:ilvl w:val="0"/>
          <w:numId w:val="2"/>
        </w:numPr>
        <w:spacing w:before="40" w:after="40"/>
      </w:pPr>
      <w:r>
        <w:rPr>
          <w:rFonts w:ascii="Arial" w:cs="Arial" w:eastAsia="Arial" w:hAnsi="Arial"/>
          <w:sz w:val="20"/>
          <w:szCs w:val="20"/>
        </w:rPr>
        <w:t xml:space="preserve">Currently using manual pathname routing in App.jsx — install react-router-dom for Sprint 3+</w:t>
      </w:r>
    </w:p>
    <w:p>
      <w:pPr>
        <w:pStyle w:val="ListParagraph"/>
        <w:numPr>
          <w:ilvl w:val="0"/>
          <w:numId w:val="2"/>
        </w:numPr>
        <w:spacing w:before="40" w:after="40"/>
      </w:pPr>
      <w:r>
        <w:rPr>
          <w:rFonts w:ascii="Arial" w:cs="Arial" w:eastAsia="Arial" w:hAnsi="Arial"/>
          <w:sz w:val="20"/>
          <w:szCs w:val="20"/>
        </w:rPr>
        <w:t xml:space="preserve">Admin role is detected via the role column in the users table</w:t>
      </w:r>
    </w:p>
    <w:p>
      <w:pPr>
        <w:spacing w:before="120" w:after="120"/>
      </w:pPr>
    </w:p>
    <w:p>
      <w:pPr>
        <w:spacing w:before="180" w:after="80"/>
      </w:pPr>
      <w:r>
        <w:rPr>
          <w:rFonts w:ascii="Arial" w:cs="Arial" w:eastAsia="Arial" w:hAnsi="Arial"/>
          <w:b/>
          <w:bCs/>
          <w:color w:val="2d7a60"/>
          <w:sz w:val="22"/>
          <w:szCs w:val="22"/>
        </w:rPr>
        <w:t xml:space="preserve">Passwords</w:t>
      </w:r>
    </w:p>
    <w:p>
      <w:pPr>
        <w:pStyle w:val="ListParagraph"/>
        <w:numPr>
          <w:ilvl w:val="0"/>
          <w:numId w:val="2"/>
        </w:numPr>
        <w:spacing w:before="40" w:after="40"/>
      </w:pPr>
      <w:r>
        <w:rPr>
          <w:rFonts w:ascii="Arial" w:cs="Arial" w:eastAsia="Arial" w:hAnsi="Arial"/>
          <w:sz w:val="20"/>
          <w:szCs w:val="20"/>
        </w:rPr>
        <w:t xml:space="preserve">Frontend hashes with bcryptjs (10 rounds) before sending to Supabase</w:t>
      </w:r>
    </w:p>
    <w:p>
      <w:pPr>
        <w:pStyle w:val="ListParagraph"/>
        <w:numPr>
          <w:ilvl w:val="0"/>
          <w:numId w:val="2"/>
        </w:numPr>
        <w:spacing w:before="40" w:after="40"/>
      </w:pPr>
      <w:r>
        <w:rPr>
          <w:rFonts w:ascii="Arial" w:cs="Arial" w:eastAsia="Arial" w:hAnsi="Arial"/>
          <w:sz w:val="20"/>
          <w:szCs w:val="20"/>
        </w:rPr>
        <w:t xml:space="preserve">Backend (Spring Boot) uses BCryptPasswordEncoder (12 rounds) for its own auth flow</w:t>
      </w:r>
    </w:p>
    <w:p>
      <w:pPr>
        <w:pStyle w:val="ListParagraph"/>
        <w:numPr>
          <w:ilvl w:val="0"/>
          <w:numId w:val="2"/>
        </w:numPr>
        <w:spacing w:before="40" w:after="40"/>
      </w:pPr>
      <w:r>
        <w:rPr>
          <w:rFonts w:ascii="Arial" w:cs="Arial" w:eastAsia="Arial" w:hAnsi="Arial"/>
          <w:sz w:val="20"/>
          <w:szCs w:val="20"/>
        </w:rPr>
        <w:t xml:space="preserve">Both are compatible BCrypt — comparison works across both</w:t>
      </w:r>
    </w:p>
    <w:p>
      <w:pPr>
        <w:spacing w:before="120" w:after="120"/>
      </w:pPr>
    </w:p>
    <w:p>
      <w:pPr>
        <w:spacing w:before="180" w:after="80"/>
      </w:pPr>
      <w:r>
        <w:rPr>
          <w:rFonts w:ascii="Arial" w:cs="Arial" w:eastAsia="Arial" w:hAnsi="Arial"/>
          <w:b/>
          <w:bCs/>
          <w:color w:val="2d7a60"/>
          <w:sz w:val="22"/>
          <w:szCs w:val="22"/>
        </w:rPr>
        <w:t xml:space="preserve">Mobile</w:t>
      </w:r>
    </w:p>
    <w:p>
      <w:pPr>
        <w:pStyle w:val="ListParagraph"/>
        <w:numPr>
          <w:ilvl w:val="0"/>
          <w:numId w:val="2"/>
        </w:numPr>
        <w:spacing w:before="40" w:after="40"/>
      </w:pPr>
      <w:r>
        <w:rPr>
          <w:rFonts w:ascii="Arial" w:cs="Arial" w:eastAsia="Arial" w:hAnsi="Arial"/>
          <w:sz w:val="20"/>
          <w:szCs w:val="20"/>
        </w:rPr>
        <w:t xml:space="preserve">Mobile app uses Kotlin (Iguana version) — not yet started</w:t>
      </w:r>
    </w:p>
    <w:p>
      <w:pPr>
        <w:pStyle w:val="ListParagraph"/>
        <w:numPr>
          <w:ilvl w:val="0"/>
          <w:numId w:val="2"/>
        </w:numPr>
        <w:spacing w:before="40" w:after="40"/>
      </w:pPr>
      <w:r>
        <w:rPr>
          <w:rFonts w:ascii="Arial" w:cs="Arial" w:eastAsia="Arial" w:hAnsi="Arial"/>
          <w:sz w:val="20"/>
          <w:szCs w:val="20"/>
        </w:rPr>
        <w:t xml:space="preserve">Will share the same Supabase database as the web app</w:t>
      </w:r>
    </w:p>
    <w:p>
      <w:pPr>
        <w:pStyle w:val="ListParagraph"/>
        <w:numPr>
          <w:ilvl w:val="0"/>
          <w:numId w:val="2"/>
        </w:numPr>
        <w:spacing w:before="40" w:after="40"/>
      </w:pPr>
      <w:r>
        <w:rPr>
          <w:rFonts w:ascii="Arial" w:cs="Arial" w:eastAsia="Arial" w:hAnsi="Arial"/>
          <w:sz w:val="20"/>
          <w:szCs w:val="20"/>
        </w:rPr>
        <w:t xml:space="preserve">Same API endpoints from Spring Boot will be reused</w:t>
      </w:r>
    </w:p>
    <w:p>
      <w:pPr>
        <w:spacing w:before="120" w:after="120"/>
      </w:pPr>
    </w:p>
    <w:p>
      <w:pPr>
        <w:pBdr>
          <w:bottom w:val="single" w:color="d4dce8" w:sz="4" w:space="1"/>
        </w:pBdr>
        <w:spacing w:before="200" w:after="200"/>
      </w:pPr>
    </w:p>
    <w:p>
      <w:pPr>
        <w:pStyle w:val="Heading1"/>
        <w:spacing w:before="320" w:after="160"/>
      </w:pPr>
      <w:r>
        <w:rPr>
          <w:rFonts w:ascii="Arial" w:cs="Arial" w:eastAsia="Arial" w:hAnsi="Arial"/>
          <w:b/>
          <w:bCs/>
          <w:color w:val="1B4D3E"/>
          <w:sz w:val="32"/>
          <w:szCs w:val="32"/>
        </w:rPr>
        <w:t xml:space="preserve">13. Project Info</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Project Name</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LabangOnline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Barangay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Barangay Labangon, Cebu City</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Supabase Project</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Lenon Lee Natividad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Supabase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https://sncglvftcsndaayvmkbw.supabase.co</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Frontend Port</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http://localhost:5173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Backend 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http://localhost:8080</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Document Version</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1.0 — Sprint 1 &amp; 2 Complete</w:t>
            </w:r>
          </w:p>
        </w:tc>
      </w:tr>
    </w:tbl>
    <w:p>
      <w:pPr>
        <w:spacing w:before="120" w:after="120"/>
      </w:pPr>
    </w:p>
    <w:p>
      <w:pPr>
        <w:spacing w:before="600" w:after="200"/>
        <w:jc w:val="center"/>
      </w:pPr>
      <w:r>
        <w:rPr>
          <w:rFonts w:ascii="Arial" w:cs="Arial" w:eastAsia="Arial" w:hAnsi="Arial"/>
          <w:color w:val="6b7280"/>
          <w:sz w:val="20"/>
          <w:szCs w:val="20"/>
        </w:rPr>
        <w:t xml:space="preserve">— End of README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D3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4D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2026-02-20T05:09:24.943Z</dcterms:created>
  <dcterms:modified xsi:type="dcterms:W3CDTF">2026-02-20T05:09:24.944Z</dcterms:modified>
</cp:coreProperties>
</file>

<file path=docProps/custom.xml><?xml version="1.0" encoding="utf-8"?>
<Properties xmlns="http://schemas.openxmlformats.org/officeDocument/2006/custom-properties" xmlns:vt="http://schemas.openxmlformats.org/officeDocument/2006/docPropsVTypes"/>
</file>