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08C" w:rsidRPr="00B95B5C" w:rsidRDefault="00A1508C" w:rsidP="00A1508C">
      <w:pPr>
        <w:pStyle w:val="Heading1"/>
        <w:rPr>
          <w:rFonts w:ascii="Times New Roman" w:hAnsi="Times New Roman"/>
          <w:sz w:val="40"/>
          <w:szCs w:val="40"/>
        </w:rPr>
      </w:pPr>
      <w:r>
        <w:rPr>
          <w:rFonts w:ascii="Times New Roman" w:hAnsi="Times New Roman"/>
          <w:sz w:val="40"/>
          <w:szCs w:val="40"/>
          <w:lang w:val="vi-VN"/>
        </w:rPr>
        <w:t>ĐỀ KIẾN NGHỊ</w:t>
      </w:r>
      <w:r>
        <w:rPr>
          <w:rFonts w:ascii="Times New Roman" w:hAnsi="Times New Roman"/>
          <w:sz w:val="40"/>
          <w:szCs w:val="40"/>
        </w:rPr>
        <w:t xml:space="preserve"> THÀNH PHỐ</w:t>
      </w:r>
    </w:p>
    <w:p w:rsidR="00A1508C" w:rsidRPr="00142A3F" w:rsidRDefault="00A1508C" w:rsidP="00A1508C">
      <w:pPr>
        <w:pStyle w:val="Heading2"/>
        <w:rPr>
          <w:rFonts w:ascii="Times New Roman" w:hAnsi="Times New Roman"/>
          <w:i w:val="0"/>
          <w:color w:val="FF0000"/>
          <w:sz w:val="40"/>
          <w:szCs w:val="40"/>
        </w:rPr>
      </w:pPr>
      <w:r w:rsidRPr="00142A3F">
        <w:rPr>
          <w:rFonts w:ascii="Times New Roman" w:hAnsi="Times New Roman"/>
          <w:i w:val="0"/>
          <w:color w:val="FF0000"/>
          <w:sz w:val="40"/>
          <w:szCs w:val="40"/>
          <w:lang w:val="vi-VN"/>
        </w:rPr>
        <w:t xml:space="preserve">ĐỀ </w:t>
      </w:r>
      <w:r>
        <w:rPr>
          <w:rFonts w:ascii="Times New Roman" w:hAnsi="Times New Roman"/>
          <w:i w:val="0"/>
          <w:color w:val="FF0000"/>
          <w:sz w:val="40"/>
          <w:szCs w:val="40"/>
        </w:rPr>
        <w:t>SỐ 1.</w:t>
      </w:r>
    </w:p>
    <w:p w:rsidR="00A1508C" w:rsidRPr="00E06687" w:rsidRDefault="00A1508C" w:rsidP="00A1508C">
      <w:pPr>
        <w:rPr>
          <w:rFonts w:ascii="Times New Roman" w:hAnsi="Times New Roman" w:cs="Times New Roman"/>
          <w:b/>
          <w:sz w:val="28"/>
          <w:szCs w:val="28"/>
          <w:u w:val="single"/>
        </w:rPr>
      </w:pPr>
      <w:r w:rsidRPr="00E06687">
        <w:rPr>
          <w:rFonts w:ascii="Times New Roman" w:hAnsi="Times New Roman" w:cs="Times New Roman"/>
          <w:b/>
          <w:sz w:val="28"/>
          <w:szCs w:val="28"/>
          <w:u w:val="single"/>
        </w:rPr>
        <w:t>Câu 1  ƯỚC CHUNG LỚN NHẤT. tên chương trình CDIV.*</w:t>
      </w:r>
    </w:p>
    <w:p w:rsidR="00A1508C" w:rsidRPr="00C93E92" w:rsidRDefault="00A1508C" w:rsidP="00A1508C">
      <w:pPr>
        <w:pStyle w:val="ListParagraph"/>
        <w:numPr>
          <w:ilvl w:val="0"/>
          <w:numId w:val="5"/>
        </w:numPr>
        <w:spacing w:after="0" w:line="240" w:lineRule="auto"/>
        <w:ind w:left="426"/>
        <w:jc w:val="both"/>
        <w:rPr>
          <w:rFonts w:ascii="Times New Roman" w:eastAsiaTheme="minorEastAsia" w:hAnsi="Times New Roman" w:cs="Times New Roman"/>
          <w:sz w:val="28"/>
          <w:szCs w:val="28"/>
        </w:rPr>
      </w:pPr>
      <w:r>
        <w:rPr>
          <w:rFonts w:ascii="Times New Roman" w:hAnsi="Times New Roman" w:cs="Times New Roman"/>
          <w:sz w:val="28"/>
          <w:szCs w:val="28"/>
          <w:lang w:val="en-US"/>
        </w:rPr>
        <w:t xml:space="preserve">Cho mảng A gồm N số nguyên dương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3</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p>
    <w:p w:rsidR="00A1508C" w:rsidRPr="00C93E92" w:rsidRDefault="00A1508C" w:rsidP="00A1508C">
      <w:pPr>
        <w:pStyle w:val="ListParagraph"/>
        <w:numPr>
          <w:ilvl w:val="0"/>
          <w:numId w:val="5"/>
        </w:numPr>
        <w:spacing w:after="0" w:line="240" w:lineRule="auto"/>
        <w:ind w:left="426"/>
        <w:jc w:val="both"/>
        <w:rPr>
          <w:rFonts w:ascii="Times New Roman" w:eastAsiaTheme="minorEastAsia" w:hAnsi="Times New Roman" w:cs="Times New Roman"/>
          <w:sz w:val="28"/>
          <w:szCs w:val="28"/>
        </w:rPr>
      </w:pPr>
      <w:r w:rsidRPr="00C93E92">
        <w:rPr>
          <w:rFonts w:ascii="Times New Roman" w:hAnsi="Times New Roman" w:cs="Times New Roman"/>
          <w:b/>
          <w:sz w:val="28"/>
          <w:szCs w:val="28"/>
          <w:u w:val="single"/>
          <w:lang w:val="en-US"/>
        </w:rPr>
        <w:t>Yêu cầu</w:t>
      </w:r>
      <w:r w:rsidRPr="00C93E92">
        <w:rPr>
          <w:rFonts w:ascii="Times New Roman" w:hAnsi="Times New Roman" w:cs="Times New Roman"/>
          <w:sz w:val="28"/>
          <w:szCs w:val="28"/>
          <w:lang w:val="en-US"/>
        </w:rPr>
        <w:t xml:space="preserve"> </w:t>
      </w:r>
      <w:r>
        <w:rPr>
          <w:rFonts w:ascii="Times New Roman" w:hAnsi="Times New Roman" w:cs="Times New Roman"/>
          <w:sz w:val="28"/>
          <w:szCs w:val="28"/>
          <w:lang w:val="en-US"/>
        </w:rPr>
        <w:t>Hãy tìm hai số nguyên trong mảng A sao cho ước chung lớn nhất của hai số đó là lớn nhất.</w:t>
      </w:r>
    </w:p>
    <w:p w:rsidR="00A1508C" w:rsidRPr="00C93E92" w:rsidRDefault="00A1508C" w:rsidP="00A1508C">
      <w:pPr>
        <w:pStyle w:val="ListParagraph"/>
        <w:numPr>
          <w:ilvl w:val="0"/>
          <w:numId w:val="5"/>
        </w:numPr>
        <w:spacing w:after="0" w:line="240" w:lineRule="auto"/>
        <w:ind w:left="426"/>
        <w:jc w:val="both"/>
        <w:rPr>
          <w:rFonts w:ascii="Times New Roman" w:eastAsiaTheme="minorEastAsia" w:hAnsi="Times New Roman" w:cs="Times New Roman"/>
          <w:sz w:val="28"/>
          <w:szCs w:val="28"/>
        </w:rPr>
      </w:pPr>
      <w:r w:rsidRPr="00C93E92">
        <w:rPr>
          <w:rFonts w:ascii="Times New Roman" w:hAnsi="Times New Roman" w:cs="Times New Roman"/>
          <w:b/>
          <w:sz w:val="28"/>
          <w:szCs w:val="28"/>
          <w:u w:val="single"/>
          <w:lang w:val="en-US"/>
        </w:rPr>
        <w:t>Dữ liệu</w:t>
      </w:r>
      <w:r w:rsidRPr="00C93E92">
        <w:rPr>
          <w:rFonts w:ascii="Times New Roman" w:hAnsi="Times New Roman" w:cs="Times New Roman"/>
          <w:sz w:val="28"/>
          <w:szCs w:val="28"/>
          <w:lang w:val="en-US"/>
        </w:rPr>
        <w:t xml:space="preserve">  vào từ file văn bả</w:t>
      </w:r>
      <w:r>
        <w:rPr>
          <w:rFonts w:ascii="Times New Roman" w:hAnsi="Times New Roman" w:cs="Times New Roman"/>
          <w:sz w:val="28"/>
          <w:szCs w:val="28"/>
          <w:lang w:val="en-US"/>
        </w:rPr>
        <w:t>n CDIV</w:t>
      </w:r>
      <w:r w:rsidRPr="00C93E92">
        <w:rPr>
          <w:rFonts w:ascii="Times New Roman" w:hAnsi="Times New Roman" w:cs="Times New Roman"/>
          <w:sz w:val="28"/>
          <w:szCs w:val="28"/>
          <w:lang w:val="en-US"/>
        </w:rPr>
        <w:t xml:space="preserve">.INP </w:t>
      </w:r>
      <w:r>
        <w:rPr>
          <w:rFonts w:ascii="Times New Roman" w:hAnsi="Times New Roman" w:cs="Times New Roman"/>
          <w:sz w:val="28"/>
          <w:szCs w:val="28"/>
          <w:lang w:val="en-US"/>
        </w:rPr>
        <w:t xml:space="preserve"> gồm</w:t>
      </w:r>
    </w:p>
    <w:p w:rsidR="00A1508C" w:rsidRPr="00C93E92" w:rsidRDefault="00A1508C" w:rsidP="00A1508C">
      <w:pPr>
        <w:pStyle w:val="ListParagraph"/>
        <w:numPr>
          <w:ilvl w:val="1"/>
          <w:numId w:val="6"/>
        </w:numPr>
        <w:spacing w:after="0" w:line="240" w:lineRule="auto"/>
        <w:ind w:left="113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Dòng đầu tiên chứa số nguyên dương N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2.10</m:t>
                </m:r>
              </m:e>
              <m:sup>
                <m:r>
                  <w:rPr>
                    <w:rFonts w:ascii="Cambria Math" w:eastAsiaTheme="minorEastAsia" w:hAnsi="Cambria Math" w:cs="Times New Roman"/>
                    <w:sz w:val="28"/>
                    <w:szCs w:val="28"/>
                    <w:lang w:val="en-US"/>
                  </w:rPr>
                  <m:t>5</m:t>
                </m:r>
              </m:sup>
            </m:sSup>
          </m:e>
        </m:d>
      </m:oMath>
    </w:p>
    <w:p w:rsidR="00A1508C" w:rsidRPr="00C93E92" w:rsidRDefault="00A1508C" w:rsidP="00A1508C">
      <w:pPr>
        <w:pStyle w:val="ListParagraph"/>
        <w:numPr>
          <w:ilvl w:val="1"/>
          <w:numId w:val="6"/>
        </w:numPr>
        <w:spacing w:after="0" w:line="240" w:lineRule="auto"/>
        <w:ind w:left="1134"/>
        <w:jc w:val="both"/>
        <w:rPr>
          <w:rFonts w:ascii="Times New Roman" w:hAnsi="Times New Roman" w:cs="Times New Roman"/>
          <w:sz w:val="28"/>
          <w:szCs w:val="28"/>
        </w:rPr>
      </w:pPr>
      <w:r w:rsidRPr="00C93E92">
        <w:rPr>
          <w:rFonts w:ascii="Times New Roman" w:hAnsi="Times New Roman" w:cs="Times New Roman"/>
          <w:sz w:val="28"/>
          <w:szCs w:val="28"/>
          <w:lang w:val="en-US"/>
        </w:rPr>
        <w:t xml:space="preserve">Dòng thứ hai chứa </w:t>
      </w:r>
      <m:oMath>
        <m:r>
          <w:rPr>
            <w:rFonts w:ascii="Cambria Math" w:hAnsi="Cambria Math" w:cs="Times New Roman"/>
            <w:sz w:val="28"/>
            <w:szCs w:val="28"/>
            <w:lang w:val="en-US"/>
          </w:rPr>
          <m:t>N</m:t>
        </m:r>
      </m:oMath>
      <w:r w:rsidRPr="00C93E92">
        <w:rPr>
          <w:rFonts w:ascii="Times New Roman" w:eastAsiaTheme="minorEastAsia" w:hAnsi="Times New Roman" w:cs="Times New Roman"/>
          <w:sz w:val="28"/>
          <w:szCs w:val="28"/>
          <w:lang w:val="en-US"/>
        </w:rPr>
        <w:t xml:space="preserve"> số</w:t>
      </w:r>
      <w:r>
        <w:rPr>
          <w:rFonts w:ascii="Times New Roman" w:eastAsiaTheme="minorEastAsia" w:hAnsi="Times New Roman" w:cs="Times New Roman"/>
          <w:sz w:val="28"/>
          <w:szCs w:val="28"/>
          <w:lang w:val="en-US"/>
        </w:rPr>
        <w:t xml:space="preserve"> nguyên dương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với </w:t>
      </w:r>
      <m:oMath>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oMath>
      <w:r>
        <w:rPr>
          <w:rFonts w:ascii="Times New Roman" w:eastAsiaTheme="minorEastAsia" w:hAnsi="Times New Roman" w:cs="Times New Roman"/>
          <w:sz w:val="28"/>
          <w:szCs w:val="28"/>
          <w:lang w:val="en-US"/>
        </w:rPr>
        <w:t xml:space="preserve"> mỗi số cách nhau một ký tự trắng.</w:t>
      </w:r>
    </w:p>
    <w:p w:rsidR="00A1508C" w:rsidRPr="0084267D" w:rsidRDefault="00A1508C" w:rsidP="00A1508C">
      <w:pPr>
        <w:pStyle w:val="ListParagraph"/>
        <w:numPr>
          <w:ilvl w:val="0"/>
          <w:numId w:val="7"/>
        </w:numPr>
        <w:spacing w:after="120" w:line="240" w:lineRule="auto"/>
        <w:ind w:left="425" w:hanging="357"/>
        <w:contextualSpacing w:val="0"/>
        <w:jc w:val="both"/>
        <w:rPr>
          <w:rFonts w:ascii="Times New Roman" w:hAnsi="Times New Roman" w:cs="Times New Roman"/>
          <w:sz w:val="28"/>
          <w:szCs w:val="28"/>
        </w:rPr>
      </w:pPr>
      <w:r w:rsidRPr="0084267D">
        <w:rPr>
          <w:rFonts w:ascii="Times New Roman" w:hAnsi="Times New Roman" w:cs="Times New Roman"/>
          <w:b/>
          <w:sz w:val="28"/>
          <w:szCs w:val="28"/>
          <w:u w:val="single"/>
          <w:lang w:val="en-US"/>
        </w:rPr>
        <w:t>Kết quả</w:t>
      </w:r>
      <w:r w:rsidRPr="0084267D">
        <w:rPr>
          <w:rFonts w:ascii="Times New Roman" w:hAnsi="Times New Roman" w:cs="Times New Roman"/>
          <w:sz w:val="28"/>
          <w:szCs w:val="28"/>
          <w:lang w:val="en-US"/>
        </w:rPr>
        <w:t xml:space="preserve"> ghi vào file văn bản </w:t>
      </w:r>
      <w:r>
        <w:rPr>
          <w:rFonts w:ascii="Times New Roman" w:hAnsi="Times New Roman" w:cs="Times New Roman"/>
          <w:sz w:val="28"/>
          <w:szCs w:val="28"/>
          <w:lang w:val="en-US"/>
        </w:rPr>
        <w:t>CDIV.OUT ghi một số nguyên duy nhất là ước chung tìm được.</w:t>
      </w:r>
    </w:p>
    <w:tbl>
      <w:tblPr>
        <w:tblStyle w:val="TableGrid"/>
        <w:tblW w:w="0" w:type="auto"/>
        <w:tblLook w:val="04A0" w:firstRow="1" w:lastRow="0" w:firstColumn="1" w:lastColumn="0" w:noHBand="0" w:noVBand="1"/>
      </w:tblPr>
      <w:tblGrid>
        <w:gridCol w:w="4673"/>
        <w:gridCol w:w="4677"/>
      </w:tblGrid>
      <w:tr w:rsidR="00A1508C" w:rsidTr="00221CE7">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CDIV.INP</w:t>
            </w:r>
          </w:p>
        </w:tc>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CDIV.OUT</w:t>
            </w:r>
          </w:p>
        </w:tc>
      </w:tr>
      <w:tr w:rsidR="00A1508C" w:rsidTr="00221CE7">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p w:rsidR="00A1508C" w:rsidRDefault="00A1508C" w:rsidP="00221CE7">
            <w:pPr>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12 5 6 4 7 10</w:t>
            </w:r>
          </w:p>
        </w:tc>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rsidR="00A1508C" w:rsidRDefault="00A1508C" w:rsidP="00A1508C">
      <w:pPr>
        <w:spacing w:after="120" w:line="240" w:lineRule="auto"/>
        <w:jc w:val="center"/>
        <w:rPr>
          <w:rFonts w:ascii="Times New Roman" w:hAnsi="Times New Roman" w:cs="Times New Roman"/>
          <w:b/>
          <w:sz w:val="28"/>
          <w:szCs w:val="28"/>
        </w:rPr>
      </w:pPr>
    </w:p>
    <w:p w:rsidR="00A1508C" w:rsidRPr="0029524B" w:rsidRDefault="00A1508C" w:rsidP="00A1508C">
      <w:pPr>
        <w:rPr>
          <w:rFonts w:ascii="Times New Roman" w:eastAsiaTheme="minorEastAsia" w:hAnsi="Times New Roman" w:cs="Times New Roman"/>
          <w:b/>
          <w:sz w:val="28"/>
          <w:szCs w:val="28"/>
          <w:u w:val="single"/>
        </w:rPr>
      </w:pPr>
      <w:r>
        <w:rPr>
          <w:rFonts w:ascii="Times New Roman" w:eastAsiaTheme="minorEastAsia" w:hAnsi="Times New Roman" w:cs="Times New Roman"/>
          <w:b/>
          <w:sz w:val="28"/>
          <w:szCs w:val="28"/>
          <w:u w:val="single"/>
        </w:rPr>
        <w:t xml:space="preserve">Bài 2. </w:t>
      </w:r>
      <w:r w:rsidRPr="0029524B">
        <w:rPr>
          <w:rFonts w:ascii="Times New Roman" w:eastAsiaTheme="minorEastAsia" w:hAnsi="Times New Roman" w:cs="Times New Roman"/>
          <w:b/>
          <w:sz w:val="28"/>
          <w:szCs w:val="28"/>
          <w:u w:val="single"/>
        </w:rPr>
        <w:t xml:space="preserve"> </w:t>
      </w:r>
      <w:r>
        <w:rPr>
          <w:rFonts w:ascii="Times New Roman" w:eastAsiaTheme="minorEastAsia" w:hAnsi="Times New Roman" w:cs="Times New Roman"/>
          <w:b/>
          <w:sz w:val="28"/>
          <w:szCs w:val="28"/>
          <w:u w:val="single"/>
        </w:rPr>
        <w:t>XÓA PHẦN TỬ</w:t>
      </w:r>
      <w:r w:rsidRPr="0029524B">
        <w:rPr>
          <w:rFonts w:ascii="Times New Roman" w:eastAsiaTheme="minorEastAsia" w:hAnsi="Times New Roman" w:cs="Times New Roman"/>
          <w:b/>
          <w:sz w:val="28"/>
          <w:szCs w:val="28"/>
          <w:u w:val="single"/>
        </w:rPr>
        <w:t>– Lưu file vớ</w:t>
      </w:r>
      <w:r>
        <w:rPr>
          <w:rFonts w:ascii="Times New Roman" w:eastAsiaTheme="minorEastAsia" w:hAnsi="Times New Roman" w:cs="Times New Roman"/>
          <w:b/>
          <w:sz w:val="28"/>
          <w:szCs w:val="28"/>
          <w:u w:val="single"/>
        </w:rPr>
        <w:t>i tên DELETE</w:t>
      </w:r>
      <w:r w:rsidRPr="0029524B">
        <w:rPr>
          <w:rFonts w:ascii="Times New Roman" w:eastAsiaTheme="minorEastAsia" w:hAnsi="Times New Roman" w:cs="Times New Roman"/>
          <w:b/>
          <w:sz w:val="28"/>
          <w:szCs w:val="28"/>
          <w:u w:val="single"/>
        </w:rPr>
        <w:t>.*</w:t>
      </w:r>
    </w:p>
    <w:p w:rsidR="00A1508C" w:rsidRDefault="00A1508C" w:rsidP="00A1508C">
      <w:pPr>
        <w:pStyle w:val="ListParagraph"/>
        <w:numPr>
          <w:ilvl w:val="0"/>
          <w:numId w:val="8"/>
        </w:numPr>
        <w:ind w:left="426"/>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Cho dãy </w:t>
      </w:r>
      <m:oMath>
        <m:r>
          <w:rPr>
            <w:rFonts w:ascii="Cambria Math" w:hAnsi="Cambria Math" w:cs="Times New Roman"/>
            <w:sz w:val="28"/>
            <w:szCs w:val="28"/>
            <w:lang w:val="en-US"/>
          </w:rPr>
          <m:t>a</m:t>
        </m:r>
      </m:oMath>
      <w:r>
        <w:rPr>
          <w:rFonts w:ascii="Times New Roman" w:eastAsiaTheme="minorEastAsia" w:hAnsi="Times New Roman" w:cs="Times New Roman"/>
          <w:sz w:val="28"/>
          <w:szCs w:val="28"/>
          <w:lang w:val="en-US"/>
        </w:rPr>
        <w:t xml:space="preserve"> gồm </w:t>
      </w:r>
      <m:oMath>
        <m:r>
          <w:rPr>
            <w:rFonts w:ascii="Cambria Math" w:eastAsiaTheme="minorEastAsia" w:hAnsi="Cambria Math" w:cs="Times New Roman"/>
            <w:sz w:val="28"/>
            <w:szCs w:val="28"/>
            <w:lang w:val="en-US"/>
          </w:rPr>
          <m:t xml:space="preserve">n </m:t>
        </m:r>
      </m:oMath>
      <w:r>
        <w:rPr>
          <w:rFonts w:ascii="Times New Roman" w:eastAsiaTheme="minorEastAsia" w:hAnsi="Times New Roman" w:cs="Times New Roman"/>
          <w:sz w:val="28"/>
          <w:szCs w:val="28"/>
          <w:lang w:val="en-US"/>
        </w:rPr>
        <w:t xml:space="preserve">số nguyên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≤3, ∀i=1→n</m:t>
            </m:r>
          </m:e>
        </m:d>
      </m:oMath>
      <w:r>
        <w:rPr>
          <w:rFonts w:ascii="Times New Roman" w:eastAsiaTheme="minorEastAsia" w:hAnsi="Times New Roman" w:cs="Times New Roman"/>
          <w:sz w:val="28"/>
          <w:szCs w:val="28"/>
          <w:lang w:val="en-US"/>
        </w:rPr>
        <w:t>. Có bao nhiêu cách để xóa đi một số phần tử của dãy (không xóa phần tử nào cũng được coi là một cách) mà vẫn giữ nguyên thứ tự ban đầu để được một dãy mới thõa hai yêu cầu sau:</w:t>
      </w:r>
    </w:p>
    <w:p w:rsidR="00A1508C" w:rsidRPr="005D7046" w:rsidRDefault="00A1508C" w:rsidP="00A1508C">
      <w:pPr>
        <w:pStyle w:val="ListParagraph"/>
        <w:numPr>
          <w:ilvl w:val="1"/>
          <w:numId w:val="8"/>
        </w:numPr>
        <w:ind w:left="1134"/>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Dãy còn ít nhất 3 phần tử.</w:t>
      </w:r>
    </w:p>
    <w:p w:rsidR="00A1508C" w:rsidRPr="005D7046" w:rsidRDefault="00A1508C" w:rsidP="00A1508C">
      <w:pPr>
        <w:pStyle w:val="ListParagraph"/>
        <w:numPr>
          <w:ilvl w:val="1"/>
          <w:numId w:val="8"/>
        </w:numPr>
        <w:ind w:left="1134"/>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Phần tử đầu tiên của dãy có giá trị 1, tiếp theo là một số phần tử có giá trị 2 ( ít nhất có một số 2) và kết thúc bằng đúng một phần tử có giá trị là 3.</w:t>
      </w:r>
    </w:p>
    <w:p w:rsidR="00A1508C" w:rsidRPr="005D7046" w:rsidRDefault="00A1508C" w:rsidP="00A1508C">
      <w:pPr>
        <w:pStyle w:val="ListParagraph"/>
        <w:numPr>
          <w:ilvl w:val="0"/>
          <w:numId w:val="8"/>
        </w:numPr>
        <w:ind w:lef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Ví dụ các dãy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1, 2, 2, 3</m:t>
            </m:r>
          </m:e>
        </m:d>
      </m:oMath>
      <w:r>
        <w:rPr>
          <w:rFonts w:ascii="Times New Roman" w:eastAsiaTheme="minorEastAsia" w:hAnsi="Times New Roman" w:cs="Times New Roman"/>
          <w:sz w:val="28"/>
          <w:szCs w:val="28"/>
          <w:lang w:val="en-US"/>
        </w:rPr>
        <w:t xml:space="preserve"> và dãy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1, 2, 3</m:t>
            </m:r>
          </m:e>
        </m:d>
      </m:oMath>
      <w:r>
        <w:rPr>
          <w:rFonts w:ascii="Times New Roman" w:eastAsiaTheme="minorEastAsia" w:hAnsi="Times New Roman" w:cs="Times New Roman"/>
          <w:sz w:val="28"/>
          <w:szCs w:val="28"/>
          <w:lang w:val="en-US"/>
        </w:rPr>
        <w:t xml:space="preserve"> là các dãy thõa mãn yêu cầu đề bài. Còn các dãy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1, 1, 2, 3</m:t>
            </m:r>
          </m:e>
        </m:d>
      </m:oMath>
      <w:r>
        <w:rPr>
          <w:rFonts w:ascii="Times New Roman" w:eastAsiaTheme="minorEastAsia" w:hAnsi="Times New Roman" w:cs="Times New Roman"/>
          <w:sz w:val="28"/>
          <w:szCs w:val="28"/>
          <w:lang w:val="en-US"/>
        </w:rPr>
        <w:t xml:space="preserve"> hay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1, 2, 3, 3</m:t>
            </m:r>
          </m:e>
        </m:d>
      </m:oMath>
      <w:r>
        <w:rPr>
          <w:rFonts w:ascii="Times New Roman" w:eastAsiaTheme="minorEastAsia" w:hAnsi="Times New Roman" w:cs="Times New Roman"/>
          <w:sz w:val="28"/>
          <w:szCs w:val="28"/>
          <w:lang w:val="en-US"/>
        </w:rPr>
        <w:t xml:space="preserve"> là các dãy không thõa yêu cầu   </w:t>
      </w:r>
    </w:p>
    <w:p w:rsidR="00A1508C" w:rsidRDefault="00A1508C" w:rsidP="00A1508C">
      <w:pPr>
        <w:pStyle w:val="ListParagraph"/>
        <w:numPr>
          <w:ilvl w:val="0"/>
          <w:numId w:val="8"/>
        </w:numPr>
        <w:ind w:left="426"/>
        <w:jc w:val="both"/>
        <w:rPr>
          <w:rFonts w:ascii="Times New Roman" w:eastAsiaTheme="minorEastAsia" w:hAnsi="Times New Roman" w:cs="Times New Roman"/>
          <w:sz w:val="28"/>
          <w:szCs w:val="28"/>
          <w:lang w:val="en-US"/>
        </w:rPr>
      </w:pPr>
      <w:r w:rsidRPr="00A47FDB">
        <w:rPr>
          <w:rFonts w:ascii="Times New Roman" w:eastAsiaTheme="minorEastAsia" w:hAnsi="Times New Roman" w:cs="Times New Roman"/>
          <w:b/>
          <w:sz w:val="28"/>
          <w:szCs w:val="28"/>
          <w:u w:val="single"/>
          <w:lang w:val="en-US"/>
        </w:rPr>
        <w:t>Dữ liệu vào</w:t>
      </w:r>
      <w:r>
        <w:rPr>
          <w:rFonts w:ascii="Times New Roman" w:eastAsiaTheme="minorEastAsia" w:hAnsi="Times New Roman" w:cs="Times New Roman"/>
          <w:sz w:val="28"/>
          <w:szCs w:val="28"/>
          <w:lang w:val="en-US"/>
        </w:rPr>
        <w:t xml:space="preserve"> trong file DELETE</w:t>
      </w:r>
      <w:r w:rsidRPr="00A47FDB">
        <w:rPr>
          <w:rFonts w:ascii="Times New Roman" w:eastAsiaTheme="minorEastAsia" w:hAnsi="Times New Roman" w:cs="Times New Roman"/>
          <w:sz w:val="28"/>
          <w:szCs w:val="28"/>
          <w:lang w:val="en-US"/>
        </w:rPr>
        <w:t>.INP gồm</w:t>
      </w:r>
      <w:r>
        <w:rPr>
          <w:rFonts w:ascii="Times New Roman" w:eastAsiaTheme="minorEastAsia" w:hAnsi="Times New Roman" w:cs="Times New Roman"/>
          <w:sz w:val="28"/>
          <w:szCs w:val="28"/>
          <w:lang w:val="en-US"/>
        </w:rPr>
        <w:t>:</w:t>
      </w:r>
    </w:p>
    <w:p w:rsidR="00A1508C" w:rsidRDefault="00A1508C" w:rsidP="00A1508C">
      <w:pPr>
        <w:pStyle w:val="ListParagraph"/>
        <w:numPr>
          <w:ilvl w:val="1"/>
          <w:numId w:val="9"/>
        </w:numPr>
        <w:ind w:left="1134"/>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1 chứa số nguyên dương </w:t>
      </w:r>
      <m:oMath>
        <m:r>
          <w:rPr>
            <w:rFonts w:ascii="Cambria Math" w:eastAsiaTheme="minorEastAsia" w:hAnsi="Cambria Math" w:cs="Times New Roman"/>
            <w:sz w:val="28"/>
            <w:szCs w:val="28"/>
            <w:lang w:val="en-US"/>
          </w:rPr>
          <m:t xml:space="preserve">N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6</m:t>
                </m:r>
              </m:sup>
            </m:sSup>
          </m:e>
        </m:d>
      </m:oMath>
      <w:r>
        <w:rPr>
          <w:rFonts w:ascii="Times New Roman" w:eastAsiaTheme="minorEastAsia" w:hAnsi="Times New Roman" w:cs="Times New Roman"/>
          <w:sz w:val="28"/>
          <w:szCs w:val="28"/>
          <w:lang w:val="en-US"/>
        </w:rPr>
        <w:t xml:space="preserve"> là số lượng phần tử của dãy</w:t>
      </w:r>
    </w:p>
    <w:p w:rsidR="00A1508C" w:rsidRDefault="00A1508C" w:rsidP="00A1508C">
      <w:pPr>
        <w:pStyle w:val="ListParagraph"/>
        <w:numPr>
          <w:ilvl w:val="1"/>
          <w:numId w:val="9"/>
        </w:numPr>
        <w:ind w:left="1134"/>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2 ghi n số nguyên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r>
        <w:rPr>
          <w:rFonts w:ascii="Times New Roman" w:eastAsiaTheme="minorEastAsia" w:hAnsi="Times New Roman" w:cs="Times New Roman"/>
          <w:sz w:val="28"/>
          <w:szCs w:val="28"/>
          <w:lang w:val="en-US"/>
        </w:rPr>
        <w:t xml:space="preserve"> là các phần tử của dãy số.</w:t>
      </w:r>
    </w:p>
    <w:p w:rsidR="00A1508C" w:rsidRDefault="00A1508C" w:rsidP="00A1508C">
      <w:pPr>
        <w:pStyle w:val="ListParagraph"/>
        <w:numPr>
          <w:ilvl w:val="0"/>
          <w:numId w:val="8"/>
        </w:numPr>
        <w:ind w:left="426"/>
        <w:jc w:val="both"/>
        <w:rPr>
          <w:rFonts w:ascii="Times New Roman" w:eastAsiaTheme="minorEastAsia" w:hAnsi="Times New Roman" w:cs="Times New Roman"/>
          <w:sz w:val="28"/>
          <w:szCs w:val="28"/>
          <w:lang w:val="en-US"/>
        </w:rPr>
      </w:pPr>
      <w:r w:rsidRPr="00A47FDB">
        <w:rPr>
          <w:rFonts w:ascii="Times New Roman" w:eastAsiaTheme="minorEastAsia" w:hAnsi="Times New Roman" w:cs="Times New Roman"/>
          <w:b/>
          <w:sz w:val="28"/>
          <w:szCs w:val="28"/>
          <w:u w:val="single"/>
          <w:lang w:val="en-US"/>
        </w:rPr>
        <w:t>Dữ liệ</w:t>
      </w:r>
      <w:r>
        <w:rPr>
          <w:rFonts w:ascii="Times New Roman" w:eastAsiaTheme="minorEastAsia" w:hAnsi="Times New Roman" w:cs="Times New Roman"/>
          <w:b/>
          <w:sz w:val="28"/>
          <w:szCs w:val="28"/>
          <w:u w:val="single"/>
          <w:lang w:val="en-US"/>
        </w:rPr>
        <w:t>u ra</w:t>
      </w:r>
      <w:r>
        <w:rPr>
          <w:rFonts w:ascii="Times New Roman" w:eastAsiaTheme="minorEastAsia" w:hAnsi="Times New Roman" w:cs="Times New Roman"/>
          <w:sz w:val="28"/>
          <w:szCs w:val="28"/>
          <w:lang w:val="en-US"/>
        </w:rPr>
        <w:t xml:space="preserve"> trong file DELETE.OUT một dòng duy nhất ghi số cách xóa để được một dãy mới thõa yêu cầu đề bài. Do số lượng cách xóa phần tử có thể rất lớn nên bạn chỉ cần ghi ra số lượng cách xóa sau khi chia lấy dư cho </w:t>
      </w:r>
      <m:oMath>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+7</m:t>
            </m:r>
          </m:e>
        </m:d>
      </m:oMath>
    </w:p>
    <w:tbl>
      <w:tblPr>
        <w:tblStyle w:val="TableGrid"/>
        <w:tblW w:w="0" w:type="auto"/>
        <w:tblInd w:w="1936" w:type="dxa"/>
        <w:tblLook w:val="04A0" w:firstRow="1" w:lastRow="0" w:firstColumn="1" w:lastColumn="0" w:noHBand="0" w:noVBand="1"/>
      </w:tblPr>
      <w:tblGrid>
        <w:gridCol w:w="2737"/>
        <w:gridCol w:w="2693"/>
      </w:tblGrid>
      <w:tr w:rsidR="00A1508C" w:rsidTr="00221CE7">
        <w:tc>
          <w:tcPr>
            <w:tcW w:w="2737" w:type="dxa"/>
          </w:tcPr>
          <w:p w:rsidR="00A1508C" w:rsidRDefault="00A1508C" w:rsidP="00221CE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DELETE.INP</w:t>
            </w:r>
          </w:p>
        </w:tc>
        <w:tc>
          <w:tcPr>
            <w:tcW w:w="2693" w:type="dxa"/>
          </w:tcPr>
          <w:p w:rsidR="00A1508C" w:rsidRDefault="00A1508C" w:rsidP="00221CE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DELETE.OUT </w:t>
            </w:r>
          </w:p>
        </w:tc>
      </w:tr>
      <w:tr w:rsidR="00A1508C" w:rsidTr="00221CE7">
        <w:tc>
          <w:tcPr>
            <w:tcW w:w="2737" w:type="dxa"/>
          </w:tcPr>
          <w:p w:rsidR="00A1508C" w:rsidRDefault="00A1508C" w:rsidP="00221CE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8</w:t>
            </w:r>
          </w:p>
          <w:p w:rsidR="00A1508C" w:rsidRDefault="00A1508C" w:rsidP="00221CE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1 2 1 2 3 1 2 3</w:t>
            </w:r>
          </w:p>
        </w:tc>
        <w:tc>
          <w:tcPr>
            <w:tcW w:w="2693" w:type="dxa"/>
          </w:tcPr>
          <w:p w:rsidR="00A1508C" w:rsidRDefault="00A1508C" w:rsidP="00221CE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15</w:t>
            </w:r>
          </w:p>
        </w:tc>
      </w:tr>
    </w:tbl>
    <w:p w:rsidR="00A1508C" w:rsidRDefault="00A1508C" w:rsidP="00A1508C">
      <w:pPr>
        <w:spacing w:after="0" w:line="240" w:lineRule="auto"/>
        <w:jc w:val="both"/>
        <w:rPr>
          <w:rFonts w:ascii="Times New Roman" w:hAnsi="Times New Roman" w:cs="Times New Roman"/>
          <w:b/>
          <w:sz w:val="28"/>
          <w:szCs w:val="28"/>
          <w:u w:val="single"/>
        </w:rPr>
      </w:pPr>
    </w:p>
    <w:p w:rsidR="00A1508C" w:rsidRDefault="00A1508C" w:rsidP="00A1508C">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Câu 3.HÀNG CÂY SÂN TRƯỜNG</w:t>
      </w:r>
      <w:r w:rsidRPr="001C14F1">
        <w:rPr>
          <w:rFonts w:ascii="Times New Roman" w:hAnsi="Times New Roman" w:cs="Times New Roman"/>
          <w:b/>
          <w:sz w:val="28"/>
          <w:szCs w:val="28"/>
          <w:u w:val="single"/>
        </w:rPr>
        <w:t>(6 điể</w:t>
      </w:r>
      <w:r>
        <w:rPr>
          <w:rFonts w:ascii="Times New Roman" w:hAnsi="Times New Roman" w:cs="Times New Roman"/>
          <w:b/>
          <w:sz w:val="28"/>
          <w:szCs w:val="28"/>
          <w:u w:val="single"/>
        </w:rPr>
        <w:t>m) – tên chương trình HANGCAY.*</w:t>
      </w:r>
    </w:p>
    <w:p w:rsidR="00A1508C" w:rsidRPr="00FE5ED4"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sidRPr="00FE5ED4">
        <w:rPr>
          <w:rFonts w:ascii="Times New Roman" w:hAnsi="Times New Roman" w:cs="Times New Roman"/>
          <w:sz w:val="28"/>
          <w:szCs w:val="28"/>
          <w:lang w:val="en-US"/>
        </w:rPr>
        <w:t>Ngôi trường THCS A có trồng một hàng cây xanh rất đẹp</w:t>
      </w:r>
      <w:r>
        <w:rPr>
          <w:rFonts w:ascii="Times New Roman" w:hAnsi="Times New Roman" w:cs="Times New Roman"/>
          <w:sz w:val="28"/>
          <w:szCs w:val="28"/>
          <w:lang w:val="en-US"/>
        </w:rPr>
        <w:t xml:space="preserve">. Hàng cây gồm </w:t>
      </w:r>
      <m:oMath>
        <m:r>
          <w:rPr>
            <w:rFonts w:ascii="Cambria Math" w:hAnsi="Cambria Math" w:cs="Times New Roman"/>
            <w:sz w:val="28"/>
            <w:szCs w:val="28"/>
            <w:lang w:val="en-US"/>
          </w:rPr>
          <m:t>n</m:t>
        </m:r>
      </m:oMath>
      <w:r>
        <w:rPr>
          <w:rFonts w:ascii="Times New Roman" w:eastAsiaTheme="minorEastAsia" w:hAnsi="Times New Roman" w:cs="Times New Roman"/>
          <w:sz w:val="28"/>
          <w:szCs w:val="28"/>
          <w:lang w:val="en-US"/>
        </w:rPr>
        <w:t xml:space="preserve"> cây được đánh số thứ tự từ </w:t>
      </w:r>
      <m:oMath>
        <m:r>
          <w:rPr>
            <w:rFonts w:ascii="Cambria Math" w:eastAsiaTheme="minorEastAsia" w:hAnsi="Cambria Math" w:cs="Times New Roman"/>
            <w:sz w:val="28"/>
            <w:szCs w:val="28"/>
            <w:lang w:val="en-US"/>
          </w:rPr>
          <m:t>1</m:t>
        </m:r>
      </m:oMath>
      <w:r>
        <w:rPr>
          <w:rFonts w:ascii="Times New Roman" w:eastAsiaTheme="minorEastAsia" w:hAnsi="Times New Roman" w:cs="Times New Roman"/>
          <w:sz w:val="28"/>
          <w:szCs w:val="28"/>
          <w:lang w:val="en-US"/>
        </w:rPr>
        <w:t xml:space="preserve"> đến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lang w:val="en-US"/>
        </w:rPr>
        <w:t xml:space="preserve"> (theo thứ tự từ trái sang phải) và cách đều nhau, tức là khoảng cách giữa hai cây kề nhau là không đổi.</w:t>
      </w:r>
    </w:p>
    <w:p w:rsidR="00A1508C" w:rsidRPr="00D23867"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Để tưới nước cho cây, nhà trường lắp </w:t>
      </w:r>
      <m:oMath>
        <m:r>
          <w:rPr>
            <w:rFonts w:ascii="Cambria Math" w:eastAsiaTheme="minorEastAsia" w:hAnsi="Cambria Math" w:cs="Times New Roman"/>
            <w:sz w:val="28"/>
            <w:szCs w:val="28"/>
            <w:lang w:val="en-US"/>
          </w:rPr>
          <m:t xml:space="preserve">m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1≤m≤n</m:t>
            </m:r>
          </m:e>
        </m:d>
      </m:oMath>
      <w:r>
        <w:rPr>
          <w:rFonts w:ascii="Times New Roman" w:eastAsiaTheme="minorEastAsia" w:hAnsi="Times New Roman" w:cs="Times New Roman"/>
          <w:sz w:val="28"/>
          <w:szCs w:val="28"/>
          <w:lang w:val="en-US"/>
        </w:rPr>
        <w:t xml:space="preserve"> vòi nứo tưới tự động. Vòi nước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được lắp tại vị trí cây thứ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thì có thể tưới được cho cây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và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cây liền kề bên trái và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cây liền kề bên phải vòi nước đó, tức vời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sẽ tưới nước được cho cây thứ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lang w:val="en-US"/>
        </w:rPr>
        <w:t xml:space="preserve"> nếu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được gọi là bán kính tưới nước của vòi thứ </w:t>
      </w:r>
      <m:oMath>
        <m:r>
          <w:rPr>
            <w:rFonts w:ascii="Cambria Math" w:eastAsiaTheme="minorEastAsia" w:hAnsi="Cambria Math" w:cs="Times New Roman"/>
            <w:sz w:val="28"/>
            <w:szCs w:val="28"/>
          </w:rPr>
          <m:t>i</m:t>
        </m:r>
      </m:oMath>
    </w:p>
    <w:p w:rsidR="00A1508C" w:rsidRPr="00D23867"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Cho biết vị trí lắp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vòi nước và bán kính tưới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của từng vòi nước. Hãy tính xem có bao nhiêu cây được tưới nước. Một cây được xem là được tưới nước nếu có ít nhất một vòi nước có thể tưới nước cho cây đó.</w:t>
      </w:r>
    </w:p>
    <w:p w:rsidR="00A1508C" w:rsidRPr="00B145E8"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Dữ liệu vào trong file HANGCAY.INP gồm </w:t>
      </w:r>
    </w:p>
    <w:p w:rsidR="00A1508C" w:rsidRPr="00B145E8" w:rsidRDefault="00A1508C" w:rsidP="00A1508C">
      <w:pPr>
        <w:pStyle w:val="ListParagraph"/>
        <w:numPr>
          <w:ilvl w:val="1"/>
          <w:numId w:val="2"/>
        </w:numPr>
        <w:spacing w:after="0" w:line="240" w:lineRule="auto"/>
        <w:ind w:left="127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Dòng 1 ghi hai số nguyên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2≤n≤2000, 1≤m≤n</m:t>
            </m:r>
          </m:e>
        </m:d>
      </m:oMath>
      <w:r>
        <w:rPr>
          <w:rFonts w:ascii="Times New Roman" w:eastAsiaTheme="minorEastAsia" w:hAnsi="Times New Roman" w:cs="Times New Roman"/>
          <w:sz w:val="28"/>
          <w:szCs w:val="28"/>
        </w:rPr>
        <w:t xml:space="preserve"> tương ứng với số cây xanh và số vòi nước</w:t>
      </w:r>
    </w:p>
    <w:p w:rsidR="00A1508C" w:rsidRPr="00B145E8" w:rsidRDefault="00A1508C" w:rsidP="00A1508C">
      <w:pPr>
        <w:pStyle w:val="ListParagraph"/>
        <w:numPr>
          <w:ilvl w:val="1"/>
          <w:numId w:val="2"/>
        </w:numPr>
        <w:spacing w:after="0" w:line="240" w:lineRule="auto"/>
        <w:ind w:left="1276"/>
        <w:jc w:val="both"/>
        <w:rPr>
          <w:rFonts w:ascii="Times New Roman" w:hAnsi="Times New Roman" w:cs="Times New Roman"/>
          <w:sz w:val="28"/>
          <w:szCs w:val="28"/>
          <w:lang w:val="en-US"/>
        </w:rPr>
      </w:pPr>
      <m:oMath>
        <m:r>
          <w:rPr>
            <w:rFonts w:ascii="Cambria Math" w:eastAsiaTheme="minorEastAsia" w:hAnsi="Cambria Math" w:cs="Times New Roman"/>
            <w:sz w:val="28"/>
            <w:szCs w:val="28"/>
            <w:lang w:val="en-US"/>
          </w:rPr>
          <m:t>m</m:t>
        </m:r>
      </m:oMath>
      <w:r>
        <w:rPr>
          <w:rFonts w:ascii="Times New Roman" w:eastAsiaTheme="minorEastAsia" w:hAnsi="Times New Roman" w:cs="Times New Roman"/>
          <w:sz w:val="28"/>
          <w:szCs w:val="28"/>
        </w:rPr>
        <w:t xml:space="preserve"> dòng tiếp theo, dòng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ghi hai số nguyên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tương ứng với vị trí lắp vòi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và bán kính tưới nước của vòi thứ </w:t>
      </w:r>
      <m:oMath>
        <m:r>
          <w:rPr>
            <w:rFonts w:ascii="Cambria Math" w:eastAsiaTheme="minorEastAsia" w:hAnsi="Cambria Math" w:cs="Times New Roman"/>
            <w:sz w:val="28"/>
            <w:szCs w:val="28"/>
          </w:rPr>
          <m:t xml:space="preserve">i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≤100</m:t>
            </m:r>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 xml:space="preserve"> </w:t>
      </w:r>
    </w:p>
    <w:p w:rsidR="00A1508C" w:rsidRPr="00EB07E5" w:rsidRDefault="00A1508C" w:rsidP="00A1508C">
      <w:pPr>
        <w:pStyle w:val="ListParagraph"/>
        <w:numPr>
          <w:ilvl w:val="0"/>
          <w:numId w:val="3"/>
        </w:numPr>
        <w:spacing w:after="0" w:line="240" w:lineRule="auto"/>
        <w:ind w:left="426"/>
        <w:jc w:val="both"/>
        <w:rPr>
          <w:rFonts w:ascii="Times New Roman" w:hAnsi="Times New Roman" w:cs="Times New Roman"/>
          <w:sz w:val="28"/>
          <w:szCs w:val="28"/>
        </w:rPr>
      </w:pPr>
      <w:r w:rsidRPr="00EB07E5">
        <w:rPr>
          <w:rFonts w:ascii="Times New Roman" w:hAnsi="Times New Roman" w:cs="Times New Roman"/>
          <w:sz w:val="28"/>
          <w:szCs w:val="28"/>
        </w:rPr>
        <w:t>Kết quả ghi trong file HANGCAY.OUT gồm số nguyên duy nhất là số cây được tưới theo yêu cầu đề bài.</w:t>
      </w:r>
    </w:p>
    <w:p w:rsidR="00A1508C" w:rsidRPr="00EB07E5" w:rsidRDefault="00A1508C" w:rsidP="00A1508C">
      <w:pPr>
        <w:pStyle w:val="ListParagraph"/>
        <w:numPr>
          <w:ilvl w:val="0"/>
          <w:numId w:val="3"/>
        </w:numPr>
        <w:spacing w:after="0" w:line="240" w:lineRule="auto"/>
        <w:ind w:left="426"/>
        <w:jc w:val="both"/>
        <w:rPr>
          <w:rFonts w:ascii="Times New Roman" w:hAnsi="Times New Roman" w:cs="Times New Roman"/>
          <w:sz w:val="28"/>
          <w:szCs w:val="28"/>
        </w:rPr>
      </w:pPr>
      <w:r w:rsidRPr="00EB07E5">
        <w:rPr>
          <w:rFonts w:ascii="Times New Roman" w:hAnsi="Times New Roman" w:cs="Times New Roman"/>
          <w:sz w:val="28"/>
          <w:szCs w:val="28"/>
        </w:rPr>
        <w:t>Ràng buộc:</w:t>
      </w:r>
    </w:p>
    <w:p w:rsidR="00A1508C" w:rsidRPr="00EB07E5" w:rsidRDefault="00A1508C" w:rsidP="00A1508C">
      <w:pPr>
        <w:pStyle w:val="ListParagraph"/>
        <w:numPr>
          <w:ilvl w:val="1"/>
          <w:numId w:val="4"/>
        </w:numPr>
        <w:spacing w:after="0" w:line="240" w:lineRule="auto"/>
        <w:ind w:left="1276"/>
        <w:jc w:val="both"/>
        <w:rPr>
          <w:rFonts w:ascii="Times New Roman" w:eastAsiaTheme="minorEastAsia" w:hAnsi="Times New Roman" w:cs="Times New Roman"/>
          <w:sz w:val="28"/>
          <w:szCs w:val="28"/>
        </w:rPr>
      </w:pPr>
      <m:oMath>
        <m:r>
          <w:rPr>
            <w:rFonts w:ascii="Cambria Math" w:hAnsi="Cambria Math" w:cs="Times New Roman"/>
            <w:sz w:val="28"/>
            <w:szCs w:val="28"/>
          </w:rPr>
          <m:t>30%</m:t>
        </m:r>
      </m:oMath>
      <w:r w:rsidRPr="00EB07E5">
        <w:rPr>
          <w:rFonts w:ascii="Times New Roman" w:eastAsiaTheme="minorEastAsia" w:hAnsi="Times New Roman" w:cs="Times New Roman"/>
          <w:sz w:val="28"/>
          <w:szCs w:val="28"/>
        </w:rPr>
        <w:t xml:space="preserve"> test </w:t>
      </w:r>
      <m:oMath>
        <m:r>
          <w:rPr>
            <w:rFonts w:ascii="Cambria Math" w:eastAsiaTheme="minorEastAsia" w:hAnsi="Cambria Math" w:cs="Times New Roman"/>
            <w:sz w:val="28"/>
            <w:szCs w:val="28"/>
          </w:rPr>
          <m:t>2≤n≤200</m:t>
        </m:r>
      </m:oMath>
      <w:r w:rsidRPr="00EB07E5">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m=1</m:t>
        </m:r>
      </m:oMath>
    </w:p>
    <w:p w:rsidR="00A1508C" w:rsidRPr="00EB07E5" w:rsidRDefault="00A1508C" w:rsidP="00A1508C">
      <w:pPr>
        <w:pStyle w:val="ListParagraph"/>
        <w:numPr>
          <w:ilvl w:val="0"/>
          <w:numId w:val="4"/>
        </w:numPr>
        <w:spacing w:after="0" w:line="240" w:lineRule="auto"/>
        <w:ind w:left="1276"/>
        <w:jc w:val="both"/>
        <w:rPr>
          <w:rFonts w:ascii="Times New Roman" w:eastAsiaTheme="minorEastAsia" w:hAnsi="Times New Roman" w:cs="Times New Roman"/>
          <w:sz w:val="28"/>
          <w:szCs w:val="28"/>
        </w:rPr>
      </w:pPr>
      <m:oMath>
        <m:r>
          <w:rPr>
            <w:rFonts w:ascii="Cambria Math" w:hAnsi="Cambria Math" w:cs="Times New Roman"/>
            <w:sz w:val="28"/>
            <w:szCs w:val="28"/>
          </w:rPr>
          <m:t xml:space="preserve">30% </m:t>
        </m:r>
      </m:oMath>
      <w:r w:rsidRPr="00EB07E5">
        <w:rPr>
          <w:rFonts w:ascii="Times New Roman" w:eastAsiaTheme="minorEastAsia" w:hAnsi="Times New Roman" w:cs="Times New Roman"/>
          <w:sz w:val="28"/>
          <w:szCs w:val="28"/>
        </w:rPr>
        <w:t xml:space="preserve">test </w:t>
      </w:r>
      <m:oMath>
        <m:r>
          <w:rPr>
            <w:rFonts w:ascii="Cambria Math" w:eastAsiaTheme="minorEastAsia" w:hAnsi="Cambria Math" w:cs="Times New Roman"/>
            <w:sz w:val="28"/>
            <w:szCs w:val="28"/>
          </w:rPr>
          <m:t>2≤n≤200</m:t>
        </m:r>
      </m:oMath>
      <w:r w:rsidRPr="00EB07E5">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2&lt;m≤n</m:t>
        </m:r>
      </m:oMath>
      <w:r w:rsidRPr="00EB07E5">
        <w:rPr>
          <w:rFonts w:ascii="Times New Roman" w:eastAsiaTheme="minorEastAsia" w:hAnsi="Times New Roman" w:cs="Times New Roman"/>
          <w:sz w:val="28"/>
          <w:szCs w:val="28"/>
        </w:rPr>
        <w:t xml:space="preserve"> không có </w:t>
      </w:r>
      <m:oMath>
        <m:r>
          <w:rPr>
            <w:rFonts w:ascii="Cambria Math" w:eastAsiaTheme="minorEastAsia" w:hAnsi="Cambria Math" w:cs="Times New Roman"/>
            <w:sz w:val="28"/>
            <w:szCs w:val="28"/>
          </w:rPr>
          <m:t>2</m:t>
        </m:r>
      </m:oMath>
      <w:r w:rsidRPr="00EB07E5">
        <w:rPr>
          <w:rFonts w:ascii="Times New Roman" w:eastAsiaTheme="minorEastAsia" w:hAnsi="Times New Roman" w:cs="Times New Roman"/>
          <w:sz w:val="28"/>
          <w:szCs w:val="28"/>
        </w:rPr>
        <w:t xml:space="preserve"> vòi nào có thể tưới cùng cho 1 cây.</w:t>
      </w:r>
    </w:p>
    <w:p w:rsidR="00A1508C" w:rsidRPr="00EB07E5" w:rsidRDefault="00A1508C" w:rsidP="00A1508C">
      <w:pPr>
        <w:pStyle w:val="ListParagraph"/>
        <w:numPr>
          <w:ilvl w:val="0"/>
          <w:numId w:val="4"/>
        </w:numPr>
        <w:spacing w:after="0" w:line="240" w:lineRule="auto"/>
        <w:ind w:left="1276"/>
        <w:jc w:val="both"/>
        <w:rPr>
          <w:rFonts w:ascii="Times New Roman" w:hAnsi="Times New Roman" w:cs="Times New Roman"/>
          <w:sz w:val="28"/>
          <w:szCs w:val="28"/>
        </w:rPr>
      </w:pPr>
      <m:oMath>
        <m:r>
          <w:rPr>
            <w:rFonts w:ascii="Cambria Math" w:hAnsi="Cambria Math" w:cs="Times New Roman"/>
            <w:sz w:val="28"/>
            <w:szCs w:val="28"/>
          </w:rPr>
          <m:t>40%</m:t>
        </m:r>
      </m:oMath>
      <w:r w:rsidRPr="00EB07E5">
        <w:rPr>
          <w:rFonts w:ascii="Times New Roman" w:eastAsiaTheme="minorEastAsia" w:hAnsi="Times New Roman" w:cs="Times New Roman"/>
          <w:sz w:val="28"/>
          <w:szCs w:val="28"/>
        </w:rPr>
        <w:t xml:space="preserve"> không có ràng buộc gì</w:t>
      </w:r>
      <w:r>
        <w:rPr>
          <w:rFonts w:ascii="Times New Roman" w:eastAsiaTheme="minorEastAsia" w:hAnsi="Times New Roman" w:cs="Times New Roman"/>
          <w:sz w:val="28"/>
          <w:szCs w:val="28"/>
        </w:rPr>
        <w:t>.</w:t>
      </w:r>
    </w:p>
    <w:tbl>
      <w:tblPr>
        <w:tblStyle w:val="TableGrid"/>
        <w:tblW w:w="0" w:type="auto"/>
        <w:tblLook w:val="04A0" w:firstRow="1" w:lastRow="0" w:firstColumn="1" w:lastColumn="0" w:noHBand="0" w:noVBand="1"/>
      </w:tblPr>
      <w:tblGrid>
        <w:gridCol w:w="2544"/>
        <w:gridCol w:w="2620"/>
        <w:gridCol w:w="4186"/>
      </w:tblGrid>
      <w:tr w:rsidR="00A1508C" w:rsidTr="00221CE7">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HANGCAY.INP</w:t>
            </w:r>
          </w:p>
        </w:tc>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HANGCAY.OUT</w:t>
            </w:r>
          </w:p>
        </w:tc>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Gỉải thích</w:t>
            </w:r>
          </w:p>
        </w:tc>
      </w:tr>
      <w:tr w:rsidR="00A1508C" w:rsidTr="00221CE7">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8 2</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 xml:space="preserve">2 2 </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5 1</w:t>
            </w:r>
          </w:p>
        </w:tc>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6aâ</w:t>
            </w:r>
          </w:p>
        </w:tc>
        <w:tc>
          <w:tcPr>
            <w:tcW w:w="3190" w:type="dxa"/>
          </w:tcPr>
          <w:p w:rsidR="00A1508C" w:rsidRDefault="00A1508C" w:rsidP="00221CE7">
            <w:pPr>
              <w:jc w:val="both"/>
              <w:rPr>
                <w:rFonts w:ascii="Times New Roman" w:hAnsi="Times New Roman" w:cs="Times New Roman"/>
                <w:sz w:val="28"/>
                <w:szCs w:val="28"/>
              </w:rPr>
            </w:pPr>
            <w:r>
              <w:rPr>
                <w:noProof/>
                <w:lang w:val="en-US"/>
              </w:rPr>
              <w:drawing>
                <wp:inline distT="0" distB="0" distL="0" distR="0" wp14:anchorId="6751CD3A" wp14:editId="483B191D">
                  <wp:extent cx="2521080" cy="9843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1080" cy="984301"/>
                          </a:xfrm>
                          <a:prstGeom prst="rect">
                            <a:avLst/>
                          </a:prstGeom>
                        </pic:spPr>
                      </pic:pic>
                    </a:graphicData>
                  </a:graphic>
                </wp:inline>
              </w:drawing>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Vòi 1 có thể tưới được các cây 1, 2, 3, 4</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Vòi 2 có thể tưới được các cây 4, 5, 6</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Vậy có 6 cây được tưới.</w:t>
            </w:r>
          </w:p>
        </w:tc>
      </w:tr>
    </w:tbl>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Pr="00E06687" w:rsidRDefault="00A1508C" w:rsidP="00A1508C">
      <w:pPr>
        <w:rPr>
          <w:rFonts w:ascii="Times New Roman" w:hAnsi="Times New Roman" w:cs="Times New Roman"/>
          <w:b/>
          <w:sz w:val="28"/>
          <w:szCs w:val="28"/>
          <w:u w:val="single"/>
        </w:rPr>
      </w:pPr>
      <w:r>
        <w:rPr>
          <w:rFonts w:ascii="Times New Roman" w:hAnsi="Times New Roman" w:cs="Times New Roman"/>
          <w:b/>
          <w:sz w:val="28"/>
          <w:szCs w:val="28"/>
          <w:u w:val="single"/>
        </w:rPr>
        <w:t>Câu 4</w:t>
      </w:r>
      <w:r w:rsidRPr="00E06687">
        <w:rPr>
          <w:rFonts w:ascii="Times New Roman" w:hAnsi="Times New Roman" w:cs="Times New Roman"/>
          <w:b/>
          <w:sz w:val="28"/>
          <w:szCs w:val="28"/>
          <w:u w:val="single"/>
        </w:rPr>
        <w:t xml:space="preserve">  </w:t>
      </w:r>
      <w:r>
        <w:rPr>
          <w:rFonts w:ascii="Times New Roman" w:hAnsi="Times New Roman" w:cs="Times New Roman"/>
          <w:b/>
          <w:sz w:val="28"/>
          <w:szCs w:val="28"/>
          <w:u w:val="single"/>
        </w:rPr>
        <w:t>HÌNH VUÔNG CON. tên chương trình HVUONGCON</w:t>
      </w:r>
      <w:r w:rsidRPr="00E06687">
        <w:rPr>
          <w:rFonts w:ascii="Times New Roman" w:hAnsi="Times New Roman" w:cs="Times New Roman"/>
          <w:b/>
          <w:sz w:val="28"/>
          <w:szCs w:val="28"/>
          <w:u w:val="single"/>
        </w:rPr>
        <w:t>.*</w:t>
      </w:r>
    </w:p>
    <w:p w:rsidR="00A1508C" w:rsidRPr="00C545CA" w:rsidRDefault="00A1508C" w:rsidP="00A1508C">
      <w:pPr>
        <w:pStyle w:val="ListParagraph"/>
        <w:numPr>
          <w:ilvl w:val="0"/>
          <w:numId w:val="10"/>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hAnsi="Times New Roman" w:cs="Times New Roman"/>
          <w:sz w:val="28"/>
          <w:szCs w:val="28"/>
          <w:lang w:val="en-US"/>
        </w:rPr>
        <w:t xml:space="preserve">Cho lưới ô vuông </w:t>
      </w:r>
      <m:oMath>
        <m:r>
          <w:rPr>
            <w:rFonts w:ascii="Cambria Math" w:hAnsi="Cambria Math" w:cs="Times New Roman"/>
            <w:sz w:val="28"/>
            <w:szCs w:val="28"/>
            <w:lang w:val="en-US"/>
          </w:rPr>
          <m:t>A</m:t>
        </m:r>
      </m:oMath>
      <w:r w:rsidRPr="00C545CA">
        <w:rPr>
          <w:rFonts w:ascii="Times New Roman" w:eastAsiaTheme="minorEastAsia" w:hAnsi="Times New Roman" w:cs="Times New Roman"/>
          <w:sz w:val="28"/>
          <w:szCs w:val="28"/>
        </w:rPr>
        <w:t xml:space="preserve"> kích thước </w:t>
      </w:r>
      <m:oMath>
        <m:r>
          <w:rPr>
            <w:rFonts w:ascii="Cambria Math" w:eastAsiaTheme="minorEastAsia" w:hAnsi="Cambria Math" w:cs="Times New Roman"/>
            <w:sz w:val="28"/>
            <w:szCs w:val="28"/>
          </w:rPr>
          <m:t>N ×N</m:t>
        </m:r>
      </m:oMath>
      <w:r w:rsidRPr="00C545CA">
        <w:rPr>
          <w:rFonts w:ascii="Times New Roman" w:eastAsiaTheme="minorEastAsia" w:hAnsi="Times New Roman" w:cs="Times New Roman"/>
          <w:sz w:val="28"/>
          <w:szCs w:val="28"/>
          <w:lang w:val="en-US"/>
        </w:rPr>
        <w:t xml:space="preserve">. Các dòng được đánh số từ 1 đến N từ trên xuống, các cột được đánh số từ </w:t>
      </w:r>
      <m:oMath>
        <m:r>
          <w:rPr>
            <w:rFonts w:ascii="Cambria Math" w:eastAsiaTheme="minorEastAsia" w:hAnsi="Cambria Math" w:cs="Times New Roman"/>
            <w:sz w:val="28"/>
            <w:szCs w:val="28"/>
            <w:lang w:val="en-US"/>
          </w:rPr>
          <m:t>1</m:t>
        </m:r>
      </m:oMath>
      <w:r w:rsidRPr="00C545CA">
        <w:rPr>
          <w:rFonts w:ascii="Times New Roman" w:eastAsiaTheme="minorEastAsia" w:hAnsi="Times New Roman" w:cs="Times New Roman"/>
          <w:sz w:val="28"/>
          <w:szCs w:val="28"/>
          <w:lang w:val="en-US"/>
        </w:rPr>
        <w:t xml:space="preserve"> đến </w:t>
      </w:r>
      <m:oMath>
        <m:r>
          <w:rPr>
            <w:rFonts w:ascii="Cambria Math" w:eastAsiaTheme="minorEastAsia" w:hAnsi="Cambria Math" w:cs="Times New Roman"/>
            <w:sz w:val="28"/>
            <w:szCs w:val="28"/>
            <w:lang w:val="en-US"/>
          </w:rPr>
          <m:t>N</m:t>
        </m:r>
      </m:oMath>
      <w:r w:rsidRPr="00C545CA">
        <w:rPr>
          <w:rFonts w:ascii="Times New Roman" w:eastAsiaTheme="minorEastAsia" w:hAnsi="Times New Roman" w:cs="Times New Roman"/>
          <w:sz w:val="28"/>
          <w:szCs w:val="28"/>
          <w:lang w:val="en-US"/>
        </w:rPr>
        <w:t xml:space="preserve"> từ trái sáng phải. Ô nằm trên giao giữa dòng </w:t>
      </w:r>
      <m:oMath>
        <m:r>
          <w:rPr>
            <w:rFonts w:ascii="Cambria Math" w:eastAsiaTheme="minorEastAsia" w:hAnsi="Cambria Math" w:cs="Times New Roman"/>
            <w:sz w:val="28"/>
            <w:szCs w:val="28"/>
            <w:lang w:val="en-US"/>
          </w:rPr>
          <m:t>i</m:t>
        </m:r>
      </m:oMath>
      <w:r w:rsidRPr="00C545CA">
        <w:rPr>
          <w:rFonts w:ascii="Times New Roman" w:eastAsiaTheme="minorEastAsia" w:hAnsi="Times New Roman" w:cs="Times New Roman"/>
          <w:sz w:val="28"/>
          <w:szCs w:val="28"/>
          <w:lang w:val="en-US"/>
        </w:rPr>
        <w:t xml:space="preserve"> và cột </w:t>
      </w:r>
      <m:oMath>
        <m:r>
          <w:rPr>
            <w:rFonts w:ascii="Cambria Math" w:eastAsiaTheme="minorEastAsia" w:hAnsi="Cambria Math" w:cs="Times New Roman"/>
            <w:sz w:val="28"/>
            <w:szCs w:val="28"/>
            <w:lang w:val="en-US"/>
          </w:rPr>
          <m:t>j</m:t>
        </m:r>
      </m:oMath>
      <w:r w:rsidRPr="00C545CA">
        <w:rPr>
          <w:rFonts w:ascii="Times New Roman" w:eastAsiaTheme="minorEastAsia" w:hAnsi="Times New Roman" w:cs="Times New Roman"/>
          <w:sz w:val="28"/>
          <w:szCs w:val="28"/>
          <w:lang w:val="en-US"/>
        </w:rPr>
        <w:t xml:space="preserve"> được gọi là ô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oMath>
      <w:r w:rsidRPr="00C545CA">
        <w:rPr>
          <w:rFonts w:ascii="Times New Roman" w:eastAsiaTheme="minorEastAsia" w:hAnsi="Times New Roman" w:cs="Times New Roman"/>
          <w:sz w:val="28"/>
          <w:szCs w:val="28"/>
          <w:lang w:val="en-US"/>
        </w:rPr>
        <w:t xml:space="preserve"> và trên đó ghi số nguyên dương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oMath>
    </w:p>
    <w:p w:rsidR="00A1508C" w:rsidRPr="00C545CA" w:rsidRDefault="00A1508C" w:rsidP="00A1508C">
      <w:pPr>
        <w:pStyle w:val="ListParagraph"/>
        <w:numPr>
          <w:ilvl w:val="0"/>
          <w:numId w:val="10"/>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Yêu cầu Hãy chọn một ô vuông con có kích thước </w:t>
      </w:r>
      <m:oMath>
        <m:r>
          <w:rPr>
            <w:rFonts w:ascii="Cambria Math" w:eastAsiaTheme="minorEastAsia" w:hAnsi="Cambria Math" w:cs="Times New Roman"/>
            <w:sz w:val="28"/>
            <w:szCs w:val="28"/>
            <w:lang w:val="en-US"/>
          </w:rPr>
          <m:t>K ×K</m:t>
        </m:r>
      </m:oMath>
      <w:r w:rsidRPr="00C545CA">
        <w:rPr>
          <w:rFonts w:ascii="Times New Roman" w:eastAsiaTheme="minorEastAsia" w:hAnsi="Times New Roman" w:cs="Times New Roman"/>
          <w:sz w:val="28"/>
          <w:szCs w:val="28"/>
          <w:lang w:val="en-US"/>
        </w:rPr>
        <w:t xml:space="preserve"> có tổng giá trị của tất cả các ô của hình vuông đó là lớn nhất.</w:t>
      </w:r>
    </w:p>
    <w:p w:rsidR="00A1508C" w:rsidRPr="00C545CA" w:rsidRDefault="00A1508C" w:rsidP="00A1508C">
      <w:pPr>
        <w:pStyle w:val="ListParagraph"/>
        <w:numPr>
          <w:ilvl w:val="0"/>
          <w:numId w:val="10"/>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Dữ liệu vào ghi trong file HVUONGCON.INP gồm </w:t>
      </w:r>
    </w:p>
    <w:p w:rsidR="00A1508C" w:rsidRPr="00C545CA" w:rsidRDefault="00A1508C" w:rsidP="00A1508C">
      <w:pPr>
        <w:pStyle w:val="ListParagraph"/>
        <w:numPr>
          <w:ilvl w:val="1"/>
          <w:numId w:val="11"/>
        </w:numPr>
        <w:spacing w:after="0" w:line="240" w:lineRule="auto"/>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Dòng đầu tiên ghi hai số nguyên dương </w:t>
      </w:r>
      <m:oMath>
        <m:r>
          <w:rPr>
            <w:rFonts w:ascii="Cambria Math" w:eastAsiaTheme="minorEastAsia" w:hAnsi="Cambria Math" w:cs="Times New Roman"/>
            <w:sz w:val="28"/>
            <w:szCs w:val="28"/>
            <w:lang w:val="en-US"/>
          </w:rPr>
          <m:t xml:space="preserve">N, K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1&lt;N≤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K≤N</m:t>
            </m:r>
          </m:e>
        </m:d>
      </m:oMath>
    </w:p>
    <w:p w:rsidR="00A1508C" w:rsidRPr="00C545CA" w:rsidRDefault="00A1508C" w:rsidP="00A1508C">
      <w:pPr>
        <w:pStyle w:val="ListParagraph"/>
        <w:numPr>
          <w:ilvl w:val="1"/>
          <w:numId w:val="11"/>
        </w:numPr>
        <w:spacing w:after="0" w:line="240" w:lineRule="auto"/>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Dòng thứ </w:t>
      </w:r>
      <m:oMath>
        <m:r>
          <w:rPr>
            <w:rFonts w:ascii="Cambria Math" w:eastAsiaTheme="minorEastAsia" w:hAnsi="Cambria Math" w:cs="Times New Roman"/>
            <w:sz w:val="28"/>
            <w:szCs w:val="28"/>
            <w:lang w:val="en-US"/>
          </w:rPr>
          <m:t>i</m:t>
        </m:r>
      </m:oMath>
      <w:r w:rsidRPr="00C545CA">
        <w:rPr>
          <w:rFonts w:ascii="Times New Roman" w:eastAsiaTheme="minorEastAsia" w:hAnsi="Times New Roman" w:cs="Times New Roman"/>
          <w:sz w:val="28"/>
          <w:szCs w:val="28"/>
          <w:lang w:val="en-US"/>
        </w:rPr>
        <w:t xml:space="preserve"> của N dòng tiếp theo chứaN số nguyên dương, số thứ </w:t>
      </w:r>
      <m:oMath>
        <m:r>
          <w:rPr>
            <w:rFonts w:ascii="Cambria Math" w:eastAsiaTheme="minorEastAsia" w:hAnsi="Cambria Math" w:cs="Times New Roman"/>
            <w:sz w:val="28"/>
            <w:szCs w:val="28"/>
            <w:lang w:val="en-US"/>
          </w:rPr>
          <m:t>j</m:t>
        </m:r>
      </m:oMath>
      <w:r w:rsidRPr="00C545CA">
        <w:rPr>
          <w:rFonts w:ascii="Times New Roman" w:eastAsiaTheme="minorEastAsia" w:hAnsi="Times New Roman" w:cs="Times New Roman"/>
          <w:sz w:val="28"/>
          <w:szCs w:val="28"/>
          <w:lang w:val="en-US"/>
        </w:rPr>
        <w:t xml:space="preserve"> là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oMath>
      <w:r w:rsidRPr="00C545CA">
        <w:rPr>
          <w:rFonts w:ascii="Times New Roman" w:eastAsiaTheme="minorEastAsia" w:hAnsi="Times New Roman" w:cs="Times New Roman"/>
          <w:sz w:val="28"/>
          <w:szCs w:val="28"/>
          <w:lang w:val="en-US"/>
        </w:rPr>
        <w:t xml:space="preserve"> với </w:t>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p>
    <w:p w:rsidR="00A1508C" w:rsidRPr="00C545CA" w:rsidRDefault="00A1508C" w:rsidP="00A1508C">
      <w:pPr>
        <w:pStyle w:val="ListParagraph"/>
        <w:numPr>
          <w:ilvl w:val="0"/>
          <w:numId w:val="12"/>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Kết quả ghi trong file HVUONGCON.OUT gồm một số nguyên dương duy nhấ</w:t>
      </w:r>
      <w:r>
        <w:rPr>
          <w:rFonts w:ascii="Times New Roman" w:eastAsiaTheme="minorEastAsia" w:hAnsi="Times New Roman" w:cs="Times New Roman"/>
          <w:sz w:val="28"/>
          <w:szCs w:val="28"/>
          <w:lang w:val="en-US"/>
        </w:rPr>
        <w:t xml:space="preserve">t là tổng giá trị lớn nhất theo yêu cầu đề bài yêu cầu. </w:t>
      </w:r>
      <w:r w:rsidRPr="00C545CA">
        <w:rPr>
          <w:rFonts w:ascii="Times New Roman" w:eastAsiaTheme="minorEastAsia" w:hAnsi="Times New Roman" w:cs="Times New Roman"/>
          <w:sz w:val="28"/>
          <w:szCs w:val="28"/>
          <w:lang w:val="en-US"/>
        </w:rPr>
        <w:t xml:space="preserve"> Do kết quả có thể là khá lớn nên ghi kết quả là số dư của nó với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7</m:t>
            </m:r>
          </m:sup>
        </m:sSup>
        <m:r>
          <w:rPr>
            <w:rFonts w:ascii="Cambria Math" w:eastAsiaTheme="minorEastAsia" w:hAnsi="Cambria Math" w:cs="Times New Roman"/>
            <w:sz w:val="28"/>
            <w:szCs w:val="28"/>
            <w:lang w:val="en-US"/>
          </w:rPr>
          <m:t>+1</m:t>
        </m:r>
      </m:oMath>
    </w:p>
    <w:tbl>
      <w:tblPr>
        <w:tblStyle w:val="TableGrid"/>
        <w:tblW w:w="0" w:type="auto"/>
        <w:tblLook w:val="04A0" w:firstRow="1" w:lastRow="0" w:firstColumn="1" w:lastColumn="0" w:noHBand="0" w:noVBand="1"/>
      </w:tblPr>
      <w:tblGrid>
        <w:gridCol w:w="3148"/>
        <w:gridCol w:w="3157"/>
        <w:gridCol w:w="3045"/>
      </w:tblGrid>
      <w:tr w:rsidR="00A1508C" w:rsidTr="00221CE7">
        <w:tc>
          <w:tcPr>
            <w:tcW w:w="3190" w:type="dxa"/>
          </w:tcPr>
          <w:p w:rsidR="00A1508C" w:rsidRPr="00C545CA"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HVUONGCON.INP</w:t>
            </w:r>
          </w:p>
        </w:tc>
        <w:tc>
          <w:tcPr>
            <w:tcW w:w="3190" w:type="dxa"/>
          </w:tcPr>
          <w:p w:rsidR="00A1508C" w:rsidRPr="00C545CA"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HVUONGCON.OUT</w:t>
            </w:r>
          </w:p>
        </w:tc>
        <w:tc>
          <w:tcPr>
            <w:tcW w:w="3190" w:type="dxa"/>
          </w:tcPr>
          <w:p w:rsidR="00A1508C" w:rsidRPr="00C545CA"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Giải thích</w:t>
            </w:r>
          </w:p>
        </w:tc>
      </w:tr>
      <w:tr w:rsidR="00A1508C" w:rsidTr="00221CE7">
        <w:tc>
          <w:tcPr>
            <w:tcW w:w="3190"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4 3</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1 9 1 1</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9 9 9 9</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1 9 9 9</w:t>
            </w:r>
          </w:p>
          <w:p w:rsidR="00A1508C" w:rsidRPr="00C545CA"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1 9 9 14</w:t>
            </w:r>
          </w:p>
        </w:tc>
        <w:tc>
          <w:tcPr>
            <w:tcW w:w="3190" w:type="dxa"/>
          </w:tcPr>
          <w:p w:rsidR="00A1508C" w:rsidRPr="00C545CA"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68</w:t>
            </w:r>
          </w:p>
        </w:tc>
        <w:tc>
          <w:tcPr>
            <w:tcW w:w="3190"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Hình vuông thỏa yêu cầu</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9 9 9</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9 9 9</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9 9 14</w:t>
            </w:r>
          </w:p>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Có tổng là 68</w:t>
            </w:r>
          </w:p>
          <w:p w:rsidR="00A1508C" w:rsidRPr="00C545CA" w:rsidRDefault="00A1508C" w:rsidP="00221CE7">
            <w:pPr>
              <w:jc w:val="both"/>
              <w:rPr>
                <w:rFonts w:ascii="Times New Roman" w:hAnsi="Times New Roman" w:cs="Times New Roman"/>
                <w:sz w:val="28"/>
                <w:szCs w:val="28"/>
                <w:lang w:val="en-US"/>
              </w:rPr>
            </w:pPr>
          </w:p>
        </w:tc>
      </w:tr>
    </w:tbl>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9961DD" w:rsidRDefault="009961DD">
      <w:bookmarkStart w:id="0" w:name="_GoBack"/>
      <w:bookmarkEnd w:id="0"/>
    </w:p>
    <w:sectPr w:rsidR="0099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FB0"/>
    <w:multiLevelType w:val="hybridMultilevel"/>
    <w:tmpl w:val="AC7826AC"/>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2430"/>
    <w:multiLevelType w:val="hybridMultilevel"/>
    <w:tmpl w:val="00806B7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2040F"/>
    <w:multiLevelType w:val="hybridMultilevel"/>
    <w:tmpl w:val="B3460796"/>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C0424"/>
    <w:multiLevelType w:val="hybridMultilevel"/>
    <w:tmpl w:val="A898611A"/>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F0A31"/>
    <w:multiLevelType w:val="hybridMultilevel"/>
    <w:tmpl w:val="46B29070"/>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72CC3"/>
    <w:multiLevelType w:val="hybridMultilevel"/>
    <w:tmpl w:val="D7EAA2F6"/>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31437"/>
    <w:multiLevelType w:val="hybridMultilevel"/>
    <w:tmpl w:val="0AFE1154"/>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A0B57"/>
    <w:multiLevelType w:val="hybridMultilevel"/>
    <w:tmpl w:val="529CC3D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2128B"/>
    <w:multiLevelType w:val="hybridMultilevel"/>
    <w:tmpl w:val="2312BD2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A1578"/>
    <w:multiLevelType w:val="hybridMultilevel"/>
    <w:tmpl w:val="999A421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F2EE4"/>
    <w:multiLevelType w:val="hybridMultilevel"/>
    <w:tmpl w:val="478E790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44655"/>
    <w:multiLevelType w:val="hybridMultilevel"/>
    <w:tmpl w:val="C4904184"/>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2"/>
  </w:num>
  <w:num w:numId="6">
    <w:abstractNumId w:val="4"/>
  </w:num>
  <w:num w:numId="7">
    <w:abstractNumId w:val="3"/>
  </w:num>
  <w:num w:numId="8">
    <w:abstractNumId w:val="6"/>
  </w:num>
  <w:num w:numId="9">
    <w:abstractNumId w:val="11"/>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8C"/>
    <w:rsid w:val="000F121F"/>
    <w:rsid w:val="009961DD"/>
    <w:rsid w:val="00A1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598B2-84B8-4A9B-BCC4-60A36DAE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1508C"/>
    <w:pPr>
      <w:keepNext/>
      <w:spacing w:after="0" w:line="240" w:lineRule="auto"/>
      <w:jc w:val="center"/>
      <w:outlineLvl w:val="0"/>
    </w:pPr>
    <w:rPr>
      <w:rFonts w:ascii="VNI-Times" w:eastAsia="Times New Roman" w:hAnsi="VNI-Times" w:cs="Times New Roman"/>
      <w:b/>
      <w:sz w:val="28"/>
      <w:szCs w:val="20"/>
    </w:rPr>
  </w:style>
  <w:style w:type="paragraph" w:styleId="Heading2">
    <w:name w:val="heading 2"/>
    <w:basedOn w:val="Normal"/>
    <w:next w:val="Normal"/>
    <w:link w:val="Heading2Char"/>
    <w:qFormat/>
    <w:rsid w:val="00A1508C"/>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508C"/>
    <w:rPr>
      <w:rFonts w:ascii="VNI-Times" w:eastAsia="Times New Roman" w:hAnsi="VNI-Times" w:cs="Times New Roman"/>
      <w:b/>
      <w:sz w:val="28"/>
      <w:szCs w:val="20"/>
    </w:rPr>
  </w:style>
  <w:style w:type="character" w:customStyle="1" w:styleId="Heading2Char">
    <w:name w:val="Heading 2 Char"/>
    <w:basedOn w:val="DefaultParagraphFont"/>
    <w:link w:val="Heading2"/>
    <w:rsid w:val="00A1508C"/>
    <w:rPr>
      <w:rFonts w:ascii="Arial" w:eastAsia="Times New Roman" w:hAnsi="Arial" w:cs="Arial"/>
      <w:b/>
      <w:bCs/>
      <w:i/>
      <w:iCs/>
      <w:sz w:val="28"/>
      <w:szCs w:val="28"/>
    </w:rPr>
  </w:style>
  <w:style w:type="paragraph" w:styleId="ListParagraph">
    <w:name w:val="List Paragraph"/>
    <w:basedOn w:val="Normal"/>
    <w:link w:val="ListParagraphChar"/>
    <w:uiPriority w:val="34"/>
    <w:qFormat/>
    <w:rsid w:val="00A1508C"/>
    <w:pPr>
      <w:ind w:left="720"/>
      <w:contextualSpacing/>
    </w:pPr>
    <w:rPr>
      <w:lang w:val="vi-VN"/>
    </w:rPr>
  </w:style>
  <w:style w:type="table" w:styleId="TableGrid">
    <w:name w:val="Table Grid"/>
    <w:basedOn w:val="TableNormal"/>
    <w:uiPriority w:val="39"/>
    <w:rsid w:val="00A1508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A1508C"/>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 9310</dc:creator>
  <cp:keywords/>
  <dc:description/>
  <cp:lastModifiedBy>XPS 9310</cp:lastModifiedBy>
  <cp:revision>1</cp:revision>
  <dcterms:created xsi:type="dcterms:W3CDTF">2024-01-22T02:16:00Z</dcterms:created>
  <dcterms:modified xsi:type="dcterms:W3CDTF">2024-01-22T02:16:00Z</dcterms:modified>
</cp:coreProperties>
</file>