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python基础试题(含答案</w:t>
      </w:r>
      <w:r>
        <w:rPr>
          <w:rFonts w:hint="eastAsia"/>
          <w:lang w:val="en-US" w:eastAsia="zh-CN"/>
        </w:rPr>
        <w:t>和讲解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"https://easylearn.baidu.com/edu-page/tiangong/exercisedetail?id=027caa44f76527d3240c844769eae009581ba293&amp;fr=search"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https://easylearn.baidu.com/edu-page/tiangong/exercisedetail?id=027caa44f76527d3240c844769eae009581ba293&amp;fr=search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牛客网 基础到进阶的练习网站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"https://www.nowcoder.com/exam/oj?page=1&amp;tab=Python%E7%AF%87&amp;topicId=314"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https://www.nowcoder.com/exam/oj?page=1&amp;tab=Python%E7%AF%87&amp;topicId=314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30道Python练手题（附详解）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"https://mp.weixin.qq.com/s?__biz=MzIxNjM4NDE2MA==&amp;mid=2247519408&amp;idx=1&amp;sn=5354ef4b03a865a90bda4e0d2990cfed&amp;chksm=978b1b7fa0fc92699f37a380cfba3c91f0f4b5fa9fd3a0841dd20a45cce813ef7a7dfe207b6f&amp;scene=27"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https://mp.weixin.qq.com/s?__biz=MzIxNjM4NDE2MA==&amp;mid=2247519408&amp;idx=1&amp;sn=5354ef4b03a865a90bda4e0d2990cfed&amp;chksm=978b1b7fa0fc92699f37a380cfba3c91f0f4b5fa9fd3a0841dd20a45cce813ef7a7dfe207b6f&amp;scene=27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算法进阶练习网站 力扣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"https://leetcode.cn/problemset/all/"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https://leetcode.cn/problemset/all/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mYjBjZTExZWMyYjk5ZTk4MmMxMmJhMGNlYjE3MWIifQ=="/>
  </w:docVars>
  <w:rsids>
    <w:rsidRoot w:val="00000000"/>
    <w:rsid w:val="7C5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114</Characters>
  <Lines>0</Lines>
  <Paragraphs>0</Paragraphs>
  <TotalTime>3</TotalTime>
  <ScaleCrop>false</ScaleCrop>
  <LinksUpToDate>false</LinksUpToDate>
  <CharactersWithSpaces>114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2023-02-16T09:21:20Z</dcterms:created>
  <dc:creator>14317</dc:creator>
  <cp:lastModifiedBy>千雨流云</cp:lastModifiedBy>
  <dcterms:modified xsi:type="dcterms:W3CDTF">2023-02-16T09:30:43Z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ED60BFDDA5554611A2D4BBDE712749E6</vt:lpwstr>
  </property>
</Properties>
</file>