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轻迅蓝牙通信协议</w:t>
      </w: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</w:p>
    <w:p>
      <w:pPr>
        <w:pStyle w:val="9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V1.0.</w:t>
      </w:r>
      <w:r>
        <w:rPr>
          <w:b/>
          <w:bCs/>
          <w:sz w:val="44"/>
          <w:szCs w:val="44"/>
        </w:rPr>
        <w:t>0</w:t>
      </w:r>
    </w:p>
    <w:p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sdt>
      <w:sdtPr>
        <w:rPr>
          <w:rFonts w:ascii="Calibri" w:hAnsi="Calibri" w:eastAsia="宋体" w:cs="Calibri"/>
          <w:color w:val="auto"/>
          <w:kern w:val="2"/>
          <w:sz w:val="21"/>
          <w:szCs w:val="24"/>
          <w:lang w:val="zh-CN"/>
        </w:rPr>
        <w:id w:val="1656799096"/>
        <w:docPartObj>
          <w:docPartGallery w:val="Table of Contents"/>
          <w:docPartUnique/>
        </w:docPartObj>
      </w:sdtPr>
      <w:sdtEndPr>
        <w:rPr>
          <w:rFonts w:ascii="Calibri" w:hAnsi="Calibri" w:eastAsia="宋体" w:cs="Calibri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34"/>
          </w:pPr>
          <w:r>
            <w:rPr>
              <w:lang w:val="zh-CN"/>
            </w:rPr>
            <w:t>目录</w:t>
          </w:r>
        </w:p>
        <w:p>
          <w:pPr>
            <w:pStyle w:val="16"/>
            <w:tabs>
              <w:tab w:val="left" w:pos="660"/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"_Toc194419351" </w:instrText>
          </w:r>
          <w:r>
            <w:fldChar w:fldCharType="separate"/>
          </w:r>
          <w:r>
            <w:rPr>
              <w:rStyle w:val="20"/>
            </w:rPr>
            <w:t>1.</w:t>
          </w:r>
          <w:r>
            <w:rPr>
              <w:rFonts w:cstheme="minorBidi"/>
              <w:kern w:val="2"/>
              <w:szCs w:val="30"/>
              <w:lang w:bidi="th-TH"/>
              <w14:ligatures w14:val="standardContextual"/>
            </w:rPr>
            <w:tab/>
          </w:r>
          <w:r>
            <w:rPr>
              <w:rStyle w:val="20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_Toc194419351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660"/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"_Toc194419352" </w:instrText>
          </w:r>
          <w:r>
            <w:fldChar w:fldCharType="separate"/>
          </w:r>
          <w:r>
            <w:rPr>
              <w:rStyle w:val="20"/>
            </w:rPr>
            <w:t>2.</w:t>
          </w:r>
          <w:r>
            <w:rPr>
              <w:rFonts w:cstheme="minorBidi"/>
              <w:kern w:val="2"/>
              <w:szCs w:val="30"/>
              <w:lang w:bidi="th-TH"/>
              <w14:ligatures w14:val="standardContextual"/>
            </w:rPr>
            <w:tab/>
          </w:r>
          <w:r>
            <w:rPr>
              <w:rStyle w:val="20"/>
            </w:rPr>
            <w:t>蓝牙接口定义</w:t>
          </w:r>
          <w:r>
            <w:tab/>
          </w:r>
          <w:r>
            <w:fldChar w:fldCharType="begin"/>
          </w:r>
          <w:r>
            <w:instrText xml:space="preserve"> PAGEREF _Toc194419352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"_Toc194419353" </w:instrText>
          </w:r>
          <w:r>
            <w:fldChar w:fldCharType="separate"/>
          </w:r>
          <w:r>
            <w:rPr>
              <w:rStyle w:val="20"/>
            </w:rPr>
            <w:t>2.1 服务接口</w:t>
          </w:r>
          <w:r>
            <w:tab/>
          </w:r>
          <w:r>
            <w:fldChar w:fldCharType="begin"/>
          </w:r>
          <w:r>
            <w:instrText xml:space="preserve"> PAGEREF _Toc194419353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"_Toc194419354" </w:instrText>
          </w:r>
          <w:r>
            <w:fldChar w:fldCharType="separate"/>
          </w:r>
          <w:r>
            <w:rPr>
              <w:rStyle w:val="20"/>
            </w:rPr>
            <w:t>2.2 广播接口</w:t>
          </w:r>
          <w:r>
            <w:tab/>
          </w:r>
          <w:r>
            <w:fldChar w:fldCharType="begin"/>
          </w:r>
          <w:r>
            <w:instrText xml:space="preserve"> PAGEREF _Toc194419354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660"/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"_Toc194419355" </w:instrText>
          </w:r>
          <w:r>
            <w:fldChar w:fldCharType="separate"/>
          </w:r>
          <w:r>
            <w:rPr>
              <w:rStyle w:val="20"/>
            </w:rPr>
            <w:t>3.</w:t>
          </w:r>
          <w:r>
            <w:rPr>
              <w:rFonts w:cstheme="minorBidi"/>
              <w:kern w:val="2"/>
              <w:szCs w:val="30"/>
              <w:lang w:bidi="th-TH"/>
              <w14:ligatures w14:val="standardContextual"/>
            </w:rPr>
            <w:tab/>
          </w:r>
          <w:r>
            <w:rPr>
              <w:rStyle w:val="20"/>
            </w:rPr>
            <w:t>帧格式说明</w:t>
          </w:r>
          <w:r>
            <w:tab/>
          </w:r>
          <w:r>
            <w:fldChar w:fldCharType="begin"/>
          </w:r>
          <w:r>
            <w:instrText xml:space="preserve"> PAGEREF _Toc194419355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"_Toc194419356" </w:instrText>
          </w:r>
          <w:r>
            <w:fldChar w:fldCharType="separate"/>
          </w:r>
          <w:r>
            <w:rPr>
              <w:rStyle w:val="20"/>
            </w:rPr>
            <w:t>3.1  帧数据包结构</w:t>
          </w:r>
          <w:r>
            <w:tab/>
          </w:r>
          <w:r>
            <w:fldChar w:fldCharType="begin"/>
          </w:r>
          <w:r>
            <w:instrText xml:space="preserve"> PAGEREF _Toc194419356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"_Toc194419357" </w:instrText>
          </w:r>
          <w:r>
            <w:fldChar w:fldCharType="separate"/>
          </w:r>
          <w:r>
            <w:rPr>
              <w:rStyle w:val="20"/>
            </w:rPr>
            <w:t>3.2  功能码定义</w:t>
          </w:r>
          <w:r>
            <w:tab/>
          </w:r>
          <w:r>
            <w:fldChar w:fldCharType="begin"/>
          </w:r>
          <w:r>
            <w:instrText xml:space="preserve"> PAGEREF _Toc194419357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"_Toc194419358" </w:instrText>
          </w:r>
          <w:r>
            <w:fldChar w:fldCharType="separate"/>
          </w:r>
          <w:r>
            <w:rPr>
              <w:rStyle w:val="20"/>
            </w:rPr>
            <w:t>3.3  功能码描述</w:t>
          </w:r>
          <w:r>
            <w:tab/>
          </w:r>
          <w:r>
            <w:fldChar w:fldCharType="begin"/>
          </w:r>
          <w:r>
            <w:instrText xml:space="preserve"> PAGEREF _Toc194419358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"_Toc194419359" </w:instrText>
          </w:r>
          <w:r>
            <w:fldChar w:fldCharType="separate"/>
          </w:r>
          <w:r>
            <w:rPr>
              <w:rStyle w:val="20"/>
            </w:rPr>
            <w:t>3.4  数据标识定义</w:t>
          </w:r>
          <w:r>
            <w:tab/>
          </w:r>
          <w:r>
            <w:fldChar w:fldCharType="begin"/>
          </w:r>
          <w:r>
            <w:instrText xml:space="preserve"> PAGEREF _Toc194419359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660"/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"_Toc194419360" </w:instrText>
          </w:r>
          <w:r>
            <w:fldChar w:fldCharType="separate"/>
          </w:r>
          <w:r>
            <w:rPr>
              <w:rStyle w:val="20"/>
            </w:rPr>
            <w:t>4.</w:t>
          </w:r>
          <w:r>
            <w:rPr>
              <w:rFonts w:cstheme="minorBidi"/>
              <w:kern w:val="2"/>
              <w:szCs w:val="30"/>
              <w:lang w:bidi="th-TH"/>
              <w14:ligatures w14:val="standardContextual"/>
            </w:rPr>
            <w:tab/>
          </w:r>
          <w:r>
            <w:rPr>
              <w:rStyle w:val="20"/>
            </w:rPr>
            <w:t>通信逻辑说明</w:t>
          </w:r>
          <w:r>
            <w:tab/>
          </w:r>
          <w:r>
            <w:fldChar w:fldCharType="begin"/>
          </w:r>
          <w:r>
            <w:instrText xml:space="preserve"> PAGEREF _Toc194419360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"_Toc194419361" </w:instrText>
          </w:r>
          <w:r>
            <w:fldChar w:fldCharType="separate"/>
          </w:r>
          <w:r>
            <w:rPr>
              <w:rStyle w:val="20"/>
            </w:rPr>
            <w:t>4.1  丢包处理</w:t>
          </w:r>
          <w:r>
            <w:tab/>
          </w:r>
          <w:r>
            <w:fldChar w:fldCharType="begin"/>
          </w:r>
          <w:r>
            <w:instrText xml:space="preserve"> PAGEREF _Toc194419361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"_Toc194419362" </w:instrText>
          </w:r>
          <w:r>
            <w:fldChar w:fldCharType="separate"/>
          </w:r>
          <w:r>
            <w:rPr>
              <w:rStyle w:val="20"/>
            </w:rPr>
            <w:t>4.2  压缩</w:t>
          </w:r>
          <w:r>
            <w:tab/>
          </w:r>
          <w:r>
            <w:fldChar w:fldCharType="begin"/>
          </w:r>
          <w:r>
            <w:instrText xml:space="preserve"> PAGEREF _Toc194419362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cstheme="minorBidi"/>
              <w:kern w:val="2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HYPERLINK \l "_Toc194419363" </w:instrText>
          </w:r>
          <w:r>
            <w:fldChar w:fldCharType="separate"/>
          </w:r>
          <w:r>
            <w:rPr>
              <w:rStyle w:val="20"/>
            </w:rPr>
            <w:t>4.2  空中升级</w:t>
          </w:r>
          <w:r>
            <w:tab/>
          </w:r>
          <w:r>
            <w:fldChar w:fldCharType="begin"/>
          </w:r>
          <w:r>
            <w:instrText xml:space="preserve"> PAGEREF _Toc194419363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bCs/>
          <w:sz w:val="44"/>
          <w:szCs w:val="44"/>
        </w:rPr>
      </w:pPr>
      <w:r>
        <w:rPr>
          <w:bCs/>
          <w:sz w:val="44"/>
          <w:szCs w:val="44"/>
        </w:rPr>
        <w:br w:type="page"/>
      </w:r>
    </w:p>
    <w:p>
      <w:pPr>
        <w:pStyle w:val="3"/>
      </w:pPr>
      <w:bookmarkStart w:id="0" w:name="_Toc194419351"/>
      <w:bookmarkStart w:id="1" w:name="_Toc14772076"/>
      <w:r>
        <w:rPr>
          <w:rFonts w:hint="eastAsia"/>
        </w:rPr>
        <w:t>范围</w:t>
      </w:r>
      <w:bookmarkEnd w:id="0"/>
      <w:bookmarkEnd w:id="1"/>
    </w:p>
    <w:p>
      <w:r>
        <w:rPr>
          <w:rFonts w:hint="eastAsia"/>
        </w:rPr>
        <w:t>本协议文档用于蓝牙主设备终端与轻迅采集设备之间蓝牙数据通信。</w:t>
      </w:r>
    </w:p>
    <w:p>
      <w:pPr>
        <w:pStyle w:val="3"/>
      </w:pPr>
      <w:bookmarkStart w:id="2" w:name="_Toc194419352"/>
      <w:bookmarkStart w:id="3" w:name="_Toc14772077"/>
      <w:r>
        <w:rPr>
          <w:rFonts w:hint="eastAsia"/>
        </w:rPr>
        <w:t>蓝牙接口定义</w:t>
      </w:r>
      <w:bookmarkEnd w:id="2"/>
      <w:bookmarkEnd w:id="3"/>
    </w:p>
    <w:p>
      <w:pPr>
        <w:pStyle w:val="4"/>
      </w:pPr>
      <w:bookmarkStart w:id="4" w:name="_Toc194419353"/>
      <w:bookmarkStart w:id="5" w:name="_Toc14772078"/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服务接口</w:t>
      </w:r>
      <w:bookmarkEnd w:id="4"/>
      <w:bookmarkEnd w:id="5"/>
    </w:p>
    <w:p>
      <w:pPr>
        <w:pStyle w:val="5"/>
      </w:pPr>
      <w:r>
        <w:rPr>
          <w:rFonts w:hint="eastAsia"/>
        </w:rPr>
        <w:t>2.1.1</w:t>
      </w:r>
      <w:r>
        <w:t xml:space="preserve"> </w:t>
      </w:r>
      <w:r>
        <w:rPr>
          <w:rFonts w:hint="eastAsia"/>
        </w:rPr>
        <w:t>自定义服务</w:t>
      </w:r>
    </w:p>
    <w:p>
      <w:pPr>
        <w:pStyle w:val="6"/>
      </w:pPr>
      <w:r>
        <w:rPr>
          <w:rFonts w:hint="eastAsia"/>
        </w:rPr>
        <w:t>2.1.1.1</w:t>
      </w:r>
      <w:r>
        <w:t xml:space="preserve"> </w:t>
      </w:r>
      <w:r>
        <w:rPr>
          <w:rFonts w:hint="eastAsia"/>
        </w:rPr>
        <w:t>数据服务</w:t>
      </w:r>
    </w:p>
    <w:p>
      <w:r>
        <w:rPr>
          <w:rFonts w:hint="eastAsia"/>
        </w:rPr>
        <w:t>采用自定义1</w:t>
      </w:r>
      <w:r>
        <w:t>28</w:t>
      </w:r>
      <w:r>
        <w:rPr>
          <w:rFonts w:hint="eastAsia"/>
        </w:rPr>
        <w:t>bit</w:t>
      </w:r>
      <w:r>
        <w:t xml:space="preserve"> UUID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UUID:   6e400001-b5a3-f393-e0a9-68716563686f</w:t>
      </w:r>
    </w:p>
    <w:p>
      <w:pPr>
        <w:spacing w:line="360" w:lineRule="auto"/>
      </w:pPr>
      <w:r>
        <w:rPr>
          <w:rFonts w:hint="eastAsia"/>
        </w:rPr>
        <w:t>包含 Write Characteristic 和 Notify Characteristic 两个子接口</w:t>
      </w:r>
    </w:p>
    <w:p>
      <w:pPr>
        <w:spacing w:line="360" w:lineRule="auto"/>
      </w:pPr>
      <w:r>
        <w:rPr>
          <w:rFonts w:hint="eastAsia"/>
        </w:rPr>
        <w:t xml:space="preserve">(1) </w:t>
      </w:r>
      <w:r>
        <w:t>RX</w:t>
      </w:r>
      <w:r>
        <w:rPr>
          <w:rFonts w:hint="eastAsia"/>
        </w:rPr>
        <w:t>：Write Characteristic(提供B</w:t>
      </w:r>
      <w:r>
        <w:t>LE</w:t>
      </w:r>
      <w:r>
        <w:rPr>
          <w:rFonts w:hint="eastAsia"/>
        </w:rPr>
        <w:t>主设备 向 BLE 从设备发送消息或取相应消息)</w:t>
      </w:r>
    </w:p>
    <w:p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UUID：</w:t>
      </w:r>
      <w:r>
        <w:rPr>
          <w:b/>
          <w:bCs/>
        </w:rPr>
        <w:t>6e400002-b5a3-f393-e0a9-68716563686f</w:t>
      </w:r>
    </w:p>
    <w:p>
      <w:pPr>
        <w:spacing w:line="360" w:lineRule="auto"/>
      </w:pPr>
      <w:r>
        <w:rPr>
          <w:rFonts w:hint="eastAsia"/>
        </w:rPr>
        <w:t>属性：Write</w:t>
      </w:r>
      <w:r>
        <w:t>/WriteNoRSP</w:t>
      </w:r>
    </w:p>
    <w:p>
      <w:pPr>
        <w:spacing w:line="360" w:lineRule="auto"/>
      </w:pPr>
      <w:r>
        <w:rPr>
          <w:rFonts w:hint="eastAsia"/>
        </w:rPr>
        <w:t>数据类型：字节</w:t>
      </w:r>
    </w:p>
    <w:p>
      <w:pPr>
        <w:spacing w:line="360" w:lineRule="auto"/>
      </w:pPr>
      <w:r>
        <w:rPr>
          <w:rFonts w:hint="eastAsia"/>
        </w:rPr>
        <w:t>数据长度：</w:t>
      </w:r>
      <w:r>
        <w:t>244</w:t>
      </w:r>
      <w:r>
        <w:rPr>
          <w:rFonts w:hint="eastAsia"/>
        </w:rPr>
        <w:t>（每包最大可传输数据）</w:t>
      </w:r>
    </w:p>
    <w:p>
      <w:pPr>
        <w:spacing w:line="360" w:lineRule="auto"/>
      </w:pPr>
      <w:r>
        <w:rPr>
          <w:rFonts w:hint="eastAsia"/>
        </w:rPr>
        <w:t xml:space="preserve">(2) </w:t>
      </w:r>
      <w:r>
        <w:t>TX</w:t>
      </w:r>
      <w:r>
        <w:rPr>
          <w:rFonts w:hint="eastAsia"/>
        </w:rPr>
        <w:t>：Notify Characteristic(提供给 BLE 从设备向BLE主设备 发送通知信息)</w:t>
      </w:r>
    </w:p>
    <w:p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UUID： </w:t>
      </w:r>
      <w:r>
        <w:rPr>
          <w:b/>
          <w:bCs/>
        </w:rPr>
        <w:t>6e400003-b5a3-f393-e0a9-68716563686f</w:t>
      </w:r>
    </w:p>
    <w:p>
      <w:pPr>
        <w:spacing w:line="360" w:lineRule="auto"/>
      </w:pPr>
      <w:r>
        <w:rPr>
          <w:rFonts w:hint="eastAsia"/>
        </w:rPr>
        <w:t xml:space="preserve">属性： </w:t>
      </w:r>
      <w:r>
        <w:t xml:space="preserve">Notify </w:t>
      </w:r>
    </w:p>
    <w:p>
      <w:pPr>
        <w:spacing w:line="360" w:lineRule="auto"/>
      </w:pPr>
      <w:r>
        <w:rPr>
          <w:rFonts w:hint="eastAsia"/>
        </w:rPr>
        <w:t>数据类型：字节</w:t>
      </w:r>
      <w:r>
        <w:t xml:space="preserve"> </w:t>
      </w:r>
    </w:p>
    <w:p>
      <w:pPr>
        <w:spacing w:line="360" w:lineRule="auto"/>
      </w:pPr>
      <w:r>
        <w:rPr>
          <w:rFonts w:hint="eastAsia"/>
        </w:rPr>
        <w:t>数据长度：</w:t>
      </w:r>
      <w:r>
        <w:t>244</w:t>
      </w:r>
      <w:r>
        <w:rPr>
          <w:rFonts w:hint="eastAsia"/>
        </w:rPr>
        <w:t>（每包最大可传输数据）</w:t>
      </w:r>
    </w:p>
    <w:p>
      <w:pPr>
        <w:pStyle w:val="6"/>
      </w:pPr>
      <w:r>
        <w:rPr>
          <w:rFonts w:hint="eastAsia"/>
        </w:rPr>
        <w:t>2.1.1.1</w:t>
      </w:r>
      <w:r>
        <w:t xml:space="preserve"> </w:t>
      </w:r>
      <w:r>
        <w:rPr>
          <w:rFonts w:hint="eastAsia"/>
        </w:rPr>
        <w:t>空中升级服务</w:t>
      </w:r>
    </w:p>
    <w:p>
      <w:r>
        <w:rPr>
          <w:rFonts w:hint="eastAsia"/>
        </w:rPr>
        <w:t>采用N</w:t>
      </w:r>
      <w:r>
        <w:t>ordic DFU功能实现</w:t>
      </w:r>
    </w:p>
    <w:p/>
    <w:p>
      <w:r>
        <w:t>Service UUID: 0xFE59</w:t>
      </w:r>
    </w:p>
    <w:p>
      <w:pPr>
        <w:pStyle w:val="5"/>
      </w:pPr>
      <w:r>
        <w:rPr>
          <w:rFonts w:hint="eastAsia"/>
        </w:rPr>
        <w:t>2.1.2</w:t>
      </w:r>
      <w:r>
        <w:t xml:space="preserve"> </w:t>
      </w:r>
      <w:r>
        <w:rPr>
          <w:rFonts w:hint="eastAsia"/>
        </w:rPr>
        <w:t>标准服务</w:t>
      </w:r>
    </w:p>
    <w:p>
      <w:pPr>
        <w:pStyle w:val="6"/>
      </w:pPr>
      <w:r>
        <w:rPr>
          <w:rFonts w:hint="eastAsia"/>
        </w:rPr>
        <w:t>2.1.2.1</w:t>
      </w:r>
      <w:r>
        <w:t xml:space="preserve"> </w:t>
      </w:r>
      <w:r>
        <w:rPr>
          <w:rFonts w:hint="eastAsia"/>
        </w:rPr>
        <w:t>设备信息服务</w:t>
      </w:r>
    </w:p>
    <w:p>
      <w:r>
        <w:rPr>
          <w:rFonts w:hint="eastAsia"/>
        </w:rPr>
        <w:t>采用</w:t>
      </w:r>
      <w:r>
        <w:t xml:space="preserve"> B</w:t>
      </w:r>
      <w:r>
        <w:rPr>
          <w:rFonts w:hint="eastAsia"/>
        </w:rPr>
        <w:t>luetooth</w:t>
      </w:r>
      <w:r>
        <w:t xml:space="preserve"> SIG</w:t>
      </w:r>
      <w:r>
        <w:rPr>
          <w:rFonts w:hint="eastAsia"/>
        </w:rPr>
        <w:t>标准规定</w:t>
      </w:r>
      <w:r>
        <w:t>D</w:t>
      </w:r>
      <w:r>
        <w:rPr>
          <w:rFonts w:hint="eastAsia"/>
        </w:rPr>
        <w:t>evice</w:t>
      </w:r>
      <w:r>
        <w:t xml:space="preserve"> I</w:t>
      </w:r>
      <w:r>
        <w:rPr>
          <w:rFonts w:hint="eastAsia"/>
        </w:rPr>
        <w:t>nformation</w:t>
      </w:r>
      <w:r>
        <w:t xml:space="preserve"> S</w:t>
      </w:r>
      <w:r>
        <w:rPr>
          <w:rFonts w:hint="eastAsia"/>
        </w:rPr>
        <w:t>ervice</w:t>
      </w:r>
    </w:p>
    <w:p/>
    <w:p>
      <w:r>
        <w:t>S</w:t>
      </w:r>
      <w:r>
        <w:rPr>
          <w:rFonts w:hint="eastAsia"/>
        </w:rPr>
        <w:t>ervice</w:t>
      </w:r>
      <w:r>
        <w:t xml:space="preserve"> </w:t>
      </w:r>
      <w:r>
        <w:rPr>
          <w:rFonts w:hint="eastAsia"/>
        </w:rPr>
        <w:t>U</w:t>
      </w:r>
      <w:r>
        <w:t>UID</w:t>
      </w:r>
      <w:r>
        <w:rPr>
          <w:rFonts w:hint="eastAsia"/>
        </w:rPr>
        <w:t>：0x</w:t>
      </w:r>
      <w:r>
        <w:t>180A</w:t>
      </w:r>
    </w:p>
    <w:p>
      <w:r>
        <w:rPr>
          <w:rFonts w:hint="eastAsia"/>
        </w:rPr>
        <w:t>包含设备编号，软件和硬件版本等信息的特征值</w:t>
      </w:r>
    </w:p>
    <w:p/>
    <w:p>
      <w:r>
        <w:rPr>
          <w:rFonts w:hint="eastAsia"/>
        </w:rPr>
        <w:t>具体对应特征值U</w:t>
      </w:r>
      <w:r>
        <w:t>UID</w:t>
      </w:r>
      <w:r>
        <w:rPr>
          <w:rFonts w:hint="eastAsia"/>
        </w:rPr>
        <w:t>和属性可查看标准文档</w:t>
      </w:r>
    </w:p>
    <w:p>
      <w:pPr>
        <w:pStyle w:val="6"/>
      </w:pPr>
      <w:r>
        <w:rPr>
          <w:rFonts w:hint="eastAsia"/>
        </w:rPr>
        <w:t>2.1.2.2</w:t>
      </w:r>
      <w:r>
        <w:t xml:space="preserve"> </w:t>
      </w:r>
      <w:r>
        <w:rPr>
          <w:rFonts w:hint="eastAsia"/>
        </w:rPr>
        <w:t>电量服务</w:t>
      </w:r>
    </w:p>
    <w:p>
      <w:r>
        <w:rPr>
          <w:rFonts w:hint="eastAsia"/>
        </w:rPr>
        <w:t>采用</w:t>
      </w:r>
      <w:r>
        <w:t xml:space="preserve"> B</w:t>
      </w:r>
      <w:r>
        <w:rPr>
          <w:rFonts w:hint="eastAsia"/>
        </w:rPr>
        <w:t>luetooth</w:t>
      </w:r>
      <w:r>
        <w:t xml:space="preserve"> SIG</w:t>
      </w:r>
      <w:r>
        <w:rPr>
          <w:rFonts w:hint="eastAsia"/>
        </w:rPr>
        <w:t>标准规定</w:t>
      </w:r>
      <w:r>
        <w:t>Battery S</w:t>
      </w:r>
      <w:r>
        <w:rPr>
          <w:rFonts w:hint="eastAsia"/>
        </w:rPr>
        <w:t>ervice</w:t>
      </w:r>
    </w:p>
    <w:p/>
    <w:p>
      <w:r>
        <w:t>S</w:t>
      </w:r>
      <w:r>
        <w:rPr>
          <w:rFonts w:hint="eastAsia"/>
        </w:rPr>
        <w:t>ervice</w:t>
      </w:r>
      <w:r>
        <w:t xml:space="preserve"> </w:t>
      </w:r>
      <w:r>
        <w:rPr>
          <w:rFonts w:hint="eastAsia"/>
        </w:rPr>
        <w:t>U</w:t>
      </w:r>
      <w:r>
        <w:t>UID</w:t>
      </w:r>
      <w:r>
        <w:rPr>
          <w:rFonts w:hint="eastAsia"/>
        </w:rPr>
        <w:t>：0x</w:t>
      </w:r>
      <w:r>
        <w:t>180F</w:t>
      </w:r>
    </w:p>
    <w:p/>
    <w:p>
      <w:r>
        <w:rPr>
          <w:rFonts w:hint="eastAsia"/>
        </w:rPr>
        <w:t>对应特征值U</w:t>
      </w:r>
      <w:r>
        <w:t>UID</w:t>
      </w:r>
      <w:r>
        <w:rPr>
          <w:rFonts w:hint="eastAsia"/>
        </w:rPr>
        <w:t>和属性可查看标准文档</w:t>
      </w:r>
    </w:p>
    <w:p>
      <w:pPr>
        <w:pStyle w:val="4"/>
        <w:numPr>
          <w:ilvl w:val="0"/>
          <w:numId w:val="0"/>
        </w:numPr>
      </w:pPr>
      <w:bookmarkStart w:id="6" w:name="_Toc14772079"/>
      <w:bookmarkStart w:id="7" w:name="_Toc194419354"/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广播接口</w:t>
      </w:r>
      <w:bookmarkEnd w:id="6"/>
      <w:bookmarkEnd w:id="7"/>
    </w:p>
    <w:p>
      <w:pPr>
        <w:pStyle w:val="5"/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1464945</wp:posOffset>
                </wp:positionH>
                <wp:positionV relativeFrom="paragraph">
                  <wp:posOffset>604520</wp:posOffset>
                </wp:positionV>
                <wp:extent cx="2576195" cy="1461770"/>
                <wp:effectExtent l="635" t="0" r="13970" b="5080"/>
                <wp:wrapTopAndBottom/>
                <wp:docPr id="3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6195" cy="1461770"/>
                          <a:chOff x="2119" y="570"/>
                          <a:chExt cx="4270" cy="2434"/>
                        </a:xfrm>
                      </wpg:grpSpPr>
                      <wps:wsp>
                        <wps:cNvPr id="1" name="Rectangle 7"/>
                        <wps:cNvSpPr/>
                        <wps:spPr>
                          <a:xfrm>
                            <a:off x="2150" y="858"/>
                            <a:ext cx="4236" cy="1004"/>
                          </a:xfrm>
                          <a:prstGeom prst="rect">
                            <a:avLst/>
                          </a:pr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" name="Line 8"/>
                        <wps:cNvSpPr/>
                        <wps:spPr>
                          <a:xfrm>
                            <a:off x="2148" y="857"/>
                            <a:ext cx="4241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CDCDC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Line 9"/>
                        <wps:cNvSpPr/>
                        <wps:spPr>
                          <a:xfrm>
                            <a:off x="2149" y="859"/>
                            <a:ext cx="0" cy="1002"/>
                          </a:xfrm>
                          <a:prstGeom prst="line">
                            <a:avLst/>
                          </a:prstGeom>
                          <a:ln w="1524" cap="flat" cmpd="sng">
                            <a:solidFill>
                              <a:srgbClr val="CDCDC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Line 10"/>
                        <wps:cNvSpPr/>
                        <wps:spPr>
                          <a:xfrm>
                            <a:off x="6388" y="859"/>
                            <a:ext cx="0" cy="1002"/>
                          </a:xfrm>
                          <a:prstGeom prst="line">
                            <a:avLst/>
                          </a:prstGeom>
                          <a:ln w="1524" cap="flat" cmpd="sng">
                            <a:solidFill>
                              <a:srgbClr val="CDCDC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" name="Freeform 11"/>
                        <wps:cNvSpPr/>
                        <wps:spPr>
                          <a:xfrm>
                            <a:off x="2150" y="1859"/>
                            <a:ext cx="2" cy="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862"/>
                              </a:cxn>
                              <a:cxn ang="0">
                                <a:pos x="0" y="1859"/>
                              </a:cxn>
                              <a:cxn ang="0">
                                <a:pos x="0" y="1862"/>
                              </a:cxn>
                            </a:cxnLst>
                            <a:pathLst>
                              <a:path w="2" h="3">
                                <a:moveTo>
                                  <a:pt x="0" y="3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pic:pic xmlns:pic="http://schemas.openxmlformats.org/drawingml/2006/picture">
                        <pic:nvPicPr>
                          <pic:cNvPr id="6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126" y="834"/>
                            <a:ext cx="4236" cy="1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Rectangle 13"/>
                        <wps:cNvSpPr/>
                        <wps:spPr>
                          <a:xfrm>
                            <a:off x="2126" y="834"/>
                            <a:ext cx="4236" cy="1004"/>
                          </a:xfrm>
                          <a:prstGeom prst="rect">
                            <a:avLst/>
                          </a:prstGeom>
                          <a:noFill/>
                          <a:ln w="3048" cap="flat" cmpd="sng">
                            <a:solidFill>
                              <a:srgbClr val="3F3F3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anchorCtr="0" upright="1"/>
                      </wps:wsp>
                      <wps:wsp>
                        <wps:cNvPr id="8" name="Line 14"/>
                        <wps:cNvSpPr/>
                        <wps:spPr>
                          <a:xfrm>
                            <a:off x="3288" y="842"/>
                            <a:ext cx="0" cy="988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" name="Line 15"/>
                        <wps:cNvSpPr/>
                        <wps:spPr>
                          <a:xfrm>
                            <a:off x="4380" y="842"/>
                            <a:ext cx="0" cy="988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Line 16"/>
                        <wps:cNvSpPr/>
                        <wps:spPr>
                          <a:xfrm>
                            <a:off x="5378" y="842"/>
                            <a:ext cx="0" cy="988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1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433" y="1230"/>
                            <a:ext cx="550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19" y="1251"/>
                            <a:ext cx="550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71" y="1331"/>
                            <a:ext cx="22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47" y="1295"/>
                            <a:ext cx="555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" name="Line 21"/>
                        <wps:cNvSpPr/>
                        <wps:spPr>
                          <a:xfrm>
                            <a:off x="2126" y="1838"/>
                            <a:ext cx="0" cy="609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" name="Rectangle 22"/>
                        <wps:cNvSpPr/>
                        <wps:spPr>
                          <a:xfrm>
                            <a:off x="2150" y="2478"/>
                            <a:ext cx="2045" cy="524"/>
                          </a:xfrm>
                          <a:prstGeom prst="rect">
                            <a:avLst/>
                          </a:pr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7" name="Line 23"/>
                        <wps:cNvSpPr/>
                        <wps:spPr>
                          <a:xfrm>
                            <a:off x="2148" y="2477"/>
                            <a:ext cx="2047" cy="0"/>
                          </a:xfrm>
                          <a:prstGeom prst="line">
                            <a:avLst/>
                          </a:prstGeom>
                          <a:ln w="1270" cap="flat" cmpd="sng">
                            <a:solidFill>
                              <a:srgbClr val="CDCDC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" name="Line 24"/>
                        <wps:cNvSpPr/>
                        <wps:spPr>
                          <a:xfrm>
                            <a:off x="2149" y="2478"/>
                            <a:ext cx="0" cy="524"/>
                          </a:xfrm>
                          <a:prstGeom prst="line">
                            <a:avLst/>
                          </a:prstGeom>
                          <a:ln w="1524" cap="flat" cmpd="sng">
                            <a:solidFill>
                              <a:srgbClr val="CDCDC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" name="Line 25"/>
                        <wps:cNvSpPr/>
                        <wps:spPr>
                          <a:xfrm>
                            <a:off x="2150" y="2478"/>
                            <a:ext cx="2045" cy="0"/>
                          </a:xfrm>
                          <a:prstGeom prst="line">
                            <a:avLst/>
                          </a:prstGeom>
                          <a:ln w="0" cap="flat" cmpd="sng">
                            <a:solidFill>
                              <a:srgbClr val="CDCDCD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" name="Freeform 26"/>
                        <wps:cNvSpPr/>
                        <wps:spPr>
                          <a:xfrm>
                            <a:off x="2150" y="2478"/>
                            <a:ext cx="2" cy="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2481"/>
                              </a:cxn>
                              <a:cxn ang="0">
                                <a:pos x="0" y="2478"/>
                              </a:cxn>
                              <a:cxn ang="0">
                                <a:pos x="0" y="2481"/>
                              </a:cxn>
                            </a:cxnLst>
                            <a:pathLst>
                              <a:path w="2" h="3">
                                <a:moveTo>
                                  <a:pt x="0" y="3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pic:pic xmlns:pic="http://schemas.openxmlformats.org/drawingml/2006/picture">
                        <pic:nvPicPr>
                          <pic:cNvPr id="21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6" y="2461"/>
                            <a:ext cx="2069" cy="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" name="Rectangle 28"/>
                        <wps:cNvSpPr/>
                        <wps:spPr>
                          <a:xfrm>
                            <a:off x="2126" y="2461"/>
                            <a:ext cx="2045" cy="526"/>
                          </a:xfrm>
                          <a:prstGeom prst="rect">
                            <a:avLst/>
                          </a:prstGeom>
                          <a:noFill/>
                          <a:ln w="3048" cap="flat" cmpd="sng">
                            <a:solidFill>
                              <a:srgbClr val="3F3F3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t" anchorCtr="0" upright="1"/>
                      </wps:wsp>
                      <wps:wsp>
                        <wps:cNvPr id="23" name="Line 29"/>
                        <wps:cNvSpPr/>
                        <wps:spPr>
                          <a:xfrm>
                            <a:off x="2746" y="2462"/>
                            <a:ext cx="0" cy="518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" name="Line 30"/>
                        <wps:cNvSpPr/>
                        <wps:spPr>
                          <a:xfrm>
                            <a:off x="3312" y="2471"/>
                            <a:ext cx="0" cy="499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5" name="Freeform 31"/>
                        <wps:cNvSpPr/>
                        <wps:spPr>
                          <a:xfrm>
                            <a:off x="3312" y="1854"/>
                            <a:ext cx="888" cy="62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886" y="2483"/>
                              </a:cxn>
                              <a:cxn ang="0">
                                <a:pos x="878" y="2483"/>
                              </a:cxn>
                              <a:cxn ang="0">
                                <a:pos x="5" y="1866"/>
                              </a:cxn>
                              <a:cxn ang="0">
                                <a:pos x="0" y="1864"/>
                              </a:cxn>
                              <a:cxn ang="0">
                                <a:pos x="0" y="1859"/>
                              </a:cxn>
                              <a:cxn ang="0">
                                <a:pos x="5" y="1854"/>
                              </a:cxn>
                              <a:cxn ang="0">
                                <a:pos x="7" y="1854"/>
                              </a:cxn>
                              <a:cxn ang="0">
                                <a:pos x="10" y="1857"/>
                              </a:cxn>
                              <a:cxn ang="0">
                                <a:pos x="886" y="2474"/>
                              </a:cxn>
                              <a:cxn ang="0">
                                <a:pos x="888" y="2476"/>
                              </a:cxn>
                              <a:cxn ang="0">
                                <a:pos x="888" y="2481"/>
                              </a:cxn>
                              <a:cxn ang="0">
                                <a:pos x="886" y="2483"/>
                              </a:cxn>
                            </a:cxnLst>
                            <a:pathLst>
                              <a:path w="888" h="629">
                                <a:moveTo>
                                  <a:pt x="886" y="629"/>
                                </a:moveTo>
                                <a:lnTo>
                                  <a:pt x="878" y="629"/>
                                </a:lnTo>
                                <a:lnTo>
                                  <a:pt x="5" y="12"/>
                                </a:lnTo>
                                <a:lnTo>
                                  <a:pt x="0" y="10"/>
                                </a:lnTo>
                                <a:lnTo>
                                  <a:pt x="0" y="5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lnTo>
                                  <a:pt x="10" y="3"/>
                                </a:lnTo>
                                <a:lnTo>
                                  <a:pt x="886" y="620"/>
                                </a:lnTo>
                                <a:lnTo>
                                  <a:pt x="888" y="622"/>
                                </a:lnTo>
                                <a:lnTo>
                                  <a:pt x="888" y="627"/>
                                </a:lnTo>
                                <a:lnTo>
                                  <a:pt x="886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6" name="Line 32"/>
                        <wps:cNvSpPr/>
                        <wps:spPr>
                          <a:xfrm>
                            <a:off x="3295" y="1838"/>
                            <a:ext cx="876" cy="624"/>
                          </a:xfrm>
                          <a:prstGeom prst="line">
                            <a:avLst/>
                          </a:prstGeom>
                          <a:ln w="7620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94" y="2641"/>
                            <a:ext cx="23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908" y="2663"/>
                            <a:ext cx="23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520" y="2684"/>
                            <a:ext cx="483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445" y="2324"/>
                            <a:ext cx="48" cy="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AutoShape 37"/>
                        <wps:cNvSpPr/>
                        <wps:spPr>
                          <a:xfrm>
                            <a:off x="2169" y="675"/>
                            <a:ext cx="2134" cy="180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</a:gdLst>
                            <a:ahLst/>
                            <a:cxnLst>
                              <a:cxn ang="0">
                                <a:pos x="2" y="856"/>
                              </a:cxn>
                              <a:cxn ang="0">
                                <a:pos x="7" y="839"/>
                              </a:cxn>
                              <a:cxn ang="0">
                                <a:pos x="26" y="825"/>
                              </a:cxn>
                              <a:cxn ang="0">
                                <a:pos x="45" y="818"/>
                              </a:cxn>
                              <a:cxn ang="0">
                                <a:pos x="84" y="803"/>
                              </a:cxn>
                              <a:cxn ang="0">
                                <a:pos x="132" y="791"/>
                              </a:cxn>
                              <a:cxn ang="0">
                                <a:pos x="170" y="784"/>
                              </a:cxn>
                              <a:cxn ang="0">
                                <a:pos x="213" y="777"/>
                              </a:cxn>
                              <a:cxn ang="0">
                                <a:pos x="259" y="770"/>
                              </a:cxn>
                              <a:cxn ang="0">
                                <a:pos x="367" y="755"/>
                              </a:cxn>
                              <a:cxn ang="0">
                                <a:pos x="424" y="748"/>
                              </a:cxn>
                              <a:cxn ang="0">
                                <a:pos x="523" y="738"/>
                              </a:cxn>
                              <a:cxn ang="0">
                                <a:pos x="626" y="729"/>
                              </a:cxn>
                              <a:cxn ang="0">
                                <a:pos x="1209" y="693"/>
                              </a:cxn>
                              <a:cxn ang="0">
                                <a:pos x="1915" y="678"/>
                              </a:cxn>
                              <a:cxn ang="0">
                                <a:pos x="2133" y="676"/>
                              </a:cxn>
                              <a:cxn ang="0">
                                <a:pos x="1915" y="681"/>
                              </a:cxn>
                              <a:cxn ang="0">
                                <a:pos x="1704" y="683"/>
                              </a:cxn>
                              <a:cxn ang="0">
                                <a:pos x="1303" y="695"/>
                              </a:cxn>
                              <a:cxn ang="0">
                                <a:pos x="1118" y="702"/>
                              </a:cxn>
                              <a:cxn ang="0">
                                <a:pos x="859" y="714"/>
                              </a:cxn>
                              <a:cxn ang="0">
                                <a:pos x="626" y="731"/>
                              </a:cxn>
                              <a:cxn ang="0">
                                <a:pos x="523" y="741"/>
                              </a:cxn>
                              <a:cxn ang="0">
                                <a:pos x="427" y="750"/>
                              </a:cxn>
                              <a:cxn ang="0">
                                <a:pos x="367" y="758"/>
                              </a:cxn>
                              <a:cxn ang="0">
                                <a:pos x="312" y="765"/>
                              </a:cxn>
                              <a:cxn ang="0">
                                <a:pos x="259" y="772"/>
                              </a:cxn>
                              <a:cxn ang="0">
                                <a:pos x="213" y="779"/>
                              </a:cxn>
                              <a:cxn ang="0">
                                <a:pos x="151" y="791"/>
                              </a:cxn>
                              <a:cxn ang="0">
                                <a:pos x="115" y="798"/>
                              </a:cxn>
                              <a:cxn ang="0">
                                <a:pos x="69" y="813"/>
                              </a:cxn>
                              <a:cxn ang="0">
                                <a:pos x="28" y="830"/>
                              </a:cxn>
                              <a:cxn ang="0">
                                <a:pos x="14" y="837"/>
                              </a:cxn>
                              <a:cxn ang="0">
                                <a:pos x="6" y="849"/>
                              </a:cxn>
                              <a:cxn ang="0">
                                <a:pos x="4" y="856"/>
                              </a:cxn>
                              <a:cxn ang="0">
                                <a:pos x="4" y="849"/>
                              </a:cxn>
                              <a:cxn ang="0">
                                <a:pos x="4" y="851"/>
                              </a:cxn>
                            </a:cxnLst>
                            <a:pathLst>
                              <a:path w="2134" h="180">
                                <a:moveTo>
                                  <a:pt x="4" y="180"/>
                                </a:moveTo>
                                <a:lnTo>
                                  <a:pt x="2" y="180"/>
                                </a:lnTo>
                                <a:lnTo>
                                  <a:pt x="0" y="178"/>
                                </a:lnTo>
                                <a:lnTo>
                                  <a:pt x="7" y="163"/>
                                </a:lnTo>
                                <a:lnTo>
                                  <a:pt x="12" y="158"/>
                                </a:lnTo>
                                <a:lnTo>
                                  <a:pt x="26" y="149"/>
                                </a:lnTo>
                                <a:lnTo>
                                  <a:pt x="36" y="144"/>
                                </a:lnTo>
                                <a:lnTo>
                                  <a:pt x="45" y="142"/>
                                </a:lnTo>
                                <a:lnTo>
                                  <a:pt x="69" y="132"/>
                                </a:lnTo>
                                <a:lnTo>
                                  <a:pt x="84" y="127"/>
                                </a:lnTo>
                                <a:lnTo>
                                  <a:pt x="98" y="125"/>
                                </a:lnTo>
                                <a:lnTo>
                                  <a:pt x="132" y="115"/>
                                </a:lnTo>
                                <a:lnTo>
                                  <a:pt x="151" y="113"/>
                                </a:lnTo>
                                <a:lnTo>
                                  <a:pt x="170" y="108"/>
                                </a:lnTo>
                                <a:lnTo>
                                  <a:pt x="192" y="103"/>
                                </a:lnTo>
                                <a:lnTo>
                                  <a:pt x="213" y="101"/>
                                </a:lnTo>
                                <a:lnTo>
                                  <a:pt x="235" y="96"/>
                                </a:lnTo>
                                <a:lnTo>
                                  <a:pt x="259" y="94"/>
                                </a:lnTo>
                                <a:lnTo>
                                  <a:pt x="312" y="84"/>
                                </a:lnTo>
                                <a:lnTo>
                                  <a:pt x="367" y="79"/>
                                </a:lnTo>
                                <a:lnTo>
                                  <a:pt x="396" y="74"/>
                                </a:lnTo>
                                <a:lnTo>
                                  <a:pt x="424" y="72"/>
                                </a:lnTo>
                                <a:lnTo>
                                  <a:pt x="456" y="67"/>
                                </a:lnTo>
                                <a:lnTo>
                                  <a:pt x="523" y="62"/>
                                </a:lnTo>
                                <a:lnTo>
                                  <a:pt x="556" y="58"/>
                                </a:lnTo>
                                <a:lnTo>
                                  <a:pt x="626" y="53"/>
                                </a:lnTo>
                                <a:lnTo>
                                  <a:pt x="700" y="46"/>
                                </a:lnTo>
                                <a:lnTo>
                                  <a:pt x="1209" y="17"/>
                                </a:lnTo>
                                <a:lnTo>
                                  <a:pt x="1807" y="2"/>
                                </a:lnTo>
                                <a:lnTo>
                                  <a:pt x="1915" y="2"/>
                                </a:lnTo>
                                <a:lnTo>
                                  <a:pt x="2023" y="0"/>
                                </a:lnTo>
                                <a:lnTo>
                                  <a:pt x="2133" y="0"/>
                                </a:lnTo>
                                <a:lnTo>
                                  <a:pt x="2133" y="5"/>
                                </a:lnTo>
                                <a:lnTo>
                                  <a:pt x="1915" y="5"/>
                                </a:lnTo>
                                <a:lnTo>
                                  <a:pt x="1807" y="7"/>
                                </a:lnTo>
                                <a:lnTo>
                                  <a:pt x="1704" y="7"/>
                                </a:lnTo>
                                <a:lnTo>
                                  <a:pt x="1399" y="14"/>
                                </a:lnTo>
                                <a:lnTo>
                                  <a:pt x="1303" y="19"/>
                                </a:lnTo>
                                <a:lnTo>
                                  <a:pt x="1209" y="22"/>
                                </a:lnTo>
                                <a:lnTo>
                                  <a:pt x="1118" y="26"/>
                                </a:lnTo>
                                <a:lnTo>
                                  <a:pt x="1027" y="29"/>
                                </a:lnTo>
                                <a:lnTo>
                                  <a:pt x="859" y="38"/>
                                </a:lnTo>
                                <a:lnTo>
                                  <a:pt x="777" y="46"/>
                                </a:lnTo>
                                <a:lnTo>
                                  <a:pt x="626" y="55"/>
                                </a:lnTo>
                                <a:lnTo>
                                  <a:pt x="556" y="62"/>
                                </a:lnTo>
                                <a:lnTo>
                                  <a:pt x="523" y="65"/>
                                </a:lnTo>
                                <a:lnTo>
                                  <a:pt x="489" y="70"/>
                                </a:lnTo>
                                <a:lnTo>
                                  <a:pt x="427" y="74"/>
                                </a:lnTo>
                                <a:lnTo>
                                  <a:pt x="396" y="79"/>
                                </a:lnTo>
                                <a:lnTo>
                                  <a:pt x="367" y="82"/>
                                </a:lnTo>
                                <a:lnTo>
                                  <a:pt x="338" y="86"/>
                                </a:lnTo>
                                <a:lnTo>
                                  <a:pt x="312" y="89"/>
                                </a:lnTo>
                                <a:lnTo>
                                  <a:pt x="285" y="94"/>
                                </a:lnTo>
                                <a:lnTo>
                                  <a:pt x="259" y="96"/>
                                </a:lnTo>
                                <a:lnTo>
                                  <a:pt x="235" y="101"/>
                                </a:lnTo>
                                <a:lnTo>
                                  <a:pt x="213" y="103"/>
                                </a:lnTo>
                                <a:lnTo>
                                  <a:pt x="170" y="113"/>
                                </a:lnTo>
                                <a:lnTo>
                                  <a:pt x="151" y="115"/>
                                </a:lnTo>
                                <a:lnTo>
                                  <a:pt x="132" y="120"/>
                                </a:lnTo>
                                <a:lnTo>
                                  <a:pt x="115" y="122"/>
                                </a:lnTo>
                                <a:lnTo>
                                  <a:pt x="98" y="127"/>
                                </a:lnTo>
                                <a:lnTo>
                                  <a:pt x="69" y="137"/>
                                </a:lnTo>
                                <a:lnTo>
                                  <a:pt x="57" y="139"/>
                                </a:lnTo>
                                <a:lnTo>
                                  <a:pt x="28" y="154"/>
                                </a:lnTo>
                                <a:lnTo>
                                  <a:pt x="21" y="156"/>
                                </a:lnTo>
                                <a:lnTo>
                                  <a:pt x="14" y="161"/>
                                </a:lnTo>
                                <a:lnTo>
                                  <a:pt x="9" y="166"/>
                                </a:lnTo>
                                <a:lnTo>
                                  <a:pt x="6" y="173"/>
                                </a:lnTo>
                                <a:lnTo>
                                  <a:pt x="4" y="173"/>
                                </a:lnTo>
                                <a:lnTo>
                                  <a:pt x="4" y="180"/>
                                </a:lnTo>
                                <a:close/>
                                <a:moveTo>
                                  <a:pt x="4" y="175"/>
                                </a:moveTo>
                                <a:lnTo>
                                  <a:pt x="4" y="173"/>
                                </a:lnTo>
                                <a:lnTo>
                                  <a:pt x="6" y="173"/>
                                </a:lnTo>
                                <a:lnTo>
                                  <a:pt x="4" y="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32" name="Freeform 38"/>
                        <wps:cNvSpPr/>
                        <wps:spPr>
                          <a:xfrm>
                            <a:off x="2150" y="656"/>
                            <a:ext cx="2129" cy="1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832"/>
                              </a:cxn>
                              <a:cxn ang="0">
                                <a:pos x="57" y="792"/>
                              </a:cxn>
                              <a:cxn ang="0">
                                <a:pos x="124" y="773"/>
                              </a:cxn>
                              <a:cxn ang="0">
                                <a:pos x="217" y="755"/>
                              </a:cxn>
                              <a:cxn ang="0">
                                <a:pos x="332" y="738"/>
                              </a:cxn>
                              <a:cxn ang="0">
                                <a:pos x="397" y="730"/>
                              </a:cxn>
                              <a:cxn ang="0">
                                <a:pos x="468" y="723"/>
                              </a:cxn>
                              <a:cxn ang="0">
                                <a:pos x="544" y="715"/>
                              </a:cxn>
                              <a:cxn ang="0">
                                <a:pos x="624" y="708"/>
                              </a:cxn>
                              <a:cxn ang="0">
                                <a:pos x="709" y="702"/>
                              </a:cxn>
                              <a:cxn ang="0">
                                <a:pos x="798" y="696"/>
                              </a:cxn>
                              <a:cxn ang="0">
                                <a:pos x="891" y="690"/>
                              </a:cxn>
                              <a:cxn ang="0">
                                <a:pos x="988" y="684"/>
                              </a:cxn>
                              <a:cxn ang="0">
                                <a:pos x="1089" y="679"/>
                              </a:cxn>
                              <a:cxn ang="0">
                                <a:pos x="1193" y="675"/>
                              </a:cxn>
                              <a:cxn ang="0">
                                <a:pos x="1300" y="671"/>
                              </a:cxn>
                              <a:cxn ang="0">
                                <a:pos x="1411" y="667"/>
                              </a:cxn>
                              <a:cxn ang="0">
                                <a:pos x="1525" y="664"/>
                              </a:cxn>
                              <a:cxn ang="0">
                                <a:pos x="1641" y="661"/>
                              </a:cxn>
                              <a:cxn ang="0">
                                <a:pos x="1760" y="659"/>
                              </a:cxn>
                              <a:cxn ang="0">
                                <a:pos x="1881" y="658"/>
                              </a:cxn>
                              <a:cxn ang="0">
                                <a:pos x="2004" y="657"/>
                              </a:cxn>
                              <a:cxn ang="0">
                                <a:pos x="2129" y="657"/>
                              </a:cxn>
                            </a:cxnLst>
                            <a:pathLst>
                              <a:path w="2129" h="176">
                                <a:moveTo>
                                  <a:pt x="0" y="175"/>
                                </a:moveTo>
                                <a:lnTo>
                                  <a:pt x="57" y="135"/>
                                </a:lnTo>
                                <a:lnTo>
                                  <a:pt x="124" y="116"/>
                                </a:lnTo>
                                <a:lnTo>
                                  <a:pt x="217" y="98"/>
                                </a:lnTo>
                                <a:lnTo>
                                  <a:pt x="332" y="81"/>
                                </a:lnTo>
                                <a:lnTo>
                                  <a:pt x="397" y="73"/>
                                </a:lnTo>
                                <a:lnTo>
                                  <a:pt x="468" y="66"/>
                                </a:lnTo>
                                <a:lnTo>
                                  <a:pt x="544" y="58"/>
                                </a:lnTo>
                                <a:lnTo>
                                  <a:pt x="624" y="51"/>
                                </a:lnTo>
                                <a:lnTo>
                                  <a:pt x="709" y="45"/>
                                </a:lnTo>
                                <a:lnTo>
                                  <a:pt x="798" y="39"/>
                                </a:lnTo>
                                <a:lnTo>
                                  <a:pt x="891" y="33"/>
                                </a:lnTo>
                                <a:lnTo>
                                  <a:pt x="988" y="27"/>
                                </a:lnTo>
                                <a:lnTo>
                                  <a:pt x="1089" y="22"/>
                                </a:lnTo>
                                <a:lnTo>
                                  <a:pt x="1193" y="18"/>
                                </a:lnTo>
                                <a:lnTo>
                                  <a:pt x="1300" y="14"/>
                                </a:lnTo>
                                <a:lnTo>
                                  <a:pt x="1411" y="10"/>
                                </a:lnTo>
                                <a:lnTo>
                                  <a:pt x="1525" y="7"/>
                                </a:lnTo>
                                <a:lnTo>
                                  <a:pt x="1641" y="4"/>
                                </a:lnTo>
                                <a:lnTo>
                                  <a:pt x="1760" y="2"/>
                                </a:lnTo>
                                <a:lnTo>
                                  <a:pt x="1881" y="1"/>
                                </a:lnTo>
                                <a:lnTo>
                                  <a:pt x="2004" y="0"/>
                                </a:lnTo>
                                <a:lnTo>
                                  <a:pt x="2129" y="0"/>
                                </a:lnTo>
                              </a:path>
                            </a:pathLst>
                          </a:custGeom>
                          <a:noFill/>
                          <a:ln w="3048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anchorCtr="0" upright="1"/>
                      </wps:wsp>
                      <wps:wsp>
                        <wps:cNvPr id="33" name="AutoShape 39"/>
                        <wps:cNvSpPr/>
                        <wps:spPr>
                          <a:xfrm>
                            <a:off x="4387" y="675"/>
                            <a:ext cx="2002" cy="180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</a:gdLst>
                            <a:ahLst/>
                            <a:cxnLst>
                              <a:cxn ang="0">
                                <a:pos x="1995" y="842"/>
                              </a:cxn>
                              <a:cxn ang="0">
                                <a:pos x="1983" y="832"/>
                              </a:cxn>
                              <a:cxn ang="0">
                                <a:pos x="1937" y="813"/>
                              </a:cxn>
                              <a:cxn ang="0">
                                <a:pos x="1896" y="798"/>
                              </a:cxn>
                              <a:cxn ang="0">
                                <a:pos x="1863" y="791"/>
                              </a:cxn>
                              <a:cxn ang="0">
                                <a:pos x="1824" y="784"/>
                              </a:cxn>
                              <a:cxn ang="0">
                                <a:pos x="1781" y="777"/>
                              </a:cxn>
                              <a:cxn ang="0">
                                <a:pos x="1735" y="770"/>
                              </a:cxn>
                              <a:cxn ang="0">
                                <a:pos x="1685" y="762"/>
                              </a:cxn>
                              <a:cxn ang="0">
                                <a:pos x="1632" y="755"/>
                              </a:cxn>
                              <a:cxn ang="0">
                                <a:pos x="1543" y="746"/>
                              </a:cxn>
                              <a:cxn ang="0">
                                <a:pos x="1275" y="722"/>
                              </a:cxn>
                              <a:cxn ang="0">
                                <a:pos x="1039" y="705"/>
                              </a:cxn>
                              <a:cxn ang="0">
                                <a:pos x="869" y="698"/>
                              </a:cxn>
                              <a:cxn ang="0">
                                <a:pos x="689" y="690"/>
                              </a:cxn>
                              <a:cxn ang="0">
                                <a:pos x="307" y="683"/>
                              </a:cxn>
                              <a:cxn ang="0">
                                <a:pos x="0" y="681"/>
                              </a:cxn>
                              <a:cxn ang="0">
                                <a:pos x="106" y="676"/>
                              </a:cxn>
                              <a:cxn ang="0">
                                <a:pos x="307" y="678"/>
                              </a:cxn>
                              <a:cxn ang="0">
                                <a:pos x="1347" y="722"/>
                              </a:cxn>
                              <a:cxn ang="0">
                                <a:pos x="1481" y="734"/>
                              </a:cxn>
                              <a:cxn ang="0">
                                <a:pos x="1575" y="743"/>
                              </a:cxn>
                              <a:cxn ang="0">
                                <a:pos x="1632" y="750"/>
                              </a:cxn>
                              <a:cxn ang="0">
                                <a:pos x="1711" y="760"/>
                              </a:cxn>
                              <a:cxn ang="0">
                                <a:pos x="1783" y="772"/>
                              </a:cxn>
                              <a:cxn ang="0">
                                <a:pos x="1824" y="779"/>
                              </a:cxn>
                              <a:cxn ang="0">
                                <a:pos x="1879" y="791"/>
                              </a:cxn>
                              <a:cxn ang="0">
                                <a:pos x="1911" y="801"/>
                              </a:cxn>
                              <a:cxn ang="0">
                                <a:pos x="1939" y="808"/>
                              </a:cxn>
                              <a:cxn ang="0">
                                <a:pos x="1971" y="822"/>
                              </a:cxn>
                              <a:cxn ang="0">
                                <a:pos x="1992" y="834"/>
                              </a:cxn>
                              <a:cxn ang="0">
                                <a:pos x="2002" y="849"/>
                              </a:cxn>
                              <a:cxn ang="0">
                                <a:pos x="1999" y="851"/>
                              </a:cxn>
                              <a:cxn ang="0">
                                <a:pos x="1999" y="856"/>
                              </a:cxn>
                              <a:cxn ang="0">
                                <a:pos x="2002" y="849"/>
                              </a:cxn>
                            </a:cxnLst>
                            <a:pathLst>
                              <a:path w="2002" h="180">
                                <a:moveTo>
                                  <a:pt x="1999" y="175"/>
                                </a:moveTo>
                                <a:lnTo>
                                  <a:pt x="1995" y="166"/>
                                </a:lnTo>
                                <a:lnTo>
                                  <a:pt x="1990" y="161"/>
                                </a:lnTo>
                                <a:lnTo>
                                  <a:pt x="1983" y="156"/>
                                </a:lnTo>
                                <a:lnTo>
                                  <a:pt x="1949" y="139"/>
                                </a:lnTo>
                                <a:lnTo>
                                  <a:pt x="1937" y="137"/>
                                </a:lnTo>
                                <a:lnTo>
                                  <a:pt x="1925" y="132"/>
                                </a:lnTo>
                                <a:lnTo>
                                  <a:pt x="1896" y="122"/>
                                </a:lnTo>
                                <a:lnTo>
                                  <a:pt x="1879" y="120"/>
                                </a:lnTo>
                                <a:lnTo>
                                  <a:pt x="1863" y="115"/>
                                </a:lnTo>
                                <a:lnTo>
                                  <a:pt x="1843" y="113"/>
                                </a:lnTo>
                                <a:lnTo>
                                  <a:pt x="1824" y="108"/>
                                </a:lnTo>
                                <a:lnTo>
                                  <a:pt x="1803" y="103"/>
                                </a:lnTo>
                                <a:lnTo>
                                  <a:pt x="1781" y="101"/>
                                </a:lnTo>
                                <a:lnTo>
                                  <a:pt x="1759" y="96"/>
                                </a:lnTo>
                                <a:lnTo>
                                  <a:pt x="1735" y="94"/>
                                </a:lnTo>
                                <a:lnTo>
                                  <a:pt x="1711" y="89"/>
                                </a:lnTo>
                                <a:lnTo>
                                  <a:pt x="1685" y="86"/>
                                </a:lnTo>
                                <a:lnTo>
                                  <a:pt x="1659" y="82"/>
                                </a:lnTo>
                                <a:lnTo>
                                  <a:pt x="1632" y="79"/>
                                </a:lnTo>
                                <a:lnTo>
                                  <a:pt x="1603" y="74"/>
                                </a:lnTo>
                                <a:lnTo>
                                  <a:pt x="1543" y="70"/>
                                </a:lnTo>
                                <a:lnTo>
                                  <a:pt x="1416" y="55"/>
                                </a:lnTo>
                                <a:lnTo>
                                  <a:pt x="1275" y="46"/>
                                </a:lnTo>
                                <a:lnTo>
                                  <a:pt x="1198" y="38"/>
                                </a:lnTo>
                                <a:lnTo>
                                  <a:pt x="1039" y="29"/>
                                </a:lnTo>
                                <a:lnTo>
                                  <a:pt x="955" y="26"/>
                                </a:lnTo>
                                <a:lnTo>
                                  <a:pt x="869" y="22"/>
                                </a:lnTo>
                                <a:lnTo>
                                  <a:pt x="780" y="19"/>
                                </a:lnTo>
                                <a:lnTo>
                                  <a:pt x="689" y="14"/>
                                </a:lnTo>
                                <a:lnTo>
                                  <a:pt x="406" y="7"/>
                                </a:lnTo>
                                <a:lnTo>
                                  <a:pt x="307" y="7"/>
                                </a:lnTo>
                                <a:lnTo>
                                  <a:pt x="207" y="5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06" y="0"/>
                                </a:lnTo>
                                <a:lnTo>
                                  <a:pt x="207" y="2"/>
                                </a:lnTo>
                                <a:lnTo>
                                  <a:pt x="307" y="2"/>
                                </a:lnTo>
                                <a:lnTo>
                                  <a:pt x="869" y="17"/>
                                </a:lnTo>
                                <a:lnTo>
                                  <a:pt x="1347" y="46"/>
                                </a:lnTo>
                                <a:lnTo>
                                  <a:pt x="1416" y="53"/>
                                </a:lnTo>
                                <a:lnTo>
                                  <a:pt x="1481" y="58"/>
                                </a:lnTo>
                                <a:lnTo>
                                  <a:pt x="1546" y="65"/>
                                </a:lnTo>
                                <a:lnTo>
                                  <a:pt x="1575" y="67"/>
                                </a:lnTo>
                                <a:lnTo>
                                  <a:pt x="1603" y="72"/>
                                </a:lnTo>
                                <a:lnTo>
                                  <a:pt x="1632" y="74"/>
                                </a:lnTo>
                                <a:lnTo>
                                  <a:pt x="1661" y="79"/>
                                </a:lnTo>
                                <a:lnTo>
                                  <a:pt x="1711" y="84"/>
                                </a:lnTo>
                                <a:lnTo>
                                  <a:pt x="1759" y="94"/>
                                </a:lnTo>
                                <a:lnTo>
                                  <a:pt x="1783" y="96"/>
                                </a:lnTo>
                                <a:lnTo>
                                  <a:pt x="1805" y="101"/>
                                </a:lnTo>
                                <a:lnTo>
                                  <a:pt x="1824" y="103"/>
                                </a:lnTo>
                                <a:lnTo>
                                  <a:pt x="1863" y="113"/>
                                </a:lnTo>
                                <a:lnTo>
                                  <a:pt x="1879" y="115"/>
                                </a:lnTo>
                                <a:lnTo>
                                  <a:pt x="1896" y="120"/>
                                </a:lnTo>
                                <a:lnTo>
                                  <a:pt x="1911" y="125"/>
                                </a:lnTo>
                                <a:lnTo>
                                  <a:pt x="1925" y="127"/>
                                </a:lnTo>
                                <a:lnTo>
                                  <a:pt x="1939" y="132"/>
                                </a:lnTo>
                                <a:lnTo>
                                  <a:pt x="1951" y="137"/>
                                </a:lnTo>
                                <a:lnTo>
                                  <a:pt x="1971" y="146"/>
                                </a:lnTo>
                                <a:lnTo>
                                  <a:pt x="1978" y="149"/>
                                </a:lnTo>
                                <a:lnTo>
                                  <a:pt x="1992" y="158"/>
                                </a:lnTo>
                                <a:lnTo>
                                  <a:pt x="1997" y="163"/>
                                </a:lnTo>
                                <a:lnTo>
                                  <a:pt x="2002" y="173"/>
                                </a:lnTo>
                                <a:lnTo>
                                  <a:pt x="1999" y="173"/>
                                </a:lnTo>
                                <a:lnTo>
                                  <a:pt x="1999" y="175"/>
                                </a:lnTo>
                                <a:close/>
                                <a:moveTo>
                                  <a:pt x="2002" y="180"/>
                                </a:moveTo>
                                <a:lnTo>
                                  <a:pt x="1999" y="180"/>
                                </a:lnTo>
                                <a:lnTo>
                                  <a:pt x="1999" y="173"/>
                                </a:lnTo>
                                <a:lnTo>
                                  <a:pt x="2002" y="173"/>
                                </a:lnTo>
                                <a:lnTo>
                                  <a:pt x="2002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  <a:ln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34" name="Freeform 40"/>
                        <wps:cNvSpPr/>
                        <wps:spPr>
                          <a:xfrm>
                            <a:off x="4368" y="656"/>
                            <a:ext cx="1997" cy="1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997" y="832"/>
                              </a:cxn>
                              <a:cxn ang="0">
                                <a:pos x="1936" y="789"/>
                              </a:cxn>
                              <a:cxn ang="0">
                                <a:pos x="1863" y="769"/>
                              </a:cxn>
                              <a:cxn ang="0">
                                <a:pos x="1763" y="750"/>
                              </a:cxn>
                              <a:cxn ang="0">
                                <a:pos x="1639" y="732"/>
                              </a:cxn>
                              <a:cxn ang="0">
                                <a:pos x="1569" y="724"/>
                              </a:cxn>
                              <a:cxn ang="0">
                                <a:pos x="1493" y="716"/>
                              </a:cxn>
                              <a:cxn ang="0">
                                <a:pos x="1412" y="708"/>
                              </a:cxn>
                              <a:cxn ang="0">
                                <a:pos x="1327" y="701"/>
                              </a:cxn>
                              <a:cxn ang="0">
                                <a:pos x="1236" y="695"/>
                              </a:cxn>
                              <a:cxn ang="0">
                                <a:pos x="1141" y="688"/>
                              </a:cxn>
                              <a:cxn ang="0">
                                <a:pos x="1042" y="683"/>
                              </a:cxn>
                              <a:cxn ang="0">
                                <a:pos x="939" y="677"/>
                              </a:cxn>
                              <a:cxn ang="0">
                                <a:pos x="832" y="673"/>
                              </a:cxn>
                              <a:cxn ang="0">
                                <a:pos x="722" y="669"/>
                              </a:cxn>
                              <a:cxn ang="0">
                                <a:pos x="609" y="665"/>
                              </a:cxn>
                              <a:cxn ang="0">
                                <a:pos x="492" y="662"/>
                              </a:cxn>
                              <a:cxn ang="0">
                                <a:pos x="373" y="660"/>
                              </a:cxn>
                              <a:cxn ang="0">
                                <a:pos x="251" y="658"/>
                              </a:cxn>
                              <a:cxn ang="0">
                                <a:pos x="126" y="657"/>
                              </a:cxn>
                              <a:cxn ang="0">
                                <a:pos x="0" y="657"/>
                              </a:cxn>
                            </a:cxnLst>
                            <a:pathLst>
                              <a:path w="1997" h="176">
                                <a:moveTo>
                                  <a:pt x="1997" y="175"/>
                                </a:moveTo>
                                <a:lnTo>
                                  <a:pt x="1936" y="132"/>
                                </a:lnTo>
                                <a:lnTo>
                                  <a:pt x="1863" y="112"/>
                                </a:lnTo>
                                <a:lnTo>
                                  <a:pt x="1763" y="93"/>
                                </a:lnTo>
                                <a:lnTo>
                                  <a:pt x="1639" y="75"/>
                                </a:lnTo>
                                <a:lnTo>
                                  <a:pt x="1569" y="67"/>
                                </a:lnTo>
                                <a:lnTo>
                                  <a:pt x="1493" y="59"/>
                                </a:lnTo>
                                <a:lnTo>
                                  <a:pt x="1412" y="51"/>
                                </a:lnTo>
                                <a:lnTo>
                                  <a:pt x="1327" y="44"/>
                                </a:lnTo>
                                <a:lnTo>
                                  <a:pt x="1236" y="38"/>
                                </a:lnTo>
                                <a:lnTo>
                                  <a:pt x="1141" y="31"/>
                                </a:lnTo>
                                <a:lnTo>
                                  <a:pt x="1042" y="26"/>
                                </a:lnTo>
                                <a:lnTo>
                                  <a:pt x="939" y="20"/>
                                </a:lnTo>
                                <a:lnTo>
                                  <a:pt x="832" y="16"/>
                                </a:lnTo>
                                <a:lnTo>
                                  <a:pt x="722" y="12"/>
                                </a:lnTo>
                                <a:lnTo>
                                  <a:pt x="609" y="8"/>
                                </a:lnTo>
                                <a:lnTo>
                                  <a:pt x="492" y="5"/>
                                </a:lnTo>
                                <a:lnTo>
                                  <a:pt x="373" y="3"/>
                                </a:lnTo>
                                <a:lnTo>
                                  <a:pt x="251" y="1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8" cap="flat" cmpd="sng">
                            <a:solidFill>
                              <a:srgbClr val="3F3F3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wrap="square" anchor="t" anchorCtr="0" upright="1"/>
                      </wps:wsp>
                      <pic:pic xmlns:pic="http://schemas.openxmlformats.org/drawingml/2006/picture">
                        <pic:nvPicPr>
                          <pic:cNvPr id="35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276" y="570"/>
                            <a:ext cx="113" cy="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15.35pt;margin-top:47.6pt;height:115.1pt;width:202.85pt;mso-position-horizontal-relative:page;mso-wrap-distance-bottom:0pt;mso-wrap-distance-top:0pt;z-index:-251657216;mso-width-relative:page;mso-height-relative:page;" coordorigin="2119,570" coordsize="4270,2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">
                <o:lock v:ext="edit" aspectratio="f"/>
                <v:rect id="Rectangle 7" o:spid="_x0000_s1026" o:spt="1" style="position:absolute;left:2150;top:858;height:1004;width:4236;" fillcolor="#CDCDCD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">
                  <v:fill on="t" opacity="32639f" focussize="0,0"/>
                  <v:stroke on="f"/>
                  <v:imagedata o:title=""/>
                  <o:lock v:ext="edit" aspectratio="f"/>
                </v:rect>
                <v:line id="Line 8" o:spid="_x0000_s1026" o:spt="20" style="position:absolute;left:2148;top:857;height:0;width:4241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">
                  <v:fill on="f" focussize="0,0"/>
                  <v:stroke weight="0.2pt" color="#CDCDCD" joinstyle="round"/>
                  <v:imagedata o:title=""/>
                  <o:lock v:ext="edit" aspectratio="f"/>
                </v:line>
                <v:line id="Line 9" o:spid="_x0000_s1026" o:spt="20" style="position:absolute;left:2149;top:859;height:1002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">
                  <v:fill on="f" focussize="0,0"/>
                  <v:stroke weight="0.12pt" color="#CDCDCD" joinstyle="round"/>
                  <v:imagedata o:title=""/>
                  <o:lock v:ext="edit" aspectratio="f"/>
                </v:line>
                <v:line id="Line 10" o:spid="_x0000_s1026" o:spt="20" style="position:absolute;left:6388;top:859;height:1002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">
                  <v:fill on="f" focussize="0,0"/>
                  <v:stroke weight="0.12pt" color="#CDCDCD" joinstyle="round"/>
                  <v:imagedata o:title=""/>
                  <o:lock v:ext="edit" aspectratio="f"/>
                </v:line>
                <v:shape id="Freeform 11" o:spid="_x0000_s1026" o:spt="100" style="position:absolute;left:2150;top:1859;height:3;width:2;" fillcolor="#CDCDCD" filled="t" stroked="f" coordsize="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" path="m0,3l0,0,0,3xe">
                  <v:path o:connecttype="custom" o:connectlocs="0,1862;0,1859;0,1862" o:connectangles="0,0,0"/>
                  <v:fill on="t" opacity="32639f" focussize="0,0"/>
                  <v:stroke on="f"/>
                  <v:imagedata o:title=""/>
                  <o:lock v:ext="edit" aspectratio="f"/>
                </v:shape>
                <v:shape id="Picture 12" o:spid="_x0000_s1026" o:spt="75" alt="" type="#_x0000_t75" style="position:absolute;left:2126;top:834;height:1004;width:4236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">
                  <v:fill on="f" focussize="0,0"/>
                  <v:stroke on="f"/>
                  <v:imagedata r:id="rId4" o:title=""/>
                  <o:lock v:ext="edit" aspectratio="t"/>
                </v:shape>
                <v:rect id="Rectangle 13" o:spid="_x0000_s1026" o:spt="1" style="position:absolute;left:2126;top:834;height:1004;width:4236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">
                  <v:fill on="f" focussize="0,0"/>
                  <v:stroke weight="0.24pt" color="#3F3F3F" joinstyle="miter"/>
                  <v:imagedata o:title=""/>
                  <o:lock v:ext="edit" aspectratio="f"/>
                </v:rect>
                <v:line id="Line 14" o:spid="_x0000_s1026" o:spt="20" style="position:absolute;left:3288;top:842;height:988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">
                  <v:fill on="f" focussize="0,0"/>
                  <v:stroke weight="0.72pt" color="#3F3F3F" joinstyle="round"/>
                  <v:imagedata o:title=""/>
                  <o:lock v:ext="edit" aspectratio="f"/>
                </v:line>
                <v:line id="Line 15" o:spid="_x0000_s1026" o:spt="20" style="position:absolute;left:4380;top:842;height:988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">
                  <v:fill on="f" focussize="0,0"/>
                  <v:stroke weight="0.72pt" color="#3F3F3F" joinstyle="round"/>
                  <v:imagedata o:title=""/>
                  <o:lock v:ext="edit" aspectratio="f"/>
                </v:line>
                <v:line id="Line 16" o:spid="_x0000_s1026" o:spt="20" style="position:absolute;left:5378;top:842;height:988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">
                  <v:fill on="f" focussize="0,0"/>
                  <v:stroke weight="0.72pt" color="#3F3F3F" joinstyle="round"/>
                  <v:imagedata o:title=""/>
                  <o:lock v:ext="edit" aspectratio="f"/>
                </v:line>
                <v:shape id="Picture 17" o:spid="_x0000_s1026" o:spt="75" alt="" type="#_x0000_t75" style="position:absolute;left:2433;top:1230;height:116;width:550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">
                  <v:fill on="f" focussize="0,0"/>
                  <v:stroke on="f"/>
                  <v:imagedata r:id="rId5" o:title=""/>
                  <o:lock v:ext="edit" aspectratio="t"/>
                </v:shape>
                <v:shape id="Picture 18" o:spid="_x0000_s1026" o:spt="75" alt="" type="#_x0000_t75" style="position:absolute;left:3619;top:1251;height:116;width:550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">
                  <v:fill on="f" focussize="0,0"/>
                  <v:stroke on="f"/>
                  <v:imagedata r:id="rId6" o:title=""/>
                  <o:lock v:ext="edit" aspectratio="t"/>
                </v:shape>
                <v:shape id="Picture 19" o:spid="_x0000_s1026" o:spt="75" alt="" type="#_x0000_t75" style="position:absolute;left:4771;top:1331;height:22;width:226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">
                  <v:fill on="f" focussize="0,0"/>
                  <v:stroke on="f"/>
                  <v:imagedata r:id="rId7" o:title=""/>
                  <o:lock v:ext="edit" aspectratio="t"/>
                </v:shape>
                <v:shape id="Picture 20" o:spid="_x0000_s1026" o:spt="75" alt="" type="#_x0000_t75" style="position:absolute;left:5647;top:1295;height:116;width:555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">
                  <v:fill on="f" focussize="0,0"/>
                  <v:stroke on="f"/>
                  <v:imagedata r:id="rId8" o:title=""/>
                  <o:lock v:ext="edit" aspectratio="t"/>
                </v:shape>
                <v:line id="Line 21" o:spid="_x0000_s1026" o:spt="20" style="position:absolute;left:2126;top:1838;height:609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">
                  <v:fill on="f" focussize="0,0"/>
                  <v:stroke weight="0.72pt" color="#3F3F3F" joinstyle="round"/>
                  <v:imagedata o:title=""/>
                  <o:lock v:ext="edit" aspectratio="f"/>
                </v:line>
                <v:rect id="Rectangle 22" o:spid="_x0000_s1026" o:spt="1" style="position:absolute;left:2150;top:2478;height:524;width:2045;" fillcolor="#CDCDCD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">
                  <v:fill on="t" opacity="32639f" focussize="0,0"/>
                  <v:stroke on="f"/>
                  <v:imagedata o:title=""/>
                  <o:lock v:ext="edit" aspectratio="f"/>
                </v:rect>
                <v:line id="Line 23" o:spid="_x0000_s1026" o:spt="20" style="position:absolute;left:2148;top:2477;height:0;width:2047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">
                  <v:fill on="f" focussize="0,0"/>
                  <v:stroke weight="0.1pt" color="#CDCDCD" joinstyle="round"/>
                  <v:imagedata o:title=""/>
                  <o:lock v:ext="edit" aspectratio="f"/>
                </v:line>
                <v:line id="Line 24" o:spid="_x0000_s1026" o:spt="20" style="position:absolute;left:2149;top:2478;height:524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">
                  <v:fill on="f" focussize="0,0"/>
                  <v:stroke weight="0.12pt" color="#CDCDCD" joinstyle="round"/>
                  <v:imagedata o:title=""/>
                  <o:lock v:ext="edit" aspectratio="f"/>
                </v:line>
                <v:line id="Line 25" o:spid="_x0000_s1026" o:spt="20" style="position:absolute;left:2150;top:2478;height:0;width:2045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">
                  <v:fill on="f" focussize="0,0"/>
                  <v:stroke weight="0pt" color="#CDCDCD" joinstyle="round"/>
                  <v:imagedata o:title=""/>
                  <o:lock v:ext="edit" aspectratio="f"/>
                </v:line>
                <v:shape id="Freeform 26" o:spid="_x0000_s1026" o:spt="100" style="position:absolute;left:2150;top:2478;height:3;width:2;" fillcolor="#CDCDCD" filled="t" stroked="f" coordsize="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" path="m0,3l0,0,0,3xe">
                  <v:path o:connecttype="custom" o:connectlocs="0,2481;0,2478;0,2481" o:connectangles="0,0,0"/>
                  <v:fill on="t" opacity="32639f" focussize="0,0"/>
                  <v:stroke on="f"/>
                  <v:imagedata o:title=""/>
                  <o:lock v:ext="edit" aspectratio="f"/>
                </v:shape>
                <v:shape id="Picture 27" o:spid="_x0000_s1026" o:spt="75" alt="" type="#_x0000_t75" style="position:absolute;left:2126;top:2461;height:543;width:2069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">
                  <v:fill on="f" focussize="0,0"/>
                  <v:stroke on="f"/>
                  <v:imagedata r:id="rId9" o:title=""/>
                  <o:lock v:ext="edit" aspectratio="t"/>
                </v:shape>
                <v:rect id="Rectangle 28" o:spid="_x0000_s1026" o:spt="1" style="position:absolute;left:2126;top:2461;height:526;width:2045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">
                  <v:fill on="f" focussize="0,0"/>
                  <v:stroke weight="0.24pt" color="#3F3F3F" joinstyle="miter"/>
                  <v:imagedata o:title=""/>
                  <o:lock v:ext="edit" aspectratio="f"/>
                </v:rect>
                <v:line id="Line 29" o:spid="_x0000_s1026" o:spt="20" style="position:absolute;left:2746;top:2462;height:518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">
                  <v:fill on="f" focussize="0,0"/>
                  <v:stroke weight="0.72pt" color="#3F3F3F" joinstyle="round"/>
                  <v:imagedata o:title=""/>
                  <o:lock v:ext="edit" aspectratio="f"/>
                </v:line>
                <v:line id="Line 30" o:spid="_x0000_s1026" o:spt="20" style="position:absolute;left:3312;top:2471;height:499;width:0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">
                  <v:fill on="f" focussize="0,0"/>
                  <v:stroke weight="0.72pt" color="#3F3F3F" joinstyle="round"/>
                  <v:imagedata o:title=""/>
                  <o:lock v:ext="edit" aspectratio="f"/>
                </v:line>
                <v:shape id="Freeform 31" o:spid="_x0000_s1026" o:spt="100" style="position:absolute;left:3312;top:1854;height:629;width:888;" fillcolor="#CDCDCD" filled="t" stroked="f" coordsize="888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" path="m886,629l878,629,5,12,0,10,0,5,5,0,7,0,10,3,886,620,888,622,888,627,886,629xe">
                  <v:path o:connecttype="custom" o:connectlocs="886,2483;878,2483;5,1866;0,1864;0,1859;5,1854;7,1854;10,1857;886,2474;888,2476;888,2481;886,2483" o:connectangles="0,0,0,0,0,0,0,0,0,0,0,0"/>
                  <v:fill on="t" opacity="32639f" focussize="0,0"/>
                  <v:stroke on="f"/>
                  <v:imagedata o:title=""/>
                  <o:lock v:ext="edit" aspectratio="f"/>
                </v:shape>
                <v:line id="Line 32" o:spid="_x0000_s1026" o:spt="20" style="position:absolute;left:3295;top:1838;height:624;width:876;" o:connectortype="straight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">
                  <v:fill on="f" focussize="0,0"/>
                  <v:stroke weight="0.6pt" color="#3F3F3F" joinstyle="round"/>
                  <v:imagedata o:title=""/>
                  <o:lock v:ext="edit" aspectratio="f"/>
                </v:line>
                <v:shape id="Picture 33" o:spid="_x0000_s1026" o:spt="75" alt="" type="#_x0000_t75" style="position:absolute;left:2294;top:2641;height:116;width:236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">
                  <v:fill on="f" focussize="0,0"/>
                  <v:stroke on="f"/>
                  <v:imagedata r:id="rId10" o:title=""/>
                  <o:lock v:ext="edit" aspectratio="t"/>
                </v:shape>
                <v:shape id="Picture 34" o:spid="_x0000_s1026" o:spt="75" alt="" type="#_x0000_t75" style="position:absolute;left:2908;top:2663;height:116;width:236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">
                  <v:fill on="f" focussize="0,0"/>
                  <v:stroke on="f"/>
                  <v:imagedata r:id="rId11" o:title=""/>
                  <o:lock v:ext="edit" aspectratio="t"/>
                </v:shape>
                <v:shape id="Picture 35" o:spid="_x0000_s1026" o:spt="75" alt="" type="#_x0000_t75" style="position:absolute;left:3520;top:2684;height:116;width:483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">
                  <v:fill on="f" focussize="0,0"/>
                  <v:stroke on="f"/>
                  <v:imagedata r:id="rId12" o:title=""/>
                  <o:lock v:ext="edit" aspectratio="t"/>
                </v:shape>
                <v:shape id="Picture 36" o:spid="_x0000_s1026" o:spt="75" alt="" type="#_x0000_t75" style="position:absolute;left:2445;top:2324;height:77;width:48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">
                  <v:fill on="f" focussize="0,0"/>
                  <v:stroke on="f"/>
                  <v:imagedata r:id="rId13" o:title=""/>
                  <o:lock v:ext="edit" aspectratio="t"/>
                </v:shape>
                <v:shape id="AutoShape 37" o:spid="_x0000_s1026" o:spt="100" style="position:absolute;left:2169;top:675;height:180;width:2134;" fillcolor="#CDCDCD" filled="t" stroked="f" coordsize="2134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" path="m4,180l2,180,0,178,7,163,12,158,26,149,36,144,45,142,69,132,84,127,98,125,132,115,151,113,170,108,192,103,213,101,235,96,259,94,312,84,367,79,396,74,424,72,456,67,523,62,556,58,626,53,700,46,1209,17,1807,2,1915,2,2023,0,2133,0,2133,5,1915,5,1807,7,1704,7,1399,14,1303,19,1209,22,1118,26,1027,29,859,38,777,46,626,55,556,62,523,65,489,70,427,74,396,79,367,82,338,86,312,89,285,94,259,96,235,101,213,103,170,113,151,115,132,120,115,122,98,127,69,137,57,139,28,154,21,156,14,161,9,166,6,173,4,173,4,180xm4,175l4,173,6,173,4,175xe">
                  <v:path o:connecttype="custom" o:connectlocs="2,856;7,839;26,825;45,818;84,803;132,791;170,784;213,777;259,770;367,755;424,748;523,738;626,729;1209,693;1915,678;2133,676;1915,681;1704,683;1303,695;1118,702;859,714;626,731;523,741;427,750;367,758;312,765;259,772;213,779;151,791;115,798;69,813;28,830;14,837;6,849;4,856;4,849;4,851" o:connectangles="0,0,0,0,0,0,0,0,0,0,0,0,0,0,0,0,0,0,0,0,0,0,0,0,0,0,0,0,0,0,0,0,0,0,0,0,0"/>
                  <v:fill on="t" opacity="32639f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2150;top:656;height:176;width:2129;" filled="f" stroked="t" coordsize="2129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" path="m0,175l57,135,124,116,217,98,332,81,397,73,468,66,544,58,624,51,709,45,798,39,891,33,988,27,1089,22,1193,18,1300,14,1411,10,1525,7,1641,4,1760,2,1881,1,2004,0,2129,0e">
                  <v:path o:connecttype="custom" o:connectlocs="0,832;57,792;124,773;217,755;332,738;397,730;468,723;544,715;624,708;709,702;798,696;891,690;988,684;1089,679;1193,675;1300,671;1411,667;1525,664;1641,661;1760,659;1881,658;2004,657;2129,657" o:connectangles="0,0,0,0,0,0,0,0,0,0,0,0,0,0,0,0,0,0,0,0,0,0,0"/>
                  <v:fill on="f" focussize="0,0"/>
                  <v:stroke weight="0.24pt" color="#3F3F3F" joinstyle="round"/>
                  <v:imagedata o:title=""/>
                  <o:lock v:ext="edit" aspectratio="f"/>
                </v:shape>
                <v:shape id="AutoShape 39" o:spid="_x0000_s1026" o:spt="100" style="position:absolute;left:4387;top:675;height:180;width:2002;" fillcolor="#CDCDCD" filled="t" stroked="f" coordsize="2002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" path="m1999,175l1995,166,1990,161,1983,156,1949,139,1937,137,1925,132,1896,122,1879,120,1863,115,1843,113,1824,108,1803,103,1781,101,1759,96,1735,94,1711,89,1685,86,1659,82,1632,79,1603,74,1543,70,1416,55,1275,46,1198,38,1039,29,955,26,869,22,780,19,689,14,406,7,307,7,207,5,0,5,0,0,106,0,207,2,307,2,869,17,1347,46,1416,53,1481,58,1546,65,1575,67,1603,72,1632,74,1661,79,1711,84,1759,94,1783,96,1805,101,1824,103,1863,113,1879,115,1896,120,1911,125,1925,127,1939,132,1951,137,1971,146,1978,149,1992,158,1997,163,2002,173,1999,173,1999,175xm2002,180l1999,180,1999,173,2002,173,2002,180xe">
                  <v:path o:connecttype="custom" o:connectlocs="1995,842;1983,832;1937,813;1896,798;1863,791;1824,784;1781,777;1735,770;1685,762;1632,755;1543,746;1275,722;1039,705;869,698;689,690;307,683;0,681;106,676;307,678;1347,722;1481,734;1575,743;1632,750;1711,760;1783,772;1824,779;1879,791;1911,801;1939,808;1971,822;1992,834;2002,849;1999,851;1999,856;2002,849" o:connectangles="0,0,0,0,0,0,0,0,0,0,0,0,0,0,0,0,0,0,0,0,0,0,0,0,0,0,0,0,0,0,0,0,0,0,0"/>
                  <v:fill on="t" opacity="32639f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4368;top:656;height:176;width:1997;" filled="f" stroked="t" coordsize="1997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" path="m1997,175l1936,132,1863,112,1763,93,1639,75,1569,67,1493,59,1412,51,1327,44,1236,38,1141,31,1042,26,939,20,832,16,722,12,609,8,492,5,373,3,251,1,126,0,0,0e">
                  <v:path o:connecttype="custom" o:connectlocs="1997,832;1936,789;1863,769;1763,750;1639,732;1569,724;1493,716;1412,708;1327,701;1236,695;1141,688;1042,683;939,677;832,673;722,669;609,665;492,662;373,660;251,658;126,657;0,657" o:connectangles="0,0,0,0,0,0,0,0,0,0,0,0,0,0,0,0,0,0,0,0,0"/>
                  <v:fill on="f" focussize="0,0"/>
                  <v:stroke weight="0.24pt" color="#3F3F3F" joinstyle="round"/>
                  <v:imagedata o:title=""/>
                  <o:lock v:ext="edit" aspectratio="f"/>
                </v:shape>
                <v:shape id="Picture 41" o:spid="_x0000_s1026" o:spt="75" alt="" type="#_x0000_t75" style="position:absolute;left:4276;top:570;height:113;width:113;" filled="f" o:preferrelative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">
                  <v:fill on="f" focussize="0,0"/>
                  <v:stroke on="f"/>
                  <v:imagedata r:id="rId14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2.2.1</w:t>
      </w:r>
      <w:r>
        <w:t xml:space="preserve"> </w:t>
      </w:r>
      <w:r>
        <w:rPr>
          <w:rFonts w:hint="eastAsia"/>
        </w:rPr>
        <w:t>广播数据数据格式介绍</w:t>
      </w:r>
    </w:p>
    <w:p>
      <w:pPr>
        <w:pStyle w:val="5"/>
      </w:pPr>
      <w:r>
        <w:rPr>
          <w:rFonts w:hint="eastAsia"/>
        </w:rPr>
        <w:t>2.2.2</w:t>
      </w:r>
      <w:r>
        <w:t xml:space="preserve"> </w:t>
      </w:r>
      <w:r>
        <w:rPr>
          <w:rFonts w:hint="eastAsia"/>
        </w:rPr>
        <w:t>广播包结构</w:t>
      </w:r>
    </w:p>
    <w:tbl>
      <w:tblPr>
        <w:tblStyle w:val="17"/>
        <w:tblW w:w="6238" w:type="dxa"/>
        <w:tblInd w:w="5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8"/>
        <w:gridCol w:w="852"/>
        <w:gridCol w:w="3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268" w:type="dxa"/>
          </w:tcPr>
          <w:p>
            <w:r>
              <w:rPr>
                <w:rFonts w:hint="eastAsia"/>
              </w:rPr>
              <w:t>广播数据段描述</w:t>
            </w:r>
            <w:r>
              <w:t xml:space="preserve"> </w:t>
            </w:r>
          </w:p>
        </w:tc>
        <w:tc>
          <w:tcPr>
            <w:tcW w:w="852" w:type="dxa"/>
          </w:tcPr>
          <w:p>
            <w:r>
              <w:rPr>
                <w:rFonts w:hint="eastAsia"/>
              </w:rPr>
              <w:t>类型</w:t>
            </w:r>
            <w:r>
              <w:t xml:space="preserve"> </w:t>
            </w:r>
          </w:p>
        </w:tc>
        <w:tc>
          <w:tcPr>
            <w:tcW w:w="3118" w:type="dxa"/>
          </w:tcPr>
          <w:p>
            <w:r>
              <w:rPr>
                <w:rFonts w:hint="eastAsia"/>
              </w:rPr>
              <w:t>说明</w:t>
            </w:r>
            <w: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268" w:type="dxa"/>
          </w:tcPr>
          <w:p>
            <w:r>
              <w:rPr>
                <w:rFonts w:hint="eastAsia"/>
              </w:rPr>
              <w:t xml:space="preserve">设备 </w:t>
            </w:r>
            <w:r>
              <w:t xml:space="preserve">LE </w:t>
            </w:r>
            <w:r>
              <w:rPr>
                <w:rFonts w:hint="eastAsia"/>
              </w:rPr>
              <w:t>物理连接标识</w:t>
            </w:r>
            <w:r>
              <w:t xml:space="preserve"> </w:t>
            </w:r>
          </w:p>
        </w:tc>
        <w:tc>
          <w:tcPr>
            <w:tcW w:w="852" w:type="dxa"/>
          </w:tcPr>
          <w:p>
            <w:r>
              <w:t xml:space="preserve">0x01 </w:t>
            </w:r>
          </w:p>
        </w:tc>
        <w:tc>
          <w:tcPr>
            <w:tcW w:w="3118" w:type="dxa"/>
          </w:tcPr>
          <w:p>
            <w:r>
              <w:rPr>
                <w:rFonts w:hint="eastAsia"/>
              </w:rPr>
              <w:t>长度：</w:t>
            </w:r>
            <w:r>
              <w:t xml:space="preserve">0x02   </w:t>
            </w:r>
          </w:p>
          <w:p>
            <w:r>
              <w:rPr>
                <w:rFonts w:hint="eastAsia"/>
              </w:rPr>
              <w:t>类型：</w:t>
            </w:r>
            <w:r>
              <w:t xml:space="preserve">0x01   </w:t>
            </w:r>
          </w:p>
          <w:p>
            <w:r>
              <w:rPr>
                <w:rFonts w:hint="eastAsia"/>
              </w:rPr>
              <w:t>数据：</w:t>
            </w:r>
            <w:r>
              <w:t>0x0</w:t>
            </w:r>
            <w:r>
              <w:rPr>
                <w:rFonts w:hint="eastAsia"/>
              </w:rPr>
              <w:t>6</w:t>
            </w:r>
            <w: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268" w:type="dxa"/>
          </w:tcPr>
          <w:p>
            <w:r>
              <w:rPr>
                <w:rFonts w:hint="eastAsia"/>
              </w:rPr>
              <w:t>设备名称</w:t>
            </w:r>
          </w:p>
        </w:tc>
        <w:tc>
          <w:tcPr>
            <w:tcW w:w="852" w:type="dxa"/>
          </w:tcPr>
          <w:p>
            <w:r>
              <w:t>0x0</w:t>
            </w:r>
            <w:r>
              <w:rPr>
                <w:rFonts w:hint="eastAsia"/>
              </w:rPr>
              <w:t>9</w:t>
            </w:r>
            <w:r>
              <w:t xml:space="preserve"> </w:t>
            </w:r>
          </w:p>
        </w:tc>
        <w:tc>
          <w:tcPr>
            <w:tcW w:w="3118" w:type="dxa"/>
          </w:tcPr>
          <w:p>
            <w:r>
              <w:rPr>
                <w:rFonts w:hint="eastAsia"/>
              </w:rPr>
              <w:t>长度：</w:t>
            </w:r>
            <w:r>
              <w:t>0x0</w:t>
            </w:r>
            <w:r>
              <w:rPr>
                <w:rFonts w:hint="eastAsia"/>
              </w:rPr>
              <w:t>7</w:t>
            </w:r>
            <w:r>
              <w:t xml:space="preserve">   </w:t>
            </w:r>
          </w:p>
          <w:p>
            <w:r>
              <w:rPr>
                <w:rFonts w:hint="eastAsia"/>
              </w:rPr>
              <w:t>类型：</w:t>
            </w:r>
            <w:r>
              <w:t>0x0</w:t>
            </w:r>
            <w:r>
              <w:rPr>
                <w:rFonts w:hint="eastAsia"/>
              </w:rPr>
              <w:t>9</w:t>
            </w:r>
            <w:r>
              <w:t xml:space="preserve">   </w:t>
            </w:r>
          </w:p>
          <w:p>
            <w:r>
              <w:rPr>
                <w:rFonts w:hint="eastAsia"/>
              </w:rPr>
              <w:t>数据：</w:t>
            </w:r>
            <w:r>
              <w:t xml:space="preserve">48 51 5F 42 45 45 </w:t>
            </w:r>
          </w:p>
          <w:p/>
          <w:p>
            <w:r>
              <w:rPr>
                <w:rFonts w:hint="eastAsia"/>
              </w:rPr>
              <w:t>设备名称视具体设备而定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238" w:type="dxa"/>
            <w:gridSpan w:val="3"/>
          </w:tcPr>
          <w:p>
            <w:r>
              <w:rPr>
                <w:rFonts w:hint="eastAsia"/>
              </w:rPr>
              <w:t>广播内容</w:t>
            </w:r>
            <w:r>
              <w:t xml:space="preserve">: </w:t>
            </w:r>
            <w:r>
              <w:rPr>
                <w:color w:val="2F5496" w:themeColor="accent1" w:themeShade="BF"/>
              </w:rPr>
              <w:t>02 01 0</w:t>
            </w:r>
            <w:r>
              <w:rPr>
                <w:rFonts w:hint="eastAsia"/>
                <w:color w:val="2F5496" w:themeColor="accent1" w:themeShade="BF"/>
              </w:rPr>
              <w:t>6</w:t>
            </w:r>
            <w:r>
              <w:t xml:space="preserve"> </w:t>
            </w:r>
            <w:r>
              <w:rPr>
                <w:rFonts w:hint="eastAsia"/>
                <w:color w:val="00B050"/>
              </w:rPr>
              <w:t>07</w:t>
            </w:r>
            <w:r>
              <w:rPr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09</w:t>
            </w:r>
            <w:r>
              <w:rPr>
                <w:color w:val="00B050"/>
              </w:rPr>
              <w:t xml:space="preserve"> 48 51 5F 42 45 45</w:t>
            </w:r>
          </w:p>
        </w:tc>
      </w:tr>
    </w:tbl>
    <w:p/>
    <w:p>
      <w:pPr>
        <w:pStyle w:val="5"/>
      </w:pPr>
      <w:r>
        <w:rPr>
          <w:rFonts w:hint="eastAsia"/>
        </w:rPr>
        <w:t>2.2.3</w:t>
      </w:r>
      <w:r>
        <w:t xml:space="preserve"> </w:t>
      </w:r>
      <w:r>
        <w:rPr>
          <w:rFonts w:hint="eastAsia"/>
        </w:rPr>
        <w:t>扫描响应包结构</w:t>
      </w:r>
    </w:p>
    <w:tbl>
      <w:tblPr>
        <w:tblStyle w:val="17"/>
        <w:tblW w:w="8087" w:type="dxa"/>
        <w:tblInd w:w="5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2409"/>
        <w:gridCol w:w="38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843" w:type="dxa"/>
          </w:tcPr>
          <w:p>
            <w:r>
              <w:rPr>
                <w:rFonts w:hint="eastAsia"/>
              </w:rPr>
              <w:t>广播数据段描述</w:t>
            </w:r>
            <w:r>
              <w:t xml:space="preserve"> </w:t>
            </w:r>
          </w:p>
        </w:tc>
        <w:tc>
          <w:tcPr>
            <w:tcW w:w="2409" w:type="dxa"/>
          </w:tcPr>
          <w:p>
            <w:r>
              <w:rPr>
                <w:rFonts w:hint="eastAsia"/>
              </w:rPr>
              <w:t>类型</w:t>
            </w:r>
            <w:r>
              <w:t xml:space="preserve"> </w:t>
            </w:r>
          </w:p>
        </w:tc>
        <w:tc>
          <w:tcPr>
            <w:tcW w:w="3835" w:type="dxa"/>
          </w:tcPr>
          <w:p>
            <w:r>
              <w:rPr>
                <w:rFonts w:hint="eastAsia"/>
              </w:rPr>
              <w:t>说明</w:t>
            </w:r>
            <w: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2" w:hRule="atLeast"/>
        </w:trPr>
        <w:tc>
          <w:tcPr>
            <w:tcW w:w="1843" w:type="dxa"/>
            <w:tcBorders>
              <w:bottom w:val="nil"/>
            </w:tcBorders>
          </w:tcPr>
          <w:p>
            <w:r>
              <w:t xml:space="preserve"> </w:t>
            </w:r>
            <w:r>
              <w:rPr>
                <w:rFonts w:hint="eastAsia"/>
              </w:rPr>
              <w:t>厂商自定义数据</w:t>
            </w:r>
            <w:r>
              <w:t xml:space="preserve"> </w:t>
            </w:r>
          </w:p>
        </w:tc>
        <w:tc>
          <w:tcPr>
            <w:tcW w:w="2409" w:type="dxa"/>
            <w:tcBorders>
              <w:bottom w:val="nil"/>
            </w:tcBorders>
          </w:tcPr>
          <w:p>
            <w:r>
              <w:t xml:space="preserve"> 0xFF </w:t>
            </w:r>
          </w:p>
        </w:tc>
        <w:tc>
          <w:tcPr>
            <w:tcW w:w="3835" w:type="dxa"/>
            <w:tcBorders>
              <w:bottom w:val="nil"/>
            </w:tcBorders>
          </w:tcPr>
          <w:p>
            <w:r>
              <w:rPr>
                <w:rFonts w:hint="eastAsia"/>
              </w:rPr>
              <w:t>长度：</w:t>
            </w:r>
            <w:r>
              <w:t xml:space="preserve">0x1A </w:t>
            </w:r>
          </w:p>
          <w:p>
            <w:r>
              <w:rPr>
                <w:rFonts w:hint="eastAsia"/>
              </w:rPr>
              <w:t>类型：</w:t>
            </w:r>
            <w:r>
              <w:t>0xFF</w:t>
            </w:r>
          </w:p>
          <w:p>
            <w:r>
              <w:rPr>
                <w:rFonts w:hint="eastAsia"/>
              </w:rPr>
              <w:t>数据：</w:t>
            </w:r>
          </w:p>
          <w:p/>
          <w:p>
            <w:r>
              <w:rPr>
                <w:rFonts w:hint="eastAsia"/>
              </w:rPr>
              <w:t>Company</w:t>
            </w:r>
            <w:r>
              <w:t xml:space="preserve"> ID</w:t>
            </w:r>
            <w:r>
              <w:rPr>
                <w:rFonts w:hint="eastAsia"/>
              </w:rPr>
              <w:t>：2字节</w:t>
            </w:r>
          </w:p>
          <w:p>
            <w:r>
              <w:t>P</w:t>
            </w:r>
            <w:r>
              <w:rPr>
                <w:rFonts w:hint="eastAsia"/>
              </w:rPr>
              <w:t>rotocol</w:t>
            </w:r>
            <w:r>
              <w:t xml:space="preserve"> V</w:t>
            </w:r>
            <w:r>
              <w:rPr>
                <w:rFonts w:hint="eastAsia"/>
              </w:rPr>
              <w:t>ersion：1字节</w:t>
            </w:r>
          </w:p>
          <w:p>
            <w:r>
              <w:rPr>
                <w:rFonts w:hint="eastAsia"/>
              </w:rPr>
              <w:t>Device</w:t>
            </w:r>
            <w:r>
              <w:t xml:space="preserve"> C</w:t>
            </w:r>
            <w:r>
              <w:rPr>
                <w:rFonts w:hint="eastAsia"/>
              </w:rPr>
              <w:t>ode：2字节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843" w:type="dxa"/>
            <w:tcBorders>
              <w:top w:val="nil"/>
              <w:bottom w:val="nil"/>
            </w:tcBorders>
          </w:tcPr>
          <w:p/>
        </w:tc>
        <w:tc>
          <w:tcPr>
            <w:tcW w:w="2409" w:type="dxa"/>
            <w:tcBorders>
              <w:top w:val="nil"/>
              <w:bottom w:val="nil"/>
            </w:tcBorders>
          </w:tcPr>
          <w:p/>
        </w:tc>
        <w:tc>
          <w:tcPr>
            <w:tcW w:w="3835" w:type="dxa"/>
            <w:tcBorders>
              <w:top w:val="nil"/>
              <w:bottom w:val="nil"/>
            </w:tcBorders>
          </w:tcPr>
          <w:p>
            <w:r>
              <w:rPr>
                <w:rFonts w:hint="eastAsia"/>
              </w:rPr>
              <w:t>M</w:t>
            </w:r>
            <w:r>
              <w:t>AC A</w:t>
            </w:r>
            <w:r>
              <w:rPr>
                <w:rFonts w:hint="eastAsia"/>
              </w:rPr>
              <w:t>ddress：6字节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843" w:type="dxa"/>
            <w:tcBorders>
              <w:top w:val="nil"/>
            </w:tcBorders>
          </w:tcPr>
          <w:p/>
        </w:tc>
        <w:tc>
          <w:tcPr>
            <w:tcW w:w="2409" w:type="dxa"/>
            <w:tcBorders>
              <w:top w:val="nil"/>
            </w:tcBorders>
          </w:tcPr>
          <w:p/>
        </w:tc>
        <w:tc>
          <w:tcPr>
            <w:tcW w:w="3835" w:type="dxa"/>
            <w:tcBorders>
              <w:top w:val="nil"/>
            </w:tcBorders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26" w:hRule="atLeast"/>
        </w:trPr>
        <w:tc>
          <w:tcPr>
            <w:tcW w:w="8087" w:type="dxa"/>
            <w:gridSpan w:val="3"/>
          </w:tcPr>
          <w:p>
            <w:r>
              <w:rPr>
                <w:rFonts w:hint="eastAsia"/>
              </w:rPr>
              <w:t>广播内容：0</w:t>
            </w:r>
            <w:r>
              <w:t xml:space="preserve">C FF </w:t>
            </w:r>
            <w:r>
              <w:rPr>
                <w:rFonts w:hint="eastAsia"/>
                <w:color w:val="00B050"/>
              </w:rPr>
              <w:t>5</w:t>
            </w:r>
            <w:r>
              <w:rPr>
                <w:color w:val="00B050"/>
              </w:rPr>
              <w:t>8 51</w:t>
            </w:r>
            <w:r>
              <w:t xml:space="preserve"> </w:t>
            </w:r>
            <w:r>
              <w:rPr>
                <w:color w:val="C55911" w:themeColor="accent2" w:themeShade="BF"/>
              </w:rPr>
              <w:t xml:space="preserve">01 </w:t>
            </w:r>
            <w:r>
              <w:rPr>
                <w:color w:val="2F5496" w:themeColor="accent1" w:themeShade="BF"/>
              </w:rPr>
              <w:t xml:space="preserve">02 01 </w:t>
            </w:r>
            <w:r>
              <w:rPr>
                <w:color w:val="C00000"/>
              </w:rPr>
              <w:t>76 D8 57 F7 68 C2</w:t>
            </w:r>
          </w:p>
          <w:p/>
        </w:tc>
      </w:tr>
    </w:tbl>
    <w:p/>
    <w:p>
      <w:r>
        <w:tab/>
      </w:r>
      <w:r>
        <w:rPr>
          <w:rFonts w:hint="eastAsia"/>
        </w:rPr>
        <w:t>Company</w:t>
      </w:r>
      <w:r>
        <w:t xml:space="preserve"> ID</w:t>
      </w:r>
      <w:r>
        <w:rPr>
          <w:rFonts w:hint="eastAsia"/>
        </w:rPr>
        <w:t>公司I</w:t>
      </w:r>
      <w:r>
        <w:t>D</w:t>
      </w:r>
      <w:r>
        <w:rPr>
          <w:rFonts w:hint="eastAsia"/>
        </w:rPr>
        <w:t xml:space="preserve"> 固定值为0x</w:t>
      </w:r>
      <w:r>
        <w:t>51</w:t>
      </w:r>
      <w:r>
        <w:rPr>
          <w:rFonts w:hint="eastAsia"/>
        </w:rPr>
        <w:t>5</w:t>
      </w:r>
      <w:r>
        <w:t>8</w:t>
      </w:r>
    </w:p>
    <w:p>
      <w:r>
        <w:tab/>
      </w:r>
      <w:r>
        <w:t>P</w:t>
      </w:r>
      <w:r>
        <w:rPr>
          <w:rFonts w:hint="eastAsia"/>
        </w:rPr>
        <w:t>rotocol</w:t>
      </w:r>
      <w:r>
        <w:t xml:space="preserve"> V</w:t>
      </w:r>
      <w:r>
        <w:rPr>
          <w:rFonts w:hint="eastAsia"/>
        </w:rPr>
        <w:t>ersion</w:t>
      </w:r>
      <w:r>
        <w:t xml:space="preserve"> </w:t>
      </w:r>
      <w:r>
        <w:rPr>
          <w:rFonts w:hint="eastAsia"/>
        </w:rPr>
        <w:t>用于指示当前设备使用的协议版本 0x</w:t>
      </w:r>
      <w:r>
        <w:t>01</w:t>
      </w:r>
    </w:p>
    <w:p/>
    <w:p>
      <w:r>
        <w:tab/>
      </w:r>
      <w:r>
        <w:t>D</w:t>
      </w:r>
      <w:r>
        <w:rPr>
          <w:rFonts w:hint="eastAsia"/>
        </w:rPr>
        <w:t>evice</w:t>
      </w:r>
      <w:r>
        <w:t xml:space="preserve"> C</w:t>
      </w:r>
      <w:r>
        <w:rPr>
          <w:rFonts w:hint="eastAsia"/>
        </w:rPr>
        <w:t>ode包含产品类型（</w:t>
      </w:r>
      <w:r>
        <w:t>Device Typ</w:t>
      </w:r>
      <w:r>
        <w:rPr>
          <w:rFonts w:hint="eastAsia"/>
        </w:rPr>
        <w:t>e，高8位）与子类型（</w:t>
      </w:r>
      <w:r>
        <w:t>S</w:t>
      </w:r>
      <w:r>
        <w:rPr>
          <w:rFonts w:hint="eastAsia"/>
        </w:rPr>
        <w:t>ub</w:t>
      </w:r>
      <w:r>
        <w:t xml:space="preserve"> Device Type</w:t>
      </w:r>
      <w:r>
        <w:rPr>
          <w:rFonts w:hint="eastAsia"/>
        </w:rPr>
        <w:t>，低8位）</w:t>
      </w:r>
    </w:p>
    <w:p>
      <w:pPr>
        <w:ind w:firstLine="420"/>
      </w:pPr>
      <w:r>
        <w:t>Device Type</w:t>
      </w:r>
      <w:r>
        <w:rPr>
          <w:rFonts w:hint="eastAsia"/>
        </w:rPr>
        <w:t>产品类型与</w:t>
      </w:r>
      <w:r>
        <w:t>S</w:t>
      </w:r>
      <w:r>
        <w:rPr>
          <w:rFonts w:hint="eastAsia"/>
        </w:rPr>
        <w:t>ub</w:t>
      </w:r>
      <w:r>
        <w:t xml:space="preserve"> Device Type</w:t>
      </w:r>
      <w:r>
        <w:rPr>
          <w:rFonts w:hint="eastAsia"/>
        </w:rPr>
        <w:t>产品子类型定义如下表：</w:t>
      </w:r>
    </w:p>
    <w:p>
      <w:pPr>
        <w:ind w:firstLine="420"/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2087"/>
        <w:gridCol w:w="2145"/>
        <w:gridCol w:w="21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</w:tcPr>
          <w:p>
            <w:r>
              <w:rPr>
                <w:rFonts w:hint="eastAsia"/>
              </w:rPr>
              <w:t>产品类型</w:t>
            </w:r>
          </w:p>
        </w:tc>
        <w:tc>
          <w:tcPr>
            <w:tcW w:w="2087" w:type="dxa"/>
          </w:tcPr>
          <w:p>
            <w:r>
              <w:rPr>
                <w:rFonts w:hint="eastAsia"/>
              </w:rPr>
              <w:t>类型I</w:t>
            </w:r>
            <w:r>
              <w:t>D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产品子类型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子类型I</w:t>
            </w:r>
            <w: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  <w:vMerge w:val="restart"/>
          </w:tcPr>
          <w:p>
            <w:r>
              <w:rPr>
                <w:rFonts w:hint="eastAsia"/>
              </w:rPr>
              <w:t>多导睡眠设备</w:t>
            </w:r>
          </w:p>
        </w:tc>
        <w:tc>
          <w:tcPr>
            <w:tcW w:w="2087" w:type="dxa"/>
            <w:vMerge w:val="restart"/>
          </w:tcPr>
          <w:p>
            <w:r>
              <w:t>0x42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胸腹模块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0x</w:t>
            </w:r>
            <w: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  <w:vMerge w:val="continue"/>
          </w:tcPr>
          <w:p/>
        </w:tc>
        <w:tc>
          <w:tcPr>
            <w:tcW w:w="2087" w:type="dxa"/>
            <w:vMerge w:val="continue"/>
          </w:tcPr>
          <w:p/>
        </w:tc>
        <w:tc>
          <w:tcPr>
            <w:tcW w:w="2145" w:type="dxa"/>
          </w:tcPr>
          <w:p>
            <w:r>
              <w:rPr>
                <w:rFonts w:hint="eastAsia"/>
              </w:rPr>
              <w:t>腕部模块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0</w:t>
            </w:r>
            <w:r>
              <w:t>x20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  <w:vMerge w:val="continue"/>
          </w:tcPr>
          <w:p/>
        </w:tc>
        <w:tc>
          <w:tcPr>
            <w:tcW w:w="2087" w:type="dxa"/>
            <w:vMerge w:val="continue"/>
          </w:tcPr>
          <w:p/>
        </w:tc>
        <w:tc>
          <w:tcPr>
            <w:tcW w:w="2145" w:type="dxa"/>
          </w:tcPr>
          <w:p>
            <w:r>
              <w:rPr>
                <w:rFonts w:hint="eastAsia"/>
              </w:rPr>
              <w:t>额头模块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0</w:t>
            </w:r>
            <w:r>
              <w:t>x30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5" w:type="dxa"/>
            <w:vMerge w:val="continue"/>
          </w:tcPr>
          <w:p/>
        </w:tc>
        <w:tc>
          <w:tcPr>
            <w:tcW w:w="2087" w:type="dxa"/>
            <w:vMerge w:val="continue"/>
          </w:tcPr>
          <w:p/>
        </w:tc>
        <w:tc>
          <w:tcPr>
            <w:tcW w:w="2145" w:type="dxa"/>
          </w:tcPr>
          <w:p>
            <w:r>
              <w:rPr>
                <w:rFonts w:hint="eastAsia"/>
              </w:rPr>
              <w:t>腿部模块</w:t>
            </w:r>
          </w:p>
        </w:tc>
        <w:tc>
          <w:tcPr>
            <w:tcW w:w="2145" w:type="dxa"/>
          </w:tcPr>
          <w:p>
            <w:r>
              <w:rPr>
                <w:rFonts w:hint="eastAsia"/>
              </w:rPr>
              <w:t>0</w:t>
            </w:r>
            <w:r>
              <w:t>x40</w:t>
            </w:r>
          </w:p>
        </w:tc>
      </w:tr>
    </w:tbl>
    <w:p/>
    <w:p>
      <w:pPr>
        <w:ind w:firstLine="420"/>
      </w:pPr>
      <w:r>
        <w:rPr>
          <w:rFonts w:hint="eastAsia"/>
        </w:rPr>
        <w:t>M</w:t>
      </w:r>
      <w:r>
        <w:t xml:space="preserve">AC Address </w:t>
      </w:r>
      <w:r>
        <w:rPr>
          <w:rFonts w:hint="eastAsia"/>
        </w:rPr>
        <w:t>声明当前设备mac地址，用于兼容I</w:t>
      </w:r>
      <w:r>
        <w:t>OS</w:t>
      </w:r>
      <w:r>
        <w:rPr>
          <w:rFonts w:hint="eastAsia"/>
        </w:rPr>
        <w:t>设备无法获取B</w:t>
      </w:r>
      <w:r>
        <w:t xml:space="preserve">LE </w:t>
      </w:r>
      <w:r>
        <w:rPr>
          <w:rFonts w:hint="eastAsia"/>
        </w:rPr>
        <w:t>mac地址问题</w:t>
      </w:r>
    </w:p>
    <w:p>
      <w:pPr>
        <w:pStyle w:val="3"/>
      </w:pPr>
      <w:bookmarkStart w:id="8" w:name="_Toc14772080"/>
      <w:bookmarkStart w:id="9" w:name="_Toc194419355"/>
      <w:r>
        <w:t>帧格式说明</w:t>
      </w:r>
      <w:bookmarkEnd w:id="8"/>
      <w:bookmarkEnd w:id="9"/>
      <w:bookmarkStart w:id="10" w:name="_Toc5825168"/>
    </w:p>
    <w:p>
      <w:pPr>
        <w:pStyle w:val="4"/>
        <w:numPr>
          <w:ilvl w:val="3"/>
          <w:numId w:val="1"/>
        </w:numPr>
      </w:pPr>
      <w:bookmarkStart w:id="11" w:name="_Toc194419356"/>
      <w:bookmarkStart w:id="12" w:name="_Toc14772081"/>
      <w:r>
        <w:rPr>
          <w:rFonts w:hint="eastAsia"/>
        </w:rPr>
        <w:t>3.1</w:t>
      </w:r>
      <w:r>
        <w:t xml:space="preserve">  </w:t>
      </w:r>
      <w:r>
        <w:rPr>
          <w:rFonts w:hint="eastAsia"/>
        </w:rPr>
        <w:t>帧数据包结构</w:t>
      </w:r>
      <w:bookmarkEnd w:id="10"/>
      <w:bookmarkEnd w:id="11"/>
      <w:bookmarkEnd w:id="12"/>
    </w:p>
    <w:tbl>
      <w:tblPr>
        <w:tblStyle w:val="17"/>
        <w:tblW w:w="606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1225"/>
        <w:gridCol w:w="1514"/>
        <w:gridCol w:w="15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序号</w:t>
            </w:r>
          </w:p>
        </w:tc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字段</w:t>
            </w:r>
          </w:p>
        </w:tc>
        <w:tc>
          <w:tcPr>
            <w:tcW w:w="1533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1</w:t>
            </w:r>
          </w:p>
        </w:tc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功能码</w:t>
            </w:r>
          </w:p>
        </w:tc>
        <w:tc>
          <w:tcPr>
            <w:tcW w:w="1533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</w:t>
            </w:r>
          </w:p>
        </w:tc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数据长度len</w:t>
            </w:r>
          </w:p>
        </w:tc>
        <w:tc>
          <w:tcPr>
            <w:tcW w:w="1533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797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3</w:t>
            </w:r>
            <w:r>
              <w:rPr>
                <w:rFonts w:cs="Calibri"/>
                <w:szCs w:val="24"/>
              </w:rPr>
              <w:t>~(</w:t>
            </w:r>
            <w:r>
              <w:rPr>
                <w:rFonts w:hint="eastAsia" w:cs="Calibri"/>
                <w:szCs w:val="24"/>
              </w:rPr>
              <w:t>2</w:t>
            </w:r>
            <w:r>
              <w:rPr>
                <w:rFonts w:cs="Calibri"/>
                <w:szCs w:val="24"/>
              </w:rPr>
              <w:t>+len)</w:t>
            </w:r>
          </w:p>
        </w:tc>
        <w:tc>
          <w:tcPr>
            <w:tcW w:w="1225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l</w:t>
            </w:r>
            <w:r>
              <w:rPr>
                <w:rFonts w:hint="eastAsia" w:cs="Calibri"/>
                <w:szCs w:val="24"/>
              </w:rPr>
              <w:t>en</w:t>
            </w:r>
          </w:p>
        </w:tc>
        <w:tc>
          <w:tcPr>
            <w:tcW w:w="1514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数据</w:t>
            </w:r>
          </w:p>
        </w:tc>
        <w:tc>
          <w:tcPr>
            <w:tcW w:w="1533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tcBorders>
              <w:top w:val="double" w:color="A5A5A5" w:themeColor="accent3" w:sz="4" w:space="0"/>
              <w:bottom w:val="double" w:color="A5A5A5" w:themeColor="accent3" w:sz="4" w:space="0"/>
              <w:right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3</w:t>
            </w:r>
            <w:r>
              <w:rPr>
                <w:rFonts w:cs="Calibri"/>
                <w:szCs w:val="24"/>
              </w:rPr>
              <w:t>+len</w:t>
            </w:r>
          </w:p>
        </w:tc>
        <w:tc>
          <w:tcPr>
            <w:tcW w:w="1225" w:type="dxa"/>
            <w:vMerge w:val="restart"/>
            <w:tcBorders>
              <w:top w:val="double" w:color="A5A5A5" w:themeColor="accent3" w:sz="4" w:space="0"/>
              <w:left w:val="double" w:color="A5A5A5" w:themeColor="accent3" w:sz="4" w:space="0"/>
              <w:right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2</w:t>
            </w:r>
          </w:p>
        </w:tc>
        <w:tc>
          <w:tcPr>
            <w:tcW w:w="1514" w:type="dxa"/>
            <w:vMerge w:val="restart"/>
            <w:tcBorders>
              <w:top w:val="double" w:color="A5A5A5" w:themeColor="accent3" w:sz="4" w:space="0"/>
              <w:left w:val="double" w:color="A5A5A5" w:themeColor="accent3" w:sz="4" w:space="0"/>
              <w:right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MIC</w:t>
            </w:r>
            <w:r>
              <w:rPr>
                <w:rFonts w:hint="eastAsia" w:cs="Calibri"/>
                <w:szCs w:val="24"/>
              </w:rPr>
              <w:t>校验</w:t>
            </w:r>
          </w:p>
        </w:tc>
        <w:tc>
          <w:tcPr>
            <w:tcW w:w="1533" w:type="dxa"/>
            <w:vMerge w:val="restart"/>
            <w:tcBorders>
              <w:top w:val="double" w:color="A5A5A5" w:themeColor="accent3" w:sz="4" w:space="0"/>
              <w:left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7" w:type="dxa"/>
            <w:tcBorders>
              <w:top w:val="double" w:color="A5A5A5" w:themeColor="accent3" w:sz="4" w:space="0"/>
              <w:bottom w:val="double" w:color="A5A5A5" w:themeColor="accent3" w:sz="4" w:space="0"/>
              <w:right w:val="double" w:color="A5A5A5" w:themeColor="accent3" w:sz="4" w:space="0"/>
            </w:tcBorders>
            <w:vAlign w:val="center"/>
          </w:tcPr>
          <w:p>
            <w:pPr>
              <w:pStyle w:val="36"/>
              <w:ind w:firstLine="525" w:firstLineChars="250"/>
              <w:rPr>
                <w:rFonts w:cs="Calibri"/>
                <w:szCs w:val="24"/>
              </w:rPr>
            </w:pPr>
            <w:r>
              <w:rPr>
                <w:rFonts w:hint="eastAsia" w:cs="Calibri"/>
                <w:szCs w:val="24"/>
              </w:rPr>
              <w:t>4</w:t>
            </w:r>
            <w:r>
              <w:rPr>
                <w:rFonts w:cs="Calibri"/>
                <w:szCs w:val="24"/>
              </w:rPr>
              <w:t>+len</w:t>
            </w:r>
          </w:p>
        </w:tc>
        <w:tc>
          <w:tcPr>
            <w:tcW w:w="1225" w:type="dxa"/>
            <w:vMerge w:val="continue"/>
            <w:tcBorders>
              <w:left w:val="double" w:color="A5A5A5" w:themeColor="accent3" w:sz="4" w:space="0"/>
              <w:bottom w:val="double" w:color="A5A5A5" w:themeColor="accent3" w:sz="4" w:space="0"/>
              <w:right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  <w:tc>
          <w:tcPr>
            <w:tcW w:w="1514" w:type="dxa"/>
            <w:vMerge w:val="continue"/>
            <w:tcBorders>
              <w:left w:val="double" w:color="A5A5A5" w:themeColor="accent3" w:sz="4" w:space="0"/>
              <w:bottom w:val="double" w:color="A5A5A5" w:themeColor="accent3" w:sz="4" w:space="0"/>
              <w:right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  <w:tc>
          <w:tcPr>
            <w:tcW w:w="1533" w:type="dxa"/>
            <w:vMerge w:val="continue"/>
            <w:tcBorders>
              <w:left w:val="double" w:color="A5A5A5" w:themeColor="accent3" w:sz="4" w:space="0"/>
              <w:bottom w:val="double" w:color="A5A5A5" w:themeColor="accent3" w:sz="4" w:space="0"/>
            </w:tcBorders>
          </w:tcPr>
          <w:p>
            <w:pPr>
              <w:pStyle w:val="36"/>
              <w:ind w:firstLine="0" w:firstLineChars="0"/>
              <w:jc w:val="center"/>
              <w:rPr>
                <w:rFonts w:cs="Calibri"/>
                <w:szCs w:val="24"/>
              </w:rPr>
            </w:pPr>
          </w:p>
        </w:tc>
      </w:tr>
    </w:tbl>
    <w:p>
      <w:r>
        <w:rPr>
          <w:rFonts w:hint="eastAsia"/>
        </w:rPr>
        <w:tab/>
      </w:r>
    </w:p>
    <w:p>
      <w:r>
        <w:rPr>
          <w:rFonts w:hint="eastAsia"/>
        </w:rPr>
        <w:tab/>
      </w:r>
      <w:r>
        <w:rPr>
          <w:rFonts w:hint="eastAsia"/>
        </w:rPr>
        <w:t>功能码：操作命令码。</w:t>
      </w:r>
    </w:p>
    <w:p>
      <w:r>
        <w:rPr>
          <w:rFonts w:hint="eastAsia"/>
        </w:rPr>
        <w:tab/>
      </w:r>
      <w:r>
        <w:rPr>
          <w:rFonts w:hint="eastAsia"/>
        </w:rPr>
        <w:t>数据长度：本次传送数据的长度。</w:t>
      </w:r>
    </w:p>
    <w:p>
      <w:r>
        <w:tab/>
      </w:r>
      <w:r>
        <w:t>MIC</w:t>
      </w:r>
      <w:r>
        <w:rPr>
          <w:rFonts w:hint="eastAsia"/>
        </w:rPr>
        <w:t>校验：采用</w:t>
      </w:r>
      <w:r>
        <w:t>CRC-16-CCITT-FALSE</w:t>
      </w:r>
      <w:r>
        <w:rPr>
          <w:rFonts w:hint="eastAsia"/>
        </w:rPr>
        <w:t>校验，校验内容包括功能码、数据长度、数据3个部分</w:t>
      </w:r>
    </w:p>
    <w:p>
      <w:pPr>
        <w:ind w:firstLine="422" w:firstLineChars="200"/>
        <w:rPr>
          <w:b/>
          <w:bCs/>
        </w:rPr>
      </w:pPr>
      <w:r>
        <w:rPr>
          <w:rFonts w:hint="eastAsia"/>
          <w:b/>
          <w:bCs/>
        </w:rPr>
        <w:t>说明：除特殊说明外，协议默认为小端格式。</w:t>
      </w:r>
    </w:p>
    <w:p>
      <w:pPr>
        <w:pStyle w:val="4"/>
        <w:numPr>
          <w:ilvl w:val="3"/>
          <w:numId w:val="1"/>
        </w:numPr>
      </w:pPr>
      <w:bookmarkStart w:id="13" w:name="_Toc194419357"/>
      <w:bookmarkStart w:id="14" w:name="_Toc14772082"/>
      <w:r>
        <w:rPr>
          <w:rFonts w:hint="eastAsia"/>
        </w:rPr>
        <w:t>3.2</w:t>
      </w:r>
      <w:r>
        <w:t xml:space="preserve">  </w:t>
      </w:r>
      <w:r>
        <w:rPr>
          <w:rFonts w:hint="eastAsia"/>
        </w:rPr>
        <w:t>功能码定义</w:t>
      </w:r>
      <w:bookmarkEnd w:id="13"/>
      <w:bookmarkEnd w:id="14"/>
    </w:p>
    <w:p/>
    <w:tbl>
      <w:tblPr>
        <w:tblStyle w:val="17"/>
        <w:tblW w:w="838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995"/>
        <w:gridCol w:w="3117"/>
        <w:gridCol w:w="36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7" w:type="dxa"/>
            <w:gridSpan w:val="4"/>
          </w:tcPr>
          <w:p>
            <w:pPr>
              <w:jc w:val="center"/>
              <w:rPr>
                <w:rFonts w:ascii="Times New Roman" w:hAnsi="宋体"/>
                <w:b/>
                <w:szCs w:val="21"/>
              </w:rPr>
            </w:pPr>
            <w:r>
              <w:rPr>
                <w:rFonts w:hint="eastAsia" w:ascii="Times New Roman" w:hAnsi="宋体"/>
                <w:b/>
                <w:szCs w:val="21"/>
              </w:rPr>
              <w:t>A</w:t>
            </w:r>
            <w:r>
              <w:rPr>
                <w:rFonts w:ascii="Times New Roman" w:hAnsi="宋体"/>
                <w:b/>
                <w:szCs w:val="21"/>
              </w:rPr>
              <w:t>PP-&gt;</w:t>
            </w:r>
            <w:r>
              <w:rPr>
                <w:rFonts w:hint="eastAsia" w:ascii="Times New Roman" w:hAnsi="宋体"/>
                <w:b/>
                <w:szCs w:val="21"/>
              </w:rPr>
              <w:t>B</w:t>
            </w:r>
            <w:r>
              <w:rPr>
                <w:rFonts w:ascii="Times New Roman" w:hAnsi="宋体"/>
                <w:b/>
                <w:szCs w:val="21"/>
              </w:rPr>
              <w:t>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序号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功能</w:t>
            </w:r>
            <w:r>
              <w:rPr>
                <w:rFonts w:ascii="Times New Roman" w:hAnsi="宋体"/>
                <w:szCs w:val="21"/>
              </w:rPr>
              <w:t>码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功能</w:t>
            </w:r>
          </w:p>
        </w:tc>
        <w:tc>
          <w:tcPr>
            <w:tcW w:w="3601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0x0000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查询设备信息</w:t>
            </w:r>
          </w:p>
        </w:tc>
        <w:tc>
          <w:tcPr>
            <w:tcW w:w="3601" w:type="dxa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获取当前设备设置参数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0x0001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采集使能开关</w:t>
            </w:r>
          </w:p>
        </w:tc>
        <w:tc>
          <w:tcPr>
            <w:tcW w:w="3601" w:type="dxa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0或1，指定时间点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0x</w:t>
            </w:r>
            <w:r>
              <w:rPr>
                <w:rFonts w:ascii="Times New Roman" w:hAnsi="Times New Roman"/>
                <w:szCs w:val="21"/>
              </w:rPr>
              <w:t>0002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宋体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电量查询</w:t>
            </w:r>
          </w:p>
        </w:tc>
        <w:tc>
          <w:tcPr>
            <w:tcW w:w="3601" w:type="dxa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查询设备电量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4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0x</w:t>
            </w:r>
            <w:r>
              <w:rPr>
                <w:rFonts w:ascii="Times New Roman" w:hAnsi="Times New Roman"/>
                <w:szCs w:val="21"/>
              </w:rPr>
              <w:t>000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  <w:lang w:val="en-US" w:eastAsia="zh-CN"/>
              </w:rPr>
              <w:t>电刺激</w:t>
            </w:r>
            <w:r>
              <w:rPr>
                <w:rFonts w:hint="eastAsia" w:ascii="Times New Roman" w:hAnsi="宋体"/>
                <w:szCs w:val="21"/>
              </w:rPr>
              <w:t>开关</w:t>
            </w:r>
          </w:p>
        </w:tc>
        <w:tc>
          <w:tcPr>
            <w:tcW w:w="3601" w:type="dxa"/>
          </w:tcPr>
          <w:p>
            <w:pPr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开启关闭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不同类型的电刺激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Align w:val="top"/>
          </w:tcPr>
          <w:p>
            <w:pPr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5</w:t>
            </w:r>
          </w:p>
        </w:tc>
        <w:tc>
          <w:tcPr>
            <w:tcW w:w="995" w:type="dxa"/>
            <w:tcBorders>
              <w:right w:val="single" w:color="auto" w:sz="4" w:space="0"/>
            </w:tcBorders>
            <w:vAlign w:val="top"/>
          </w:tcPr>
          <w:p>
            <w:pPr>
              <w:jc w:val="center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</w:rPr>
              <w:t>0x</w:t>
            </w:r>
            <w:r>
              <w:rPr>
                <w:rFonts w:ascii="Times New Roman" w:hAnsi="Times New Roman"/>
                <w:szCs w:val="21"/>
              </w:rPr>
              <w:t>000A</w:t>
            </w:r>
          </w:p>
        </w:tc>
        <w:tc>
          <w:tcPr>
            <w:tcW w:w="3117" w:type="dxa"/>
            <w:tcBorders>
              <w:right w:val="single" w:color="auto" w:sz="4" w:space="0"/>
            </w:tcBorders>
            <w:vAlign w:val="top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工频滤波开关</w:t>
            </w:r>
          </w:p>
        </w:tc>
        <w:tc>
          <w:tcPr>
            <w:tcW w:w="3601" w:type="dxa"/>
            <w:vAlign w:val="top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开启关闭工频滤波算法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6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0x</w:t>
            </w:r>
            <w:r>
              <w:rPr>
                <w:rFonts w:ascii="Times New Roman" w:hAnsi="Times New Roman"/>
                <w:szCs w:val="21"/>
              </w:rPr>
              <w:t>0080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同步时间戳</w:t>
            </w:r>
          </w:p>
        </w:tc>
        <w:tc>
          <w:tcPr>
            <w:tcW w:w="3601" w:type="dxa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64</w:t>
            </w:r>
            <w:r>
              <w:rPr>
                <w:rFonts w:hint="eastAsia" w:ascii="Times New Roman" w:hAnsi="Times New Roman"/>
                <w:szCs w:val="21"/>
              </w:rPr>
              <w:t>bit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毫秒时间戳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3601" w:type="dxa"/>
          </w:tcPr>
          <w:p>
            <w:pPr>
              <w:rPr>
                <w:rFonts w:ascii="Times New Roman" w:hAnsi="Times New Roman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8387" w:type="dxa"/>
            <w:gridSpan w:val="4"/>
            <w:vAlign w:val="center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b/>
                <w:szCs w:val="21"/>
              </w:rPr>
              <w:t>BLE-&gt;APP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序号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功能</w:t>
            </w:r>
            <w:r>
              <w:rPr>
                <w:rFonts w:ascii="Times New Roman" w:hAnsi="宋体"/>
                <w:szCs w:val="21"/>
              </w:rPr>
              <w:t>码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宋体"/>
                <w:szCs w:val="21"/>
              </w:rPr>
              <w:t>功能</w:t>
            </w:r>
          </w:p>
        </w:tc>
        <w:tc>
          <w:tcPr>
            <w:tcW w:w="3601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0x</w:t>
            </w:r>
            <w:r>
              <w:rPr>
                <w:rFonts w:ascii="Times New Roman" w:hAnsi="Times New Roman"/>
                <w:szCs w:val="21"/>
              </w:rPr>
              <w:t>8000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ascii="Times New Roman" w:hAnsi="宋体"/>
                <w:szCs w:val="21"/>
              </w:rPr>
            </w:pPr>
            <w:r>
              <w:rPr>
                <w:rFonts w:hint="eastAsia"/>
              </w:rPr>
              <w:t>数据上传</w:t>
            </w:r>
          </w:p>
        </w:tc>
        <w:tc>
          <w:tcPr>
            <w:tcW w:w="3601" w:type="dxa"/>
          </w:tcPr>
          <w:p>
            <w:pPr>
              <w:rPr>
                <w:rFonts w:ascii="Times New Roman" w:hAnsi="宋体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上报采集数据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 w:ascii="Times New Roman" w:hAnsi="Times New Roman"/>
                <w:szCs w:val="21"/>
              </w:rPr>
              <w:t>0x</w:t>
            </w:r>
            <w:r>
              <w:rPr>
                <w:rFonts w:ascii="Times New Roman" w:hAnsi="Times New Roman"/>
                <w:szCs w:val="21"/>
              </w:rPr>
              <w:t>8001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r>
              <w:rPr>
                <w:rFonts w:hint="eastAsia"/>
              </w:rPr>
              <w:t>设备状态上报</w:t>
            </w:r>
          </w:p>
        </w:tc>
        <w:tc>
          <w:tcPr>
            <w:tcW w:w="3601" w:type="dxa"/>
          </w:tcPr>
          <w:p>
            <w:pPr>
              <w:rPr>
                <w:rFonts w:ascii="Times New Roman" w:hAnsi="宋体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异常状态上报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74" w:type="dxa"/>
          </w:tcPr>
          <w:p>
            <w:pPr>
              <w:jc w:val="center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3</w:t>
            </w: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</w:pPr>
            <w:r>
              <w:rPr>
                <w:rFonts w:hint="eastAsia"/>
              </w:rPr>
              <w:t>0x</w:t>
            </w:r>
            <w:r>
              <w:t>8002</w:t>
            </w: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r>
              <w:rPr>
                <w:rFonts w:hint="eastAsia"/>
              </w:rPr>
              <w:t>电量上报</w:t>
            </w:r>
          </w:p>
        </w:tc>
        <w:tc>
          <w:tcPr>
            <w:tcW w:w="3601" w:type="dxa"/>
          </w:tcPr>
          <w:p>
            <w:pPr>
              <w:rPr>
                <w:rFonts w:ascii="Times New Roman" w:hAnsi="宋体"/>
                <w:szCs w:val="21"/>
              </w:rPr>
            </w:pPr>
            <w:r>
              <w:rPr>
                <w:rFonts w:hint="eastAsia" w:ascii="Times New Roman" w:hAnsi="宋体"/>
                <w:szCs w:val="21"/>
              </w:rPr>
              <w:t>设备主动上报电量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74" w:type="dxa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5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3601" w:type="dxa"/>
          </w:tcPr>
          <w:p>
            <w:pPr>
              <w:rPr>
                <w:rFonts w:hint="eastAsia" w:ascii="Times New Roman" w:hAnsi="宋体"/>
                <w:szCs w:val="21"/>
              </w:rPr>
            </w:pPr>
          </w:p>
        </w:tc>
      </w:tr>
    </w:tbl>
    <w:p/>
    <w:p>
      <w:pPr>
        <w:pStyle w:val="4"/>
        <w:numPr>
          <w:ilvl w:val="3"/>
          <w:numId w:val="1"/>
        </w:numPr>
      </w:pPr>
      <w:bookmarkStart w:id="15" w:name="_Toc194419358"/>
      <w:bookmarkStart w:id="16" w:name="_Toc14772083"/>
      <w:r>
        <w:rPr>
          <w:rFonts w:hint="eastAsia"/>
        </w:rPr>
        <w:t>3.3</w:t>
      </w:r>
      <w:r>
        <w:t xml:space="preserve">  </w:t>
      </w:r>
      <w:r>
        <w:rPr>
          <w:rFonts w:hint="eastAsia"/>
        </w:rPr>
        <w:t>功能码描述</w:t>
      </w:r>
      <w:bookmarkEnd w:id="15"/>
      <w:bookmarkEnd w:id="16"/>
    </w:p>
    <w:p>
      <w:pPr>
        <w:pStyle w:val="5"/>
      </w:pPr>
      <w:r>
        <w:rPr>
          <w:rFonts w:hint="eastAsia"/>
        </w:rPr>
        <w:t>3.3.1</w:t>
      </w:r>
      <w:r>
        <w:t xml:space="preserve"> </w:t>
      </w:r>
      <w:r>
        <w:rPr>
          <w:rFonts w:hint="eastAsia"/>
        </w:rPr>
        <w:t>设备信息</w:t>
      </w:r>
    </w:p>
    <w:p>
      <w:pPr>
        <w:rPr>
          <w:b/>
          <w:bCs/>
        </w:rPr>
      </w:pPr>
      <w:r>
        <w:rPr>
          <w:rFonts w:hint="eastAsia"/>
          <w:b/>
          <w:bCs/>
        </w:rPr>
        <w:t>功能码0x</w:t>
      </w:r>
      <w:r>
        <w:rPr>
          <w:b/>
          <w:bCs/>
        </w:rPr>
        <w:t>0000</w:t>
      </w:r>
    </w:p>
    <w:p>
      <w:pPr>
        <w:rPr>
          <w:b/>
          <w:bCs/>
        </w:rPr>
      </w:pPr>
    </w:p>
    <w:p>
      <w:pPr>
        <w:rPr>
          <w:b/>
        </w:rPr>
      </w:pPr>
      <w:r>
        <w:rPr>
          <w:rFonts w:hint="eastAsia"/>
          <w:b/>
        </w:rPr>
        <w:t>主</w:t>
      </w:r>
      <w:r>
        <w:rPr>
          <w:b/>
        </w:rPr>
        <w:t>-&gt;</w:t>
      </w:r>
      <w:r>
        <w:rPr>
          <w:rFonts w:hint="eastAsia"/>
          <w:b/>
        </w:rPr>
        <w:t>从：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从</w:t>
      </w:r>
      <w:r>
        <w:rPr>
          <w:b/>
        </w:rPr>
        <w:t>-&gt;</w:t>
      </w:r>
      <w:r>
        <w:rPr>
          <w:rFonts w:hint="eastAsia"/>
          <w:b/>
        </w:rPr>
        <w:t>主：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ata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见下表格式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/>
    <w:p>
      <w:r>
        <w:t>Data</w:t>
      </w:r>
      <w:r>
        <w:rPr>
          <w:rFonts w:hint="eastAsia"/>
        </w:rPr>
        <w:t>格式：</w:t>
      </w:r>
    </w:p>
    <w:tbl>
      <w:tblPr>
        <w:tblStyle w:val="18"/>
        <w:tblW w:w="0" w:type="auto"/>
        <w:tblInd w:w="1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467"/>
        <w:gridCol w:w="43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458" w:type="dxa"/>
          </w:tcPr>
          <w:p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467" w:type="dxa"/>
            <w:vAlign w:val="center"/>
          </w:tcPr>
          <w:p>
            <w:pPr>
              <w:jc w:val="center"/>
            </w:pPr>
            <w:r>
              <w:t>B</w:t>
            </w:r>
            <w:r>
              <w:rPr>
                <w:rFonts w:hint="eastAsia"/>
              </w:rPr>
              <w:t>it</w:t>
            </w:r>
          </w:p>
        </w:tc>
        <w:tc>
          <w:tcPr>
            <w:tcW w:w="436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状态位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458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46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36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采集使能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458" w:type="dxa"/>
            <w:vMerge w:val="continue"/>
          </w:tcPr>
          <w:p>
            <w:pPr>
              <w:jc w:val="center"/>
            </w:pPr>
          </w:p>
        </w:tc>
        <w:tc>
          <w:tcPr>
            <w:tcW w:w="146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t>~7</w:t>
            </w:r>
          </w:p>
        </w:tc>
        <w:tc>
          <w:tcPr>
            <w:tcW w:w="436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保留</w:t>
            </w:r>
          </w:p>
        </w:tc>
      </w:tr>
    </w:tbl>
    <w:p>
      <w:pPr>
        <w:jc w:val="center"/>
      </w:pPr>
    </w:p>
    <w:p/>
    <w:p>
      <w:pPr>
        <w:pStyle w:val="5"/>
      </w:pPr>
      <w:r>
        <w:rPr>
          <w:rFonts w:hint="eastAsia"/>
        </w:rPr>
        <w:t>3.3.</w:t>
      </w:r>
      <w:r>
        <w:t xml:space="preserve">2 </w:t>
      </w:r>
      <w:r>
        <w:rPr>
          <w:rFonts w:hint="eastAsia" w:ascii="Times New Roman" w:hAnsi="Times New Roman"/>
          <w:szCs w:val="21"/>
        </w:rPr>
        <w:t>采集使能</w:t>
      </w:r>
    </w:p>
    <w:p>
      <w:pPr>
        <w:rPr>
          <w:b/>
          <w:bCs/>
        </w:rPr>
      </w:pPr>
      <w:r>
        <w:rPr>
          <w:rFonts w:hint="eastAsia"/>
          <w:b/>
          <w:bCs/>
        </w:rPr>
        <w:t>功能码0x</w:t>
      </w:r>
      <w:r>
        <w:rPr>
          <w:b/>
          <w:bCs/>
        </w:rPr>
        <w:t>0001</w:t>
      </w:r>
    </w:p>
    <w:p>
      <w:pPr>
        <w:rPr>
          <w:b/>
          <w:bCs/>
        </w:rPr>
      </w:pPr>
    </w:p>
    <w:p>
      <w:pPr>
        <w:rPr>
          <w:b/>
        </w:rPr>
      </w:pPr>
      <w:r>
        <w:rPr>
          <w:rFonts w:hint="eastAsia"/>
          <w:b/>
        </w:rPr>
        <w:t>主-&gt;从：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0009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0或1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采集开关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8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hint="eastAsia" w:ascii="Times New Roman" w:hAnsi="Times New Roman"/>
              </w:rPr>
              <w:t>imestamp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指定时间戳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从</w:t>
      </w:r>
      <w:r>
        <w:rPr>
          <w:b/>
        </w:rPr>
        <w:t>-&gt;</w:t>
      </w:r>
      <w:r>
        <w:rPr>
          <w:rFonts w:hint="eastAsia"/>
          <w:b/>
        </w:rPr>
        <w:t>主：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0或1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采集开启状态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r>
        <w:t>T</w:t>
      </w:r>
      <w:r>
        <w:rPr>
          <w:rFonts w:hint="eastAsia"/>
        </w:rPr>
        <w:t>imestamp为开启或关闭采集操作的指定时间戳（毫秒级），如果为</w:t>
      </w:r>
      <w:r>
        <w:t>0</w:t>
      </w:r>
      <w:r>
        <w:rPr>
          <w:rFonts w:hint="eastAsia"/>
        </w:rPr>
        <w:t>则代表立即执行操作。</w:t>
      </w:r>
    </w:p>
    <w:p>
      <w:r>
        <w:rPr>
          <w:rFonts w:hint="eastAsia"/>
        </w:rPr>
        <w:t>可用于多设备同步开启采集。</w:t>
      </w:r>
    </w:p>
    <w:p>
      <w:pPr>
        <w:pStyle w:val="5"/>
      </w:pPr>
      <w:r>
        <w:rPr>
          <w:rFonts w:hint="eastAsia"/>
        </w:rPr>
        <w:t>3.3.</w:t>
      </w:r>
      <w:r>
        <w:t xml:space="preserve">3 </w:t>
      </w:r>
      <w:r>
        <w:rPr>
          <w:rFonts w:hint="eastAsia" w:ascii="Times New Roman" w:hAnsi="Times New Roman"/>
          <w:szCs w:val="21"/>
        </w:rPr>
        <w:t>电量查询</w:t>
      </w:r>
    </w:p>
    <w:p>
      <w:pPr>
        <w:rPr>
          <w:b/>
          <w:bCs/>
        </w:rPr>
      </w:pPr>
      <w:r>
        <w:rPr>
          <w:rFonts w:hint="eastAsia"/>
          <w:b/>
          <w:bCs/>
        </w:rPr>
        <w:t>功能码0x</w:t>
      </w:r>
      <w:r>
        <w:rPr>
          <w:b/>
          <w:bCs/>
        </w:rPr>
        <w:t>0002</w:t>
      </w:r>
    </w:p>
    <w:p>
      <w:pPr>
        <w:rPr>
          <w:b/>
          <w:bCs/>
        </w:rPr>
      </w:pPr>
    </w:p>
    <w:p>
      <w:pPr>
        <w:rPr>
          <w:b/>
        </w:rPr>
      </w:pPr>
      <w:r>
        <w:rPr>
          <w:rFonts w:hint="eastAsia"/>
          <w:b/>
        </w:rPr>
        <w:t>主-&gt;从：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0002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从</w:t>
      </w:r>
      <w:r>
        <w:rPr>
          <w:b/>
        </w:rPr>
        <w:t>-&gt;</w:t>
      </w:r>
      <w:r>
        <w:rPr>
          <w:rFonts w:hint="eastAsia"/>
          <w:b/>
        </w:rPr>
        <w:t>主：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0002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percent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电量百分比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rFonts w:hint="eastAsia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3.3.4 电刺激开关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功能码：0x0003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主-&gt;从：</w:t>
      </w:r>
    </w:p>
    <w:tbl>
      <w:tblPr>
        <w:tblStyle w:val="17"/>
        <w:tblW w:w="41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900"/>
        <w:gridCol w:w="11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</w:t>
            </w:r>
            <w:r>
              <w:rPr>
                <w:rFonts w:hint="eastAsia" w:ascii="Times New Roman" w:hAnsi="Times New Roman"/>
                <w:lang w:val="en-US" w:eastAsia="zh-CN"/>
              </w:rPr>
              <w:t>3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</w:t>
            </w:r>
            <w:r>
              <w:rPr>
                <w:rFonts w:hint="eastAsia" w:ascii="Times New Roman" w:hAnsi="Times New Roman"/>
                <w:lang w:val="en-US" w:eastAsia="zh-CN"/>
              </w:rPr>
              <w:t>1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1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0x00 or 0x10~0x1F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开关状态</w:t>
            </w:r>
            <w:r>
              <w:rPr>
                <w:rFonts w:hint="eastAsia" w:ascii="Times New Roman" w:hAnsi="Times New Roman"/>
                <w:lang w:val="en-US" w:eastAsia="zh-CN"/>
              </w:rPr>
              <w:t>以及电刺激类型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</w:tbl>
    <w:p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从-&gt;主：</w:t>
      </w:r>
    </w:p>
    <w:p>
      <w:pPr>
        <w:rPr>
          <w:rFonts w:hint="eastAsia"/>
          <w:b/>
          <w:lang w:val="en-US" w:eastAsia="zh-CN"/>
        </w:rPr>
      </w:pPr>
    </w:p>
    <w:tbl>
      <w:tblPr>
        <w:tblStyle w:val="17"/>
        <w:tblW w:w="41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900"/>
        <w:gridCol w:w="11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</w:t>
            </w:r>
            <w:r>
              <w:rPr>
                <w:rFonts w:hint="eastAsia" w:ascii="Times New Roman" w:hAnsi="Times New Roman"/>
                <w:lang w:val="en-US" w:eastAsia="zh-CN"/>
              </w:rPr>
              <w:t>3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</w:t>
            </w:r>
            <w:r>
              <w:rPr>
                <w:rFonts w:hint="eastAsia" w:ascii="Times New Roman" w:hAnsi="Times New Roman"/>
                <w:lang w:val="en-US" w:eastAsia="zh-CN"/>
              </w:rPr>
              <w:t>1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1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left="0" w:leftChars="0" w:firstLine="0" w:firstLineChars="0"/>
              <w:jc w:val="both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0x00 or 0x10~0x1F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开关状态</w:t>
            </w:r>
            <w:r>
              <w:rPr>
                <w:rFonts w:hint="eastAsia" w:ascii="Times New Roman" w:hAnsi="Times New Roman"/>
                <w:lang w:val="en-US" w:eastAsia="zh-CN"/>
              </w:rPr>
              <w:t>以及电刺激类型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1128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900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137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</w:tbl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说明：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0x00高四位如果为0000表示电刺激关闭。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0x10~0x1F高四位如果为0001表示电刺激开启，低四位0000~1111表示开启16种不同类型的电刺激。</w:t>
      </w: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从机接收到指令后，根据指令通过SPI开启或关闭电刺激后，回传数据给主机。</w:t>
      </w:r>
      <w:bookmarkStart w:id="28" w:name="_GoBack"/>
      <w:bookmarkEnd w:id="28"/>
    </w:p>
    <w:p>
      <w:pPr>
        <w:bidi w:val="0"/>
        <w:ind w:firstLine="420" w:firstLineChars="200"/>
        <w:rPr>
          <w:rFonts w:hint="default"/>
          <w:lang w:val="en-US" w:eastAsia="zh-CN"/>
        </w:rPr>
      </w:pPr>
    </w:p>
    <w:p>
      <w:pPr>
        <w:pStyle w:val="5"/>
        <w:rPr>
          <w:rFonts w:hint="eastAsia"/>
        </w:rPr>
      </w:pPr>
    </w:p>
    <w:p>
      <w:pPr>
        <w:pStyle w:val="5"/>
        <w:rPr>
          <w:rFonts w:ascii="Times New Roman" w:hAnsi="Times New Roman"/>
          <w:szCs w:val="21"/>
        </w:rPr>
      </w:pPr>
      <w:r>
        <w:rPr>
          <w:rFonts w:hint="eastAsia"/>
        </w:rPr>
        <w:t>3.3.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 w:ascii="Times New Roman" w:hAnsi="Times New Roman"/>
          <w:szCs w:val="21"/>
        </w:rPr>
        <w:t>工频滤波开关</w:t>
      </w:r>
    </w:p>
    <w:p>
      <w:pPr>
        <w:rPr>
          <w:b/>
          <w:bCs/>
        </w:rPr>
      </w:pPr>
      <w:r>
        <w:rPr>
          <w:rFonts w:hint="eastAsia"/>
          <w:b/>
          <w:bCs/>
        </w:rPr>
        <w:t>功能码0x</w:t>
      </w:r>
      <w:r>
        <w:rPr>
          <w:b/>
          <w:bCs/>
        </w:rPr>
        <w:t>000A</w:t>
      </w:r>
    </w:p>
    <w:p>
      <w:pPr>
        <w:rPr>
          <w:b/>
          <w:bCs/>
        </w:rPr>
      </w:pPr>
    </w:p>
    <w:p>
      <w:pPr>
        <w:rPr>
          <w:b/>
        </w:rPr>
      </w:pPr>
      <w:r>
        <w:rPr>
          <w:rFonts w:hint="eastAsia"/>
          <w:b/>
        </w:rPr>
        <w:t>主-&gt;从：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000A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0或1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开关状态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从</w:t>
      </w:r>
      <w:r>
        <w:rPr>
          <w:b/>
        </w:rPr>
        <w:t>-&gt;</w:t>
      </w:r>
      <w:r>
        <w:rPr>
          <w:rFonts w:hint="eastAsia"/>
          <w:b/>
        </w:rPr>
        <w:t>主：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000A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用于开启关闭工频滤波。设备默认开启工频滤波，在需要时可以进行临时关闭和开启。设备重启后，开关状态不保存。 </w:t>
      </w:r>
    </w:p>
    <w:p>
      <w:pPr>
        <w:pStyle w:val="5"/>
      </w:pPr>
      <w:r>
        <w:rPr>
          <w:rFonts w:hint="eastAsia"/>
        </w:rPr>
        <w:t>3.3.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 w:ascii="Times New Roman" w:hAnsi="Times New Roman"/>
          <w:szCs w:val="21"/>
        </w:rPr>
        <w:t>同步时间戳</w:t>
      </w:r>
    </w:p>
    <w:p>
      <w:pPr>
        <w:rPr>
          <w:b/>
          <w:bCs/>
        </w:rPr>
      </w:pPr>
      <w:r>
        <w:rPr>
          <w:rFonts w:hint="eastAsia"/>
          <w:b/>
          <w:bCs/>
        </w:rPr>
        <w:t>功能码0x</w:t>
      </w:r>
      <w:r>
        <w:rPr>
          <w:b/>
          <w:bCs/>
        </w:rPr>
        <w:t>0080</w:t>
      </w:r>
    </w:p>
    <w:p>
      <w:pPr>
        <w:rPr>
          <w:b/>
          <w:bCs/>
        </w:rPr>
      </w:pPr>
    </w:p>
    <w:p>
      <w:pPr>
        <w:rPr>
          <w:b/>
        </w:rPr>
      </w:pPr>
      <w:r>
        <w:rPr>
          <w:rFonts w:hint="eastAsia"/>
          <w:b/>
        </w:rPr>
        <w:t>主-&gt;从：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0080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0008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8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</w:t>
            </w:r>
            <w:r>
              <w:rPr>
                <w:rFonts w:hint="eastAsia" w:ascii="Times New Roman" w:hAnsi="Times New Roman"/>
              </w:rPr>
              <w:t>imestamp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毫秒时间戳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从</w:t>
      </w:r>
      <w:r>
        <w:rPr>
          <w:b/>
        </w:rPr>
        <w:t>-&gt;</w:t>
      </w:r>
      <w:r>
        <w:rPr>
          <w:rFonts w:hint="eastAsia"/>
          <w:b/>
        </w:rPr>
        <w:t>主：</w:t>
      </w:r>
    </w:p>
    <w:tbl>
      <w:tblPr>
        <w:tblStyle w:val="17"/>
        <w:tblW w:w="40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0080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225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0000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225" w:type="dxa"/>
            <w:vMerge w:val="continue"/>
            <w:vAlign w:val="center"/>
          </w:tcPr>
          <w:p>
            <w:pPr>
              <w:pStyle w:val="36"/>
              <w:ind w:firstLine="0" w:firstLineChars="0"/>
              <w:rPr>
                <w:rFonts w:ascii="Times New Roman" w:hAnsi="Times New Roman"/>
              </w:rPr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vMerge w:val="continue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</w:p>
        </w:tc>
      </w:tr>
    </w:tbl>
    <w:p>
      <w:r>
        <w:t>T</w:t>
      </w:r>
      <w:r>
        <w:rPr>
          <w:rFonts w:hint="eastAsia"/>
        </w:rPr>
        <w:t>imestamp为毫秒级时间戳。若主设备接入网络，则会提供unix时间戳，从设备可以用来获取当前时间。若没有接入网络，主设备提供的时间戳为开机后的时间，仅能用于操作指令同步，不能当作实际时间。</w:t>
      </w:r>
    </w:p>
    <w:p>
      <w:pPr>
        <w:pStyle w:val="5"/>
      </w:pPr>
      <w:r>
        <w:rPr>
          <w:rFonts w:hint="eastAsia"/>
        </w:rPr>
        <w:t>3.3.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</w:rPr>
        <w:t>数据上报</w:t>
      </w:r>
    </w:p>
    <w:p>
      <w:pPr>
        <w:rPr>
          <w:b/>
          <w:bCs/>
        </w:rPr>
      </w:pPr>
      <w:bookmarkStart w:id="17" w:name="OLE_LINK1"/>
      <w:r>
        <w:rPr>
          <w:rFonts w:hint="eastAsia"/>
          <w:b/>
          <w:bCs/>
        </w:rPr>
        <w:t>功能码0x</w:t>
      </w:r>
      <w:r>
        <w:rPr>
          <w:b/>
          <w:bCs/>
        </w:rPr>
        <w:t>8000</w:t>
      </w:r>
    </w:p>
    <w:bookmarkEnd w:id="17"/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从</w:t>
      </w:r>
      <w:r>
        <w:rPr>
          <w:b/>
        </w:rPr>
        <w:t>-&gt;</w:t>
      </w:r>
      <w:r>
        <w:rPr>
          <w:rFonts w:hint="eastAsia"/>
          <w:b/>
        </w:rPr>
        <w:t>主：</w:t>
      </w:r>
    </w:p>
    <w:tbl>
      <w:tblPr>
        <w:tblStyle w:val="17"/>
        <w:tblW w:w="464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0x</w:t>
            </w:r>
            <w:r>
              <w:rPr>
                <w:rFonts w:ascii="Times New Roman" w:hAnsi="Times New Roman"/>
              </w:rPr>
              <w:t>8000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功能码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len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数据长度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l</w:t>
            </w:r>
            <w:r>
              <w:rPr>
                <w:rFonts w:ascii="Times New Roman" w:hAnsi="Times New Roman"/>
              </w:rPr>
              <w:t>en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  <w:r>
              <w:rPr>
                <w:rFonts w:hint="eastAsia" w:ascii="Times New Roman" w:hAnsi="Times New Roman"/>
              </w:rPr>
              <w:t>ata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上报数据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RC16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检验</w:t>
            </w:r>
          </w:p>
        </w:tc>
      </w:tr>
    </w:tbl>
    <w:p/>
    <w:p>
      <w:r>
        <w:rPr>
          <w:rFonts w:hint="eastAsia"/>
        </w:rPr>
        <w:t>D</w:t>
      </w:r>
      <w:r>
        <w:t>ata</w:t>
      </w:r>
      <w:r>
        <w:rPr>
          <w:rFonts w:hint="eastAsia"/>
        </w:rPr>
        <w:t>格式</w:t>
      </w:r>
    </w:p>
    <w:tbl>
      <w:tblPr>
        <w:tblStyle w:val="17"/>
        <w:tblW w:w="464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1514"/>
        <w:gridCol w:w="12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长度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字段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hint="eastAsia" w:ascii="Times New Roman" w:hAnsi="Times New Roman"/>
                <w:b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859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</w:pPr>
            <w:r>
              <w:t>2</w:t>
            </w:r>
          </w:p>
        </w:tc>
        <w:tc>
          <w:tcPr>
            <w:tcW w:w="1514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</w:pPr>
            <w:r>
              <w:rPr>
                <w:rFonts w:hint="eastAsia"/>
              </w:rPr>
              <w:t>S</w:t>
            </w:r>
            <w:r>
              <w:t>N</w:t>
            </w:r>
          </w:p>
        </w:tc>
        <w:tc>
          <w:tcPr>
            <w:tcW w:w="1276" w:type="dxa"/>
            <w:vMerge w:val="restart"/>
            <w:vAlign w:val="center"/>
          </w:tcPr>
          <w:p>
            <w:pPr>
              <w:pStyle w:val="36"/>
              <w:ind w:firstLine="0" w:firstLineChars="0"/>
              <w:jc w:val="center"/>
            </w:pPr>
            <w:r>
              <w:rPr>
                <w:rFonts w:hint="eastAsia"/>
              </w:rPr>
              <w:t>包序号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859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</w:pPr>
          </w:p>
        </w:tc>
        <w:tc>
          <w:tcPr>
            <w:tcW w:w="1514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</w:pPr>
          </w:p>
        </w:tc>
        <w:tc>
          <w:tcPr>
            <w:tcW w:w="1276" w:type="dxa"/>
            <w:vMerge w:val="continue"/>
            <w:vAlign w:val="center"/>
          </w:tcPr>
          <w:p>
            <w:pPr>
              <w:pStyle w:val="36"/>
              <w:ind w:firstLine="0" w:firstLineChars="0"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9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1514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数据1</w:t>
            </w:r>
          </w:p>
        </w:tc>
        <w:tc>
          <w:tcPr>
            <w:tcW w:w="1276" w:type="dxa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LD</w:t>
            </w:r>
            <w:r>
              <w:rPr>
                <w:rFonts w:hint="eastAsia" w:ascii="Times New Roman" w:hAnsi="Times New Roman"/>
              </w:rPr>
              <w:t>格式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859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</w:p>
        </w:tc>
        <w:tc>
          <w:tcPr>
            <w:tcW w:w="1514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数据2</w:t>
            </w:r>
          </w:p>
        </w:tc>
        <w:tc>
          <w:tcPr>
            <w:tcW w:w="1276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LD</w:t>
            </w:r>
            <w:r>
              <w:rPr>
                <w:rFonts w:hint="eastAsia" w:ascii="Times New Roman" w:hAnsi="Times New Roman"/>
              </w:rPr>
              <w:t>格式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  <w:jc w:val="center"/>
        </w:trPr>
        <w:tc>
          <w:tcPr>
            <w:tcW w:w="1859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1514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1276" w:type="dxa"/>
            <w:tcBorders>
              <w:bottom w:val="double" w:color="A5A5A5" w:themeColor="accent3" w:sz="4" w:space="0"/>
            </w:tcBorders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 </w:t>
            </w:r>
          </w:p>
        </w:tc>
      </w:tr>
    </w:tbl>
    <w:p/>
    <w:p>
      <w:pPr>
        <w:snapToGrid w:val="0"/>
      </w:pPr>
      <w:r>
        <w:rPr>
          <w:rFonts w:hint="eastAsia"/>
        </w:rPr>
        <w:t>采集数据采用T</w:t>
      </w:r>
      <w:r>
        <w:t>LD</w:t>
      </w:r>
      <w:r>
        <w:rPr>
          <w:rFonts w:hint="eastAsia"/>
        </w:rPr>
        <w:t>格式，数据按照[</w:t>
      </w:r>
      <w:r>
        <w:t>T</w:t>
      </w:r>
      <w:r>
        <w:rPr>
          <w:rFonts w:hint="eastAsia"/>
        </w:rPr>
        <w:t>ype</w:t>
      </w:r>
      <w:r>
        <w:t>][L</w:t>
      </w:r>
      <w:r>
        <w:rPr>
          <w:rFonts w:hint="eastAsia"/>
        </w:rPr>
        <w:t>ength</w:t>
      </w:r>
      <w:r>
        <w:t>][Data]</w:t>
      </w:r>
      <w:r>
        <w:rPr>
          <w:rFonts w:hint="eastAsia"/>
        </w:rPr>
        <w:t>的顺序排列组织。每包数据可以包含多个T</w:t>
      </w:r>
      <w:r>
        <w:t>LD</w:t>
      </w:r>
      <w:r>
        <w:rPr>
          <w:rFonts w:hint="eastAsia"/>
        </w:rPr>
        <w:t>组。</w:t>
      </w:r>
    </w:p>
    <w:p>
      <w:pPr>
        <w:snapToGrid w:val="0"/>
      </w:pPr>
    </w:p>
    <w:p>
      <w:pPr>
        <w:snapToGrid w:val="0"/>
      </w:pPr>
      <w:r>
        <w:rPr>
          <w:rFonts w:hint="eastAsia"/>
        </w:rPr>
        <w:t>具体T</w:t>
      </w:r>
      <w:r>
        <w:t>LD</w:t>
      </w:r>
      <w:r>
        <w:rPr>
          <w:rFonts w:hint="eastAsia"/>
        </w:rPr>
        <w:t>数据定义参考3</w:t>
      </w:r>
      <w:r>
        <w:t>.4</w:t>
      </w:r>
      <w:r>
        <w:rPr>
          <w:rFonts w:hint="eastAsia"/>
        </w:rPr>
        <w:t>数据标识定义。</w:t>
      </w:r>
    </w:p>
    <w:p/>
    <w:p>
      <w:pPr>
        <w:pStyle w:val="5"/>
      </w:pPr>
      <w:r>
        <w:rPr>
          <w:rFonts w:hint="eastAsia"/>
        </w:rPr>
        <w:t>3.3.</w:t>
      </w:r>
      <w:r>
        <w:rPr>
          <w:rFonts w:hint="eastAsia"/>
          <w:lang w:val="en-US" w:eastAsia="zh-CN"/>
        </w:rPr>
        <w:t>8</w:t>
      </w:r>
      <w:r>
        <w:t xml:space="preserve"> </w:t>
      </w:r>
      <w:r>
        <w:rPr>
          <w:rFonts w:hint="eastAsia"/>
        </w:rPr>
        <w:t>状态上报</w:t>
      </w:r>
    </w:p>
    <w:p>
      <w:r>
        <w:rPr>
          <w:rFonts w:hint="eastAsia"/>
        </w:rPr>
        <w:t>当前协议暂不处理</w:t>
      </w:r>
    </w:p>
    <w:p/>
    <w:p>
      <w:pPr>
        <w:pStyle w:val="4"/>
        <w:numPr>
          <w:ilvl w:val="3"/>
          <w:numId w:val="1"/>
        </w:numPr>
      </w:pPr>
      <w:bookmarkStart w:id="18" w:name="_Toc194419359"/>
      <w:r>
        <w:rPr>
          <w:rFonts w:hint="eastAsia"/>
        </w:rPr>
        <w:t>3.</w:t>
      </w:r>
      <w:r>
        <w:t xml:space="preserve">4  </w:t>
      </w:r>
      <w:r>
        <w:rPr>
          <w:rFonts w:hint="eastAsia"/>
        </w:rPr>
        <w:t>数据标识定义</w:t>
      </w:r>
      <w:bookmarkEnd w:id="18"/>
    </w:p>
    <w:p>
      <w:pPr>
        <w:pStyle w:val="5"/>
      </w:pPr>
      <w:bookmarkStart w:id="19" w:name="_Hlk168562183"/>
      <w:bookmarkStart w:id="20" w:name="_Toc14772084"/>
      <w:r>
        <w:t xml:space="preserve">3.4.1 </w:t>
      </w:r>
      <w:bookmarkEnd w:id="19"/>
      <w:r>
        <w:rPr>
          <w:rFonts w:hint="eastAsia"/>
        </w:rPr>
        <w:t>多导睡眠设备</w:t>
      </w:r>
      <w:r>
        <w:t>-</w:t>
      </w:r>
      <w:r>
        <w:rPr>
          <w:rFonts w:hint="eastAsia"/>
        </w:rPr>
        <w:t>胸腹模块数据定义</w:t>
      </w:r>
    </w:p>
    <w:p>
      <w:r>
        <w:rPr>
          <w:rFonts w:hint="eastAsia"/>
        </w:rPr>
        <w:t>胸腹电信号数据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088"/>
        <w:gridCol w:w="3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T</w:t>
            </w:r>
            <w:r>
              <w:rPr>
                <w:rFonts w:hint="eastAsia"/>
              </w:rPr>
              <w:t>ype</w:t>
            </w:r>
            <w:r>
              <w:t>(2 Byte)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Length</w:t>
            </w:r>
            <w:r>
              <w:t>(2 Byte)</w:t>
            </w:r>
          </w:p>
        </w:tc>
        <w:tc>
          <w:tcPr>
            <w:tcW w:w="3594" w:type="dxa"/>
          </w:tcPr>
          <w:p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9" w:hRule="atLeast"/>
        </w:trPr>
        <w:tc>
          <w:tcPr>
            <w:tcW w:w="2840" w:type="dxa"/>
          </w:tcPr>
          <w:p>
            <w:r>
              <w:rPr>
                <w:rFonts w:hint="eastAsia"/>
              </w:rPr>
              <w:t>0x</w:t>
            </w:r>
            <w:r>
              <w:t>4211</w:t>
            </w:r>
          </w:p>
        </w:tc>
        <w:tc>
          <w:tcPr>
            <w:tcW w:w="2088" w:type="dxa"/>
          </w:tcPr>
          <w:p>
            <w:r>
              <w:t>232</w:t>
            </w:r>
          </w:p>
        </w:tc>
        <w:tc>
          <w:tcPr>
            <w:tcW w:w="3594" w:type="dxa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uint8_t loff_state</w:t>
            </w:r>
            <w:r>
              <w:rPr>
                <w:rFonts w:hint="eastAsia"/>
                <w:lang w:val="fr-FR"/>
              </w:rPr>
              <w:t>[</w:t>
            </w:r>
            <w:r>
              <w:rPr>
                <w:lang w:val="fr-FR"/>
              </w:rPr>
              <w:t>2]</w:t>
            </w:r>
            <w:r>
              <w:rPr>
                <w:rFonts w:hint="eastAsia"/>
                <w:lang w:val="fr-FR"/>
              </w:rPr>
              <w:t>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ecg1[25]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ecg2[25]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emg1[25]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emg2[25]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br_temperature[5]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br_impedance1[5]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br_impedance2[5] ;</w:t>
            </w: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采样率</w:t>
            </w:r>
            <w:r>
              <w:rPr>
                <w:rFonts w:hint="eastAsia"/>
                <w:lang w:val="fr-FR"/>
              </w:rPr>
              <w:t>：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口鼻呼吸气流温度</w:t>
            </w:r>
            <w:r>
              <w:rPr>
                <w:rFonts w:hint="eastAsia"/>
                <w:lang w:val="fr-FR"/>
              </w:rPr>
              <w:t>：1</w:t>
            </w:r>
            <w:r>
              <w:rPr>
                <w:lang w:val="fr-FR"/>
              </w:rPr>
              <w:t>00H</w:t>
            </w:r>
            <w:r>
              <w:rPr>
                <w:rFonts w:hint="eastAsia"/>
                <w:lang w:val="fr-FR"/>
              </w:rPr>
              <w:t>z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胸腹呼吸阻抗</w:t>
            </w:r>
            <w:r>
              <w:rPr>
                <w:rFonts w:hint="eastAsia"/>
                <w:lang w:val="fr-FR"/>
              </w:rPr>
              <w:t>：1</w:t>
            </w:r>
            <w:r>
              <w:rPr>
                <w:lang w:val="fr-FR"/>
              </w:rPr>
              <w:t>00H</w:t>
            </w:r>
            <w:r>
              <w:rPr>
                <w:rFonts w:hint="eastAsia"/>
                <w:lang w:val="fr-FR"/>
              </w:rPr>
              <w:t>z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心电</w:t>
            </w:r>
            <w:r>
              <w:rPr>
                <w:rFonts w:hint="eastAsia"/>
                <w:lang w:val="fr-FR"/>
              </w:rPr>
              <w:t>：5</w:t>
            </w:r>
            <w:r>
              <w:rPr>
                <w:lang w:val="fr-FR"/>
              </w:rPr>
              <w:t>00H</w:t>
            </w:r>
            <w:r>
              <w:rPr>
                <w:rFonts w:hint="eastAsia"/>
                <w:lang w:val="fr-FR"/>
              </w:rPr>
              <w:t>z</w:t>
            </w:r>
          </w:p>
          <w:p>
            <w:r>
              <w:rPr>
                <w:rFonts w:hint="eastAsia"/>
              </w:rPr>
              <w:t>下颌肌电：5</w:t>
            </w:r>
            <w:r>
              <w:t>00H</w:t>
            </w:r>
            <w:r>
              <w:rPr>
                <w:rFonts w:hint="eastAsia"/>
              </w:rPr>
              <w:t>z</w:t>
            </w:r>
          </w:p>
          <w:p/>
          <w:p>
            <w:r>
              <w:rPr>
                <w:rFonts w:hint="eastAsia"/>
              </w:rPr>
              <w:t>脱落状态:</w:t>
            </w:r>
            <w:r>
              <w:t xml:space="preserve"> </w:t>
            </w:r>
            <w:r>
              <w:rPr>
                <w:rFonts w:hint="eastAsia"/>
              </w:rPr>
              <w:t>每个1</w:t>
            </w:r>
            <w:r>
              <w:t>294</w:t>
            </w:r>
            <w:r>
              <w:rPr>
                <w:rFonts w:hint="eastAsia"/>
              </w:rPr>
              <w:t>对应一个字节</w:t>
            </w:r>
          </w:p>
        </w:tc>
      </w:tr>
    </w:tbl>
    <w:p/>
    <w:p>
      <w:pPr>
        <w:widowControl/>
        <w:jc w:val="left"/>
      </w:pPr>
      <w:r>
        <w:br w:type="page"/>
      </w:r>
    </w:p>
    <w:p>
      <w:r>
        <w:rPr>
          <w:rFonts w:hint="eastAsia"/>
        </w:rPr>
        <w:t>胸腹鼾声数据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088"/>
        <w:gridCol w:w="3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T</w:t>
            </w:r>
            <w:r>
              <w:rPr>
                <w:rFonts w:hint="eastAsia"/>
              </w:rPr>
              <w:t>ype</w:t>
            </w:r>
            <w:r>
              <w:t>(2 Byte)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Length</w:t>
            </w:r>
            <w:r>
              <w:t>(2 Byte)</w:t>
            </w:r>
          </w:p>
        </w:tc>
        <w:tc>
          <w:tcPr>
            <w:tcW w:w="3594" w:type="dxa"/>
          </w:tcPr>
          <w:p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rPr>
                <w:rFonts w:hint="eastAsia"/>
              </w:rPr>
              <w:t>0x</w:t>
            </w:r>
            <w:r>
              <w:t>4212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2</w:t>
            </w:r>
            <w:r>
              <w:t>32</w:t>
            </w:r>
          </w:p>
        </w:tc>
        <w:tc>
          <w:tcPr>
            <w:tcW w:w="3594" w:type="dxa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8_t snore[232] ;</w:t>
            </w: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采样率</w:t>
            </w:r>
            <w:r>
              <w:rPr>
                <w:rFonts w:hint="eastAsia"/>
                <w:lang w:val="fr-FR"/>
              </w:rPr>
              <w:t>：</w:t>
            </w:r>
          </w:p>
          <w:p>
            <w:r>
              <w:rPr>
                <w:rFonts w:hint="eastAsia"/>
              </w:rPr>
              <w:t>鼾声：5</w:t>
            </w:r>
            <w:r>
              <w:t>00H</w:t>
            </w:r>
            <w:r>
              <w:rPr>
                <w:rFonts w:hint="eastAsia"/>
              </w:rPr>
              <w:t>z</w:t>
            </w:r>
          </w:p>
        </w:tc>
      </w:tr>
    </w:tbl>
    <w:p/>
    <w:p>
      <w:r>
        <w:rPr>
          <w:rFonts w:hint="eastAsia"/>
        </w:rPr>
        <w:t>胸腹呼吸气压数据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088"/>
        <w:gridCol w:w="3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T</w:t>
            </w:r>
            <w:r>
              <w:rPr>
                <w:rFonts w:hint="eastAsia"/>
              </w:rPr>
              <w:t>ype</w:t>
            </w:r>
            <w:r>
              <w:t>(2 Byte)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Length</w:t>
            </w:r>
            <w:r>
              <w:t>(2 Byte)</w:t>
            </w:r>
          </w:p>
        </w:tc>
        <w:tc>
          <w:tcPr>
            <w:tcW w:w="3594" w:type="dxa"/>
          </w:tcPr>
          <w:p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rPr>
                <w:rFonts w:hint="eastAsia"/>
              </w:rPr>
              <w:t>0x</w:t>
            </w:r>
            <w:r>
              <w:t>4213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2</w:t>
            </w:r>
            <w:r>
              <w:t>32</w:t>
            </w:r>
          </w:p>
        </w:tc>
        <w:tc>
          <w:tcPr>
            <w:tcW w:w="3594" w:type="dxa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br_nose_pressure[114] ;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  <w:lang w:val="fr-FR"/>
              </w:rPr>
              <w:t>u</w:t>
            </w:r>
            <w:r>
              <w:rPr>
                <w:lang w:val="fr-FR"/>
              </w:rPr>
              <w:t>int16_t movement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uint8_t posture 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uint8_t ambient;</w:t>
            </w: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采样率</w:t>
            </w:r>
            <w:r>
              <w:rPr>
                <w:rFonts w:hint="eastAsia"/>
                <w:lang w:val="fr-FR"/>
              </w:rPr>
              <w:t>：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鼻呼吸气流气压</w:t>
            </w:r>
            <w:r>
              <w:rPr>
                <w:rFonts w:hint="eastAsia"/>
                <w:lang w:val="fr-FR"/>
              </w:rPr>
              <w:t>：1</w:t>
            </w:r>
            <w:r>
              <w:rPr>
                <w:lang w:val="fr-FR"/>
              </w:rPr>
              <w:t>00H</w:t>
            </w:r>
            <w:r>
              <w:rPr>
                <w:rFonts w:hint="eastAsia"/>
                <w:lang w:val="fr-FR"/>
              </w:rPr>
              <w:t>z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体位</w:t>
            </w:r>
            <w:r>
              <w:rPr>
                <w:rFonts w:hint="eastAsia"/>
                <w:lang w:val="fr-FR"/>
              </w:rPr>
              <w:t>，</w:t>
            </w:r>
            <w:r>
              <w:rPr>
                <w:rFonts w:hint="eastAsia"/>
              </w:rPr>
              <w:t>体动</w:t>
            </w:r>
            <w:r>
              <w:rPr>
                <w:rFonts w:hint="eastAsia"/>
                <w:lang w:val="fr-FR"/>
              </w:rPr>
              <w:t>：1</w:t>
            </w:r>
            <w:r>
              <w:rPr>
                <w:lang w:val="fr-FR"/>
              </w:rPr>
              <w:t>H</w:t>
            </w:r>
            <w:r>
              <w:rPr>
                <w:rFonts w:hint="eastAsia"/>
                <w:lang w:val="fr-FR"/>
              </w:rPr>
              <w:t>z</w:t>
            </w:r>
          </w:p>
          <w:p>
            <w:pPr>
              <w:rPr>
                <w:lang w:val="fr-FR"/>
              </w:rPr>
            </w:pPr>
            <w:r>
              <w:rPr>
                <w:rFonts w:hint="eastAsia"/>
              </w:rPr>
              <w:t>环境光</w:t>
            </w:r>
            <w:r>
              <w:rPr>
                <w:rFonts w:hint="eastAsia"/>
                <w:lang w:val="fr-FR"/>
              </w:rPr>
              <w:t>：1</w:t>
            </w:r>
            <w:r>
              <w:rPr>
                <w:lang w:val="fr-FR"/>
              </w:rPr>
              <w:t>H</w:t>
            </w:r>
            <w:r>
              <w:rPr>
                <w:rFonts w:hint="eastAsia"/>
                <w:lang w:val="fr-FR"/>
              </w:rPr>
              <w:t>z</w:t>
            </w:r>
          </w:p>
          <w:p>
            <w:pPr>
              <w:rPr>
                <w:lang w:val="fr-FR"/>
              </w:rPr>
            </w:pPr>
          </w:p>
        </w:tc>
      </w:tr>
    </w:tbl>
    <w:p>
      <w:pPr>
        <w:pStyle w:val="5"/>
      </w:pPr>
      <w:r>
        <w:t xml:space="preserve">3.4.2 </w:t>
      </w:r>
      <w:r>
        <w:rPr>
          <w:rFonts w:hint="eastAsia"/>
        </w:rPr>
        <w:t>多导睡眠设备</w:t>
      </w:r>
      <w:r>
        <w:t>-</w:t>
      </w:r>
      <w:r>
        <w:rPr>
          <w:rFonts w:hint="eastAsia"/>
        </w:rPr>
        <w:t>腕部模块数据定义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T</w:t>
            </w:r>
            <w:r>
              <w:rPr>
                <w:rFonts w:hint="eastAsia"/>
              </w:rPr>
              <w:t>ype</w:t>
            </w:r>
            <w:r>
              <w:t>(2 Byte)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Length</w:t>
            </w:r>
            <w:r>
              <w:t>(2 Byte)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rPr>
                <w:rFonts w:hint="eastAsia"/>
              </w:rPr>
              <w:t>0x</w:t>
            </w:r>
            <w:r>
              <w:t>4220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2</w:t>
            </w:r>
            <w:r>
              <w:t>32</w:t>
            </w:r>
          </w:p>
        </w:tc>
        <w:tc>
          <w:tcPr>
            <w:tcW w:w="2841" w:type="dxa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>16_t ppg_</w:t>
            </w:r>
            <w:r>
              <w:rPr>
                <w:rFonts w:hint="eastAsia"/>
                <w:lang w:val="fr-FR"/>
              </w:rPr>
              <w:t>hr</w:t>
            </w:r>
            <w:r>
              <w:rPr>
                <w:lang w:val="fr-FR"/>
              </w:rPr>
              <w:t>[58] 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int16_t ppg_spo2[58] ;</w:t>
            </w:r>
          </w:p>
          <w:p>
            <w:pPr>
              <w:rPr>
                <w:lang w:val="fr-FR"/>
              </w:rPr>
            </w:pPr>
          </w:p>
          <w:p>
            <w:r>
              <w:rPr>
                <w:rFonts w:hint="eastAsia"/>
              </w:rPr>
              <w:t>采样率：2</w:t>
            </w:r>
            <w:r>
              <w:t>5H</w:t>
            </w:r>
            <w:r>
              <w:rPr>
                <w:rFonts w:hint="eastAsia"/>
              </w:rPr>
              <w:t>z</w:t>
            </w:r>
          </w:p>
        </w:tc>
      </w:tr>
    </w:tbl>
    <w:p>
      <w:pPr>
        <w:pStyle w:val="5"/>
      </w:pPr>
      <w:r>
        <w:t xml:space="preserve">3.4.3 </w:t>
      </w:r>
      <w:r>
        <w:rPr>
          <w:rFonts w:hint="eastAsia"/>
        </w:rPr>
        <w:t>多导睡眠设备</w:t>
      </w:r>
      <w:r>
        <w:t>-</w:t>
      </w:r>
      <w:r>
        <w:rPr>
          <w:rFonts w:hint="eastAsia"/>
        </w:rPr>
        <w:t>额头模块数据定义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T</w:t>
            </w:r>
            <w:r>
              <w:rPr>
                <w:rFonts w:hint="eastAsia"/>
              </w:rPr>
              <w:t>ype</w:t>
            </w:r>
            <w:r>
              <w:t>(2 Byte)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Length</w:t>
            </w:r>
            <w:r>
              <w:t>(2 Byte)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rPr>
                <w:rFonts w:hint="eastAsia"/>
              </w:rPr>
              <w:t>0x</w:t>
            </w:r>
            <w:r>
              <w:t>4230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2</w:t>
            </w:r>
            <w:r>
              <w:t>32</w:t>
            </w:r>
          </w:p>
        </w:tc>
        <w:tc>
          <w:tcPr>
            <w:tcW w:w="2841" w:type="dxa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 xml:space="preserve">uint8_t loff_state[2] </w:t>
            </w:r>
            <w:r>
              <w:rPr>
                <w:rFonts w:hint="eastAsia"/>
                <w:lang w:val="fr-FR"/>
              </w:rPr>
              <w:t>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 xml:space="preserve">16_t </w:t>
            </w:r>
            <w:r>
              <w:rPr>
                <w:rFonts w:hint="eastAsia"/>
                <w:lang w:val="fr-FR"/>
              </w:rPr>
              <w:t>eeg</w:t>
            </w:r>
            <w:r>
              <w:rPr>
                <w:lang w:val="fr-FR"/>
              </w:rPr>
              <w:t>[6][14] 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int16_t eog[2][14] 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 xml:space="preserve">uint8_t reserve[6] </w:t>
            </w:r>
            <w:r>
              <w:rPr>
                <w:rFonts w:hint="eastAsia"/>
                <w:lang w:val="fr-FR"/>
              </w:rPr>
              <w:t>;</w:t>
            </w:r>
          </w:p>
          <w:p>
            <w:pPr>
              <w:rPr>
                <w:lang w:val="fr-FR"/>
              </w:rPr>
            </w:pPr>
          </w:p>
          <w:p>
            <w:pPr>
              <w:rPr>
                <w:lang w:val="fr-FR"/>
              </w:rPr>
            </w:pPr>
          </w:p>
          <w:p>
            <w:r>
              <w:rPr>
                <w:rFonts w:hint="eastAsia"/>
              </w:rPr>
              <w:t>采样率：5</w:t>
            </w:r>
            <w:r>
              <w:t>00H</w:t>
            </w:r>
            <w:r>
              <w:rPr>
                <w:rFonts w:hint="eastAsia"/>
              </w:rPr>
              <w:t>z</w:t>
            </w:r>
          </w:p>
        </w:tc>
      </w:tr>
    </w:tbl>
    <w:p>
      <w:pPr>
        <w:pStyle w:val="5"/>
      </w:pPr>
      <w:r>
        <w:t xml:space="preserve">3.4.4 </w:t>
      </w:r>
      <w:r>
        <w:rPr>
          <w:rFonts w:hint="eastAsia"/>
        </w:rPr>
        <w:t>多导睡眠设备</w:t>
      </w:r>
      <w:r>
        <w:t>-</w:t>
      </w:r>
      <w:r>
        <w:rPr>
          <w:rFonts w:hint="eastAsia"/>
        </w:rPr>
        <w:t>腿部模块数据定义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T</w:t>
            </w:r>
            <w:r>
              <w:rPr>
                <w:rFonts w:hint="eastAsia"/>
              </w:rPr>
              <w:t>ype</w:t>
            </w:r>
            <w:r>
              <w:t>(2 Byte)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Length</w:t>
            </w:r>
            <w:r>
              <w:t>(2 Byte)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rPr>
                <w:rFonts w:hint="eastAsia"/>
              </w:rPr>
              <w:t>0x</w:t>
            </w:r>
            <w:r>
              <w:t>4240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2</w:t>
            </w:r>
            <w:r>
              <w:t>32</w:t>
            </w:r>
          </w:p>
        </w:tc>
        <w:tc>
          <w:tcPr>
            <w:tcW w:w="2841" w:type="dxa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uint8_t loff_state[2]</w:t>
            </w:r>
            <w:r>
              <w:rPr>
                <w:rFonts w:hint="eastAsia"/>
                <w:lang w:val="fr-FR"/>
              </w:rPr>
              <w:t>;</w:t>
            </w:r>
          </w:p>
          <w:p>
            <w:pPr>
              <w:rPr>
                <w:lang w:val="fr-FR"/>
              </w:rPr>
            </w:pPr>
            <w:r>
              <w:rPr>
                <w:lang w:val="fr-FR"/>
              </w:rPr>
              <w:t>i</w:t>
            </w:r>
            <w:r>
              <w:rPr>
                <w:rFonts w:hint="eastAsia"/>
                <w:lang w:val="fr-FR"/>
              </w:rPr>
              <w:t>nt</w:t>
            </w:r>
            <w:r>
              <w:rPr>
                <w:lang w:val="fr-FR"/>
              </w:rPr>
              <w:t xml:space="preserve">16_t </w:t>
            </w:r>
            <w:r>
              <w:rPr>
                <w:rFonts w:hint="eastAsia"/>
                <w:lang w:val="fr-FR"/>
              </w:rPr>
              <w:t>emg</w:t>
            </w:r>
            <w:r>
              <w:rPr>
                <w:lang w:val="fr-FR"/>
              </w:rPr>
              <w:t>[115] ;</w:t>
            </w:r>
          </w:p>
          <w:p>
            <w:pPr>
              <w:rPr>
                <w:lang w:val="fr-FR"/>
              </w:rPr>
            </w:pPr>
          </w:p>
          <w:p>
            <w:r>
              <w:rPr>
                <w:rFonts w:hint="eastAsia"/>
              </w:rPr>
              <w:t>采样率：5</w:t>
            </w:r>
            <w:r>
              <w:t>00H</w:t>
            </w:r>
            <w:r>
              <w:rPr>
                <w:rFonts w:hint="eastAsia"/>
              </w:rPr>
              <w:t>z</w:t>
            </w:r>
          </w:p>
        </w:tc>
      </w:tr>
    </w:tbl>
    <w:p/>
    <w:p>
      <w:pPr>
        <w:pStyle w:val="3"/>
      </w:pPr>
      <w:bookmarkStart w:id="21" w:name="_Toc194419360"/>
      <w:r>
        <w:rPr>
          <w:rFonts w:hint="eastAsia"/>
        </w:rPr>
        <w:t>通信逻辑说明</w:t>
      </w:r>
      <w:bookmarkEnd w:id="20"/>
      <w:bookmarkEnd w:id="21"/>
    </w:p>
    <w:p>
      <w:pPr>
        <w:pStyle w:val="4"/>
      </w:pPr>
      <w:bookmarkStart w:id="22" w:name="_Toc14772085"/>
      <w:bookmarkStart w:id="23" w:name="_Toc194419361"/>
      <w:r>
        <w:rPr>
          <w:rFonts w:hint="eastAsia"/>
        </w:rPr>
        <w:t>4.1</w:t>
      </w:r>
      <w:r>
        <w:t xml:space="preserve">  </w:t>
      </w:r>
      <w:r>
        <w:rPr>
          <w:rFonts w:hint="eastAsia"/>
        </w:rPr>
        <w:t>丢包处理</w:t>
      </w:r>
      <w:bookmarkEnd w:id="22"/>
      <w:bookmarkEnd w:id="23"/>
    </w:p>
    <w:p>
      <w:r>
        <w:rPr>
          <w:rFonts w:hint="eastAsia"/>
        </w:rPr>
        <w:t>当前协议暂不启用丢包处理</w:t>
      </w:r>
    </w:p>
    <w:p>
      <w:pPr>
        <w:pStyle w:val="4"/>
      </w:pPr>
      <w:bookmarkStart w:id="24" w:name="_Toc14772086"/>
      <w:bookmarkStart w:id="25" w:name="_Toc194419362"/>
      <w:r>
        <w:rPr>
          <w:rFonts w:hint="eastAsia"/>
        </w:rPr>
        <w:t>4.2</w:t>
      </w:r>
      <w:r>
        <w:t xml:space="preserve">  </w:t>
      </w:r>
      <w:r>
        <w:rPr>
          <w:rFonts w:hint="eastAsia"/>
        </w:rPr>
        <w:t>压缩</w:t>
      </w:r>
      <w:bookmarkEnd w:id="24"/>
      <w:bookmarkEnd w:id="25"/>
    </w:p>
    <w:p>
      <w:r>
        <w:rPr>
          <w:rFonts w:hint="eastAsia"/>
        </w:rPr>
        <w:t>当前协议暂不启用压缩</w:t>
      </w:r>
    </w:p>
    <w:p>
      <w:pPr>
        <w:pStyle w:val="4"/>
      </w:pPr>
      <w:bookmarkStart w:id="26" w:name="_Toc14772087"/>
      <w:bookmarkStart w:id="27" w:name="_Toc194419363"/>
      <w:r>
        <w:rPr>
          <w:rFonts w:hint="eastAsia"/>
        </w:rPr>
        <w:t>4.2</w:t>
      </w:r>
      <w:r>
        <w:t xml:space="preserve">  </w:t>
      </w:r>
      <w:r>
        <w:rPr>
          <w:rFonts w:hint="eastAsia"/>
        </w:rPr>
        <w:t>空中升级</w:t>
      </w:r>
      <w:bookmarkEnd w:id="26"/>
      <w:bookmarkEnd w:id="27"/>
    </w:p>
    <w:p>
      <w:r>
        <w:rPr>
          <w:rFonts w:hint="eastAsia"/>
        </w:rPr>
        <w:t>空中升级采用Nordic</w:t>
      </w:r>
      <w:r>
        <w:t xml:space="preserve"> DFU</w:t>
      </w:r>
      <w:r>
        <w:rPr>
          <w:rFonts w:hint="eastAsia"/>
        </w:rPr>
        <w:t>方案，具体做法是App发送特定数据使设备进入D</w:t>
      </w:r>
      <w:r>
        <w:t>FU</w:t>
      </w:r>
      <w:r>
        <w:rPr>
          <w:rFonts w:hint="eastAsia"/>
        </w:rPr>
        <w:t>状态，之后App重连特定D</w:t>
      </w:r>
      <w:r>
        <w:t>FU</w:t>
      </w:r>
      <w:r>
        <w:rPr>
          <w:rFonts w:hint="eastAsia"/>
        </w:rPr>
        <w:t>设备进行升级。具体可以参考</w:t>
      </w:r>
      <w:r>
        <w:t>Nordic</w:t>
      </w:r>
      <w:r>
        <w:rPr>
          <w:rFonts w:hint="eastAsia"/>
        </w:rPr>
        <w:t xml:space="preserve"> D</w:t>
      </w:r>
      <w:r>
        <w:t>FU</w:t>
      </w:r>
      <w:r>
        <w:rPr>
          <w:rFonts w:hint="eastAsia"/>
        </w:rPr>
        <w:t>方案文档。</w:t>
      </w: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 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E6B76"/>
    <w:multiLevelType w:val="multilevel"/>
    <w:tmpl w:val="214E6B76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xNzQ1YmNhODQ3ZGZmZjJhZWU1YmI1ODA5Nzk0NmQifQ=="/>
  </w:docVars>
  <w:rsids>
    <w:rsidRoot w:val="00747D9F"/>
    <w:rsid w:val="0000013D"/>
    <w:rsid w:val="000003A0"/>
    <w:rsid w:val="00001452"/>
    <w:rsid w:val="000018AE"/>
    <w:rsid w:val="0000212F"/>
    <w:rsid w:val="00003F48"/>
    <w:rsid w:val="00004CC9"/>
    <w:rsid w:val="0000576B"/>
    <w:rsid w:val="00005D48"/>
    <w:rsid w:val="000060F6"/>
    <w:rsid w:val="000076BA"/>
    <w:rsid w:val="000076E2"/>
    <w:rsid w:val="00007CFA"/>
    <w:rsid w:val="00007F3D"/>
    <w:rsid w:val="00011FFA"/>
    <w:rsid w:val="00012B5B"/>
    <w:rsid w:val="00012C7C"/>
    <w:rsid w:val="00012D0D"/>
    <w:rsid w:val="0001304B"/>
    <w:rsid w:val="000133FD"/>
    <w:rsid w:val="000138EF"/>
    <w:rsid w:val="00014199"/>
    <w:rsid w:val="00015CF4"/>
    <w:rsid w:val="000164A0"/>
    <w:rsid w:val="00016B24"/>
    <w:rsid w:val="00017138"/>
    <w:rsid w:val="00017907"/>
    <w:rsid w:val="00017BC3"/>
    <w:rsid w:val="00020588"/>
    <w:rsid w:val="000215E5"/>
    <w:rsid w:val="0002198A"/>
    <w:rsid w:val="000219FA"/>
    <w:rsid w:val="00021A02"/>
    <w:rsid w:val="00021AED"/>
    <w:rsid w:val="00021BE5"/>
    <w:rsid w:val="00021C13"/>
    <w:rsid w:val="000228A1"/>
    <w:rsid w:val="00023A47"/>
    <w:rsid w:val="00023ECC"/>
    <w:rsid w:val="00024039"/>
    <w:rsid w:val="000243C5"/>
    <w:rsid w:val="00024C3D"/>
    <w:rsid w:val="00024FD3"/>
    <w:rsid w:val="00030008"/>
    <w:rsid w:val="00030723"/>
    <w:rsid w:val="00030F85"/>
    <w:rsid w:val="00032F09"/>
    <w:rsid w:val="000330D2"/>
    <w:rsid w:val="000345EF"/>
    <w:rsid w:val="0003593F"/>
    <w:rsid w:val="00036A09"/>
    <w:rsid w:val="00036E79"/>
    <w:rsid w:val="00037CBA"/>
    <w:rsid w:val="00041D8F"/>
    <w:rsid w:val="00041F1E"/>
    <w:rsid w:val="00041FCD"/>
    <w:rsid w:val="00042D14"/>
    <w:rsid w:val="0004498A"/>
    <w:rsid w:val="000459C6"/>
    <w:rsid w:val="00045D92"/>
    <w:rsid w:val="000460F4"/>
    <w:rsid w:val="000474BF"/>
    <w:rsid w:val="00050B6C"/>
    <w:rsid w:val="00051641"/>
    <w:rsid w:val="000522DC"/>
    <w:rsid w:val="00052582"/>
    <w:rsid w:val="000527A6"/>
    <w:rsid w:val="000537AE"/>
    <w:rsid w:val="00053F20"/>
    <w:rsid w:val="00054239"/>
    <w:rsid w:val="0005549B"/>
    <w:rsid w:val="000556E9"/>
    <w:rsid w:val="00055962"/>
    <w:rsid w:val="000566A7"/>
    <w:rsid w:val="00056785"/>
    <w:rsid w:val="00056914"/>
    <w:rsid w:val="000570FE"/>
    <w:rsid w:val="0006152B"/>
    <w:rsid w:val="00061662"/>
    <w:rsid w:val="00061853"/>
    <w:rsid w:val="0006295B"/>
    <w:rsid w:val="000629AB"/>
    <w:rsid w:val="00064212"/>
    <w:rsid w:val="00064DCD"/>
    <w:rsid w:val="00065484"/>
    <w:rsid w:val="000657CE"/>
    <w:rsid w:val="00065F1D"/>
    <w:rsid w:val="0006611C"/>
    <w:rsid w:val="00066543"/>
    <w:rsid w:val="00066BC4"/>
    <w:rsid w:val="00066C0F"/>
    <w:rsid w:val="000671FB"/>
    <w:rsid w:val="000677C4"/>
    <w:rsid w:val="000722DD"/>
    <w:rsid w:val="0007262F"/>
    <w:rsid w:val="0007299E"/>
    <w:rsid w:val="00072A23"/>
    <w:rsid w:val="00072BB4"/>
    <w:rsid w:val="00072D55"/>
    <w:rsid w:val="00073732"/>
    <w:rsid w:val="00073F07"/>
    <w:rsid w:val="00074CD2"/>
    <w:rsid w:val="00075486"/>
    <w:rsid w:val="00075C20"/>
    <w:rsid w:val="000761CA"/>
    <w:rsid w:val="000763BA"/>
    <w:rsid w:val="00076A5A"/>
    <w:rsid w:val="0008040E"/>
    <w:rsid w:val="00080564"/>
    <w:rsid w:val="00080BC6"/>
    <w:rsid w:val="000824E6"/>
    <w:rsid w:val="00082CCE"/>
    <w:rsid w:val="000831CF"/>
    <w:rsid w:val="00083796"/>
    <w:rsid w:val="00084140"/>
    <w:rsid w:val="000844BF"/>
    <w:rsid w:val="000848D8"/>
    <w:rsid w:val="00086078"/>
    <w:rsid w:val="00086218"/>
    <w:rsid w:val="0008772B"/>
    <w:rsid w:val="00090DC9"/>
    <w:rsid w:val="00091051"/>
    <w:rsid w:val="000917EF"/>
    <w:rsid w:val="00091A79"/>
    <w:rsid w:val="00093553"/>
    <w:rsid w:val="00093C1D"/>
    <w:rsid w:val="00093D5D"/>
    <w:rsid w:val="00093D7D"/>
    <w:rsid w:val="0009410F"/>
    <w:rsid w:val="00095081"/>
    <w:rsid w:val="00095E80"/>
    <w:rsid w:val="00097086"/>
    <w:rsid w:val="000A07EB"/>
    <w:rsid w:val="000A1F80"/>
    <w:rsid w:val="000A2998"/>
    <w:rsid w:val="000A3408"/>
    <w:rsid w:val="000A3B1E"/>
    <w:rsid w:val="000A3B6B"/>
    <w:rsid w:val="000A46CB"/>
    <w:rsid w:val="000A472B"/>
    <w:rsid w:val="000A6057"/>
    <w:rsid w:val="000A6254"/>
    <w:rsid w:val="000A62A6"/>
    <w:rsid w:val="000A63D1"/>
    <w:rsid w:val="000A71AF"/>
    <w:rsid w:val="000A73A7"/>
    <w:rsid w:val="000B1449"/>
    <w:rsid w:val="000B27B2"/>
    <w:rsid w:val="000B28E5"/>
    <w:rsid w:val="000B4A43"/>
    <w:rsid w:val="000B4E26"/>
    <w:rsid w:val="000B5258"/>
    <w:rsid w:val="000B70AD"/>
    <w:rsid w:val="000C0129"/>
    <w:rsid w:val="000C0CB1"/>
    <w:rsid w:val="000C1251"/>
    <w:rsid w:val="000C1434"/>
    <w:rsid w:val="000C2B2A"/>
    <w:rsid w:val="000C317A"/>
    <w:rsid w:val="000C4541"/>
    <w:rsid w:val="000C4630"/>
    <w:rsid w:val="000C47AB"/>
    <w:rsid w:val="000C556C"/>
    <w:rsid w:val="000C589A"/>
    <w:rsid w:val="000C6DC2"/>
    <w:rsid w:val="000C6E58"/>
    <w:rsid w:val="000C7135"/>
    <w:rsid w:val="000C72B0"/>
    <w:rsid w:val="000C757E"/>
    <w:rsid w:val="000C7AE7"/>
    <w:rsid w:val="000C7B1D"/>
    <w:rsid w:val="000D014E"/>
    <w:rsid w:val="000D185F"/>
    <w:rsid w:val="000D2D07"/>
    <w:rsid w:val="000D2D89"/>
    <w:rsid w:val="000D2FD5"/>
    <w:rsid w:val="000D31ED"/>
    <w:rsid w:val="000D3B39"/>
    <w:rsid w:val="000D3DF8"/>
    <w:rsid w:val="000D46B2"/>
    <w:rsid w:val="000D4C1A"/>
    <w:rsid w:val="000D4D6B"/>
    <w:rsid w:val="000D4F49"/>
    <w:rsid w:val="000D5D69"/>
    <w:rsid w:val="000D6049"/>
    <w:rsid w:val="000D7FB0"/>
    <w:rsid w:val="000E1075"/>
    <w:rsid w:val="000E1D09"/>
    <w:rsid w:val="000E2072"/>
    <w:rsid w:val="000E2E0C"/>
    <w:rsid w:val="000E2ED3"/>
    <w:rsid w:val="000E3966"/>
    <w:rsid w:val="000E3D7E"/>
    <w:rsid w:val="000E4A19"/>
    <w:rsid w:val="000E4AD4"/>
    <w:rsid w:val="000E4C71"/>
    <w:rsid w:val="000E5803"/>
    <w:rsid w:val="000E63C7"/>
    <w:rsid w:val="000E65C1"/>
    <w:rsid w:val="000E67B5"/>
    <w:rsid w:val="000E7017"/>
    <w:rsid w:val="000E7077"/>
    <w:rsid w:val="000F0099"/>
    <w:rsid w:val="000F0D0B"/>
    <w:rsid w:val="000F1C4D"/>
    <w:rsid w:val="000F2915"/>
    <w:rsid w:val="000F304A"/>
    <w:rsid w:val="000F34DF"/>
    <w:rsid w:val="000F3A26"/>
    <w:rsid w:val="000F3BFA"/>
    <w:rsid w:val="000F487A"/>
    <w:rsid w:val="000F5016"/>
    <w:rsid w:val="000F520F"/>
    <w:rsid w:val="000F57E7"/>
    <w:rsid w:val="000F6057"/>
    <w:rsid w:val="000F65AD"/>
    <w:rsid w:val="000F68EF"/>
    <w:rsid w:val="000F6DD9"/>
    <w:rsid w:val="000F7544"/>
    <w:rsid w:val="0010031B"/>
    <w:rsid w:val="00100586"/>
    <w:rsid w:val="00100FEF"/>
    <w:rsid w:val="00101462"/>
    <w:rsid w:val="00101B53"/>
    <w:rsid w:val="001025B6"/>
    <w:rsid w:val="001028AA"/>
    <w:rsid w:val="00104513"/>
    <w:rsid w:val="00104A0D"/>
    <w:rsid w:val="00106A56"/>
    <w:rsid w:val="0010702E"/>
    <w:rsid w:val="00110110"/>
    <w:rsid w:val="001104D3"/>
    <w:rsid w:val="001111BE"/>
    <w:rsid w:val="001122BF"/>
    <w:rsid w:val="0011330E"/>
    <w:rsid w:val="001135D9"/>
    <w:rsid w:val="00113EF5"/>
    <w:rsid w:val="001144E7"/>
    <w:rsid w:val="00116996"/>
    <w:rsid w:val="00116B17"/>
    <w:rsid w:val="00116B73"/>
    <w:rsid w:val="00116F6E"/>
    <w:rsid w:val="001170D3"/>
    <w:rsid w:val="001172FE"/>
    <w:rsid w:val="00117D69"/>
    <w:rsid w:val="00120963"/>
    <w:rsid w:val="0012120A"/>
    <w:rsid w:val="00121A80"/>
    <w:rsid w:val="00121D48"/>
    <w:rsid w:val="001220CC"/>
    <w:rsid w:val="00123122"/>
    <w:rsid w:val="00123B0F"/>
    <w:rsid w:val="0012476C"/>
    <w:rsid w:val="00125AC4"/>
    <w:rsid w:val="0012707F"/>
    <w:rsid w:val="001300D2"/>
    <w:rsid w:val="00130D7F"/>
    <w:rsid w:val="00130F30"/>
    <w:rsid w:val="00131051"/>
    <w:rsid w:val="00131244"/>
    <w:rsid w:val="00131300"/>
    <w:rsid w:val="00131401"/>
    <w:rsid w:val="00131DAB"/>
    <w:rsid w:val="001320DF"/>
    <w:rsid w:val="001328BA"/>
    <w:rsid w:val="00132DBC"/>
    <w:rsid w:val="00134ABD"/>
    <w:rsid w:val="00135335"/>
    <w:rsid w:val="0013567E"/>
    <w:rsid w:val="00136E51"/>
    <w:rsid w:val="00137280"/>
    <w:rsid w:val="001402DC"/>
    <w:rsid w:val="001405F2"/>
    <w:rsid w:val="0014145C"/>
    <w:rsid w:val="00141D26"/>
    <w:rsid w:val="00142E44"/>
    <w:rsid w:val="00143325"/>
    <w:rsid w:val="0014391C"/>
    <w:rsid w:val="00145864"/>
    <w:rsid w:val="0014791B"/>
    <w:rsid w:val="001510C1"/>
    <w:rsid w:val="00151F76"/>
    <w:rsid w:val="00152ED6"/>
    <w:rsid w:val="00153EB4"/>
    <w:rsid w:val="00154391"/>
    <w:rsid w:val="001552CD"/>
    <w:rsid w:val="00155E05"/>
    <w:rsid w:val="00155F0F"/>
    <w:rsid w:val="0015658D"/>
    <w:rsid w:val="001605A9"/>
    <w:rsid w:val="00162972"/>
    <w:rsid w:val="00162B84"/>
    <w:rsid w:val="00164378"/>
    <w:rsid w:val="0016450E"/>
    <w:rsid w:val="00164A91"/>
    <w:rsid w:val="00164CB2"/>
    <w:rsid w:val="00165EF7"/>
    <w:rsid w:val="0016605C"/>
    <w:rsid w:val="00166067"/>
    <w:rsid w:val="001661C1"/>
    <w:rsid w:val="0016778B"/>
    <w:rsid w:val="0017065A"/>
    <w:rsid w:val="00170AD6"/>
    <w:rsid w:val="00171097"/>
    <w:rsid w:val="001717B1"/>
    <w:rsid w:val="00171ED7"/>
    <w:rsid w:val="001723DE"/>
    <w:rsid w:val="00173E39"/>
    <w:rsid w:val="00177780"/>
    <w:rsid w:val="001805AC"/>
    <w:rsid w:val="00180EA4"/>
    <w:rsid w:val="00181051"/>
    <w:rsid w:val="001810AD"/>
    <w:rsid w:val="00181380"/>
    <w:rsid w:val="00181427"/>
    <w:rsid w:val="001818A9"/>
    <w:rsid w:val="00181BA4"/>
    <w:rsid w:val="00183248"/>
    <w:rsid w:val="00184868"/>
    <w:rsid w:val="00184D94"/>
    <w:rsid w:val="00184E81"/>
    <w:rsid w:val="00185042"/>
    <w:rsid w:val="00185132"/>
    <w:rsid w:val="0018567F"/>
    <w:rsid w:val="00185D52"/>
    <w:rsid w:val="001862DE"/>
    <w:rsid w:val="00187AA7"/>
    <w:rsid w:val="00187FD7"/>
    <w:rsid w:val="00190353"/>
    <w:rsid w:val="001909CF"/>
    <w:rsid w:val="00193576"/>
    <w:rsid w:val="0019371E"/>
    <w:rsid w:val="0019391B"/>
    <w:rsid w:val="00193961"/>
    <w:rsid w:val="00194FAA"/>
    <w:rsid w:val="00195151"/>
    <w:rsid w:val="00195332"/>
    <w:rsid w:val="001957E2"/>
    <w:rsid w:val="0019680E"/>
    <w:rsid w:val="001A0C4F"/>
    <w:rsid w:val="001A0FCE"/>
    <w:rsid w:val="001A19DE"/>
    <w:rsid w:val="001A1EB5"/>
    <w:rsid w:val="001A20C8"/>
    <w:rsid w:val="001A3DD5"/>
    <w:rsid w:val="001A4A65"/>
    <w:rsid w:val="001A53C7"/>
    <w:rsid w:val="001A6911"/>
    <w:rsid w:val="001A6CBF"/>
    <w:rsid w:val="001A74DF"/>
    <w:rsid w:val="001B0032"/>
    <w:rsid w:val="001B03EE"/>
    <w:rsid w:val="001B1440"/>
    <w:rsid w:val="001B1962"/>
    <w:rsid w:val="001B1A45"/>
    <w:rsid w:val="001B1FF6"/>
    <w:rsid w:val="001B46FD"/>
    <w:rsid w:val="001B49D6"/>
    <w:rsid w:val="001B62AD"/>
    <w:rsid w:val="001B6A50"/>
    <w:rsid w:val="001B6B3B"/>
    <w:rsid w:val="001B73ED"/>
    <w:rsid w:val="001B7F74"/>
    <w:rsid w:val="001B7FDC"/>
    <w:rsid w:val="001C00D0"/>
    <w:rsid w:val="001C04FE"/>
    <w:rsid w:val="001C09FA"/>
    <w:rsid w:val="001C0A32"/>
    <w:rsid w:val="001C186C"/>
    <w:rsid w:val="001C2AB6"/>
    <w:rsid w:val="001C3B18"/>
    <w:rsid w:val="001C414E"/>
    <w:rsid w:val="001C41C9"/>
    <w:rsid w:val="001C575D"/>
    <w:rsid w:val="001C57AA"/>
    <w:rsid w:val="001C5AEA"/>
    <w:rsid w:val="001C5D42"/>
    <w:rsid w:val="001C6DB9"/>
    <w:rsid w:val="001C6E83"/>
    <w:rsid w:val="001C6F08"/>
    <w:rsid w:val="001D1F7D"/>
    <w:rsid w:val="001D29E4"/>
    <w:rsid w:val="001D3580"/>
    <w:rsid w:val="001D40AA"/>
    <w:rsid w:val="001D425F"/>
    <w:rsid w:val="001D652D"/>
    <w:rsid w:val="001D6F7C"/>
    <w:rsid w:val="001E222D"/>
    <w:rsid w:val="001E377A"/>
    <w:rsid w:val="001E3BCE"/>
    <w:rsid w:val="001E3F97"/>
    <w:rsid w:val="001E4B9C"/>
    <w:rsid w:val="001E50BA"/>
    <w:rsid w:val="001E591A"/>
    <w:rsid w:val="001E6DB2"/>
    <w:rsid w:val="001E7A70"/>
    <w:rsid w:val="001F0321"/>
    <w:rsid w:val="001F04A6"/>
    <w:rsid w:val="001F0B5F"/>
    <w:rsid w:val="001F1110"/>
    <w:rsid w:val="001F1435"/>
    <w:rsid w:val="001F1575"/>
    <w:rsid w:val="001F198D"/>
    <w:rsid w:val="001F27B4"/>
    <w:rsid w:val="001F50B7"/>
    <w:rsid w:val="001F586C"/>
    <w:rsid w:val="001F71D5"/>
    <w:rsid w:val="00201768"/>
    <w:rsid w:val="00201EB6"/>
    <w:rsid w:val="00202113"/>
    <w:rsid w:val="0020320C"/>
    <w:rsid w:val="00203A0C"/>
    <w:rsid w:val="002044D5"/>
    <w:rsid w:val="002049C1"/>
    <w:rsid w:val="00204CB5"/>
    <w:rsid w:val="002052B9"/>
    <w:rsid w:val="002056AA"/>
    <w:rsid w:val="002066D5"/>
    <w:rsid w:val="00207BAA"/>
    <w:rsid w:val="00207CE8"/>
    <w:rsid w:val="002106E4"/>
    <w:rsid w:val="002116A7"/>
    <w:rsid w:val="002118A8"/>
    <w:rsid w:val="00211A64"/>
    <w:rsid w:val="00212052"/>
    <w:rsid w:val="00212090"/>
    <w:rsid w:val="00215752"/>
    <w:rsid w:val="00216D90"/>
    <w:rsid w:val="00216E39"/>
    <w:rsid w:val="00220BF9"/>
    <w:rsid w:val="002211B6"/>
    <w:rsid w:val="00221486"/>
    <w:rsid w:val="00221562"/>
    <w:rsid w:val="0022230C"/>
    <w:rsid w:val="002226B8"/>
    <w:rsid w:val="00222A84"/>
    <w:rsid w:val="002232D5"/>
    <w:rsid w:val="00223778"/>
    <w:rsid w:val="00223CA4"/>
    <w:rsid w:val="00224BE4"/>
    <w:rsid w:val="0022589D"/>
    <w:rsid w:val="00225FC3"/>
    <w:rsid w:val="00226060"/>
    <w:rsid w:val="0022639C"/>
    <w:rsid w:val="002266A3"/>
    <w:rsid w:val="0022751E"/>
    <w:rsid w:val="00227AC1"/>
    <w:rsid w:val="00227EEB"/>
    <w:rsid w:val="00232755"/>
    <w:rsid w:val="0023392D"/>
    <w:rsid w:val="00233C74"/>
    <w:rsid w:val="00233F2A"/>
    <w:rsid w:val="00234300"/>
    <w:rsid w:val="00234BEC"/>
    <w:rsid w:val="002363FA"/>
    <w:rsid w:val="00236B69"/>
    <w:rsid w:val="002371C1"/>
    <w:rsid w:val="00237455"/>
    <w:rsid w:val="00240E03"/>
    <w:rsid w:val="00240F63"/>
    <w:rsid w:val="00241145"/>
    <w:rsid w:val="002417F2"/>
    <w:rsid w:val="0024276C"/>
    <w:rsid w:val="00242984"/>
    <w:rsid w:val="00242F5C"/>
    <w:rsid w:val="00243410"/>
    <w:rsid w:val="00243B39"/>
    <w:rsid w:val="00245814"/>
    <w:rsid w:val="00245A6C"/>
    <w:rsid w:val="00246D96"/>
    <w:rsid w:val="00247A53"/>
    <w:rsid w:val="00247C1B"/>
    <w:rsid w:val="00250959"/>
    <w:rsid w:val="00250E12"/>
    <w:rsid w:val="00250FD9"/>
    <w:rsid w:val="002510C0"/>
    <w:rsid w:val="00251500"/>
    <w:rsid w:val="002520A9"/>
    <w:rsid w:val="00252EC1"/>
    <w:rsid w:val="002532E9"/>
    <w:rsid w:val="00253512"/>
    <w:rsid w:val="002535AB"/>
    <w:rsid w:val="00253D07"/>
    <w:rsid w:val="00253FBD"/>
    <w:rsid w:val="002568FF"/>
    <w:rsid w:val="00256E66"/>
    <w:rsid w:val="00260206"/>
    <w:rsid w:val="00260586"/>
    <w:rsid w:val="00262DC1"/>
    <w:rsid w:val="00262FCB"/>
    <w:rsid w:val="0026336D"/>
    <w:rsid w:val="002633FB"/>
    <w:rsid w:val="002638F1"/>
    <w:rsid w:val="00263B5A"/>
    <w:rsid w:val="00263DD9"/>
    <w:rsid w:val="00263FE8"/>
    <w:rsid w:val="002647F0"/>
    <w:rsid w:val="002659A8"/>
    <w:rsid w:val="00266185"/>
    <w:rsid w:val="002661B0"/>
    <w:rsid w:val="00267160"/>
    <w:rsid w:val="0027080F"/>
    <w:rsid w:val="0027113A"/>
    <w:rsid w:val="00271472"/>
    <w:rsid w:val="002727A0"/>
    <w:rsid w:val="00272FE1"/>
    <w:rsid w:val="002730D6"/>
    <w:rsid w:val="002735C5"/>
    <w:rsid w:val="00273D14"/>
    <w:rsid w:val="002752F3"/>
    <w:rsid w:val="00275E96"/>
    <w:rsid w:val="00275ED6"/>
    <w:rsid w:val="00276205"/>
    <w:rsid w:val="00276693"/>
    <w:rsid w:val="002769B5"/>
    <w:rsid w:val="00276F12"/>
    <w:rsid w:val="002770C2"/>
    <w:rsid w:val="00280704"/>
    <w:rsid w:val="00280A83"/>
    <w:rsid w:val="00280F1A"/>
    <w:rsid w:val="002817F8"/>
    <w:rsid w:val="002818A5"/>
    <w:rsid w:val="002827ED"/>
    <w:rsid w:val="00282C41"/>
    <w:rsid w:val="002848D7"/>
    <w:rsid w:val="00285C74"/>
    <w:rsid w:val="00286502"/>
    <w:rsid w:val="00286C21"/>
    <w:rsid w:val="00287DB7"/>
    <w:rsid w:val="00290E67"/>
    <w:rsid w:val="0029101E"/>
    <w:rsid w:val="00291E91"/>
    <w:rsid w:val="002928E3"/>
    <w:rsid w:val="00292DF4"/>
    <w:rsid w:val="00293878"/>
    <w:rsid w:val="00294BA8"/>
    <w:rsid w:val="002956BF"/>
    <w:rsid w:val="002962C1"/>
    <w:rsid w:val="00297404"/>
    <w:rsid w:val="0029751B"/>
    <w:rsid w:val="0029774F"/>
    <w:rsid w:val="002A0122"/>
    <w:rsid w:val="002A11FF"/>
    <w:rsid w:val="002A1D5A"/>
    <w:rsid w:val="002A1DCF"/>
    <w:rsid w:val="002A2960"/>
    <w:rsid w:val="002A3423"/>
    <w:rsid w:val="002A38D4"/>
    <w:rsid w:val="002A561B"/>
    <w:rsid w:val="002A6B15"/>
    <w:rsid w:val="002A7634"/>
    <w:rsid w:val="002B01A1"/>
    <w:rsid w:val="002B20D1"/>
    <w:rsid w:val="002B2EBA"/>
    <w:rsid w:val="002B304A"/>
    <w:rsid w:val="002B317C"/>
    <w:rsid w:val="002B3E52"/>
    <w:rsid w:val="002B4FA0"/>
    <w:rsid w:val="002B5167"/>
    <w:rsid w:val="002B5233"/>
    <w:rsid w:val="002B5760"/>
    <w:rsid w:val="002B5796"/>
    <w:rsid w:val="002B5AE3"/>
    <w:rsid w:val="002B6014"/>
    <w:rsid w:val="002B6197"/>
    <w:rsid w:val="002B6F21"/>
    <w:rsid w:val="002B72B9"/>
    <w:rsid w:val="002B799F"/>
    <w:rsid w:val="002B7DD5"/>
    <w:rsid w:val="002B7F02"/>
    <w:rsid w:val="002C09A2"/>
    <w:rsid w:val="002C0AA7"/>
    <w:rsid w:val="002C10C0"/>
    <w:rsid w:val="002C117D"/>
    <w:rsid w:val="002C26D8"/>
    <w:rsid w:val="002C320A"/>
    <w:rsid w:val="002C3FA8"/>
    <w:rsid w:val="002C407F"/>
    <w:rsid w:val="002C4297"/>
    <w:rsid w:val="002C4A88"/>
    <w:rsid w:val="002C582E"/>
    <w:rsid w:val="002C5A0A"/>
    <w:rsid w:val="002C5C0A"/>
    <w:rsid w:val="002C726D"/>
    <w:rsid w:val="002C7314"/>
    <w:rsid w:val="002C7C61"/>
    <w:rsid w:val="002D0D3E"/>
    <w:rsid w:val="002D1517"/>
    <w:rsid w:val="002D1A44"/>
    <w:rsid w:val="002D2352"/>
    <w:rsid w:val="002D3350"/>
    <w:rsid w:val="002D492A"/>
    <w:rsid w:val="002D4DED"/>
    <w:rsid w:val="002D6301"/>
    <w:rsid w:val="002D7203"/>
    <w:rsid w:val="002D72F7"/>
    <w:rsid w:val="002D777B"/>
    <w:rsid w:val="002D794D"/>
    <w:rsid w:val="002E09CD"/>
    <w:rsid w:val="002E0F59"/>
    <w:rsid w:val="002E154E"/>
    <w:rsid w:val="002E18FD"/>
    <w:rsid w:val="002E1ED7"/>
    <w:rsid w:val="002E2190"/>
    <w:rsid w:val="002E2FE7"/>
    <w:rsid w:val="002E3558"/>
    <w:rsid w:val="002E3620"/>
    <w:rsid w:val="002E38D7"/>
    <w:rsid w:val="002E418B"/>
    <w:rsid w:val="002E4680"/>
    <w:rsid w:val="002E6B1D"/>
    <w:rsid w:val="002E72DE"/>
    <w:rsid w:val="002E7799"/>
    <w:rsid w:val="002F1319"/>
    <w:rsid w:val="002F148F"/>
    <w:rsid w:val="002F1B95"/>
    <w:rsid w:val="002F2148"/>
    <w:rsid w:val="002F253A"/>
    <w:rsid w:val="002F2B3A"/>
    <w:rsid w:val="002F2FDB"/>
    <w:rsid w:val="002F316D"/>
    <w:rsid w:val="002F38A2"/>
    <w:rsid w:val="002F39B5"/>
    <w:rsid w:val="002F43DA"/>
    <w:rsid w:val="002F465D"/>
    <w:rsid w:val="002F4E58"/>
    <w:rsid w:val="002F5329"/>
    <w:rsid w:val="002F545F"/>
    <w:rsid w:val="002F5CAB"/>
    <w:rsid w:val="002F76F0"/>
    <w:rsid w:val="00300482"/>
    <w:rsid w:val="003004A8"/>
    <w:rsid w:val="003008EC"/>
    <w:rsid w:val="00302DA3"/>
    <w:rsid w:val="0030377B"/>
    <w:rsid w:val="003037CD"/>
    <w:rsid w:val="00303E1A"/>
    <w:rsid w:val="003040B3"/>
    <w:rsid w:val="00304BD1"/>
    <w:rsid w:val="00304BE7"/>
    <w:rsid w:val="003051E9"/>
    <w:rsid w:val="00306201"/>
    <w:rsid w:val="0030623D"/>
    <w:rsid w:val="00306BDC"/>
    <w:rsid w:val="00307721"/>
    <w:rsid w:val="00307D61"/>
    <w:rsid w:val="00310151"/>
    <w:rsid w:val="00310E9D"/>
    <w:rsid w:val="0031220A"/>
    <w:rsid w:val="003122D8"/>
    <w:rsid w:val="003127AC"/>
    <w:rsid w:val="0031439E"/>
    <w:rsid w:val="003148B3"/>
    <w:rsid w:val="00314FDF"/>
    <w:rsid w:val="00315817"/>
    <w:rsid w:val="00315B7E"/>
    <w:rsid w:val="00316220"/>
    <w:rsid w:val="00316FBE"/>
    <w:rsid w:val="00317569"/>
    <w:rsid w:val="00317603"/>
    <w:rsid w:val="00317B23"/>
    <w:rsid w:val="00320AC1"/>
    <w:rsid w:val="00320AD6"/>
    <w:rsid w:val="003215B8"/>
    <w:rsid w:val="00321C10"/>
    <w:rsid w:val="00322830"/>
    <w:rsid w:val="003237C8"/>
    <w:rsid w:val="00323834"/>
    <w:rsid w:val="00324E4C"/>
    <w:rsid w:val="003258F4"/>
    <w:rsid w:val="0032594D"/>
    <w:rsid w:val="003264D7"/>
    <w:rsid w:val="003272CE"/>
    <w:rsid w:val="00327EA9"/>
    <w:rsid w:val="0033158A"/>
    <w:rsid w:val="003316AE"/>
    <w:rsid w:val="0033248A"/>
    <w:rsid w:val="00332D7B"/>
    <w:rsid w:val="00332EFC"/>
    <w:rsid w:val="003332A4"/>
    <w:rsid w:val="00333444"/>
    <w:rsid w:val="003344D1"/>
    <w:rsid w:val="00335177"/>
    <w:rsid w:val="003355D9"/>
    <w:rsid w:val="00335A90"/>
    <w:rsid w:val="00335EEE"/>
    <w:rsid w:val="003368D0"/>
    <w:rsid w:val="00337281"/>
    <w:rsid w:val="00337435"/>
    <w:rsid w:val="00337527"/>
    <w:rsid w:val="00337B45"/>
    <w:rsid w:val="003413D6"/>
    <w:rsid w:val="003414D1"/>
    <w:rsid w:val="00342847"/>
    <w:rsid w:val="00344D25"/>
    <w:rsid w:val="00344F84"/>
    <w:rsid w:val="00345703"/>
    <w:rsid w:val="00346697"/>
    <w:rsid w:val="003466EC"/>
    <w:rsid w:val="003469C8"/>
    <w:rsid w:val="00346E38"/>
    <w:rsid w:val="003522C3"/>
    <w:rsid w:val="00352C59"/>
    <w:rsid w:val="003534C5"/>
    <w:rsid w:val="00354884"/>
    <w:rsid w:val="00354B9D"/>
    <w:rsid w:val="00354D88"/>
    <w:rsid w:val="0035520E"/>
    <w:rsid w:val="003559D9"/>
    <w:rsid w:val="00355B16"/>
    <w:rsid w:val="0035635E"/>
    <w:rsid w:val="003567DE"/>
    <w:rsid w:val="003606B4"/>
    <w:rsid w:val="003606BB"/>
    <w:rsid w:val="003608A8"/>
    <w:rsid w:val="0036195D"/>
    <w:rsid w:val="00362370"/>
    <w:rsid w:val="003637CE"/>
    <w:rsid w:val="00364392"/>
    <w:rsid w:val="003645D3"/>
    <w:rsid w:val="003649D4"/>
    <w:rsid w:val="00365BC5"/>
    <w:rsid w:val="00366B07"/>
    <w:rsid w:val="00367243"/>
    <w:rsid w:val="00367817"/>
    <w:rsid w:val="00367B48"/>
    <w:rsid w:val="0037070A"/>
    <w:rsid w:val="00370DA8"/>
    <w:rsid w:val="00370E35"/>
    <w:rsid w:val="00371218"/>
    <w:rsid w:val="00371CDF"/>
    <w:rsid w:val="00371DB4"/>
    <w:rsid w:val="00373330"/>
    <w:rsid w:val="003733F3"/>
    <w:rsid w:val="00373ED9"/>
    <w:rsid w:val="00374257"/>
    <w:rsid w:val="00374D00"/>
    <w:rsid w:val="003750FD"/>
    <w:rsid w:val="00375421"/>
    <w:rsid w:val="00375CFD"/>
    <w:rsid w:val="003764D7"/>
    <w:rsid w:val="003774AD"/>
    <w:rsid w:val="0037757C"/>
    <w:rsid w:val="00377C0C"/>
    <w:rsid w:val="00380209"/>
    <w:rsid w:val="00380525"/>
    <w:rsid w:val="00380760"/>
    <w:rsid w:val="003807C8"/>
    <w:rsid w:val="00380DB4"/>
    <w:rsid w:val="00380E6C"/>
    <w:rsid w:val="00381827"/>
    <w:rsid w:val="00381B61"/>
    <w:rsid w:val="00381BC7"/>
    <w:rsid w:val="00381C92"/>
    <w:rsid w:val="00381E4B"/>
    <w:rsid w:val="00382091"/>
    <w:rsid w:val="00382382"/>
    <w:rsid w:val="00382650"/>
    <w:rsid w:val="003830AD"/>
    <w:rsid w:val="003838AF"/>
    <w:rsid w:val="00384162"/>
    <w:rsid w:val="00384DCA"/>
    <w:rsid w:val="00384F21"/>
    <w:rsid w:val="00385BE7"/>
    <w:rsid w:val="003865F7"/>
    <w:rsid w:val="003871B7"/>
    <w:rsid w:val="00387CF6"/>
    <w:rsid w:val="003904E4"/>
    <w:rsid w:val="00391331"/>
    <w:rsid w:val="00391D3C"/>
    <w:rsid w:val="00392977"/>
    <w:rsid w:val="003934AC"/>
    <w:rsid w:val="0039370B"/>
    <w:rsid w:val="00393B2D"/>
    <w:rsid w:val="00393FAF"/>
    <w:rsid w:val="00394043"/>
    <w:rsid w:val="00394486"/>
    <w:rsid w:val="003958BC"/>
    <w:rsid w:val="00395E10"/>
    <w:rsid w:val="00395EDC"/>
    <w:rsid w:val="00396224"/>
    <w:rsid w:val="0039640E"/>
    <w:rsid w:val="003965E2"/>
    <w:rsid w:val="00396E02"/>
    <w:rsid w:val="00396F2F"/>
    <w:rsid w:val="00397178"/>
    <w:rsid w:val="0039783E"/>
    <w:rsid w:val="003978E6"/>
    <w:rsid w:val="00397C5B"/>
    <w:rsid w:val="003A0267"/>
    <w:rsid w:val="003A0AF7"/>
    <w:rsid w:val="003A0C0A"/>
    <w:rsid w:val="003A0FA0"/>
    <w:rsid w:val="003A19A4"/>
    <w:rsid w:val="003A1BD4"/>
    <w:rsid w:val="003A1E5B"/>
    <w:rsid w:val="003A1F59"/>
    <w:rsid w:val="003A25C6"/>
    <w:rsid w:val="003A262D"/>
    <w:rsid w:val="003A349A"/>
    <w:rsid w:val="003A3C05"/>
    <w:rsid w:val="003A4833"/>
    <w:rsid w:val="003A5119"/>
    <w:rsid w:val="003A5EB5"/>
    <w:rsid w:val="003A6389"/>
    <w:rsid w:val="003A71EE"/>
    <w:rsid w:val="003A769A"/>
    <w:rsid w:val="003A7774"/>
    <w:rsid w:val="003A7915"/>
    <w:rsid w:val="003A7D12"/>
    <w:rsid w:val="003A7D61"/>
    <w:rsid w:val="003A7EA4"/>
    <w:rsid w:val="003B0D6B"/>
    <w:rsid w:val="003B12C1"/>
    <w:rsid w:val="003B17F3"/>
    <w:rsid w:val="003B2CAC"/>
    <w:rsid w:val="003B4376"/>
    <w:rsid w:val="003B46DE"/>
    <w:rsid w:val="003B526D"/>
    <w:rsid w:val="003B5DEA"/>
    <w:rsid w:val="003C0714"/>
    <w:rsid w:val="003C0834"/>
    <w:rsid w:val="003C12CD"/>
    <w:rsid w:val="003C1ADA"/>
    <w:rsid w:val="003C1C48"/>
    <w:rsid w:val="003C1E70"/>
    <w:rsid w:val="003C2FDE"/>
    <w:rsid w:val="003C352B"/>
    <w:rsid w:val="003C354E"/>
    <w:rsid w:val="003C39E2"/>
    <w:rsid w:val="003C448B"/>
    <w:rsid w:val="003C4575"/>
    <w:rsid w:val="003C496F"/>
    <w:rsid w:val="003C4D1B"/>
    <w:rsid w:val="003C679F"/>
    <w:rsid w:val="003C7498"/>
    <w:rsid w:val="003D0B28"/>
    <w:rsid w:val="003D24D7"/>
    <w:rsid w:val="003D29CC"/>
    <w:rsid w:val="003D2BA0"/>
    <w:rsid w:val="003D31B0"/>
    <w:rsid w:val="003D32C0"/>
    <w:rsid w:val="003D3499"/>
    <w:rsid w:val="003D3C16"/>
    <w:rsid w:val="003D3C81"/>
    <w:rsid w:val="003D43B6"/>
    <w:rsid w:val="003D4B67"/>
    <w:rsid w:val="003D54B3"/>
    <w:rsid w:val="003D59D0"/>
    <w:rsid w:val="003D5BE3"/>
    <w:rsid w:val="003D7797"/>
    <w:rsid w:val="003D780D"/>
    <w:rsid w:val="003E0416"/>
    <w:rsid w:val="003E08E1"/>
    <w:rsid w:val="003E0936"/>
    <w:rsid w:val="003E0A31"/>
    <w:rsid w:val="003E0D68"/>
    <w:rsid w:val="003E2BF7"/>
    <w:rsid w:val="003E2CFE"/>
    <w:rsid w:val="003E2E01"/>
    <w:rsid w:val="003E3055"/>
    <w:rsid w:val="003E346D"/>
    <w:rsid w:val="003E3702"/>
    <w:rsid w:val="003E383F"/>
    <w:rsid w:val="003E3AF0"/>
    <w:rsid w:val="003E5465"/>
    <w:rsid w:val="003E62B0"/>
    <w:rsid w:val="003E6F8A"/>
    <w:rsid w:val="003E74B2"/>
    <w:rsid w:val="003E7D3F"/>
    <w:rsid w:val="003F040B"/>
    <w:rsid w:val="003F2558"/>
    <w:rsid w:val="003F2ECF"/>
    <w:rsid w:val="003F32CC"/>
    <w:rsid w:val="003F3813"/>
    <w:rsid w:val="003F4973"/>
    <w:rsid w:val="003F552C"/>
    <w:rsid w:val="003F67AE"/>
    <w:rsid w:val="003F6886"/>
    <w:rsid w:val="003F73FE"/>
    <w:rsid w:val="003F74AF"/>
    <w:rsid w:val="003F791B"/>
    <w:rsid w:val="003F7ABE"/>
    <w:rsid w:val="003F7CA7"/>
    <w:rsid w:val="004006DD"/>
    <w:rsid w:val="00400A46"/>
    <w:rsid w:val="004016FE"/>
    <w:rsid w:val="00402370"/>
    <w:rsid w:val="004029C3"/>
    <w:rsid w:val="00402DA9"/>
    <w:rsid w:val="00403224"/>
    <w:rsid w:val="00403898"/>
    <w:rsid w:val="00404E54"/>
    <w:rsid w:val="00405169"/>
    <w:rsid w:val="004054BC"/>
    <w:rsid w:val="00405527"/>
    <w:rsid w:val="0040607B"/>
    <w:rsid w:val="0040615D"/>
    <w:rsid w:val="00406C20"/>
    <w:rsid w:val="00406E8C"/>
    <w:rsid w:val="00406EA7"/>
    <w:rsid w:val="00406FE4"/>
    <w:rsid w:val="00410A9E"/>
    <w:rsid w:val="00410DA0"/>
    <w:rsid w:val="004117A5"/>
    <w:rsid w:val="00412143"/>
    <w:rsid w:val="00412F04"/>
    <w:rsid w:val="00413C97"/>
    <w:rsid w:val="00413DD5"/>
    <w:rsid w:val="00414914"/>
    <w:rsid w:val="00414986"/>
    <w:rsid w:val="00414F7E"/>
    <w:rsid w:val="004158B8"/>
    <w:rsid w:val="00415B74"/>
    <w:rsid w:val="00416393"/>
    <w:rsid w:val="00416BE1"/>
    <w:rsid w:val="0041749F"/>
    <w:rsid w:val="0042000A"/>
    <w:rsid w:val="00420782"/>
    <w:rsid w:val="004214FB"/>
    <w:rsid w:val="00422450"/>
    <w:rsid w:val="004227B5"/>
    <w:rsid w:val="00422AFB"/>
    <w:rsid w:val="0042333E"/>
    <w:rsid w:val="00423463"/>
    <w:rsid w:val="00423604"/>
    <w:rsid w:val="0042374C"/>
    <w:rsid w:val="0042379F"/>
    <w:rsid w:val="004246A6"/>
    <w:rsid w:val="00425D4D"/>
    <w:rsid w:val="00425E88"/>
    <w:rsid w:val="004260FB"/>
    <w:rsid w:val="00427871"/>
    <w:rsid w:val="00430065"/>
    <w:rsid w:val="00430CAE"/>
    <w:rsid w:val="00430FEE"/>
    <w:rsid w:val="0043180F"/>
    <w:rsid w:val="00431FCD"/>
    <w:rsid w:val="00432017"/>
    <w:rsid w:val="004324BD"/>
    <w:rsid w:val="0043391F"/>
    <w:rsid w:val="00434095"/>
    <w:rsid w:val="004340C6"/>
    <w:rsid w:val="00434130"/>
    <w:rsid w:val="00434521"/>
    <w:rsid w:val="0043479C"/>
    <w:rsid w:val="0043572B"/>
    <w:rsid w:val="0043577B"/>
    <w:rsid w:val="00436A5C"/>
    <w:rsid w:val="00436BFA"/>
    <w:rsid w:val="004372D4"/>
    <w:rsid w:val="00437C0F"/>
    <w:rsid w:val="00437D52"/>
    <w:rsid w:val="00440997"/>
    <w:rsid w:val="00440BF1"/>
    <w:rsid w:val="00441F3D"/>
    <w:rsid w:val="00442446"/>
    <w:rsid w:val="00444047"/>
    <w:rsid w:val="00444C81"/>
    <w:rsid w:val="00445D11"/>
    <w:rsid w:val="00446640"/>
    <w:rsid w:val="00446A9C"/>
    <w:rsid w:val="00446EFE"/>
    <w:rsid w:val="00447232"/>
    <w:rsid w:val="00447A3E"/>
    <w:rsid w:val="00447F86"/>
    <w:rsid w:val="004502EF"/>
    <w:rsid w:val="00450961"/>
    <w:rsid w:val="00450C98"/>
    <w:rsid w:val="00450EB8"/>
    <w:rsid w:val="00450FFE"/>
    <w:rsid w:val="00453CDB"/>
    <w:rsid w:val="00453EE5"/>
    <w:rsid w:val="00454030"/>
    <w:rsid w:val="0045505E"/>
    <w:rsid w:val="004561AE"/>
    <w:rsid w:val="00456709"/>
    <w:rsid w:val="00456792"/>
    <w:rsid w:val="004568E0"/>
    <w:rsid w:val="00457532"/>
    <w:rsid w:val="00457809"/>
    <w:rsid w:val="00460F6B"/>
    <w:rsid w:val="00462084"/>
    <w:rsid w:val="00462384"/>
    <w:rsid w:val="00462477"/>
    <w:rsid w:val="004625CE"/>
    <w:rsid w:val="00462A81"/>
    <w:rsid w:val="004651EB"/>
    <w:rsid w:val="00465333"/>
    <w:rsid w:val="0046548A"/>
    <w:rsid w:val="0046595F"/>
    <w:rsid w:val="00465A3A"/>
    <w:rsid w:val="004663A7"/>
    <w:rsid w:val="00467D64"/>
    <w:rsid w:val="00470A02"/>
    <w:rsid w:val="00470CFA"/>
    <w:rsid w:val="00471235"/>
    <w:rsid w:val="00471DDC"/>
    <w:rsid w:val="004726FF"/>
    <w:rsid w:val="00472B27"/>
    <w:rsid w:val="00472B66"/>
    <w:rsid w:val="00472F27"/>
    <w:rsid w:val="0047470E"/>
    <w:rsid w:val="00475720"/>
    <w:rsid w:val="00475FDB"/>
    <w:rsid w:val="004764A3"/>
    <w:rsid w:val="00476938"/>
    <w:rsid w:val="00476C75"/>
    <w:rsid w:val="004801CE"/>
    <w:rsid w:val="004808CF"/>
    <w:rsid w:val="00480B82"/>
    <w:rsid w:val="0048187F"/>
    <w:rsid w:val="00482501"/>
    <w:rsid w:val="004825FB"/>
    <w:rsid w:val="00482DE3"/>
    <w:rsid w:val="00482E44"/>
    <w:rsid w:val="00483281"/>
    <w:rsid w:val="004838AA"/>
    <w:rsid w:val="00483C94"/>
    <w:rsid w:val="00484937"/>
    <w:rsid w:val="00484D79"/>
    <w:rsid w:val="004858C2"/>
    <w:rsid w:val="00485B94"/>
    <w:rsid w:val="00486049"/>
    <w:rsid w:val="004868DB"/>
    <w:rsid w:val="00487434"/>
    <w:rsid w:val="00491121"/>
    <w:rsid w:val="004922DE"/>
    <w:rsid w:val="004929D1"/>
    <w:rsid w:val="00492F9F"/>
    <w:rsid w:val="004934DC"/>
    <w:rsid w:val="00493597"/>
    <w:rsid w:val="00493D49"/>
    <w:rsid w:val="004943AE"/>
    <w:rsid w:val="00494633"/>
    <w:rsid w:val="004954A7"/>
    <w:rsid w:val="004957BE"/>
    <w:rsid w:val="00495CD6"/>
    <w:rsid w:val="00495F9F"/>
    <w:rsid w:val="0049610B"/>
    <w:rsid w:val="00496DE5"/>
    <w:rsid w:val="00496E71"/>
    <w:rsid w:val="00497FB0"/>
    <w:rsid w:val="004A0AF3"/>
    <w:rsid w:val="004A2214"/>
    <w:rsid w:val="004A31FC"/>
    <w:rsid w:val="004A4A10"/>
    <w:rsid w:val="004A4A3E"/>
    <w:rsid w:val="004A529A"/>
    <w:rsid w:val="004A635A"/>
    <w:rsid w:val="004A7247"/>
    <w:rsid w:val="004B057F"/>
    <w:rsid w:val="004B0BA5"/>
    <w:rsid w:val="004B2659"/>
    <w:rsid w:val="004B358C"/>
    <w:rsid w:val="004B3A61"/>
    <w:rsid w:val="004B6680"/>
    <w:rsid w:val="004B6E64"/>
    <w:rsid w:val="004B7145"/>
    <w:rsid w:val="004B748D"/>
    <w:rsid w:val="004C06BC"/>
    <w:rsid w:val="004C0A24"/>
    <w:rsid w:val="004C1109"/>
    <w:rsid w:val="004C13D5"/>
    <w:rsid w:val="004C1B6F"/>
    <w:rsid w:val="004C1E49"/>
    <w:rsid w:val="004C2809"/>
    <w:rsid w:val="004C2911"/>
    <w:rsid w:val="004C2FB9"/>
    <w:rsid w:val="004C360E"/>
    <w:rsid w:val="004C38A9"/>
    <w:rsid w:val="004C3D9F"/>
    <w:rsid w:val="004C471D"/>
    <w:rsid w:val="004C595E"/>
    <w:rsid w:val="004C5CFC"/>
    <w:rsid w:val="004C6491"/>
    <w:rsid w:val="004C6966"/>
    <w:rsid w:val="004C6D1D"/>
    <w:rsid w:val="004C7117"/>
    <w:rsid w:val="004C7F61"/>
    <w:rsid w:val="004D1E09"/>
    <w:rsid w:val="004D2264"/>
    <w:rsid w:val="004D2A86"/>
    <w:rsid w:val="004D38EA"/>
    <w:rsid w:val="004D3EB4"/>
    <w:rsid w:val="004D44DA"/>
    <w:rsid w:val="004D44FE"/>
    <w:rsid w:val="004D48A7"/>
    <w:rsid w:val="004D5376"/>
    <w:rsid w:val="004D5757"/>
    <w:rsid w:val="004D7066"/>
    <w:rsid w:val="004D76F7"/>
    <w:rsid w:val="004D7F4E"/>
    <w:rsid w:val="004E05AC"/>
    <w:rsid w:val="004E0EE0"/>
    <w:rsid w:val="004E1210"/>
    <w:rsid w:val="004E20DB"/>
    <w:rsid w:val="004E21F4"/>
    <w:rsid w:val="004E2769"/>
    <w:rsid w:val="004E2810"/>
    <w:rsid w:val="004E3870"/>
    <w:rsid w:val="004E3F1B"/>
    <w:rsid w:val="004E3F44"/>
    <w:rsid w:val="004E425F"/>
    <w:rsid w:val="004E5B30"/>
    <w:rsid w:val="004E6E85"/>
    <w:rsid w:val="004E7F3B"/>
    <w:rsid w:val="004F0833"/>
    <w:rsid w:val="004F09A1"/>
    <w:rsid w:val="004F0A3E"/>
    <w:rsid w:val="004F0C2A"/>
    <w:rsid w:val="004F1437"/>
    <w:rsid w:val="004F2E9A"/>
    <w:rsid w:val="004F2FB1"/>
    <w:rsid w:val="004F373A"/>
    <w:rsid w:val="004F378E"/>
    <w:rsid w:val="004F500C"/>
    <w:rsid w:val="004F5226"/>
    <w:rsid w:val="004F5D79"/>
    <w:rsid w:val="004F6E4F"/>
    <w:rsid w:val="004F6FE3"/>
    <w:rsid w:val="00501DEF"/>
    <w:rsid w:val="00501E35"/>
    <w:rsid w:val="005026AD"/>
    <w:rsid w:val="00502769"/>
    <w:rsid w:val="00503428"/>
    <w:rsid w:val="00503E45"/>
    <w:rsid w:val="0050461D"/>
    <w:rsid w:val="00504A93"/>
    <w:rsid w:val="00504B89"/>
    <w:rsid w:val="00504BAD"/>
    <w:rsid w:val="00505297"/>
    <w:rsid w:val="00505A97"/>
    <w:rsid w:val="0050645A"/>
    <w:rsid w:val="00506848"/>
    <w:rsid w:val="00510170"/>
    <w:rsid w:val="00511C95"/>
    <w:rsid w:val="00511F93"/>
    <w:rsid w:val="005120BE"/>
    <w:rsid w:val="005127C9"/>
    <w:rsid w:val="00512C05"/>
    <w:rsid w:val="005133D0"/>
    <w:rsid w:val="00513691"/>
    <w:rsid w:val="005141F2"/>
    <w:rsid w:val="00514518"/>
    <w:rsid w:val="00515B8C"/>
    <w:rsid w:val="00516464"/>
    <w:rsid w:val="00516A5B"/>
    <w:rsid w:val="005174EA"/>
    <w:rsid w:val="00517A3E"/>
    <w:rsid w:val="00517A49"/>
    <w:rsid w:val="00517C1E"/>
    <w:rsid w:val="00517C34"/>
    <w:rsid w:val="0052162B"/>
    <w:rsid w:val="00521F35"/>
    <w:rsid w:val="00522170"/>
    <w:rsid w:val="0052271D"/>
    <w:rsid w:val="00524614"/>
    <w:rsid w:val="005247D4"/>
    <w:rsid w:val="00524881"/>
    <w:rsid w:val="0052510E"/>
    <w:rsid w:val="00525BC3"/>
    <w:rsid w:val="00525D5C"/>
    <w:rsid w:val="00526B94"/>
    <w:rsid w:val="00527EDD"/>
    <w:rsid w:val="005308BB"/>
    <w:rsid w:val="00531828"/>
    <w:rsid w:val="00531ED3"/>
    <w:rsid w:val="0053203D"/>
    <w:rsid w:val="0053275F"/>
    <w:rsid w:val="00532873"/>
    <w:rsid w:val="00532938"/>
    <w:rsid w:val="00533293"/>
    <w:rsid w:val="005341F2"/>
    <w:rsid w:val="0053539C"/>
    <w:rsid w:val="00535B19"/>
    <w:rsid w:val="00535CB7"/>
    <w:rsid w:val="00535F92"/>
    <w:rsid w:val="005360B7"/>
    <w:rsid w:val="00536B51"/>
    <w:rsid w:val="00536F4C"/>
    <w:rsid w:val="00536F79"/>
    <w:rsid w:val="00537FF6"/>
    <w:rsid w:val="005402E3"/>
    <w:rsid w:val="005406EB"/>
    <w:rsid w:val="00540974"/>
    <w:rsid w:val="0054238D"/>
    <w:rsid w:val="0054274C"/>
    <w:rsid w:val="00542849"/>
    <w:rsid w:val="0054329D"/>
    <w:rsid w:val="0054362D"/>
    <w:rsid w:val="005439B3"/>
    <w:rsid w:val="0054400E"/>
    <w:rsid w:val="00544055"/>
    <w:rsid w:val="005441DE"/>
    <w:rsid w:val="0054607B"/>
    <w:rsid w:val="00546926"/>
    <w:rsid w:val="00546D0C"/>
    <w:rsid w:val="005474D6"/>
    <w:rsid w:val="00547658"/>
    <w:rsid w:val="00551359"/>
    <w:rsid w:val="0055361D"/>
    <w:rsid w:val="00554155"/>
    <w:rsid w:val="00555A3B"/>
    <w:rsid w:val="0055625D"/>
    <w:rsid w:val="00556263"/>
    <w:rsid w:val="00557A9F"/>
    <w:rsid w:val="00562EEA"/>
    <w:rsid w:val="00563A02"/>
    <w:rsid w:val="00563B7B"/>
    <w:rsid w:val="005651BD"/>
    <w:rsid w:val="005653E7"/>
    <w:rsid w:val="00566854"/>
    <w:rsid w:val="00566A26"/>
    <w:rsid w:val="00566A30"/>
    <w:rsid w:val="00567A5B"/>
    <w:rsid w:val="00570619"/>
    <w:rsid w:val="00570773"/>
    <w:rsid w:val="0057143A"/>
    <w:rsid w:val="0057197A"/>
    <w:rsid w:val="00572CC4"/>
    <w:rsid w:val="00573146"/>
    <w:rsid w:val="0057452D"/>
    <w:rsid w:val="00574DE5"/>
    <w:rsid w:val="00576162"/>
    <w:rsid w:val="005761FA"/>
    <w:rsid w:val="005773B6"/>
    <w:rsid w:val="00580F54"/>
    <w:rsid w:val="00581F7F"/>
    <w:rsid w:val="0058214F"/>
    <w:rsid w:val="00582192"/>
    <w:rsid w:val="0058430B"/>
    <w:rsid w:val="00584B88"/>
    <w:rsid w:val="005875C1"/>
    <w:rsid w:val="00587792"/>
    <w:rsid w:val="0059015D"/>
    <w:rsid w:val="00590645"/>
    <w:rsid w:val="0059078A"/>
    <w:rsid w:val="005908A1"/>
    <w:rsid w:val="00590DF0"/>
    <w:rsid w:val="00590E07"/>
    <w:rsid w:val="005919CF"/>
    <w:rsid w:val="00592349"/>
    <w:rsid w:val="005924D1"/>
    <w:rsid w:val="00592B40"/>
    <w:rsid w:val="00593C36"/>
    <w:rsid w:val="00593C4D"/>
    <w:rsid w:val="00593CF1"/>
    <w:rsid w:val="00593F4D"/>
    <w:rsid w:val="00594151"/>
    <w:rsid w:val="00594634"/>
    <w:rsid w:val="00595984"/>
    <w:rsid w:val="00595D7B"/>
    <w:rsid w:val="00596325"/>
    <w:rsid w:val="00596900"/>
    <w:rsid w:val="00597098"/>
    <w:rsid w:val="0059727A"/>
    <w:rsid w:val="005A06B0"/>
    <w:rsid w:val="005A1CCB"/>
    <w:rsid w:val="005A234D"/>
    <w:rsid w:val="005A247C"/>
    <w:rsid w:val="005A2AF4"/>
    <w:rsid w:val="005A30E1"/>
    <w:rsid w:val="005A6B29"/>
    <w:rsid w:val="005B178F"/>
    <w:rsid w:val="005B1C0F"/>
    <w:rsid w:val="005B2779"/>
    <w:rsid w:val="005B346A"/>
    <w:rsid w:val="005B36BF"/>
    <w:rsid w:val="005B39F4"/>
    <w:rsid w:val="005B4AD7"/>
    <w:rsid w:val="005B4C44"/>
    <w:rsid w:val="005B5519"/>
    <w:rsid w:val="005B5C21"/>
    <w:rsid w:val="005B5DCA"/>
    <w:rsid w:val="005B7516"/>
    <w:rsid w:val="005B7741"/>
    <w:rsid w:val="005C07F0"/>
    <w:rsid w:val="005C0DB3"/>
    <w:rsid w:val="005C0DD3"/>
    <w:rsid w:val="005C19B6"/>
    <w:rsid w:val="005C1F69"/>
    <w:rsid w:val="005C2733"/>
    <w:rsid w:val="005C4617"/>
    <w:rsid w:val="005C4625"/>
    <w:rsid w:val="005C677F"/>
    <w:rsid w:val="005C6AF4"/>
    <w:rsid w:val="005C6D3E"/>
    <w:rsid w:val="005C77D9"/>
    <w:rsid w:val="005C7CD5"/>
    <w:rsid w:val="005C7E1F"/>
    <w:rsid w:val="005D1B43"/>
    <w:rsid w:val="005D270F"/>
    <w:rsid w:val="005D3075"/>
    <w:rsid w:val="005D36DF"/>
    <w:rsid w:val="005D4D17"/>
    <w:rsid w:val="005D5C41"/>
    <w:rsid w:val="005D5C70"/>
    <w:rsid w:val="005D602F"/>
    <w:rsid w:val="005D6198"/>
    <w:rsid w:val="005D6598"/>
    <w:rsid w:val="005D6CCB"/>
    <w:rsid w:val="005D6F35"/>
    <w:rsid w:val="005E03BC"/>
    <w:rsid w:val="005E0491"/>
    <w:rsid w:val="005E0636"/>
    <w:rsid w:val="005E10BE"/>
    <w:rsid w:val="005E13F2"/>
    <w:rsid w:val="005E1DB6"/>
    <w:rsid w:val="005E4477"/>
    <w:rsid w:val="005E5759"/>
    <w:rsid w:val="005E5774"/>
    <w:rsid w:val="005E6271"/>
    <w:rsid w:val="005E7002"/>
    <w:rsid w:val="005E7038"/>
    <w:rsid w:val="005E7F01"/>
    <w:rsid w:val="005F0E1D"/>
    <w:rsid w:val="005F0E2B"/>
    <w:rsid w:val="005F105A"/>
    <w:rsid w:val="005F11BF"/>
    <w:rsid w:val="005F14A6"/>
    <w:rsid w:val="005F1E99"/>
    <w:rsid w:val="005F2A5B"/>
    <w:rsid w:val="005F2B9D"/>
    <w:rsid w:val="005F3093"/>
    <w:rsid w:val="005F504C"/>
    <w:rsid w:val="005F5E18"/>
    <w:rsid w:val="005F642C"/>
    <w:rsid w:val="005F651A"/>
    <w:rsid w:val="005F77A3"/>
    <w:rsid w:val="005F7AC1"/>
    <w:rsid w:val="006002EF"/>
    <w:rsid w:val="006006CC"/>
    <w:rsid w:val="00601DB7"/>
    <w:rsid w:val="00602AE1"/>
    <w:rsid w:val="00603184"/>
    <w:rsid w:val="0060339B"/>
    <w:rsid w:val="00603F99"/>
    <w:rsid w:val="00604563"/>
    <w:rsid w:val="00604F4F"/>
    <w:rsid w:val="0060543A"/>
    <w:rsid w:val="006062B7"/>
    <w:rsid w:val="006064BA"/>
    <w:rsid w:val="00606C58"/>
    <w:rsid w:val="00607085"/>
    <w:rsid w:val="00607698"/>
    <w:rsid w:val="006115DF"/>
    <w:rsid w:val="00611A40"/>
    <w:rsid w:val="00611A61"/>
    <w:rsid w:val="006130D4"/>
    <w:rsid w:val="0061416C"/>
    <w:rsid w:val="0061472D"/>
    <w:rsid w:val="0061530B"/>
    <w:rsid w:val="006169FB"/>
    <w:rsid w:val="0061713D"/>
    <w:rsid w:val="006200C7"/>
    <w:rsid w:val="00620DE2"/>
    <w:rsid w:val="006224A4"/>
    <w:rsid w:val="00622534"/>
    <w:rsid w:val="0062301B"/>
    <w:rsid w:val="00624B39"/>
    <w:rsid w:val="00624FB0"/>
    <w:rsid w:val="006250D3"/>
    <w:rsid w:val="00625D67"/>
    <w:rsid w:val="00626137"/>
    <w:rsid w:val="006261F8"/>
    <w:rsid w:val="00626309"/>
    <w:rsid w:val="00626846"/>
    <w:rsid w:val="00626C9D"/>
    <w:rsid w:val="00630A2D"/>
    <w:rsid w:val="00630B55"/>
    <w:rsid w:val="006323AB"/>
    <w:rsid w:val="006328AC"/>
    <w:rsid w:val="00633136"/>
    <w:rsid w:val="006339AF"/>
    <w:rsid w:val="00633B97"/>
    <w:rsid w:val="0063405A"/>
    <w:rsid w:val="006342B7"/>
    <w:rsid w:val="006343F5"/>
    <w:rsid w:val="006348EE"/>
    <w:rsid w:val="00634C64"/>
    <w:rsid w:val="00641359"/>
    <w:rsid w:val="006414B7"/>
    <w:rsid w:val="0064164B"/>
    <w:rsid w:val="00641EDF"/>
    <w:rsid w:val="00642147"/>
    <w:rsid w:val="00642D5B"/>
    <w:rsid w:val="0064354B"/>
    <w:rsid w:val="00644BD1"/>
    <w:rsid w:val="00644D3F"/>
    <w:rsid w:val="00645971"/>
    <w:rsid w:val="00647560"/>
    <w:rsid w:val="00647662"/>
    <w:rsid w:val="00650384"/>
    <w:rsid w:val="006507B1"/>
    <w:rsid w:val="0065151D"/>
    <w:rsid w:val="006523F2"/>
    <w:rsid w:val="00653FBB"/>
    <w:rsid w:val="00654901"/>
    <w:rsid w:val="00654B86"/>
    <w:rsid w:val="00654F3E"/>
    <w:rsid w:val="006559FB"/>
    <w:rsid w:val="00657787"/>
    <w:rsid w:val="00657BE3"/>
    <w:rsid w:val="0066199F"/>
    <w:rsid w:val="00662977"/>
    <w:rsid w:val="00663AA4"/>
    <w:rsid w:val="00663AD8"/>
    <w:rsid w:val="00663D01"/>
    <w:rsid w:val="006650BB"/>
    <w:rsid w:val="006652FF"/>
    <w:rsid w:val="006654C1"/>
    <w:rsid w:val="00670AFE"/>
    <w:rsid w:val="00670CD1"/>
    <w:rsid w:val="00670EF1"/>
    <w:rsid w:val="006710D3"/>
    <w:rsid w:val="006716B2"/>
    <w:rsid w:val="00671DBC"/>
    <w:rsid w:val="00672C79"/>
    <w:rsid w:val="0067347C"/>
    <w:rsid w:val="0067468D"/>
    <w:rsid w:val="0067584A"/>
    <w:rsid w:val="0067649A"/>
    <w:rsid w:val="0067661B"/>
    <w:rsid w:val="00676CD6"/>
    <w:rsid w:val="00676D17"/>
    <w:rsid w:val="00676DA4"/>
    <w:rsid w:val="00676F01"/>
    <w:rsid w:val="006777E8"/>
    <w:rsid w:val="006806EF"/>
    <w:rsid w:val="00681778"/>
    <w:rsid w:val="00681AB8"/>
    <w:rsid w:val="00681D32"/>
    <w:rsid w:val="00681F33"/>
    <w:rsid w:val="006830DB"/>
    <w:rsid w:val="00683C69"/>
    <w:rsid w:val="00684471"/>
    <w:rsid w:val="00685E72"/>
    <w:rsid w:val="0068762D"/>
    <w:rsid w:val="0068766D"/>
    <w:rsid w:val="006877BA"/>
    <w:rsid w:val="006878FE"/>
    <w:rsid w:val="00687AD0"/>
    <w:rsid w:val="00687B3C"/>
    <w:rsid w:val="0069066C"/>
    <w:rsid w:val="00690C09"/>
    <w:rsid w:val="00690E4C"/>
    <w:rsid w:val="00691ADE"/>
    <w:rsid w:val="006924F9"/>
    <w:rsid w:val="006925CF"/>
    <w:rsid w:val="006937A6"/>
    <w:rsid w:val="00693C72"/>
    <w:rsid w:val="0069428F"/>
    <w:rsid w:val="00694826"/>
    <w:rsid w:val="00694EB6"/>
    <w:rsid w:val="00695948"/>
    <w:rsid w:val="006960C5"/>
    <w:rsid w:val="006967C2"/>
    <w:rsid w:val="00696A0B"/>
    <w:rsid w:val="006A04E3"/>
    <w:rsid w:val="006A09A3"/>
    <w:rsid w:val="006A0A5C"/>
    <w:rsid w:val="006A1243"/>
    <w:rsid w:val="006A157B"/>
    <w:rsid w:val="006A18BB"/>
    <w:rsid w:val="006A1D77"/>
    <w:rsid w:val="006A202F"/>
    <w:rsid w:val="006A23E3"/>
    <w:rsid w:val="006A2FFC"/>
    <w:rsid w:val="006A3068"/>
    <w:rsid w:val="006A33BD"/>
    <w:rsid w:val="006A347A"/>
    <w:rsid w:val="006A34A6"/>
    <w:rsid w:val="006A3AF5"/>
    <w:rsid w:val="006A3D24"/>
    <w:rsid w:val="006A471C"/>
    <w:rsid w:val="006A5534"/>
    <w:rsid w:val="006A5A0F"/>
    <w:rsid w:val="006A6589"/>
    <w:rsid w:val="006A7377"/>
    <w:rsid w:val="006A7BDD"/>
    <w:rsid w:val="006B13CF"/>
    <w:rsid w:val="006B14E0"/>
    <w:rsid w:val="006B21F9"/>
    <w:rsid w:val="006B29DA"/>
    <w:rsid w:val="006B33AD"/>
    <w:rsid w:val="006B4114"/>
    <w:rsid w:val="006B521B"/>
    <w:rsid w:val="006B5563"/>
    <w:rsid w:val="006B5695"/>
    <w:rsid w:val="006B64C7"/>
    <w:rsid w:val="006B6F3F"/>
    <w:rsid w:val="006B7B8E"/>
    <w:rsid w:val="006C0D82"/>
    <w:rsid w:val="006C29E0"/>
    <w:rsid w:val="006C2C0F"/>
    <w:rsid w:val="006C4107"/>
    <w:rsid w:val="006C4419"/>
    <w:rsid w:val="006C5618"/>
    <w:rsid w:val="006C5B3D"/>
    <w:rsid w:val="006C5BBC"/>
    <w:rsid w:val="006C6A26"/>
    <w:rsid w:val="006C7189"/>
    <w:rsid w:val="006C770B"/>
    <w:rsid w:val="006D04F7"/>
    <w:rsid w:val="006D0C7E"/>
    <w:rsid w:val="006D1747"/>
    <w:rsid w:val="006D3947"/>
    <w:rsid w:val="006D5E09"/>
    <w:rsid w:val="006D6D8F"/>
    <w:rsid w:val="006D6F3D"/>
    <w:rsid w:val="006D74B2"/>
    <w:rsid w:val="006E001A"/>
    <w:rsid w:val="006E03D8"/>
    <w:rsid w:val="006E27B5"/>
    <w:rsid w:val="006E3306"/>
    <w:rsid w:val="006E40C6"/>
    <w:rsid w:val="006E51D0"/>
    <w:rsid w:val="006E5615"/>
    <w:rsid w:val="006E6350"/>
    <w:rsid w:val="006E6DC5"/>
    <w:rsid w:val="006E7B61"/>
    <w:rsid w:val="006E7C5D"/>
    <w:rsid w:val="006E7F30"/>
    <w:rsid w:val="006F00EE"/>
    <w:rsid w:val="006F02CB"/>
    <w:rsid w:val="006F03D0"/>
    <w:rsid w:val="006F0A1C"/>
    <w:rsid w:val="006F15E9"/>
    <w:rsid w:val="006F1D35"/>
    <w:rsid w:val="006F2115"/>
    <w:rsid w:val="006F2448"/>
    <w:rsid w:val="006F2633"/>
    <w:rsid w:val="006F3BA7"/>
    <w:rsid w:val="006F3CC3"/>
    <w:rsid w:val="006F4155"/>
    <w:rsid w:val="006F4B4B"/>
    <w:rsid w:val="006F59C1"/>
    <w:rsid w:val="006F5E0E"/>
    <w:rsid w:val="006F65C1"/>
    <w:rsid w:val="006F6F2D"/>
    <w:rsid w:val="006F7342"/>
    <w:rsid w:val="00700BD3"/>
    <w:rsid w:val="007010E3"/>
    <w:rsid w:val="0070144D"/>
    <w:rsid w:val="007017F9"/>
    <w:rsid w:val="00701BBB"/>
    <w:rsid w:val="00702864"/>
    <w:rsid w:val="0070356B"/>
    <w:rsid w:val="00703B1D"/>
    <w:rsid w:val="00705E98"/>
    <w:rsid w:val="00706D0E"/>
    <w:rsid w:val="00707412"/>
    <w:rsid w:val="00707464"/>
    <w:rsid w:val="00710B32"/>
    <w:rsid w:val="0071151B"/>
    <w:rsid w:val="007125C4"/>
    <w:rsid w:val="00712910"/>
    <w:rsid w:val="00712F0A"/>
    <w:rsid w:val="00713BA0"/>
    <w:rsid w:val="00714C1C"/>
    <w:rsid w:val="007153F2"/>
    <w:rsid w:val="00715CC4"/>
    <w:rsid w:val="00715D9C"/>
    <w:rsid w:val="00717851"/>
    <w:rsid w:val="00717FB2"/>
    <w:rsid w:val="0072041A"/>
    <w:rsid w:val="007208A9"/>
    <w:rsid w:val="00721E54"/>
    <w:rsid w:val="00724C6E"/>
    <w:rsid w:val="00724E7E"/>
    <w:rsid w:val="00725594"/>
    <w:rsid w:val="00726007"/>
    <w:rsid w:val="007266D2"/>
    <w:rsid w:val="00727624"/>
    <w:rsid w:val="00727767"/>
    <w:rsid w:val="00727802"/>
    <w:rsid w:val="00727F0A"/>
    <w:rsid w:val="00731D3F"/>
    <w:rsid w:val="00731DE5"/>
    <w:rsid w:val="007325B5"/>
    <w:rsid w:val="00732D47"/>
    <w:rsid w:val="00732FDE"/>
    <w:rsid w:val="007356CA"/>
    <w:rsid w:val="00736FA5"/>
    <w:rsid w:val="007378EF"/>
    <w:rsid w:val="00737B77"/>
    <w:rsid w:val="00740433"/>
    <w:rsid w:val="00741255"/>
    <w:rsid w:val="007417F3"/>
    <w:rsid w:val="00741827"/>
    <w:rsid w:val="007422BA"/>
    <w:rsid w:val="0074252D"/>
    <w:rsid w:val="00742C18"/>
    <w:rsid w:val="00743B66"/>
    <w:rsid w:val="00743E4F"/>
    <w:rsid w:val="0074401A"/>
    <w:rsid w:val="00745D4B"/>
    <w:rsid w:val="00746828"/>
    <w:rsid w:val="007468B6"/>
    <w:rsid w:val="00746B1C"/>
    <w:rsid w:val="007476C5"/>
    <w:rsid w:val="0074790A"/>
    <w:rsid w:val="00747D9F"/>
    <w:rsid w:val="007504C2"/>
    <w:rsid w:val="00750B78"/>
    <w:rsid w:val="00750CAB"/>
    <w:rsid w:val="007515C8"/>
    <w:rsid w:val="00751622"/>
    <w:rsid w:val="0075186F"/>
    <w:rsid w:val="007518E0"/>
    <w:rsid w:val="007528DE"/>
    <w:rsid w:val="007532C9"/>
    <w:rsid w:val="0075369E"/>
    <w:rsid w:val="007537AC"/>
    <w:rsid w:val="00754270"/>
    <w:rsid w:val="00755990"/>
    <w:rsid w:val="00756014"/>
    <w:rsid w:val="0075728C"/>
    <w:rsid w:val="007572E0"/>
    <w:rsid w:val="00757B7B"/>
    <w:rsid w:val="00757E40"/>
    <w:rsid w:val="007607BE"/>
    <w:rsid w:val="007609A0"/>
    <w:rsid w:val="007612D3"/>
    <w:rsid w:val="007638A1"/>
    <w:rsid w:val="007639B9"/>
    <w:rsid w:val="007640C9"/>
    <w:rsid w:val="0076414D"/>
    <w:rsid w:val="00764A9B"/>
    <w:rsid w:val="0076519C"/>
    <w:rsid w:val="0076537D"/>
    <w:rsid w:val="007655A8"/>
    <w:rsid w:val="007669B6"/>
    <w:rsid w:val="00766A31"/>
    <w:rsid w:val="00766D07"/>
    <w:rsid w:val="00771865"/>
    <w:rsid w:val="007729AC"/>
    <w:rsid w:val="00772AA1"/>
    <w:rsid w:val="00772C74"/>
    <w:rsid w:val="00773BA6"/>
    <w:rsid w:val="00774C1D"/>
    <w:rsid w:val="0077503E"/>
    <w:rsid w:val="007753B7"/>
    <w:rsid w:val="00775D0A"/>
    <w:rsid w:val="00776043"/>
    <w:rsid w:val="007769BD"/>
    <w:rsid w:val="00777414"/>
    <w:rsid w:val="00777E2B"/>
    <w:rsid w:val="00777EDC"/>
    <w:rsid w:val="00780421"/>
    <w:rsid w:val="00780950"/>
    <w:rsid w:val="00780B20"/>
    <w:rsid w:val="0078103C"/>
    <w:rsid w:val="00782333"/>
    <w:rsid w:val="00783C95"/>
    <w:rsid w:val="007853A3"/>
    <w:rsid w:val="0078569F"/>
    <w:rsid w:val="00787467"/>
    <w:rsid w:val="00790005"/>
    <w:rsid w:val="007905D6"/>
    <w:rsid w:val="0079226C"/>
    <w:rsid w:val="00792707"/>
    <w:rsid w:val="00792934"/>
    <w:rsid w:val="00793969"/>
    <w:rsid w:val="00793E7B"/>
    <w:rsid w:val="007948B7"/>
    <w:rsid w:val="0079556B"/>
    <w:rsid w:val="007962E5"/>
    <w:rsid w:val="00796517"/>
    <w:rsid w:val="00797217"/>
    <w:rsid w:val="00797771"/>
    <w:rsid w:val="007A0173"/>
    <w:rsid w:val="007A041E"/>
    <w:rsid w:val="007A0BB5"/>
    <w:rsid w:val="007A10C9"/>
    <w:rsid w:val="007A19BD"/>
    <w:rsid w:val="007A20D7"/>
    <w:rsid w:val="007A2537"/>
    <w:rsid w:val="007A26ED"/>
    <w:rsid w:val="007A2D39"/>
    <w:rsid w:val="007A3E08"/>
    <w:rsid w:val="007A41C6"/>
    <w:rsid w:val="007A4205"/>
    <w:rsid w:val="007A47DD"/>
    <w:rsid w:val="007A4A12"/>
    <w:rsid w:val="007A4BE7"/>
    <w:rsid w:val="007A5199"/>
    <w:rsid w:val="007A650A"/>
    <w:rsid w:val="007A650D"/>
    <w:rsid w:val="007A66EC"/>
    <w:rsid w:val="007A7D73"/>
    <w:rsid w:val="007B04BA"/>
    <w:rsid w:val="007B0855"/>
    <w:rsid w:val="007B08C4"/>
    <w:rsid w:val="007B095E"/>
    <w:rsid w:val="007B2835"/>
    <w:rsid w:val="007B2874"/>
    <w:rsid w:val="007B3253"/>
    <w:rsid w:val="007B46C4"/>
    <w:rsid w:val="007B4E64"/>
    <w:rsid w:val="007B538B"/>
    <w:rsid w:val="007B630C"/>
    <w:rsid w:val="007B6875"/>
    <w:rsid w:val="007B696A"/>
    <w:rsid w:val="007B72AB"/>
    <w:rsid w:val="007B740F"/>
    <w:rsid w:val="007B7703"/>
    <w:rsid w:val="007C065C"/>
    <w:rsid w:val="007C0AA1"/>
    <w:rsid w:val="007C0F9F"/>
    <w:rsid w:val="007C164F"/>
    <w:rsid w:val="007C1D08"/>
    <w:rsid w:val="007C241A"/>
    <w:rsid w:val="007C25D2"/>
    <w:rsid w:val="007C29CE"/>
    <w:rsid w:val="007C2DD7"/>
    <w:rsid w:val="007C2E3B"/>
    <w:rsid w:val="007C5E13"/>
    <w:rsid w:val="007C6857"/>
    <w:rsid w:val="007C6CBE"/>
    <w:rsid w:val="007C6CEC"/>
    <w:rsid w:val="007C6FE8"/>
    <w:rsid w:val="007D0E66"/>
    <w:rsid w:val="007D15DC"/>
    <w:rsid w:val="007D276B"/>
    <w:rsid w:val="007D322C"/>
    <w:rsid w:val="007D39F8"/>
    <w:rsid w:val="007D4233"/>
    <w:rsid w:val="007D4737"/>
    <w:rsid w:val="007D494E"/>
    <w:rsid w:val="007E06EB"/>
    <w:rsid w:val="007E09D1"/>
    <w:rsid w:val="007E1843"/>
    <w:rsid w:val="007E1A60"/>
    <w:rsid w:val="007E1D95"/>
    <w:rsid w:val="007E1F58"/>
    <w:rsid w:val="007E34AE"/>
    <w:rsid w:val="007E3924"/>
    <w:rsid w:val="007E3BD2"/>
    <w:rsid w:val="007E3D54"/>
    <w:rsid w:val="007E627F"/>
    <w:rsid w:val="007E632A"/>
    <w:rsid w:val="007E650A"/>
    <w:rsid w:val="007E6B96"/>
    <w:rsid w:val="007E6C9D"/>
    <w:rsid w:val="007E6DED"/>
    <w:rsid w:val="007E77B3"/>
    <w:rsid w:val="007F0545"/>
    <w:rsid w:val="007F08CE"/>
    <w:rsid w:val="007F0C90"/>
    <w:rsid w:val="007F0E8D"/>
    <w:rsid w:val="007F1D8D"/>
    <w:rsid w:val="007F2074"/>
    <w:rsid w:val="007F2573"/>
    <w:rsid w:val="007F43DF"/>
    <w:rsid w:val="007F4822"/>
    <w:rsid w:val="007F4E03"/>
    <w:rsid w:val="007F5754"/>
    <w:rsid w:val="007F5ED0"/>
    <w:rsid w:val="007F6B12"/>
    <w:rsid w:val="007F70B4"/>
    <w:rsid w:val="007F712A"/>
    <w:rsid w:val="00802466"/>
    <w:rsid w:val="00802CEA"/>
    <w:rsid w:val="00803509"/>
    <w:rsid w:val="00803D4E"/>
    <w:rsid w:val="00803E4D"/>
    <w:rsid w:val="0080430B"/>
    <w:rsid w:val="008045D5"/>
    <w:rsid w:val="00804901"/>
    <w:rsid w:val="00804D26"/>
    <w:rsid w:val="008068AB"/>
    <w:rsid w:val="00807E51"/>
    <w:rsid w:val="0081009F"/>
    <w:rsid w:val="008102CE"/>
    <w:rsid w:val="00810E9D"/>
    <w:rsid w:val="00811093"/>
    <w:rsid w:val="008122FD"/>
    <w:rsid w:val="00812637"/>
    <w:rsid w:val="00812B1F"/>
    <w:rsid w:val="0081307F"/>
    <w:rsid w:val="00813517"/>
    <w:rsid w:val="008140ED"/>
    <w:rsid w:val="0081421F"/>
    <w:rsid w:val="00814569"/>
    <w:rsid w:val="00815DF0"/>
    <w:rsid w:val="00816753"/>
    <w:rsid w:val="008173F8"/>
    <w:rsid w:val="008178D7"/>
    <w:rsid w:val="00817DF2"/>
    <w:rsid w:val="00820756"/>
    <w:rsid w:val="00820B41"/>
    <w:rsid w:val="008214F3"/>
    <w:rsid w:val="00823C69"/>
    <w:rsid w:val="00824515"/>
    <w:rsid w:val="00824682"/>
    <w:rsid w:val="00824C89"/>
    <w:rsid w:val="00824D8A"/>
    <w:rsid w:val="00826B71"/>
    <w:rsid w:val="00826FC1"/>
    <w:rsid w:val="0083048F"/>
    <w:rsid w:val="00830DFE"/>
    <w:rsid w:val="00830F68"/>
    <w:rsid w:val="00831437"/>
    <w:rsid w:val="00831A19"/>
    <w:rsid w:val="00831CA8"/>
    <w:rsid w:val="00831CDC"/>
    <w:rsid w:val="00831D2C"/>
    <w:rsid w:val="0083217F"/>
    <w:rsid w:val="00832FF7"/>
    <w:rsid w:val="00833BE4"/>
    <w:rsid w:val="0083458C"/>
    <w:rsid w:val="0083649E"/>
    <w:rsid w:val="00836DB8"/>
    <w:rsid w:val="008374D4"/>
    <w:rsid w:val="00837A28"/>
    <w:rsid w:val="00837CF5"/>
    <w:rsid w:val="00837E66"/>
    <w:rsid w:val="00841705"/>
    <w:rsid w:val="00841A94"/>
    <w:rsid w:val="00841C13"/>
    <w:rsid w:val="0084231E"/>
    <w:rsid w:val="00842380"/>
    <w:rsid w:val="0084286D"/>
    <w:rsid w:val="0084334C"/>
    <w:rsid w:val="008433FB"/>
    <w:rsid w:val="00843D57"/>
    <w:rsid w:val="00843ED4"/>
    <w:rsid w:val="008449EF"/>
    <w:rsid w:val="008451DB"/>
    <w:rsid w:val="0084564B"/>
    <w:rsid w:val="00847C92"/>
    <w:rsid w:val="00850B60"/>
    <w:rsid w:val="008517A5"/>
    <w:rsid w:val="00852699"/>
    <w:rsid w:val="00852761"/>
    <w:rsid w:val="00854343"/>
    <w:rsid w:val="00854373"/>
    <w:rsid w:val="00855857"/>
    <w:rsid w:val="008566D0"/>
    <w:rsid w:val="00856B78"/>
    <w:rsid w:val="00857C12"/>
    <w:rsid w:val="00857D7B"/>
    <w:rsid w:val="0086098E"/>
    <w:rsid w:val="00860FE5"/>
    <w:rsid w:val="0086122D"/>
    <w:rsid w:val="00861371"/>
    <w:rsid w:val="00862A35"/>
    <w:rsid w:val="00862FEE"/>
    <w:rsid w:val="008635FA"/>
    <w:rsid w:val="00863D5C"/>
    <w:rsid w:val="0086436B"/>
    <w:rsid w:val="0086516F"/>
    <w:rsid w:val="00865C6F"/>
    <w:rsid w:val="008669A1"/>
    <w:rsid w:val="0087141B"/>
    <w:rsid w:val="00871C34"/>
    <w:rsid w:val="0087330E"/>
    <w:rsid w:val="00873B49"/>
    <w:rsid w:val="00873DFD"/>
    <w:rsid w:val="008754B8"/>
    <w:rsid w:val="00875CB9"/>
    <w:rsid w:val="008807AF"/>
    <w:rsid w:val="0088091A"/>
    <w:rsid w:val="00881337"/>
    <w:rsid w:val="008813E7"/>
    <w:rsid w:val="00881748"/>
    <w:rsid w:val="008823F5"/>
    <w:rsid w:val="00882410"/>
    <w:rsid w:val="00883599"/>
    <w:rsid w:val="00883ADB"/>
    <w:rsid w:val="00883E22"/>
    <w:rsid w:val="00884E7A"/>
    <w:rsid w:val="00885B6A"/>
    <w:rsid w:val="00886139"/>
    <w:rsid w:val="00887301"/>
    <w:rsid w:val="00890287"/>
    <w:rsid w:val="008905F7"/>
    <w:rsid w:val="00890763"/>
    <w:rsid w:val="0089296C"/>
    <w:rsid w:val="008935CB"/>
    <w:rsid w:val="00893B2C"/>
    <w:rsid w:val="00893DA1"/>
    <w:rsid w:val="00894BBA"/>
    <w:rsid w:val="00894E6B"/>
    <w:rsid w:val="00895082"/>
    <w:rsid w:val="008961E9"/>
    <w:rsid w:val="0089669C"/>
    <w:rsid w:val="008971A4"/>
    <w:rsid w:val="0089735D"/>
    <w:rsid w:val="0089766E"/>
    <w:rsid w:val="008976C1"/>
    <w:rsid w:val="00897D99"/>
    <w:rsid w:val="008A02BB"/>
    <w:rsid w:val="008A0ED9"/>
    <w:rsid w:val="008A0F9E"/>
    <w:rsid w:val="008A1C72"/>
    <w:rsid w:val="008A2B35"/>
    <w:rsid w:val="008A5BD3"/>
    <w:rsid w:val="008A725A"/>
    <w:rsid w:val="008A7510"/>
    <w:rsid w:val="008B10C7"/>
    <w:rsid w:val="008B240E"/>
    <w:rsid w:val="008B25AA"/>
    <w:rsid w:val="008B464F"/>
    <w:rsid w:val="008B4B0C"/>
    <w:rsid w:val="008B51B0"/>
    <w:rsid w:val="008B641D"/>
    <w:rsid w:val="008B7E45"/>
    <w:rsid w:val="008C10D8"/>
    <w:rsid w:val="008C1463"/>
    <w:rsid w:val="008C24AA"/>
    <w:rsid w:val="008C294E"/>
    <w:rsid w:val="008C36E8"/>
    <w:rsid w:val="008C4AB4"/>
    <w:rsid w:val="008C4E3C"/>
    <w:rsid w:val="008C56DA"/>
    <w:rsid w:val="008C58F0"/>
    <w:rsid w:val="008C737C"/>
    <w:rsid w:val="008C781F"/>
    <w:rsid w:val="008C7EAB"/>
    <w:rsid w:val="008D0FC2"/>
    <w:rsid w:val="008D10AD"/>
    <w:rsid w:val="008D2910"/>
    <w:rsid w:val="008D3686"/>
    <w:rsid w:val="008D3E48"/>
    <w:rsid w:val="008D3FD6"/>
    <w:rsid w:val="008D552D"/>
    <w:rsid w:val="008D5C3D"/>
    <w:rsid w:val="008D60A5"/>
    <w:rsid w:val="008D62AF"/>
    <w:rsid w:val="008D6558"/>
    <w:rsid w:val="008D7FE7"/>
    <w:rsid w:val="008E1058"/>
    <w:rsid w:val="008E1429"/>
    <w:rsid w:val="008E1765"/>
    <w:rsid w:val="008E2828"/>
    <w:rsid w:val="008E2CC2"/>
    <w:rsid w:val="008E3A6E"/>
    <w:rsid w:val="008E5490"/>
    <w:rsid w:val="008E5B0E"/>
    <w:rsid w:val="008E5F7E"/>
    <w:rsid w:val="008E7CCD"/>
    <w:rsid w:val="008F0186"/>
    <w:rsid w:val="008F0A9D"/>
    <w:rsid w:val="008F1B1F"/>
    <w:rsid w:val="008F22D5"/>
    <w:rsid w:val="008F2326"/>
    <w:rsid w:val="008F2381"/>
    <w:rsid w:val="008F24C0"/>
    <w:rsid w:val="008F250A"/>
    <w:rsid w:val="008F26B5"/>
    <w:rsid w:val="008F2746"/>
    <w:rsid w:val="008F2F9F"/>
    <w:rsid w:val="008F3AEB"/>
    <w:rsid w:val="008F4120"/>
    <w:rsid w:val="008F472D"/>
    <w:rsid w:val="008F5516"/>
    <w:rsid w:val="008F5BD5"/>
    <w:rsid w:val="008F69CE"/>
    <w:rsid w:val="008F73C9"/>
    <w:rsid w:val="008F7DA3"/>
    <w:rsid w:val="00900ECE"/>
    <w:rsid w:val="00901B94"/>
    <w:rsid w:val="00902960"/>
    <w:rsid w:val="009034E1"/>
    <w:rsid w:val="009035DA"/>
    <w:rsid w:val="00906034"/>
    <w:rsid w:val="00906D7A"/>
    <w:rsid w:val="00907A53"/>
    <w:rsid w:val="00910380"/>
    <w:rsid w:val="0091047D"/>
    <w:rsid w:val="00911844"/>
    <w:rsid w:val="00911AE9"/>
    <w:rsid w:val="00912260"/>
    <w:rsid w:val="00913A6E"/>
    <w:rsid w:val="009141CD"/>
    <w:rsid w:val="00916073"/>
    <w:rsid w:val="009162B4"/>
    <w:rsid w:val="009165C9"/>
    <w:rsid w:val="0091662C"/>
    <w:rsid w:val="009170D9"/>
    <w:rsid w:val="009176A9"/>
    <w:rsid w:val="00917C0B"/>
    <w:rsid w:val="0092058D"/>
    <w:rsid w:val="00920F15"/>
    <w:rsid w:val="009210C1"/>
    <w:rsid w:val="009243EA"/>
    <w:rsid w:val="00924543"/>
    <w:rsid w:val="00925A7B"/>
    <w:rsid w:val="00926175"/>
    <w:rsid w:val="00926695"/>
    <w:rsid w:val="00926CA5"/>
    <w:rsid w:val="00926E79"/>
    <w:rsid w:val="00930583"/>
    <w:rsid w:val="009305F2"/>
    <w:rsid w:val="00930E38"/>
    <w:rsid w:val="00931021"/>
    <w:rsid w:val="009313FE"/>
    <w:rsid w:val="00931916"/>
    <w:rsid w:val="00932713"/>
    <w:rsid w:val="00933206"/>
    <w:rsid w:val="00933427"/>
    <w:rsid w:val="00933611"/>
    <w:rsid w:val="0093373A"/>
    <w:rsid w:val="009337F9"/>
    <w:rsid w:val="009338C3"/>
    <w:rsid w:val="00933977"/>
    <w:rsid w:val="00933A69"/>
    <w:rsid w:val="009341B5"/>
    <w:rsid w:val="00934A76"/>
    <w:rsid w:val="00934C75"/>
    <w:rsid w:val="00934E41"/>
    <w:rsid w:val="00936CDD"/>
    <w:rsid w:val="00936F29"/>
    <w:rsid w:val="009406B7"/>
    <w:rsid w:val="00940CDA"/>
    <w:rsid w:val="00941745"/>
    <w:rsid w:val="0094240B"/>
    <w:rsid w:val="00942813"/>
    <w:rsid w:val="0094302F"/>
    <w:rsid w:val="00943CE5"/>
    <w:rsid w:val="009450EF"/>
    <w:rsid w:val="009457BD"/>
    <w:rsid w:val="00946A08"/>
    <w:rsid w:val="00947054"/>
    <w:rsid w:val="00947F92"/>
    <w:rsid w:val="0095331D"/>
    <w:rsid w:val="00953AB3"/>
    <w:rsid w:val="00953C33"/>
    <w:rsid w:val="009541C1"/>
    <w:rsid w:val="009545BE"/>
    <w:rsid w:val="0095591F"/>
    <w:rsid w:val="00955A71"/>
    <w:rsid w:val="00955BB3"/>
    <w:rsid w:val="00956487"/>
    <w:rsid w:val="00956A02"/>
    <w:rsid w:val="00957652"/>
    <w:rsid w:val="00957A6F"/>
    <w:rsid w:val="00957EB7"/>
    <w:rsid w:val="0096005E"/>
    <w:rsid w:val="00960231"/>
    <w:rsid w:val="0096061C"/>
    <w:rsid w:val="00960874"/>
    <w:rsid w:val="00961516"/>
    <w:rsid w:val="00961D37"/>
    <w:rsid w:val="00962698"/>
    <w:rsid w:val="009628F6"/>
    <w:rsid w:val="00962C39"/>
    <w:rsid w:val="00962D76"/>
    <w:rsid w:val="0096359A"/>
    <w:rsid w:val="009642E0"/>
    <w:rsid w:val="009663B6"/>
    <w:rsid w:val="009674C6"/>
    <w:rsid w:val="00967CD3"/>
    <w:rsid w:val="00967DBD"/>
    <w:rsid w:val="00970024"/>
    <w:rsid w:val="00970FB3"/>
    <w:rsid w:val="009710BF"/>
    <w:rsid w:val="00972C00"/>
    <w:rsid w:val="00972D13"/>
    <w:rsid w:val="00973CA6"/>
    <w:rsid w:val="00973DE2"/>
    <w:rsid w:val="00974707"/>
    <w:rsid w:val="0097471B"/>
    <w:rsid w:val="00974D8F"/>
    <w:rsid w:val="00974E19"/>
    <w:rsid w:val="00975943"/>
    <w:rsid w:val="0097618F"/>
    <w:rsid w:val="00976A9E"/>
    <w:rsid w:val="00976CB9"/>
    <w:rsid w:val="00976F82"/>
    <w:rsid w:val="00977757"/>
    <w:rsid w:val="00977E3A"/>
    <w:rsid w:val="00980337"/>
    <w:rsid w:val="009803AF"/>
    <w:rsid w:val="0098120F"/>
    <w:rsid w:val="009831EA"/>
    <w:rsid w:val="0098402F"/>
    <w:rsid w:val="0098498F"/>
    <w:rsid w:val="00984C9A"/>
    <w:rsid w:val="00985655"/>
    <w:rsid w:val="00985CDF"/>
    <w:rsid w:val="009867CD"/>
    <w:rsid w:val="0098687D"/>
    <w:rsid w:val="00986CD0"/>
    <w:rsid w:val="00991325"/>
    <w:rsid w:val="0099194F"/>
    <w:rsid w:val="00992D9C"/>
    <w:rsid w:val="00992F9F"/>
    <w:rsid w:val="0099367D"/>
    <w:rsid w:val="00996E2B"/>
    <w:rsid w:val="00997B40"/>
    <w:rsid w:val="00997D68"/>
    <w:rsid w:val="009A12E9"/>
    <w:rsid w:val="009A2514"/>
    <w:rsid w:val="009A2D25"/>
    <w:rsid w:val="009A44E6"/>
    <w:rsid w:val="009A5260"/>
    <w:rsid w:val="009A5749"/>
    <w:rsid w:val="009A6747"/>
    <w:rsid w:val="009A79CD"/>
    <w:rsid w:val="009B0223"/>
    <w:rsid w:val="009B0D15"/>
    <w:rsid w:val="009B11F3"/>
    <w:rsid w:val="009B2178"/>
    <w:rsid w:val="009B2835"/>
    <w:rsid w:val="009B41BE"/>
    <w:rsid w:val="009B5204"/>
    <w:rsid w:val="009B5535"/>
    <w:rsid w:val="009B633B"/>
    <w:rsid w:val="009B6BF5"/>
    <w:rsid w:val="009B7320"/>
    <w:rsid w:val="009C082D"/>
    <w:rsid w:val="009C08B7"/>
    <w:rsid w:val="009C0ABB"/>
    <w:rsid w:val="009C1DFA"/>
    <w:rsid w:val="009C201F"/>
    <w:rsid w:val="009C2773"/>
    <w:rsid w:val="009C3801"/>
    <w:rsid w:val="009C3A18"/>
    <w:rsid w:val="009C3B8E"/>
    <w:rsid w:val="009C4DC8"/>
    <w:rsid w:val="009C60E6"/>
    <w:rsid w:val="009C7F6F"/>
    <w:rsid w:val="009D07E6"/>
    <w:rsid w:val="009D0BD5"/>
    <w:rsid w:val="009D0D0D"/>
    <w:rsid w:val="009D18BE"/>
    <w:rsid w:val="009D1A94"/>
    <w:rsid w:val="009D256E"/>
    <w:rsid w:val="009D3098"/>
    <w:rsid w:val="009D33BC"/>
    <w:rsid w:val="009D3470"/>
    <w:rsid w:val="009D3728"/>
    <w:rsid w:val="009D3E47"/>
    <w:rsid w:val="009D411A"/>
    <w:rsid w:val="009D4580"/>
    <w:rsid w:val="009D52FE"/>
    <w:rsid w:val="009D5A6B"/>
    <w:rsid w:val="009D602A"/>
    <w:rsid w:val="009D61FC"/>
    <w:rsid w:val="009D62E4"/>
    <w:rsid w:val="009D6ABB"/>
    <w:rsid w:val="009D7348"/>
    <w:rsid w:val="009D75C8"/>
    <w:rsid w:val="009E0C68"/>
    <w:rsid w:val="009E17A9"/>
    <w:rsid w:val="009E1A58"/>
    <w:rsid w:val="009E2500"/>
    <w:rsid w:val="009E284B"/>
    <w:rsid w:val="009E39AC"/>
    <w:rsid w:val="009E3AA5"/>
    <w:rsid w:val="009E3D0E"/>
    <w:rsid w:val="009E44BC"/>
    <w:rsid w:val="009E48F6"/>
    <w:rsid w:val="009E4958"/>
    <w:rsid w:val="009E4A5C"/>
    <w:rsid w:val="009E4C95"/>
    <w:rsid w:val="009E5301"/>
    <w:rsid w:val="009E59CC"/>
    <w:rsid w:val="009E6748"/>
    <w:rsid w:val="009E718F"/>
    <w:rsid w:val="009E7B9E"/>
    <w:rsid w:val="009E7D85"/>
    <w:rsid w:val="009F0471"/>
    <w:rsid w:val="009F05A1"/>
    <w:rsid w:val="009F0D07"/>
    <w:rsid w:val="009F10E5"/>
    <w:rsid w:val="009F1565"/>
    <w:rsid w:val="009F1579"/>
    <w:rsid w:val="009F1BC6"/>
    <w:rsid w:val="009F2344"/>
    <w:rsid w:val="009F2614"/>
    <w:rsid w:val="009F2FAE"/>
    <w:rsid w:val="009F357C"/>
    <w:rsid w:val="009F39F2"/>
    <w:rsid w:val="009F3E2F"/>
    <w:rsid w:val="009F3FF2"/>
    <w:rsid w:val="009F41FB"/>
    <w:rsid w:val="009F4B39"/>
    <w:rsid w:val="009F630E"/>
    <w:rsid w:val="009F64CC"/>
    <w:rsid w:val="009F6555"/>
    <w:rsid w:val="009F79EB"/>
    <w:rsid w:val="00A041DD"/>
    <w:rsid w:val="00A0447A"/>
    <w:rsid w:val="00A0478D"/>
    <w:rsid w:val="00A05AB6"/>
    <w:rsid w:val="00A06323"/>
    <w:rsid w:val="00A06329"/>
    <w:rsid w:val="00A06A36"/>
    <w:rsid w:val="00A10024"/>
    <w:rsid w:val="00A100AD"/>
    <w:rsid w:val="00A1073C"/>
    <w:rsid w:val="00A10B7E"/>
    <w:rsid w:val="00A12682"/>
    <w:rsid w:val="00A12948"/>
    <w:rsid w:val="00A13587"/>
    <w:rsid w:val="00A13F12"/>
    <w:rsid w:val="00A15ABA"/>
    <w:rsid w:val="00A15B5F"/>
    <w:rsid w:val="00A15D8A"/>
    <w:rsid w:val="00A16479"/>
    <w:rsid w:val="00A17A69"/>
    <w:rsid w:val="00A17B21"/>
    <w:rsid w:val="00A20046"/>
    <w:rsid w:val="00A20FBB"/>
    <w:rsid w:val="00A215B6"/>
    <w:rsid w:val="00A21A7C"/>
    <w:rsid w:val="00A223C4"/>
    <w:rsid w:val="00A22769"/>
    <w:rsid w:val="00A22A08"/>
    <w:rsid w:val="00A23A35"/>
    <w:rsid w:val="00A24000"/>
    <w:rsid w:val="00A241B6"/>
    <w:rsid w:val="00A245B0"/>
    <w:rsid w:val="00A24D21"/>
    <w:rsid w:val="00A25CDD"/>
    <w:rsid w:val="00A26949"/>
    <w:rsid w:val="00A26E79"/>
    <w:rsid w:val="00A27460"/>
    <w:rsid w:val="00A304F0"/>
    <w:rsid w:val="00A308A3"/>
    <w:rsid w:val="00A308CE"/>
    <w:rsid w:val="00A30A1C"/>
    <w:rsid w:val="00A30DA7"/>
    <w:rsid w:val="00A3113F"/>
    <w:rsid w:val="00A320CD"/>
    <w:rsid w:val="00A33B02"/>
    <w:rsid w:val="00A34167"/>
    <w:rsid w:val="00A34772"/>
    <w:rsid w:val="00A366C5"/>
    <w:rsid w:val="00A40100"/>
    <w:rsid w:val="00A416FE"/>
    <w:rsid w:val="00A433B4"/>
    <w:rsid w:val="00A44856"/>
    <w:rsid w:val="00A45983"/>
    <w:rsid w:val="00A4655F"/>
    <w:rsid w:val="00A46D28"/>
    <w:rsid w:val="00A47161"/>
    <w:rsid w:val="00A501D9"/>
    <w:rsid w:val="00A513DE"/>
    <w:rsid w:val="00A51EAB"/>
    <w:rsid w:val="00A536F6"/>
    <w:rsid w:val="00A54193"/>
    <w:rsid w:val="00A55183"/>
    <w:rsid w:val="00A55A0E"/>
    <w:rsid w:val="00A568CA"/>
    <w:rsid w:val="00A5720A"/>
    <w:rsid w:val="00A57597"/>
    <w:rsid w:val="00A57950"/>
    <w:rsid w:val="00A57B75"/>
    <w:rsid w:val="00A57D42"/>
    <w:rsid w:val="00A610B3"/>
    <w:rsid w:val="00A612A9"/>
    <w:rsid w:val="00A61ECD"/>
    <w:rsid w:val="00A61F08"/>
    <w:rsid w:val="00A6265B"/>
    <w:rsid w:val="00A6365B"/>
    <w:rsid w:val="00A63FDC"/>
    <w:rsid w:val="00A644B1"/>
    <w:rsid w:val="00A64C80"/>
    <w:rsid w:val="00A662DA"/>
    <w:rsid w:val="00A66DDD"/>
    <w:rsid w:val="00A678FF"/>
    <w:rsid w:val="00A7008E"/>
    <w:rsid w:val="00A70AC6"/>
    <w:rsid w:val="00A7131F"/>
    <w:rsid w:val="00A71652"/>
    <w:rsid w:val="00A7190F"/>
    <w:rsid w:val="00A73D7F"/>
    <w:rsid w:val="00A74193"/>
    <w:rsid w:val="00A75A84"/>
    <w:rsid w:val="00A760DC"/>
    <w:rsid w:val="00A76195"/>
    <w:rsid w:val="00A76692"/>
    <w:rsid w:val="00A76BFB"/>
    <w:rsid w:val="00A77724"/>
    <w:rsid w:val="00A77A48"/>
    <w:rsid w:val="00A77AA3"/>
    <w:rsid w:val="00A80B6F"/>
    <w:rsid w:val="00A80EB5"/>
    <w:rsid w:val="00A80F2D"/>
    <w:rsid w:val="00A825DA"/>
    <w:rsid w:val="00A827B8"/>
    <w:rsid w:val="00A8284E"/>
    <w:rsid w:val="00A82C0F"/>
    <w:rsid w:val="00A86067"/>
    <w:rsid w:val="00A8701C"/>
    <w:rsid w:val="00A8706D"/>
    <w:rsid w:val="00A870C2"/>
    <w:rsid w:val="00A8767F"/>
    <w:rsid w:val="00A9010E"/>
    <w:rsid w:val="00A9084C"/>
    <w:rsid w:val="00A90C1A"/>
    <w:rsid w:val="00A90C8B"/>
    <w:rsid w:val="00A92015"/>
    <w:rsid w:val="00A92E92"/>
    <w:rsid w:val="00A92FDD"/>
    <w:rsid w:val="00A9440B"/>
    <w:rsid w:val="00A953C4"/>
    <w:rsid w:val="00A95586"/>
    <w:rsid w:val="00A96364"/>
    <w:rsid w:val="00A9693B"/>
    <w:rsid w:val="00A97850"/>
    <w:rsid w:val="00A97EC2"/>
    <w:rsid w:val="00AA026B"/>
    <w:rsid w:val="00AA0990"/>
    <w:rsid w:val="00AA11C8"/>
    <w:rsid w:val="00AA2093"/>
    <w:rsid w:val="00AA2970"/>
    <w:rsid w:val="00AA3D5F"/>
    <w:rsid w:val="00AA54BA"/>
    <w:rsid w:val="00AA589F"/>
    <w:rsid w:val="00AA5986"/>
    <w:rsid w:val="00AA693C"/>
    <w:rsid w:val="00AA69E1"/>
    <w:rsid w:val="00AA78CA"/>
    <w:rsid w:val="00AB0207"/>
    <w:rsid w:val="00AB04C4"/>
    <w:rsid w:val="00AB0AA5"/>
    <w:rsid w:val="00AB0B02"/>
    <w:rsid w:val="00AB0C7F"/>
    <w:rsid w:val="00AB12F0"/>
    <w:rsid w:val="00AB182D"/>
    <w:rsid w:val="00AB2814"/>
    <w:rsid w:val="00AB2843"/>
    <w:rsid w:val="00AB390A"/>
    <w:rsid w:val="00AB390B"/>
    <w:rsid w:val="00AB3BF0"/>
    <w:rsid w:val="00AB48DD"/>
    <w:rsid w:val="00AB4EB4"/>
    <w:rsid w:val="00AB50D4"/>
    <w:rsid w:val="00AB53A7"/>
    <w:rsid w:val="00AB5B1F"/>
    <w:rsid w:val="00AB5E78"/>
    <w:rsid w:val="00AB7483"/>
    <w:rsid w:val="00AC06B0"/>
    <w:rsid w:val="00AC0EAC"/>
    <w:rsid w:val="00AC1069"/>
    <w:rsid w:val="00AC1537"/>
    <w:rsid w:val="00AC1F19"/>
    <w:rsid w:val="00AC23C3"/>
    <w:rsid w:val="00AC2CCD"/>
    <w:rsid w:val="00AC3134"/>
    <w:rsid w:val="00AC3C7A"/>
    <w:rsid w:val="00AC3FB7"/>
    <w:rsid w:val="00AC4A3C"/>
    <w:rsid w:val="00AC4CE6"/>
    <w:rsid w:val="00AC59DF"/>
    <w:rsid w:val="00AC65A1"/>
    <w:rsid w:val="00AC7867"/>
    <w:rsid w:val="00AD0B15"/>
    <w:rsid w:val="00AD0EA3"/>
    <w:rsid w:val="00AD1A14"/>
    <w:rsid w:val="00AD2464"/>
    <w:rsid w:val="00AD388F"/>
    <w:rsid w:val="00AD4BC2"/>
    <w:rsid w:val="00AD503F"/>
    <w:rsid w:val="00AD53B3"/>
    <w:rsid w:val="00AD5CFE"/>
    <w:rsid w:val="00AE0862"/>
    <w:rsid w:val="00AE0F58"/>
    <w:rsid w:val="00AE1BD0"/>
    <w:rsid w:val="00AE2849"/>
    <w:rsid w:val="00AE35C4"/>
    <w:rsid w:val="00AE3EA9"/>
    <w:rsid w:val="00AE431D"/>
    <w:rsid w:val="00AE6C00"/>
    <w:rsid w:val="00AE7335"/>
    <w:rsid w:val="00AF0882"/>
    <w:rsid w:val="00AF10ED"/>
    <w:rsid w:val="00AF2071"/>
    <w:rsid w:val="00AF212B"/>
    <w:rsid w:val="00AF27DF"/>
    <w:rsid w:val="00AF3C50"/>
    <w:rsid w:val="00AF4C25"/>
    <w:rsid w:val="00AF4D99"/>
    <w:rsid w:val="00AF60D5"/>
    <w:rsid w:val="00AF616F"/>
    <w:rsid w:val="00AF67B9"/>
    <w:rsid w:val="00AF70CC"/>
    <w:rsid w:val="00AF75D0"/>
    <w:rsid w:val="00AF7B80"/>
    <w:rsid w:val="00B03844"/>
    <w:rsid w:val="00B0413B"/>
    <w:rsid w:val="00B043F9"/>
    <w:rsid w:val="00B0520F"/>
    <w:rsid w:val="00B055BB"/>
    <w:rsid w:val="00B06509"/>
    <w:rsid w:val="00B0663E"/>
    <w:rsid w:val="00B067FF"/>
    <w:rsid w:val="00B06E81"/>
    <w:rsid w:val="00B07458"/>
    <w:rsid w:val="00B0787B"/>
    <w:rsid w:val="00B07DB5"/>
    <w:rsid w:val="00B07F0D"/>
    <w:rsid w:val="00B123D3"/>
    <w:rsid w:val="00B132BC"/>
    <w:rsid w:val="00B1405E"/>
    <w:rsid w:val="00B1416E"/>
    <w:rsid w:val="00B144B2"/>
    <w:rsid w:val="00B147D6"/>
    <w:rsid w:val="00B159BB"/>
    <w:rsid w:val="00B1681C"/>
    <w:rsid w:val="00B16ACC"/>
    <w:rsid w:val="00B16E73"/>
    <w:rsid w:val="00B17C0B"/>
    <w:rsid w:val="00B17FC2"/>
    <w:rsid w:val="00B2005E"/>
    <w:rsid w:val="00B21B9D"/>
    <w:rsid w:val="00B22A6E"/>
    <w:rsid w:val="00B22EBF"/>
    <w:rsid w:val="00B23D34"/>
    <w:rsid w:val="00B240D3"/>
    <w:rsid w:val="00B24574"/>
    <w:rsid w:val="00B249D9"/>
    <w:rsid w:val="00B24E82"/>
    <w:rsid w:val="00B25EB1"/>
    <w:rsid w:val="00B25F53"/>
    <w:rsid w:val="00B2658B"/>
    <w:rsid w:val="00B27080"/>
    <w:rsid w:val="00B27A77"/>
    <w:rsid w:val="00B27F95"/>
    <w:rsid w:val="00B27FE5"/>
    <w:rsid w:val="00B300E4"/>
    <w:rsid w:val="00B31648"/>
    <w:rsid w:val="00B3240F"/>
    <w:rsid w:val="00B32431"/>
    <w:rsid w:val="00B32CDE"/>
    <w:rsid w:val="00B3324E"/>
    <w:rsid w:val="00B33262"/>
    <w:rsid w:val="00B3383C"/>
    <w:rsid w:val="00B3401C"/>
    <w:rsid w:val="00B348A0"/>
    <w:rsid w:val="00B34FC2"/>
    <w:rsid w:val="00B36222"/>
    <w:rsid w:val="00B36986"/>
    <w:rsid w:val="00B37C10"/>
    <w:rsid w:val="00B4009D"/>
    <w:rsid w:val="00B4042C"/>
    <w:rsid w:val="00B40F8D"/>
    <w:rsid w:val="00B41180"/>
    <w:rsid w:val="00B41927"/>
    <w:rsid w:val="00B41C06"/>
    <w:rsid w:val="00B438A4"/>
    <w:rsid w:val="00B440EF"/>
    <w:rsid w:val="00B45543"/>
    <w:rsid w:val="00B45CA1"/>
    <w:rsid w:val="00B45F44"/>
    <w:rsid w:val="00B4631C"/>
    <w:rsid w:val="00B46694"/>
    <w:rsid w:val="00B5036E"/>
    <w:rsid w:val="00B50995"/>
    <w:rsid w:val="00B50B3C"/>
    <w:rsid w:val="00B51F3D"/>
    <w:rsid w:val="00B5238B"/>
    <w:rsid w:val="00B52529"/>
    <w:rsid w:val="00B53AC4"/>
    <w:rsid w:val="00B53B09"/>
    <w:rsid w:val="00B53B72"/>
    <w:rsid w:val="00B53FAC"/>
    <w:rsid w:val="00B54535"/>
    <w:rsid w:val="00B548FF"/>
    <w:rsid w:val="00B55273"/>
    <w:rsid w:val="00B56746"/>
    <w:rsid w:val="00B56958"/>
    <w:rsid w:val="00B57BD2"/>
    <w:rsid w:val="00B57C8A"/>
    <w:rsid w:val="00B60788"/>
    <w:rsid w:val="00B608D5"/>
    <w:rsid w:val="00B60A71"/>
    <w:rsid w:val="00B60C2E"/>
    <w:rsid w:val="00B61C59"/>
    <w:rsid w:val="00B63F09"/>
    <w:rsid w:val="00B65756"/>
    <w:rsid w:val="00B65F3F"/>
    <w:rsid w:val="00B66127"/>
    <w:rsid w:val="00B66CE6"/>
    <w:rsid w:val="00B67869"/>
    <w:rsid w:val="00B67914"/>
    <w:rsid w:val="00B679C0"/>
    <w:rsid w:val="00B70756"/>
    <w:rsid w:val="00B71083"/>
    <w:rsid w:val="00B71BA0"/>
    <w:rsid w:val="00B72807"/>
    <w:rsid w:val="00B74844"/>
    <w:rsid w:val="00B755A4"/>
    <w:rsid w:val="00B75701"/>
    <w:rsid w:val="00B75E37"/>
    <w:rsid w:val="00B774F4"/>
    <w:rsid w:val="00B77764"/>
    <w:rsid w:val="00B80713"/>
    <w:rsid w:val="00B818D5"/>
    <w:rsid w:val="00B81AA9"/>
    <w:rsid w:val="00B81EF0"/>
    <w:rsid w:val="00B82949"/>
    <w:rsid w:val="00B82CD6"/>
    <w:rsid w:val="00B82EDB"/>
    <w:rsid w:val="00B83788"/>
    <w:rsid w:val="00B83C7B"/>
    <w:rsid w:val="00B843FF"/>
    <w:rsid w:val="00B85573"/>
    <w:rsid w:val="00B858F5"/>
    <w:rsid w:val="00B871B7"/>
    <w:rsid w:val="00B87E30"/>
    <w:rsid w:val="00B90813"/>
    <w:rsid w:val="00B9115D"/>
    <w:rsid w:val="00B91952"/>
    <w:rsid w:val="00B91EE7"/>
    <w:rsid w:val="00B91FF1"/>
    <w:rsid w:val="00B9291A"/>
    <w:rsid w:val="00B93ABD"/>
    <w:rsid w:val="00B93D3F"/>
    <w:rsid w:val="00B93D89"/>
    <w:rsid w:val="00B943F8"/>
    <w:rsid w:val="00B948EF"/>
    <w:rsid w:val="00B94C5A"/>
    <w:rsid w:val="00B952FC"/>
    <w:rsid w:val="00B953A1"/>
    <w:rsid w:val="00B9578C"/>
    <w:rsid w:val="00B95C42"/>
    <w:rsid w:val="00B96226"/>
    <w:rsid w:val="00B97008"/>
    <w:rsid w:val="00B972DD"/>
    <w:rsid w:val="00B97803"/>
    <w:rsid w:val="00BA031B"/>
    <w:rsid w:val="00BA190C"/>
    <w:rsid w:val="00BA240A"/>
    <w:rsid w:val="00BA267C"/>
    <w:rsid w:val="00BA2685"/>
    <w:rsid w:val="00BA2B1C"/>
    <w:rsid w:val="00BA386B"/>
    <w:rsid w:val="00BA48ED"/>
    <w:rsid w:val="00BA4CBD"/>
    <w:rsid w:val="00BA558D"/>
    <w:rsid w:val="00BA66E9"/>
    <w:rsid w:val="00BA6A53"/>
    <w:rsid w:val="00BA6EAC"/>
    <w:rsid w:val="00BA7518"/>
    <w:rsid w:val="00BA7794"/>
    <w:rsid w:val="00BB01AC"/>
    <w:rsid w:val="00BB0263"/>
    <w:rsid w:val="00BB0E44"/>
    <w:rsid w:val="00BB189C"/>
    <w:rsid w:val="00BB1AE2"/>
    <w:rsid w:val="00BB1C21"/>
    <w:rsid w:val="00BB2BF5"/>
    <w:rsid w:val="00BB2CC4"/>
    <w:rsid w:val="00BB57AC"/>
    <w:rsid w:val="00BB59D6"/>
    <w:rsid w:val="00BB7023"/>
    <w:rsid w:val="00BB7154"/>
    <w:rsid w:val="00BB743E"/>
    <w:rsid w:val="00BB781E"/>
    <w:rsid w:val="00BB7AF4"/>
    <w:rsid w:val="00BB7D25"/>
    <w:rsid w:val="00BB7D47"/>
    <w:rsid w:val="00BC03A6"/>
    <w:rsid w:val="00BC04FE"/>
    <w:rsid w:val="00BC1723"/>
    <w:rsid w:val="00BC2CD9"/>
    <w:rsid w:val="00BC346C"/>
    <w:rsid w:val="00BC4120"/>
    <w:rsid w:val="00BC4699"/>
    <w:rsid w:val="00BC4A4B"/>
    <w:rsid w:val="00BC6D8D"/>
    <w:rsid w:val="00BC6D98"/>
    <w:rsid w:val="00BC7130"/>
    <w:rsid w:val="00BC77EA"/>
    <w:rsid w:val="00BD0328"/>
    <w:rsid w:val="00BD0900"/>
    <w:rsid w:val="00BD181F"/>
    <w:rsid w:val="00BD2397"/>
    <w:rsid w:val="00BD2CCA"/>
    <w:rsid w:val="00BD2D4C"/>
    <w:rsid w:val="00BD2F37"/>
    <w:rsid w:val="00BD33CA"/>
    <w:rsid w:val="00BD41CD"/>
    <w:rsid w:val="00BD4A68"/>
    <w:rsid w:val="00BD4D6E"/>
    <w:rsid w:val="00BD53D6"/>
    <w:rsid w:val="00BD5454"/>
    <w:rsid w:val="00BD5E8F"/>
    <w:rsid w:val="00BD65B3"/>
    <w:rsid w:val="00BD7295"/>
    <w:rsid w:val="00BD75BF"/>
    <w:rsid w:val="00BE12B9"/>
    <w:rsid w:val="00BE2073"/>
    <w:rsid w:val="00BE280F"/>
    <w:rsid w:val="00BE2DCB"/>
    <w:rsid w:val="00BE36CF"/>
    <w:rsid w:val="00BE37C1"/>
    <w:rsid w:val="00BE3E0A"/>
    <w:rsid w:val="00BE3F41"/>
    <w:rsid w:val="00BE5125"/>
    <w:rsid w:val="00BE52C2"/>
    <w:rsid w:val="00BE537F"/>
    <w:rsid w:val="00BE558A"/>
    <w:rsid w:val="00BE64DE"/>
    <w:rsid w:val="00BE65D8"/>
    <w:rsid w:val="00BE7203"/>
    <w:rsid w:val="00BE7C18"/>
    <w:rsid w:val="00BF05CA"/>
    <w:rsid w:val="00BF1AB6"/>
    <w:rsid w:val="00BF1F29"/>
    <w:rsid w:val="00BF25B5"/>
    <w:rsid w:val="00BF3890"/>
    <w:rsid w:val="00BF3D9F"/>
    <w:rsid w:val="00BF43E9"/>
    <w:rsid w:val="00BF4606"/>
    <w:rsid w:val="00BF47F6"/>
    <w:rsid w:val="00BF5850"/>
    <w:rsid w:val="00BF585D"/>
    <w:rsid w:val="00BF5B0D"/>
    <w:rsid w:val="00BF63A1"/>
    <w:rsid w:val="00BF7685"/>
    <w:rsid w:val="00BF7E10"/>
    <w:rsid w:val="00C004CC"/>
    <w:rsid w:val="00C00F11"/>
    <w:rsid w:val="00C01406"/>
    <w:rsid w:val="00C015E0"/>
    <w:rsid w:val="00C01C67"/>
    <w:rsid w:val="00C03D17"/>
    <w:rsid w:val="00C0509B"/>
    <w:rsid w:val="00C057D7"/>
    <w:rsid w:val="00C05905"/>
    <w:rsid w:val="00C065DC"/>
    <w:rsid w:val="00C07189"/>
    <w:rsid w:val="00C07AF8"/>
    <w:rsid w:val="00C07BAE"/>
    <w:rsid w:val="00C07C3B"/>
    <w:rsid w:val="00C1038B"/>
    <w:rsid w:val="00C1063B"/>
    <w:rsid w:val="00C10EC0"/>
    <w:rsid w:val="00C113F2"/>
    <w:rsid w:val="00C117E6"/>
    <w:rsid w:val="00C12252"/>
    <w:rsid w:val="00C12734"/>
    <w:rsid w:val="00C12E2A"/>
    <w:rsid w:val="00C132C3"/>
    <w:rsid w:val="00C15D6C"/>
    <w:rsid w:val="00C168A1"/>
    <w:rsid w:val="00C2020A"/>
    <w:rsid w:val="00C20502"/>
    <w:rsid w:val="00C20C6D"/>
    <w:rsid w:val="00C20C89"/>
    <w:rsid w:val="00C20E1A"/>
    <w:rsid w:val="00C215D5"/>
    <w:rsid w:val="00C21750"/>
    <w:rsid w:val="00C21AA5"/>
    <w:rsid w:val="00C21B99"/>
    <w:rsid w:val="00C21DF6"/>
    <w:rsid w:val="00C235BB"/>
    <w:rsid w:val="00C237CA"/>
    <w:rsid w:val="00C23DE6"/>
    <w:rsid w:val="00C24395"/>
    <w:rsid w:val="00C2481C"/>
    <w:rsid w:val="00C24FA6"/>
    <w:rsid w:val="00C25F8D"/>
    <w:rsid w:val="00C26904"/>
    <w:rsid w:val="00C27852"/>
    <w:rsid w:val="00C3040A"/>
    <w:rsid w:val="00C30410"/>
    <w:rsid w:val="00C304FE"/>
    <w:rsid w:val="00C32472"/>
    <w:rsid w:val="00C32E46"/>
    <w:rsid w:val="00C33D49"/>
    <w:rsid w:val="00C34A11"/>
    <w:rsid w:val="00C356DF"/>
    <w:rsid w:val="00C3584D"/>
    <w:rsid w:val="00C35D8C"/>
    <w:rsid w:val="00C35DE8"/>
    <w:rsid w:val="00C35EE1"/>
    <w:rsid w:val="00C36147"/>
    <w:rsid w:val="00C368E9"/>
    <w:rsid w:val="00C400FA"/>
    <w:rsid w:val="00C41D19"/>
    <w:rsid w:val="00C41F16"/>
    <w:rsid w:val="00C43556"/>
    <w:rsid w:val="00C444ED"/>
    <w:rsid w:val="00C44EF4"/>
    <w:rsid w:val="00C4512C"/>
    <w:rsid w:val="00C45B67"/>
    <w:rsid w:val="00C463CE"/>
    <w:rsid w:val="00C47EBA"/>
    <w:rsid w:val="00C50833"/>
    <w:rsid w:val="00C50A3F"/>
    <w:rsid w:val="00C51673"/>
    <w:rsid w:val="00C51927"/>
    <w:rsid w:val="00C5243A"/>
    <w:rsid w:val="00C526C4"/>
    <w:rsid w:val="00C52B47"/>
    <w:rsid w:val="00C53245"/>
    <w:rsid w:val="00C5336E"/>
    <w:rsid w:val="00C53C29"/>
    <w:rsid w:val="00C54090"/>
    <w:rsid w:val="00C54C89"/>
    <w:rsid w:val="00C550BF"/>
    <w:rsid w:val="00C55A40"/>
    <w:rsid w:val="00C566B5"/>
    <w:rsid w:val="00C570A4"/>
    <w:rsid w:val="00C57BBD"/>
    <w:rsid w:val="00C57CCD"/>
    <w:rsid w:val="00C57F97"/>
    <w:rsid w:val="00C60049"/>
    <w:rsid w:val="00C6013B"/>
    <w:rsid w:val="00C602D6"/>
    <w:rsid w:val="00C61631"/>
    <w:rsid w:val="00C61E66"/>
    <w:rsid w:val="00C62B18"/>
    <w:rsid w:val="00C644BD"/>
    <w:rsid w:val="00C6542B"/>
    <w:rsid w:val="00C65568"/>
    <w:rsid w:val="00C65EA8"/>
    <w:rsid w:val="00C67A5F"/>
    <w:rsid w:val="00C7033F"/>
    <w:rsid w:val="00C70928"/>
    <w:rsid w:val="00C70C27"/>
    <w:rsid w:val="00C7111F"/>
    <w:rsid w:val="00C72100"/>
    <w:rsid w:val="00C72DEF"/>
    <w:rsid w:val="00C73472"/>
    <w:rsid w:val="00C73690"/>
    <w:rsid w:val="00C74543"/>
    <w:rsid w:val="00C74847"/>
    <w:rsid w:val="00C74853"/>
    <w:rsid w:val="00C74AA3"/>
    <w:rsid w:val="00C74CAA"/>
    <w:rsid w:val="00C769F8"/>
    <w:rsid w:val="00C77BAF"/>
    <w:rsid w:val="00C81BC2"/>
    <w:rsid w:val="00C81CBB"/>
    <w:rsid w:val="00C82BBB"/>
    <w:rsid w:val="00C82D9D"/>
    <w:rsid w:val="00C830D3"/>
    <w:rsid w:val="00C8382F"/>
    <w:rsid w:val="00C83851"/>
    <w:rsid w:val="00C849C7"/>
    <w:rsid w:val="00C85456"/>
    <w:rsid w:val="00C86670"/>
    <w:rsid w:val="00C8782B"/>
    <w:rsid w:val="00C911AA"/>
    <w:rsid w:val="00C91E8F"/>
    <w:rsid w:val="00C92361"/>
    <w:rsid w:val="00C929A1"/>
    <w:rsid w:val="00C93436"/>
    <w:rsid w:val="00C9362B"/>
    <w:rsid w:val="00C93766"/>
    <w:rsid w:val="00C93B4B"/>
    <w:rsid w:val="00C9416E"/>
    <w:rsid w:val="00C94BC5"/>
    <w:rsid w:val="00C95603"/>
    <w:rsid w:val="00C958B6"/>
    <w:rsid w:val="00C959D9"/>
    <w:rsid w:val="00C95E01"/>
    <w:rsid w:val="00C9671F"/>
    <w:rsid w:val="00CA03B2"/>
    <w:rsid w:val="00CA0545"/>
    <w:rsid w:val="00CA0DEE"/>
    <w:rsid w:val="00CA14C2"/>
    <w:rsid w:val="00CA3869"/>
    <w:rsid w:val="00CA3B39"/>
    <w:rsid w:val="00CA4C95"/>
    <w:rsid w:val="00CA55F5"/>
    <w:rsid w:val="00CA60C2"/>
    <w:rsid w:val="00CA74FE"/>
    <w:rsid w:val="00CB0BEB"/>
    <w:rsid w:val="00CB20D1"/>
    <w:rsid w:val="00CB21F1"/>
    <w:rsid w:val="00CB2290"/>
    <w:rsid w:val="00CB2FB9"/>
    <w:rsid w:val="00CB3E6F"/>
    <w:rsid w:val="00CB3ED1"/>
    <w:rsid w:val="00CB43B9"/>
    <w:rsid w:val="00CB467B"/>
    <w:rsid w:val="00CB5DFE"/>
    <w:rsid w:val="00CB62A9"/>
    <w:rsid w:val="00CB6A31"/>
    <w:rsid w:val="00CC039A"/>
    <w:rsid w:val="00CC0868"/>
    <w:rsid w:val="00CC0A32"/>
    <w:rsid w:val="00CC0EC1"/>
    <w:rsid w:val="00CC1DCB"/>
    <w:rsid w:val="00CC23E0"/>
    <w:rsid w:val="00CC25D5"/>
    <w:rsid w:val="00CC3A8C"/>
    <w:rsid w:val="00CC3C84"/>
    <w:rsid w:val="00CC405F"/>
    <w:rsid w:val="00CC5269"/>
    <w:rsid w:val="00CC5778"/>
    <w:rsid w:val="00CC5857"/>
    <w:rsid w:val="00CC5CBE"/>
    <w:rsid w:val="00CC5F5C"/>
    <w:rsid w:val="00CC60F1"/>
    <w:rsid w:val="00CC66C9"/>
    <w:rsid w:val="00CC6AA6"/>
    <w:rsid w:val="00CC6F61"/>
    <w:rsid w:val="00CC71D4"/>
    <w:rsid w:val="00CD0216"/>
    <w:rsid w:val="00CD0259"/>
    <w:rsid w:val="00CD0BC7"/>
    <w:rsid w:val="00CD1157"/>
    <w:rsid w:val="00CD1D6C"/>
    <w:rsid w:val="00CD27D1"/>
    <w:rsid w:val="00CD2A28"/>
    <w:rsid w:val="00CD366C"/>
    <w:rsid w:val="00CD4847"/>
    <w:rsid w:val="00CD4A26"/>
    <w:rsid w:val="00CD52A5"/>
    <w:rsid w:val="00CD6DC1"/>
    <w:rsid w:val="00CE0107"/>
    <w:rsid w:val="00CE0CE4"/>
    <w:rsid w:val="00CE1CC9"/>
    <w:rsid w:val="00CE232C"/>
    <w:rsid w:val="00CE349E"/>
    <w:rsid w:val="00CE386D"/>
    <w:rsid w:val="00CE3955"/>
    <w:rsid w:val="00CE51F8"/>
    <w:rsid w:val="00CE5825"/>
    <w:rsid w:val="00CE5962"/>
    <w:rsid w:val="00CE6D85"/>
    <w:rsid w:val="00CE7214"/>
    <w:rsid w:val="00CE756D"/>
    <w:rsid w:val="00CE7914"/>
    <w:rsid w:val="00CE79AB"/>
    <w:rsid w:val="00CE7A45"/>
    <w:rsid w:val="00CF2F47"/>
    <w:rsid w:val="00CF3999"/>
    <w:rsid w:val="00CF3E97"/>
    <w:rsid w:val="00CF3F13"/>
    <w:rsid w:val="00CF45D4"/>
    <w:rsid w:val="00CF494C"/>
    <w:rsid w:val="00CF5636"/>
    <w:rsid w:val="00CF5AE1"/>
    <w:rsid w:val="00CF5CAD"/>
    <w:rsid w:val="00CF6917"/>
    <w:rsid w:val="00CF6B05"/>
    <w:rsid w:val="00CF6F44"/>
    <w:rsid w:val="00D00D9F"/>
    <w:rsid w:val="00D015BF"/>
    <w:rsid w:val="00D017EA"/>
    <w:rsid w:val="00D021D6"/>
    <w:rsid w:val="00D025FC"/>
    <w:rsid w:val="00D02A24"/>
    <w:rsid w:val="00D049C5"/>
    <w:rsid w:val="00D04AB0"/>
    <w:rsid w:val="00D04DA7"/>
    <w:rsid w:val="00D05133"/>
    <w:rsid w:val="00D06783"/>
    <w:rsid w:val="00D06F00"/>
    <w:rsid w:val="00D07188"/>
    <w:rsid w:val="00D07EC3"/>
    <w:rsid w:val="00D105FD"/>
    <w:rsid w:val="00D1115D"/>
    <w:rsid w:val="00D119BC"/>
    <w:rsid w:val="00D12193"/>
    <w:rsid w:val="00D12914"/>
    <w:rsid w:val="00D13636"/>
    <w:rsid w:val="00D13B80"/>
    <w:rsid w:val="00D13D69"/>
    <w:rsid w:val="00D1416D"/>
    <w:rsid w:val="00D15711"/>
    <w:rsid w:val="00D160B2"/>
    <w:rsid w:val="00D17B8D"/>
    <w:rsid w:val="00D17C0A"/>
    <w:rsid w:val="00D2086F"/>
    <w:rsid w:val="00D20C57"/>
    <w:rsid w:val="00D21C6D"/>
    <w:rsid w:val="00D21F7D"/>
    <w:rsid w:val="00D23142"/>
    <w:rsid w:val="00D235C4"/>
    <w:rsid w:val="00D2443A"/>
    <w:rsid w:val="00D24529"/>
    <w:rsid w:val="00D254B3"/>
    <w:rsid w:val="00D25527"/>
    <w:rsid w:val="00D259CA"/>
    <w:rsid w:val="00D264FA"/>
    <w:rsid w:val="00D265DD"/>
    <w:rsid w:val="00D2716C"/>
    <w:rsid w:val="00D2731C"/>
    <w:rsid w:val="00D30355"/>
    <w:rsid w:val="00D30367"/>
    <w:rsid w:val="00D3163C"/>
    <w:rsid w:val="00D31803"/>
    <w:rsid w:val="00D31FED"/>
    <w:rsid w:val="00D32590"/>
    <w:rsid w:val="00D32973"/>
    <w:rsid w:val="00D3436E"/>
    <w:rsid w:val="00D349C1"/>
    <w:rsid w:val="00D3512C"/>
    <w:rsid w:val="00D37B7D"/>
    <w:rsid w:val="00D37BD9"/>
    <w:rsid w:val="00D37CEB"/>
    <w:rsid w:val="00D37E3E"/>
    <w:rsid w:val="00D415FA"/>
    <w:rsid w:val="00D418CC"/>
    <w:rsid w:val="00D419B1"/>
    <w:rsid w:val="00D41E46"/>
    <w:rsid w:val="00D425C4"/>
    <w:rsid w:val="00D428BA"/>
    <w:rsid w:val="00D4316D"/>
    <w:rsid w:val="00D436D8"/>
    <w:rsid w:val="00D4383B"/>
    <w:rsid w:val="00D43B1A"/>
    <w:rsid w:val="00D443A7"/>
    <w:rsid w:val="00D44C8F"/>
    <w:rsid w:val="00D4539B"/>
    <w:rsid w:val="00D4714A"/>
    <w:rsid w:val="00D47AFC"/>
    <w:rsid w:val="00D5058D"/>
    <w:rsid w:val="00D514BC"/>
    <w:rsid w:val="00D51752"/>
    <w:rsid w:val="00D51872"/>
    <w:rsid w:val="00D52A0E"/>
    <w:rsid w:val="00D52DA5"/>
    <w:rsid w:val="00D5359F"/>
    <w:rsid w:val="00D536D0"/>
    <w:rsid w:val="00D544CB"/>
    <w:rsid w:val="00D55C25"/>
    <w:rsid w:val="00D56AD6"/>
    <w:rsid w:val="00D56C28"/>
    <w:rsid w:val="00D56D1F"/>
    <w:rsid w:val="00D56EF7"/>
    <w:rsid w:val="00D571D3"/>
    <w:rsid w:val="00D60C27"/>
    <w:rsid w:val="00D60E90"/>
    <w:rsid w:val="00D60F83"/>
    <w:rsid w:val="00D61085"/>
    <w:rsid w:val="00D619A5"/>
    <w:rsid w:val="00D6217E"/>
    <w:rsid w:val="00D62BAE"/>
    <w:rsid w:val="00D630FC"/>
    <w:rsid w:val="00D6371A"/>
    <w:rsid w:val="00D6490D"/>
    <w:rsid w:val="00D66917"/>
    <w:rsid w:val="00D700C9"/>
    <w:rsid w:val="00D70177"/>
    <w:rsid w:val="00D70787"/>
    <w:rsid w:val="00D7097D"/>
    <w:rsid w:val="00D70BC7"/>
    <w:rsid w:val="00D70DDC"/>
    <w:rsid w:val="00D7101F"/>
    <w:rsid w:val="00D728D3"/>
    <w:rsid w:val="00D72D59"/>
    <w:rsid w:val="00D72E9D"/>
    <w:rsid w:val="00D749FA"/>
    <w:rsid w:val="00D7577E"/>
    <w:rsid w:val="00D776D3"/>
    <w:rsid w:val="00D80890"/>
    <w:rsid w:val="00D83E13"/>
    <w:rsid w:val="00D85C48"/>
    <w:rsid w:val="00D86115"/>
    <w:rsid w:val="00D8631B"/>
    <w:rsid w:val="00D86A64"/>
    <w:rsid w:val="00D86B21"/>
    <w:rsid w:val="00D87278"/>
    <w:rsid w:val="00D87958"/>
    <w:rsid w:val="00D879E6"/>
    <w:rsid w:val="00D90135"/>
    <w:rsid w:val="00D903B4"/>
    <w:rsid w:val="00D904AC"/>
    <w:rsid w:val="00D90B65"/>
    <w:rsid w:val="00D91571"/>
    <w:rsid w:val="00D91A5D"/>
    <w:rsid w:val="00D93DB1"/>
    <w:rsid w:val="00D940B8"/>
    <w:rsid w:val="00D9417D"/>
    <w:rsid w:val="00D94217"/>
    <w:rsid w:val="00D9474C"/>
    <w:rsid w:val="00D947B1"/>
    <w:rsid w:val="00D95192"/>
    <w:rsid w:val="00D962D0"/>
    <w:rsid w:val="00D96302"/>
    <w:rsid w:val="00D96717"/>
    <w:rsid w:val="00D96EB0"/>
    <w:rsid w:val="00D97D1C"/>
    <w:rsid w:val="00D97F7B"/>
    <w:rsid w:val="00D97FAA"/>
    <w:rsid w:val="00DA04A2"/>
    <w:rsid w:val="00DA12D7"/>
    <w:rsid w:val="00DA1F34"/>
    <w:rsid w:val="00DA2F05"/>
    <w:rsid w:val="00DA44A8"/>
    <w:rsid w:val="00DA592A"/>
    <w:rsid w:val="00DA5A76"/>
    <w:rsid w:val="00DA5DFD"/>
    <w:rsid w:val="00DA6267"/>
    <w:rsid w:val="00DA6922"/>
    <w:rsid w:val="00DA6A83"/>
    <w:rsid w:val="00DA6BB1"/>
    <w:rsid w:val="00DA6D59"/>
    <w:rsid w:val="00DA7777"/>
    <w:rsid w:val="00DA77CF"/>
    <w:rsid w:val="00DA7AA0"/>
    <w:rsid w:val="00DA7E84"/>
    <w:rsid w:val="00DB0845"/>
    <w:rsid w:val="00DB1583"/>
    <w:rsid w:val="00DB2153"/>
    <w:rsid w:val="00DB379A"/>
    <w:rsid w:val="00DB41BE"/>
    <w:rsid w:val="00DB4BA1"/>
    <w:rsid w:val="00DB4BCE"/>
    <w:rsid w:val="00DB4C22"/>
    <w:rsid w:val="00DB55CF"/>
    <w:rsid w:val="00DB5CDF"/>
    <w:rsid w:val="00DB694A"/>
    <w:rsid w:val="00DC0C32"/>
    <w:rsid w:val="00DC0CA5"/>
    <w:rsid w:val="00DC30F3"/>
    <w:rsid w:val="00DC359B"/>
    <w:rsid w:val="00DC4534"/>
    <w:rsid w:val="00DC461E"/>
    <w:rsid w:val="00DC4EE3"/>
    <w:rsid w:val="00DC5BA4"/>
    <w:rsid w:val="00DC6319"/>
    <w:rsid w:val="00DC6948"/>
    <w:rsid w:val="00DC77BF"/>
    <w:rsid w:val="00DD00AD"/>
    <w:rsid w:val="00DD0558"/>
    <w:rsid w:val="00DD1CC7"/>
    <w:rsid w:val="00DD2038"/>
    <w:rsid w:val="00DD2B10"/>
    <w:rsid w:val="00DD310D"/>
    <w:rsid w:val="00DD3B86"/>
    <w:rsid w:val="00DD4B62"/>
    <w:rsid w:val="00DD5131"/>
    <w:rsid w:val="00DD77F3"/>
    <w:rsid w:val="00DD79B6"/>
    <w:rsid w:val="00DD7A3E"/>
    <w:rsid w:val="00DD7B24"/>
    <w:rsid w:val="00DE0946"/>
    <w:rsid w:val="00DE0BFA"/>
    <w:rsid w:val="00DE0E8A"/>
    <w:rsid w:val="00DE132C"/>
    <w:rsid w:val="00DE20A6"/>
    <w:rsid w:val="00DE2417"/>
    <w:rsid w:val="00DE3A60"/>
    <w:rsid w:val="00DE3B97"/>
    <w:rsid w:val="00DE4DF1"/>
    <w:rsid w:val="00DE57A8"/>
    <w:rsid w:val="00DE6AD7"/>
    <w:rsid w:val="00DE6C84"/>
    <w:rsid w:val="00DE6E95"/>
    <w:rsid w:val="00DE6FF7"/>
    <w:rsid w:val="00DE705A"/>
    <w:rsid w:val="00DE7401"/>
    <w:rsid w:val="00DE7B58"/>
    <w:rsid w:val="00DE7DF8"/>
    <w:rsid w:val="00DF05FF"/>
    <w:rsid w:val="00DF0763"/>
    <w:rsid w:val="00DF0BF3"/>
    <w:rsid w:val="00DF2EE1"/>
    <w:rsid w:val="00DF3EFE"/>
    <w:rsid w:val="00DF4756"/>
    <w:rsid w:val="00DF5F07"/>
    <w:rsid w:val="00DF6640"/>
    <w:rsid w:val="00DF732D"/>
    <w:rsid w:val="00E0013A"/>
    <w:rsid w:val="00E006DE"/>
    <w:rsid w:val="00E01801"/>
    <w:rsid w:val="00E0198D"/>
    <w:rsid w:val="00E0287E"/>
    <w:rsid w:val="00E02A15"/>
    <w:rsid w:val="00E03337"/>
    <w:rsid w:val="00E03610"/>
    <w:rsid w:val="00E03A9E"/>
    <w:rsid w:val="00E04180"/>
    <w:rsid w:val="00E04606"/>
    <w:rsid w:val="00E04D70"/>
    <w:rsid w:val="00E05593"/>
    <w:rsid w:val="00E06A10"/>
    <w:rsid w:val="00E0716F"/>
    <w:rsid w:val="00E07739"/>
    <w:rsid w:val="00E10920"/>
    <w:rsid w:val="00E117A7"/>
    <w:rsid w:val="00E127A7"/>
    <w:rsid w:val="00E1419E"/>
    <w:rsid w:val="00E1449E"/>
    <w:rsid w:val="00E14CDC"/>
    <w:rsid w:val="00E14D1A"/>
    <w:rsid w:val="00E1520F"/>
    <w:rsid w:val="00E1523D"/>
    <w:rsid w:val="00E16433"/>
    <w:rsid w:val="00E166CD"/>
    <w:rsid w:val="00E17339"/>
    <w:rsid w:val="00E202FB"/>
    <w:rsid w:val="00E20339"/>
    <w:rsid w:val="00E20356"/>
    <w:rsid w:val="00E21C07"/>
    <w:rsid w:val="00E22513"/>
    <w:rsid w:val="00E23CE4"/>
    <w:rsid w:val="00E23E74"/>
    <w:rsid w:val="00E23FD7"/>
    <w:rsid w:val="00E252F3"/>
    <w:rsid w:val="00E258CE"/>
    <w:rsid w:val="00E26B18"/>
    <w:rsid w:val="00E26B97"/>
    <w:rsid w:val="00E26C47"/>
    <w:rsid w:val="00E27851"/>
    <w:rsid w:val="00E279E1"/>
    <w:rsid w:val="00E30091"/>
    <w:rsid w:val="00E3027A"/>
    <w:rsid w:val="00E30638"/>
    <w:rsid w:val="00E30F62"/>
    <w:rsid w:val="00E31897"/>
    <w:rsid w:val="00E333D8"/>
    <w:rsid w:val="00E34E40"/>
    <w:rsid w:val="00E3666B"/>
    <w:rsid w:val="00E36907"/>
    <w:rsid w:val="00E37500"/>
    <w:rsid w:val="00E37C61"/>
    <w:rsid w:val="00E40A74"/>
    <w:rsid w:val="00E40D87"/>
    <w:rsid w:val="00E40E05"/>
    <w:rsid w:val="00E43086"/>
    <w:rsid w:val="00E45459"/>
    <w:rsid w:val="00E45F10"/>
    <w:rsid w:val="00E46ED7"/>
    <w:rsid w:val="00E515FB"/>
    <w:rsid w:val="00E51876"/>
    <w:rsid w:val="00E51AD0"/>
    <w:rsid w:val="00E523D8"/>
    <w:rsid w:val="00E53828"/>
    <w:rsid w:val="00E5417E"/>
    <w:rsid w:val="00E558C2"/>
    <w:rsid w:val="00E567ED"/>
    <w:rsid w:val="00E56C94"/>
    <w:rsid w:val="00E56F3A"/>
    <w:rsid w:val="00E57485"/>
    <w:rsid w:val="00E57770"/>
    <w:rsid w:val="00E6109E"/>
    <w:rsid w:val="00E61BFD"/>
    <w:rsid w:val="00E62183"/>
    <w:rsid w:val="00E621C6"/>
    <w:rsid w:val="00E623AF"/>
    <w:rsid w:val="00E62689"/>
    <w:rsid w:val="00E62953"/>
    <w:rsid w:val="00E64616"/>
    <w:rsid w:val="00E64970"/>
    <w:rsid w:val="00E6536A"/>
    <w:rsid w:val="00E6658F"/>
    <w:rsid w:val="00E66BE9"/>
    <w:rsid w:val="00E701D2"/>
    <w:rsid w:val="00E709C1"/>
    <w:rsid w:val="00E70CDA"/>
    <w:rsid w:val="00E71164"/>
    <w:rsid w:val="00E71468"/>
    <w:rsid w:val="00E72B92"/>
    <w:rsid w:val="00E72E45"/>
    <w:rsid w:val="00E74C55"/>
    <w:rsid w:val="00E74DA1"/>
    <w:rsid w:val="00E75684"/>
    <w:rsid w:val="00E76407"/>
    <w:rsid w:val="00E77A04"/>
    <w:rsid w:val="00E80318"/>
    <w:rsid w:val="00E805B4"/>
    <w:rsid w:val="00E80984"/>
    <w:rsid w:val="00E80EF8"/>
    <w:rsid w:val="00E817E4"/>
    <w:rsid w:val="00E81926"/>
    <w:rsid w:val="00E81F63"/>
    <w:rsid w:val="00E82188"/>
    <w:rsid w:val="00E8363F"/>
    <w:rsid w:val="00E83D24"/>
    <w:rsid w:val="00E83F61"/>
    <w:rsid w:val="00E8635C"/>
    <w:rsid w:val="00E864E8"/>
    <w:rsid w:val="00E86CBA"/>
    <w:rsid w:val="00E908A3"/>
    <w:rsid w:val="00E91CF7"/>
    <w:rsid w:val="00E92A6D"/>
    <w:rsid w:val="00E93387"/>
    <w:rsid w:val="00E944C5"/>
    <w:rsid w:val="00E9481A"/>
    <w:rsid w:val="00E94E4B"/>
    <w:rsid w:val="00E95255"/>
    <w:rsid w:val="00E9577D"/>
    <w:rsid w:val="00E97EA4"/>
    <w:rsid w:val="00EA0F2F"/>
    <w:rsid w:val="00EA27E7"/>
    <w:rsid w:val="00EA33C2"/>
    <w:rsid w:val="00EA3510"/>
    <w:rsid w:val="00EA42B1"/>
    <w:rsid w:val="00EA4FDA"/>
    <w:rsid w:val="00EA528F"/>
    <w:rsid w:val="00EA5EED"/>
    <w:rsid w:val="00EA639D"/>
    <w:rsid w:val="00EA6D91"/>
    <w:rsid w:val="00EA71A8"/>
    <w:rsid w:val="00EA7787"/>
    <w:rsid w:val="00EA7C6C"/>
    <w:rsid w:val="00EB0193"/>
    <w:rsid w:val="00EB078B"/>
    <w:rsid w:val="00EB1A1D"/>
    <w:rsid w:val="00EB1F0B"/>
    <w:rsid w:val="00EB2760"/>
    <w:rsid w:val="00EB27F1"/>
    <w:rsid w:val="00EB3717"/>
    <w:rsid w:val="00EB4357"/>
    <w:rsid w:val="00EB4ACA"/>
    <w:rsid w:val="00EB5719"/>
    <w:rsid w:val="00EB58F7"/>
    <w:rsid w:val="00EB5F00"/>
    <w:rsid w:val="00EB66F0"/>
    <w:rsid w:val="00EB69B2"/>
    <w:rsid w:val="00EB7D13"/>
    <w:rsid w:val="00EC15DF"/>
    <w:rsid w:val="00EC17E9"/>
    <w:rsid w:val="00EC42DD"/>
    <w:rsid w:val="00EC4E9C"/>
    <w:rsid w:val="00EC54AB"/>
    <w:rsid w:val="00EC58A8"/>
    <w:rsid w:val="00EC593F"/>
    <w:rsid w:val="00EC66C9"/>
    <w:rsid w:val="00EC6751"/>
    <w:rsid w:val="00EC70CF"/>
    <w:rsid w:val="00EC752A"/>
    <w:rsid w:val="00EC75DD"/>
    <w:rsid w:val="00EC7E53"/>
    <w:rsid w:val="00ED1275"/>
    <w:rsid w:val="00ED2A99"/>
    <w:rsid w:val="00ED2CDE"/>
    <w:rsid w:val="00ED3B63"/>
    <w:rsid w:val="00ED40BA"/>
    <w:rsid w:val="00ED4119"/>
    <w:rsid w:val="00ED442B"/>
    <w:rsid w:val="00ED4AF6"/>
    <w:rsid w:val="00ED4BB0"/>
    <w:rsid w:val="00ED5922"/>
    <w:rsid w:val="00ED5B31"/>
    <w:rsid w:val="00ED5E49"/>
    <w:rsid w:val="00ED5F40"/>
    <w:rsid w:val="00ED62EC"/>
    <w:rsid w:val="00ED63D1"/>
    <w:rsid w:val="00ED7FAC"/>
    <w:rsid w:val="00EE0219"/>
    <w:rsid w:val="00EE0702"/>
    <w:rsid w:val="00EE0DCD"/>
    <w:rsid w:val="00EE13F6"/>
    <w:rsid w:val="00EE1BB3"/>
    <w:rsid w:val="00EE23B8"/>
    <w:rsid w:val="00EE26E6"/>
    <w:rsid w:val="00EE27CE"/>
    <w:rsid w:val="00EE2973"/>
    <w:rsid w:val="00EE2BCE"/>
    <w:rsid w:val="00EE3A0C"/>
    <w:rsid w:val="00EE3B5B"/>
    <w:rsid w:val="00EE596C"/>
    <w:rsid w:val="00EE5B0D"/>
    <w:rsid w:val="00EE5BA7"/>
    <w:rsid w:val="00EE7784"/>
    <w:rsid w:val="00EF053F"/>
    <w:rsid w:val="00EF11A2"/>
    <w:rsid w:val="00EF141A"/>
    <w:rsid w:val="00EF20F7"/>
    <w:rsid w:val="00EF2BC9"/>
    <w:rsid w:val="00EF36F6"/>
    <w:rsid w:val="00EF39AB"/>
    <w:rsid w:val="00EF40E6"/>
    <w:rsid w:val="00EF4907"/>
    <w:rsid w:val="00EF4B60"/>
    <w:rsid w:val="00EF5967"/>
    <w:rsid w:val="00EF5D40"/>
    <w:rsid w:val="00EF6434"/>
    <w:rsid w:val="00EF668B"/>
    <w:rsid w:val="00F0009E"/>
    <w:rsid w:val="00F00403"/>
    <w:rsid w:val="00F0053C"/>
    <w:rsid w:val="00F0147B"/>
    <w:rsid w:val="00F01C60"/>
    <w:rsid w:val="00F01EC9"/>
    <w:rsid w:val="00F01FDA"/>
    <w:rsid w:val="00F0269E"/>
    <w:rsid w:val="00F027DC"/>
    <w:rsid w:val="00F02AED"/>
    <w:rsid w:val="00F02E34"/>
    <w:rsid w:val="00F031E2"/>
    <w:rsid w:val="00F03509"/>
    <w:rsid w:val="00F045BD"/>
    <w:rsid w:val="00F047D8"/>
    <w:rsid w:val="00F04D29"/>
    <w:rsid w:val="00F04E37"/>
    <w:rsid w:val="00F070BD"/>
    <w:rsid w:val="00F07CEA"/>
    <w:rsid w:val="00F10410"/>
    <w:rsid w:val="00F13785"/>
    <w:rsid w:val="00F13E9C"/>
    <w:rsid w:val="00F1450A"/>
    <w:rsid w:val="00F14C61"/>
    <w:rsid w:val="00F1561D"/>
    <w:rsid w:val="00F168C4"/>
    <w:rsid w:val="00F16EE0"/>
    <w:rsid w:val="00F170AF"/>
    <w:rsid w:val="00F22CBD"/>
    <w:rsid w:val="00F22CF6"/>
    <w:rsid w:val="00F2423C"/>
    <w:rsid w:val="00F249D0"/>
    <w:rsid w:val="00F25238"/>
    <w:rsid w:val="00F25892"/>
    <w:rsid w:val="00F25EFE"/>
    <w:rsid w:val="00F261A7"/>
    <w:rsid w:val="00F267F5"/>
    <w:rsid w:val="00F27069"/>
    <w:rsid w:val="00F27D18"/>
    <w:rsid w:val="00F304E4"/>
    <w:rsid w:val="00F30765"/>
    <w:rsid w:val="00F30D7A"/>
    <w:rsid w:val="00F314E8"/>
    <w:rsid w:val="00F324BE"/>
    <w:rsid w:val="00F332C9"/>
    <w:rsid w:val="00F33BE9"/>
    <w:rsid w:val="00F33E93"/>
    <w:rsid w:val="00F340FD"/>
    <w:rsid w:val="00F341D2"/>
    <w:rsid w:val="00F34432"/>
    <w:rsid w:val="00F3587B"/>
    <w:rsid w:val="00F35D7F"/>
    <w:rsid w:val="00F369F2"/>
    <w:rsid w:val="00F3730F"/>
    <w:rsid w:val="00F4014A"/>
    <w:rsid w:val="00F40776"/>
    <w:rsid w:val="00F41536"/>
    <w:rsid w:val="00F42C10"/>
    <w:rsid w:val="00F4328D"/>
    <w:rsid w:val="00F43D9E"/>
    <w:rsid w:val="00F4408F"/>
    <w:rsid w:val="00F440CE"/>
    <w:rsid w:val="00F440F0"/>
    <w:rsid w:val="00F44D8D"/>
    <w:rsid w:val="00F4504F"/>
    <w:rsid w:val="00F4545D"/>
    <w:rsid w:val="00F45CEE"/>
    <w:rsid w:val="00F46B56"/>
    <w:rsid w:val="00F46D76"/>
    <w:rsid w:val="00F4769B"/>
    <w:rsid w:val="00F47EFA"/>
    <w:rsid w:val="00F5018F"/>
    <w:rsid w:val="00F504C6"/>
    <w:rsid w:val="00F5280E"/>
    <w:rsid w:val="00F535F3"/>
    <w:rsid w:val="00F53733"/>
    <w:rsid w:val="00F5449C"/>
    <w:rsid w:val="00F550A8"/>
    <w:rsid w:val="00F559D0"/>
    <w:rsid w:val="00F55EFA"/>
    <w:rsid w:val="00F56496"/>
    <w:rsid w:val="00F57042"/>
    <w:rsid w:val="00F579F1"/>
    <w:rsid w:val="00F57C3B"/>
    <w:rsid w:val="00F60B4C"/>
    <w:rsid w:val="00F62409"/>
    <w:rsid w:val="00F65496"/>
    <w:rsid w:val="00F662C9"/>
    <w:rsid w:val="00F663C7"/>
    <w:rsid w:val="00F665E2"/>
    <w:rsid w:val="00F66699"/>
    <w:rsid w:val="00F66E3C"/>
    <w:rsid w:val="00F6715A"/>
    <w:rsid w:val="00F6731A"/>
    <w:rsid w:val="00F67781"/>
    <w:rsid w:val="00F702CC"/>
    <w:rsid w:val="00F709AA"/>
    <w:rsid w:val="00F70B21"/>
    <w:rsid w:val="00F71430"/>
    <w:rsid w:val="00F71604"/>
    <w:rsid w:val="00F72537"/>
    <w:rsid w:val="00F72B87"/>
    <w:rsid w:val="00F72D51"/>
    <w:rsid w:val="00F7416A"/>
    <w:rsid w:val="00F74A8A"/>
    <w:rsid w:val="00F74ED4"/>
    <w:rsid w:val="00F75910"/>
    <w:rsid w:val="00F75F64"/>
    <w:rsid w:val="00F76686"/>
    <w:rsid w:val="00F774F0"/>
    <w:rsid w:val="00F778D3"/>
    <w:rsid w:val="00F77C57"/>
    <w:rsid w:val="00F80079"/>
    <w:rsid w:val="00F8039F"/>
    <w:rsid w:val="00F80754"/>
    <w:rsid w:val="00F80FA6"/>
    <w:rsid w:val="00F81088"/>
    <w:rsid w:val="00F81E42"/>
    <w:rsid w:val="00F82C11"/>
    <w:rsid w:val="00F83819"/>
    <w:rsid w:val="00F83C60"/>
    <w:rsid w:val="00F842C9"/>
    <w:rsid w:val="00F86F58"/>
    <w:rsid w:val="00F86F89"/>
    <w:rsid w:val="00F87167"/>
    <w:rsid w:val="00F8750F"/>
    <w:rsid w:val="00F87EC9"/>
    <w:rsid w:val="00F90FAE"/>
    <w:rsid w:val="00F918ED"/>
    <w:rsid w:val="00F92125"/>
    <w:rsid w:val="00F92540"/>
    <w:rsid w:val="00F9255D"/>
    <w:rsid w:val="00F925CF"/>
    <w:rsid w:val="00F92AD2"/>
    <w:rsid w:val="00F939B8"/>
    <w:rsid w:val="00F93D13"/>
    <w:rsid w:val="00F94988"/>
    <w:rsid w:val="00F94D74"/>
    <w:rsid w:val="00F9597B"/>
    <w:rsid w:val="00F96576"/>
    <w:rsid w:val="00F96978"/>
    <w:rsid w:val="00F97FB7"/>
    <w:rsid w:val="00FA1750"/>
    <w:rsid w:val="00FA194F"/>
    <w:rsid w:val="00FA1E9D"/>
    <w:rsid w:val="00FA29DA"/>
    <w:rsid w:val="00FA2A06"/>
    <w:rsid w:val="00FA3897"/>
    <w:rsid w:val="00FA533B"/>
    <w:rsid w:val="00FA585C"/>
    <w:rsid w:val="00FA653A"/>
    <w:rsid w:val="00FA66BB"/>
    <w:rsid w:val="00FA7C18"/>
    <w:rsid w:val="00FA7F2C"/>
    <w:rsid w:val="00FB015E"/>
    <w:rsid w:val="00FB0327"/>
    <w:rsid w:val="00FB07C6"/>
    <w:rsid w:val="00FB0A7D"/>
    <w:rsid w:val="00FB124D"/>
    <w:rsid w:val="00FB1DFD"/>
    <w:rsid w:val="00FB2AD0"/>
    <w:rsid w:val="00FB3A88"/>
    <w:rsid w:val="00FB432F"/>
    <w:rsid w:val="00FB55BF"/>
    <w:rsid w:val="00FB60E7"/>
    <w:rsid w:val="00FB6EA0"/>
    <w:rsid w:val="00FB7098"/>
    <w:rsid w:val="00FB7217"/>
    <w:rsid w:val="00FC04DC"/>
    <w:rsid w:val="00FC1934"/>
    <w:rsid w:val="00FC2DDB"/>
    <w:rsid w:val="00FC34D6"/>
    <w:rsid w:val="00FC444E"/>
    <w:rsid w:val="00FC4F10"/>
    <w:rsid w:val="00FC506D"/>
    <w:rsid w:val="00FC5094"/>
    <w:rsid w:val="00FC675B"/>
    <w:rsid w:val="00FC7812"/>
    <w:rsid w:val="00FC7CCA"/>
    <w:rsid w:val="00FD0A3A"/>
    <w:rsid w:val="00FD16AE"/>
    <w:rsid w:val="00FD1FAC"/>
    <w:rsid w:val="00FD2E1B"/>
    <w:rsid w:val="00FD307D"/>
    <w:rsid w:val="00FD33E9"/>
    <w:rsid w:val="00FD3508"/>
    <w:rsid w:val="00FD4111"/>
    <w:rsid w:val="00FD4AC9"/>
    <w:rsid w:val="00FD4E25"/>
    <w:rsid w:val="00FD6400"/>
    <w:rsid w:val="00FD6473"/>
    <w:rsid w:val="00FD6681"/>
    <w:rsid w:val="00FD707F"/>
    <w:rsid w:val="00FD78AE"/>
    <w:rsid w:val="00FD78F6"/>
    <w:rsid w:val="00FE0052"/>
    <w:rsid w:val="00FE0DFA"/>
    <w:rsid w:val="00FE192E"/>
    <w:rsid w:val="00FE1CB9"/>
    <w:rsid w:val="00FE236E"/>
    <w:rsid w:val="00FE24B2"/>
    <w:rsid w:val="00FE2B3D"/>
    <w:rsid w:val="00FE2E58"/>
    <w:rsid w:val="00FE315B"/>
    <w:rsid w:val="00FE32EF"/>
    <w:rsid w:val="00FE43B0"/>
    <w:rsid w:val="00FE4AAE"/>
    <w:rsid w:val="00FE52A7"/>
    <w:rsid w:val="00FE618C"/>
    <w:rsid w:val="00FE6874"/>
    <w:rsid w:val="00FE70CA"/>
    <w:rsid w:val="00FE7B46"/>
    <w:rsid w:val="00FF01E6"/>
    <w:rsid w:val="00FF0A6A"/>
    <w:rsid w:val="00FF1187"/>
    <w:rsid w:val="00FF1926"/>
    <w:rsid w:val="00FF243C"/>
    <w:rsid w:val="00FF2732"/>
    <w:rsid w:val="00FF2828"/>
    <w:rsid w:val="00FF2D71"/>
    <w:rsid w:val="00FF2EA8"/>
    <w:rsid w:val="00FF4C8C"/>
    <w:rsid w:val="00FF51A6"/>
    <w:rsid w:val="00FF67FB"/>
    <w:rsid w:val="00FF6A19"/>
    <w:rsid w:val="00FF6C5C"/>
    <w:rsid w:val="00FF7FD4"/>
    <w:rsid w:val="58983113"/>
    <w:rsid w:val="5B07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Theme="minorEastAsia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480" w:lineRule="auto"/>
      <w:outlineLvl w:val="0"/>
    </w:pPr>
    <w:rPr>
      <w:b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Arial" w:hAnsi="Arial" w:eastAsia="黑体" w:cs="Arial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</w:rPr>
  </w:style>
  <w:style w:type="paragraph" w:styleId="8">
    <w:name w:val="Document Map"/>
    <w:basedOn w:val="1"/>
    <w:qFormat/>
    <w:uiPriority w:val="0"/>
    <w:rPr>
      <w:rFonts w:ascii="宋体" w:hAnsi="宋体"/>
      <w:sz w:val="18"/>
      <w:szCs w:val="18"/>
    </w:rPr>
  </w:style>
  <w:style w:type="paragraph" w:styleId="9">
    <w:name w:val="Body Text"/>
    <w:basedOn w:val="1"/>
    <w:qFormat/>
    <w:uiPriority w:val="0"/>
    <w:pPr>
      <w:spacing w:after="140" w:line="288" w:lineRule="auto"/>
    </w:pPr>
  </w:style>
  <w:style w:type="paragraph" w:styleId="10">
    <w:name w:val="toc 3"/>
    <w:basedOn w:val="1"/>
    <w:next w:val="1"/>
    <w:unhideWhenUsed/>
    <w:uiPriority w:val="39"/>
    <w:pPr>
      <w:widowControl/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kern w:val="0"/>
      <w:sz w:val="22"/>
      <w:szCs w:val="22"/>
    </w:rPr>
  </w:style>
  <w:style w:type="paragraph" w:styleId="11">
    <w:name w:val="Date"/>
    <w:basedOn w:val="1"/>
    <w:next w:val="1"/>
    <w:link w:val="39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uiPriority w:val="39"/>
    <w:pPr>
      <w:widowControl/>
      <w:spacing w:after="100" w:line="259" w:lineRule="auto"/>
      <w:jc w:val="left"/>
    </w:pPr>
    <w:rPr>
      <w:rFonts w:cs="Times New Roman" w:asciiTheme="minorHAnsi" w:hAnsiTheme="minorHAnsi" w:eastAsiaTheme="minorEastAsia"/>
      <w:kern w:val="0"/>
      <w:sz w:val="22"/>
      <w:szCs w:val="22"/>
    </w:rPr>
  </w:style>
  <w:style w:type="paragraph" w:styleId="15">
    <w:name w:val="List"/>
    <w:basedOn w:val="9"/>
    <w:qFormat/>
    <w:uiPriority w:val="0"/>
    <w:rPr>
      <w:rFonts w:cs="FreeSans"/>
    </w:rPr>
  </w:style>
  <w:style w:type="paragraph" w:styleId="16">
    <w:name w:val="toc 2"/>
    <w:basedOn w:val="1"/>
    <w:next w:val="1"/>
    <w:unhideWhenUsed/>
    <w:uiPriority w:val="39"/>
    <w:pPr>
      <w:widowControl/>
      <w:spacing w:after="100" w:line="259" w:lineRule="auto"/>
      <w:ind w:left="220"/>
      <w:jc w:val="left"/>
    </w:pPr>
    <w:rPr>
      <w:rFonts w:cs="Times New Roman" w:asciiTheme="minorHAnsi" w:hAnsiTheme="minorHAnsi" w:eastAsiaTheme="minorEastAsia"/>
      <w:kern w:val="0"/>
      <w:sz w:val="22"/>
      <w:szCs w:val="22"/>
    </w:rPr>
  </w:style>
  <w:style w:type="table" w:styleId="18">
    <w:name w:val="Table Grid"/>
    <w:basedOn w:val="17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uiPriority w:val="99"/>
    <w:rPr>
      <w:color w:val="0563C1" w:themeColor="hyperlink"/>
      <w:u w:val="single"/>
    </w:rPr>
  </w:style>
  <w:style w:type="character" w:customStyle="1" w:styleId="21">
    <w:name w:val="WW8Num1z0"/>
    <w:qFormat/>
    <w:uiPriority w:val="0"/>
    <w:rPr>
      <w:rFonts w:ascii="Wingdings" w:hAnsi="Wingdings" w:cs="Wingdings"/>
    </w:rPr>
  </w:style>
  <w:style w:type="character" w:customStyle="1" w:styleId="22">
    <w:name w:val="WW8Num2z0"/>
    <w:qFormat/>
    <w:uiPriority w:val="0"/>
    <w:rPr>
      <w:rFonts w:ascii="Wingdings" w:hAnsi="Wingdings" w:cs="Wingdings"/>
    </w:rPr>
  </w:style>
  <w:style w:type="character" w:customStyle="1" w:styleId="23">
    <w:name w:val="WW8Num3z0"/>
    <w:qFormat/>
    <w:uiPriority w:val="0"/>
    <w:rPr>
      <w:rFonts w:ascii="Wingdings" w:hAnsi="Wingdings" w:eastAsia="黑体" w:cs="Wingdings"/>
      <w:sz w:val="32"/>
    </w:rPr>
  </w:style>
  <w:style w:type="character" w:customStyle="1" w:styleId="24">
    <w:name w:val="WW8Num4z0"/>
    <w:qFormat/>
    <w:uiPriority w:val="0"/>
    <w:rPr>
      <w:rFonts w:ascii="Wingdings" w:hAnsi="Wingdings" w:cs="Wingdings"/>
    </w:rPr>
  </w:style>
  <w:style w:type="character" w:customStyle="1" w:styleId="25">
    <w:name w:val="WW8Num5z0"/>
    <w:qFormat/>
    <w:uiPriority w:val="0"/>
    <w:rPr>
      <w:rFonts w:ascii="Wingdings" w:hAnsi="Wingdings" w:cs="Wingdings"/>
    </w:rPr>
  </w:style>
  <w:style w:type="character" w:customStyle="1" w:styleId="26">
    <w:name w:val="页眉 Char"/>
    <w:basedOn w:val="19"/>
    <w:qFormat/>
    <w:uiPriority w:val="0"/>
    <w:rPr>
      <w:rFonts w:ascii="Calibri" w:hAnsi="Calibri" w:cs="Calibri"/>
      <w:kern w:val="2"/>
      <w:sz w:val="18"/>
      <w:szCs w:val="18"/>
    </w:rPr>
  </w:style>
  <w:style w:type="character" w:customStyle="1" w:styleId="27">
    <w:name w:val="文档结构图 Char"/>
    <w:basedOn w:val="19"/>
    <w:qFormat/>
    <w:uiPriority w:val="0"/>
    <w:rPr>
      <w:rFonts w:ascii="宋体" w:hAnsi="宋体" w:cs="Calibri"/>
      <w:kern w:val="2"/>
      <w:sz w:val="18"/>
      <w:szCs w:val="18"/>
    </w:rPr>
  </w:style>
  <w:style w:type="character" w:customStyle="1" w:styleId="28">
    <w:name w:val="页脚 Char"/>
    <w:basedOn w:val="19"/>
    <w:qFormat/>
    <w:uiPriority w:val="0"/>
    <w:rPr>
      <w:rFonts w:ascii="Calibri" w:hAnsi="Calibri" w:cs="Calibri"/>
      <w:kern w:val="2"/>
      <w:sz w:val="18"/>
      <w:szCs w:val="18"/>
    </w:rPr>
  </w:style>
  <w:style w:type="character" w:customStyle="1" w:styleId="29">
    <w:name w:val="Bullets"/>
    <w:qFormat/>
    <w:uiPriority w:val="0"/>
    <w:rPr>
      <w:rFonts w:ascii="OpenSymbol" w:hAnsi="OpenSymbol" w:eastAsia="OpenSymbol" w:cs="OpenSymbol"/>
    </w:rPr>
  </w:style>
  <w:style w:type="paragraph" w:customStyle="1" w:styleId="30">
    <w:name w:val="Heading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31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32">
    <w:name w:val="Table Contents"/>
    <w:basedOn w:val="1"/>
    <w:qFormat/>
    <w:uiPriority w:val="0"/>
    <w:pPr>
      <w:suppressLineNumbers/>
    </w:pPr>
  </w:style>
  <w:style w:type="paragraph" w:customStyle="1" w:styleId="33">
    <w:name w:val="Table Heading"/>
    <w:basedOn w:val="32"/>
    <w:qFormat/>
    <w:uiPriority w:val="0"/>
    <w:pPr>
      <w:jc w:val="center"/>
    </w:pPr>
    <w:rPr>
      <w:b/>
      <w:bCs/>
    </w:rPr>
  </w:style>
  <w:style w:type="paragraph" w:customStyle="1" w:styleId="34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kern w:val="0"/>
      <w:sz w:val="32"/>
      <w:szCs w:val="32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列出段落1"/>
    <w:basedOn w:val="1"/>
    <w:qFormat/>
    <w:uiPriority w:val="99"/>
    <w:pPr>
      <w:widowControl/>
      <w:ind w:firstLine="420" w:firstLineChars="200"/>
      <w:jc w:val="left"/>
    </w:pPr>
    <w:rPr>
      <w:rFonts w:cs="Times New Roman"/>
      <w:szCs w:val="22"/>
    </w:rPr>
  </w:style>
  <w:style w:type="character" w:customStyle="1" w:styleId="37">
    <w:name w:val="标题 4 字符"/>
    <w:basedOn w:val="19"/>
    <w:link w:val="5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  <w:lang w:bidi="ar-SA"/>
    </w:rPr>
  </w:style>
  <w:style w:type="character" w:customStyle="1" w:styleId="38">
    <w:name w:val="标题 5 字符"/>
    <w:basedOn w:val="19"/>
    <w:link w:val="6"/>
    <w:qFormat/>
    <w:uiPriority w:val="9"/>
    <w:rPr>
      <w:rFonts w:ascii="Calibri" w:hAnsi="Calibri" w:eastAsia="宋体" w:cs="Calibri"/>
      <w:b/>
      <w:bCs/>
      <w:kern w:val="2"/>
      <w:sz w:val="28"/>
      <w:szCs w:val="28"/>
      <w:lang w:bidi="ar-SA"/>
    </w:rPr>
  </w:style>
  <w:style w:type="character" w:customStyle="1" w:styleId="39">
    <w:name w:val="日期 字符"/>
    <w:basedOn w:val="19"/>
    <w:link w:val="11"/>
    <w:semiHidden/>
    <w:qFormat/>
    <w:uiPriority w:val="99"/>
    <w:rPr>
      <w:rFonts w:ascii="Calibri" w:hAnsi="Calibri" w:eastAsia="宋体" w:cs="Calibri"/>
      <w:kern w:val="2"/>
      <w:sz w:val="21"/>
      <w:lang w:bidi="ar-SA"/>
    </w:rPr>
  </w:style>
  <w:style w:type="paragraph" w:styleId="40">
    <w:name w:val="No Spacing"/>
    <w:link w:val="4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41">
    <w:name w:val="无间隔 字符"/>
    <w:basedOn w:val="19"/>
    <w:link w:val="40"/>
    <w:uiPriority w:val="1"/>
    <w:rPr>
      <w:rFonts w:asciiTheme="minorHAnsi" w:hAnsiTheme="minorHAnsi" w:cstheme="minorBidi"/>
      <w:sz w:val="2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786C06-2E78-42EA-A700-7A36DF93C2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2283</Words>
  <Characters>4030</Characters>
  <Lines>39</Lines>
  <Paragraphs>11</Paragraphs>
  <TotalTime>5</TotalTime>
  <ScaleCrop>false</ScaleCrop>
  <LinksUpToDate>false</LinksUpToDate>
  <CharactersWithSpaces>4281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2018-12-07T02:55:00Z</dcterms:created>
  <dc:creator>niezheyuan</dc:creator>
  <cp:lastModifiedBy>zzz</cp:lastModifiedBy>
  <cp:lastPrinted>2024-02-06T02:21:00Z</cp:lastPrinted>
  <dcterms:modified xsi:type="dcterms:W3CDTF">2025-09-24T03:05:31Z</dcterms:modified>
  <cp:revision>3438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D5F1A98CBA3B4FB5A880B10E39AEB5AE</vt:lpwstr>
  </property>
</Properties>
</file>