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第四组 3.      翻译服务工作与项目管理密切相关，合理管理翻译项目与翻译文件是翻译服务与质量控制的关键内容。当下比较流行的项目管理软件，从专门定制的大型产品到小规模创业团队开发并为小团队服务的都有，例如ProjeteX, DevSuite, Teambition，Worktile，Trello，还有完全专业的面向系统开发的文件版本管理系统，如比较老的CVS（Computer Version System）、SVN，较新的 Git等等，都可以用来管理团队翻译时所用到的翻译过程，以及翻译所需的各类文件。</w:t>
      </w:r>
    </w:p>
    <w:p>
      <w:pPr>
        <w:rPr>
          <w:rFonts w:hint="eastAsia"/>
        </w:rPr>
      </w:pPr>
      <w:r>
        <w:rPr>
          <w:rFonts w:hint="eastAsia"/>
        </w:rPr>
        <w:t>A．   查阅各类文献，综述项目文件管理的原理，梳理从个人到团队进行中大规模翻译任务时，会有哪些文件管理的需求，描述其典型的工作场景和流程；</w:t>
      </w:r>
    </w:p>
    <w:p>
      <w:pPr>
        <w:rPr>
          <w:rFonts w:hint="eastAsia"/>
        </w:rPr>
      </w:pPr>
      <w:r>
        <w:rPr>
          <w:rFonts w:hint="eastAsia"/>
        </w:rPr>
        <w:t>B．   请选择若干比较新颖，符合个人及团队大规模</w:t>
      </w:r>
      <w:r>
        <w:rPr>
          <w:rFonts w:hint="eastAsia"/>
          <w:highlight w:val="yellow"/>
        </w:rPr>
        <w:t>翻译工作需求的管理软件及系统</w:t>
      </w:r>
      <w:r>
        <w:rPr>
          <w:rFonts w:hint="eastAsia"/>
        </w:rPr>
        <w:t>，进行深入的调查、了解，并测试问题A的典型工作场景的不同使用方法和过程。</w:t>
      </w:r>
    </w:p>
    <w:p>
      <w:pPr>
        <w:rPr>
          <w:rFonts w:hint="eastAsia"/>
        </w:rPr>
      </w:pPr>
      <w:r>
        <w:rPr>
          <w:rFonts w:hint="eastAsia"/>
        </w:rPr>
        <w:t>要求：文献研究要求，同问题2；可以自己和小组同学注册几个账号，成立“公司/团队”，建立几个任务，设定一个有比较多约束条件的项目进行尝试；</w:t>
      </w:r>
      <w:r>
        <w:rPr>
          <w:rFonts w:hint="eastAsia"/>
          <w:highlight w:val="yellow"/>
        </w:rPr>
        <w:t>请务必结合</w:t>
      </w:r>
      <w:r>
        <w:rPr>
          <w:rFonts w:hint="eastAsia"/>
        </w:rPr>
        <w:t>典型的工作场景（从</w:t>
      </w:r>
      <w:r>
        <w:rPr>
          <w:rFonts w:hint="eastAsia"/>
          <w:highlight w:val="yellow"/>
        </w:rPr>
        <w:t>文字翻译过程</w:t>
      </w:r>
      <w:r>
        <w:rPr>
          <w:rFonts w:hint="eastAsia"/>
        </w:rPr>
        <w:t>的细节，到</w:t>
      </w:r>
      <w:r>
        <w:rPr>
          <w:rFonts w:hint="eastAsia"/>
          <w:highlight w:val="yellow"/>
        </w:rPr>
        <w:t>工作流程中的各类文件格式的组合</w:t>
      </w:r>
      <w:r>
        <w:rPr>
          <w:rFonts w:hint="eastAsia"/>
        </w:rPr>
        <w:t>等等）</w:t>
      </w:r>
      <w:r>
        <w:rPr>
          <w:rFonts w:hint="eastAsia"/>
          <w:highlight w:val="yellow"/>
        </w:rPr>
        <w:t>进行实际操作</w:t>
      </w:r>
      <w:r>
        <w:rPr>
          <w:rFonts w:hint="eastAsia"/>
        </w:rPr>
        <w:t>，研究具体在翻译项目中，</w:t>
      </w:r>
      <w:r>
        <w:rPr>
          <w:rFonts w:hint="eastAsia"/>
          <w:highlight w:val="yellow"/>
        </w:rPr>
        <w:t>分析这些工具/软件各自的适用性？</w:t>
      </w:r>
      <w:r>
        <w:rPr>
          <w:rFonts w:hint="eastAsia"/>
        </w:rPr>
        <w:t>对比分析，在不同场景和要求下，哪款/工具软件能更好地帮助我们进行翻译项目管理与文件管理？</w:t>
      </w:r>
    </w:p>
    <w:p>
      <w:pPr>
        <w:rPr>
          <w:rFonts w:hint="eastAsia"/>
        </w:rPr>
      </w:pPr>
      <w:r>
        <w:rPr>
          <w:rFonts w:hint="eastAsia"/>
        </w:rPr>
        <w:t> </w:t>
      </w:r>
    </w:p>
    <w:p>
      <w:pPr>
        <w:rPr>
          <w:rFonts w:hint="eastAsia"/>
        </w:rPr>
      </w:pPr>
      <w:r>
        <w:rPr>
          <w:rFonts w:hint="eastAsia"/>
        </w:rPr>
        <w:t>Trello，还有完全专业的面向系统开发的文件版本管理系统，如比较老的CVS（Computer Version System）、SVN，较新的 Git等等，</w:t>
      </w:r>
    </w:p>
    <w:p>
      <w:pPr>
        <w:rPr>
          <w:rFonts w:hint="eastAsia"/>
        </w:rPr>
      </w:pPr>
    </w:p>
    <w:p>
      <w:pPr>
        <w:rPr>
          <w:rFonts w:hint="eastAsia"/>
          <w:lang w:val="en-US" w:eastAsia="zh-CN"/>
        </w:rPr>
      </w:pPr>
      <w:r>
        <w:rPr>
          <w:rFonts w:hint="eastAsia"/>
          <w:lang w:val="en-US" w:eastAsia="zh-CN"/>
        </w:rPr>
        <w:t>1.</w:t>
      </w:r>
    </w:p>
    <w:p>
      <w:pPr>
        <w:rPr>
          <w:rFonts w:hint="eastAsia"/>
          <w:lang w:val="en-US" w:eastAsia="zh-CN"/>
        </w:rPr>
      </w:pPr>
    </w:p>
    <w:p>
      <w:pPr>
        <w:rPr>
          <w:rFonts w:hint="eastAsia"/>
          <w:lang w:val="en-US" w:eastAsia="zh-CN"/>
        </w:rPr>
      </w:pPr>
      <w:r>
        <w:rPr>
          <w:rFonts w:hint="eastAsia"/>
          <w:lang w:val="en-US" w:eastAsia="zh-CN"/>
        </w:rPr>
        <w:t xml:space="preserve">适用于安排个人/团队工作的计划 颜色凸显任务重要性 界面简洁 </w:t>
      </w:r>
    </w:p>
    <w:p>
      <w:pPr>
        <w:pStyle w:val="2"/>
        <w:keepNext w:val="0"/>
        <w:keepLines w:val="0"/>
        <w:widowControl/>
        <w:suppressLineNumbers w:val="0"/>
      </w:pPr>
      <w:r>
        <w:t>如果要说 Trello 在多人管理上最强大的优点是什么？我会说：「任何人一进入你的看板，基本上都能很快看得懂你在做什么！」</w:t>
      </w:r>
    </w:p>
    <w:p>
      <w:pPr>
        <w:pStyle w:val="2"/>
        <w:keepNext w:val="0"/>
        <w:keepLines w:val="0"/>
        <w:widowControl/>
        <w:suppressLineNumbers w:val="0"/>
      </w:pPr>
      <w:r>
        <w:t>这是什么意思呢？</w:t>
      </w:r>
    </w:p>
    <w:p>
      <w:pPr>
        <w:pStyle w:val="2"/>
        <w:keepNext w:val="0"/>
        <w:keepLines w:val="0"/>
        <w:widowControl/>
        <w:suppressLineNumbers w:val="0"/>
      </w:pPr>
      <w:r>
        <w:t>因为前面提到的 Trello 打破时间轴、打破收纳的直观整理方式，不仅我们自己好整理，最重要的是这个整理不复杂，而且内容完全展开，所以其他人一进入我的看板，不需要花很多时间先搞懂我是怎么整理的，通常在整个便利贴墙上就能很快的知道我正在做什么，以及他需要做什么。</w:t>
      </w:r>
    </w:p>
    <w:p>
      <w:pPr>
        <w:pStyle w:val="2"/>
        <w:keepNext w:val="0"/>
        <w:keepLines w:val="0"/>
        <w:widowControl/>
        <w:suppressLineNumbers w:val="0"/>
      </w:pPr>
      <w:r>
        <w:t>这样的设计就大幅的减少团队之间花在确认沟通、花在找资料的时间。</w:t>
      </w:r>
    </w:p>
    <w:p>
      <w:pPr>
        <w:rPr>
          <w:rFonts w:hint="eastAsia"/>
          <w:lang w:val="en-US" w:eastAsia="zh-CN"/>
        </w:rPr>
      </w:pPr>
      <w:r>
        <w:rPr>
          <w:rFonts w:hint="eastAsia"/>
          <w:lang w:val="en-US" w:eastAsia="zh-CN"/>
        </w:rPr>
        <w:t>团队成员的互动</w:t>
      </w:r>
      <w:bookmarkStart w:id="0" w:name="_GoBack"/>
      <w:bookmarkEnd w:id="0"/>
    </w:p>
    <w:p>
      <w:pPr>
        <w:rPr>
          <w:rFonts w:hint="eastAsia"/>
          <w:lang w:val="en-US" w:eastAsia="zh-CN"/>
        </w:rPr>
      </w:pPr>
    </w:p>
    <w:p>
      <w:pPr>
        <w:numPr>
          <w:ilvl w:val="0"/>
          <w:numId w:val="1"/>
        </w:numPr>
        <w:rPr>
          <w:rFonts w:hint="eastAsia"/>
          <w:lang w:val="en-US" w:eastAsia="zh-CN"/>
        </w:rPr>
      </w:pPr>
      <w:r>
        <w:rPr>
          <w:rFonts w:hint="eastAsia"/>
          <w:lang w:val="en-US" w:eastAsia="zh-CN"/>
        </w:rPr>
        <w:t>在不同场景和要求下：</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04" w:type="dxa"/>
          </w:tcPr>
          <w:p>
            <w:pPr>
              <w:numPr>
                <w:numId w:val="0"/>
              </w:numPr>
            </w:pPr>
            <w:r>
              <w:rPr>
                <w:rFonts w:hint="eastAsia"/>
                <w:lang w:val="en-US" w:eastAsia="zh-CN"/>
              </w:rPr>
              <w:t>软件</w:t>
            </w:r>
          </w:p>
        </w:tc>
        <w:tc>
          <w:tcPr>
            <w:tcW w:w="1704" w:type="dxa"/>
          </w:tcPr>
          <w:p>
            <w:pPr>
              <w:numPr>
                <w:numId w:val="0"/>
              </w:numPr>
            </w:pPr>
            <w:r>
              <w:rPr>
                <w:rFonts w:hint="eastAsia"/>
                <w:lang w:val="en-US" w:eastAsia="zh-CN"/>
              </w:rPr>
              <w:t>场景</w:t>
            </w:r>
          </w:p>
        </w:tc>
        <w:tc>
          <w:tcPr>
            <w:tcW w:w="1704" w:type="dxa"/>
          </w:tcPr>
          <w:p>
            <w:pPr>
              <w:numPr>
                <w:numId w:val="0"/>
              </w:numPr>
            </w:pPr>
            <w:r>
              <w:rPr>
                <w:rFonts w:hint="eastAsia"/>
                <w:lang w:val="en-US" w:eastAsia="zh-CN"/>
              </w:rPr>
              <w:t>要求</w:t>
            </w:r>
          </w:p>
        </w:tc>
        <w:tc>
          <w:tcPr>
            <w:tcW w:w="1705" w:type="dxa"/>
          </w:tcPr>
          <w:p>
            <w:pPr>
              <w:numPr>
                <w:numId w:val="0"/>
              </w:numPr>
            </w:pPr>
            <w:r>
              <w:rPr>
                <w:rFonts w:hint="eastAsia"/>
                <w:lang w:val="en-US" w:eastAsia="zh-CN"/>
              </w:rPr>
              <w:t>优点</w:t>
            </w:r>
          </w:p>
        </w:tc>
        <w:tc>
          <w:tcPr>
            <w:tcW w:w="1705" w:type="dxa"/>
          </w:tcPr>
          <w:p>
            <w:pPr>
              <w:numPr>
                <w:numId w:val="0"/>
              </w:numPr>
            </w:pPr>
            <w:r>
              <w:rPr>
                <w:rFonts w:hint="eastAsia"/>
                <w:lang w:val="en-US" w:eastAsia="zh-CN"/>
              </w:rPr>
              <w:t>缺点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04" w:type="dxa"/>
          </w:tcPr>
          <w:p>
            <w:pPr>
              <w:numPr>
                <w:numId w:val="0"/>
              </w:numPr>
            </w:pPr>
            <w:r>
              <w:rPr>
                <w:rFonts w:hint="eastAsia"/>
                <w:lang w:val="en-US" w:eastAsia="zh-CN"/>
              </w:rPr>
              <w:t xml:space="preserve">  </w:t>
            </w:r>
          </w:p>
        </w:tc>
        <w:tc>
          <w:tcPr>
            <w:tcW w:w="1704" w:type="dxa"/>
          </w:tcPr>
          <w:p>
            <w:pPr>
              <w:numPr>
                <w:numId w:val="0"/>
              </w:numPr>
            </w:pPr>
            <w:r>
              <w:rPr>
                <w:rFonts w:hint="eastAsia"/>
                <w:lang w:val="en-US" w:eastAsia="zh-CN"/>
              </w:rPr>
              <w:t>小组作业</w:t>
            </w:r>
          </w:p>
        </w:tc>
        <w:tc>
          <w:tcPr>
            <w:tcW w:w="1704" w:type="dxa"/>
          </w:tcPr>
          <w:p>
            <w:pPr>
              <w:numPr>
                <w:numId w:val="0"/>
              </w:numPr>
            </w:pPr>
          </w:p>
        </w:tc>
        <w:tc>
          <w:tcPr>
            <w:tcW w:w="1705" w:type="dxa"/>
          </w:tcPr>
          <w:p>
            <w:pPr>
              <w:numPr>
                <w:numId w:val="0"/>
              </w:numPr>
            </w:pPr>
          </w:p>
        </w:tc>
        <w:tc>
          <w:tcPr>
            <w:tcW w:w="1705" w:type="dxa"/>
          </w:tcPr>
          <w:p>
            <w:pPr>
              <w:numPr>
                <w:numId w:val="0"/>
              </w:num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04" w:type="dxa"/>
          </w:tcPr>
          <w:p>
            <w:pPr>
              <w:numPr>
                <w:numId w:val="0"/>
              </w:numPr>
            </w:pPr>
            <w:r>
              <w:rPr>
                <w:rFonts w:hint="eastAsia"/>
                <w:lang w:val="en-US" w:eastAsia="zh-CN"/>
              </w:rPr>
              <w:t xml:space="preserve">        </w:t>
            </w:r>
          </w:p>
        </w:tc>
        <w:tc>
          <w:tcPr>
            <w:tcW w:w="1704" w:type="dxa"/>
          </w:tcPr>
          <w:p>
            <w:pPr>
              <w:numPr>
                <w:numId w:val="0"/>
              </w:numPr>
              <w:rPr>
                <w:rFonts w:hint="eastAsia" w:eastAsiaTheme="minorEastAsia"/>
                <w:lang w:val="en-US" w:eastAsia="zh-CN"/>
              </w:rPr>
            </w:pPr>
            <w:r>
              <w:rPr>
                <w:rFonts w:hint="eastAsia"/>
                <w:lang w:val="en-US" w:eastAsia="zh-CN"/>
              </w:rPr>
              <w:t>本地化翻译</w:t>
            </w:r>
          </w:p>
        </w:tc>
        <w:tc>
          <w:tcPr>
            <w:tcW w:w="1704" w:type="dxa"/>
          </w:tcPr>
          <w:p>
            <w:pPr>
              <w:numPr>
                <w:numId w:val="0"/>
              </w:numPr>
            </w:pPr>
          </w:p>
        </w:tc>
        <w:tc>
          <w:tcPr>
            <w:tcW w:w="1705" w:type="dxa"/>
          </w:tcPr>
          <w:p>
            <w:pPr>
              <w:numPr>
                <w:numId w:val="0"/>
              </w:numPr>
            </w:pPr>
          </w:p>
        </w:tc>
        <w:tc>
          <w:tcPr>
            <w:tcW w:w="1705" w:type="dxa"/>
          </w:tcPr>
          <w:p>
            <w:pPr>
              <w:numPr>
                <w:numId w:val="0"/>
              </w:num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04" w:type="dxa"/>
          </w:tcPr>
          <w:p>
            <w:pPr>
              <w:numPr>
                <w:numId w:val="0"/>
              </w:numPr>
            </w:pPr>
            <w:r>
              <w:rPr>
                <w:rFonts w:hint="eastAsia"/>
                <w:lang w:val="en-US" w:eastAsia="zh-CN"/>
              </w:rPr>
              <w:t xml:space="preserve">   </w:t>
            </w:r>
          </w:p>
        </w:tc>
        <w:tc>
          <w:tcPr>
            <w:tcW w:w="1704" w:type="dxa"/>
          </w:tcPr>
          <w:p>
            <w:pPr>
              <w:numPr>
                <w:numId w:val="0"/>
              </w:numPr>
              <w:rPr>
                <w:rFonts w:hint="eastAsia" w:eastAsiaTheme="minorEastAsia"/>
                <w:lang w:val="en-US" w:eastAsia="zh-CN"/>
              </w:rPr>
            </w:pPr>
            <w:r>
              <w:rPr>
                <w:rFonts w:hint="eastAsia"/>
                <w:lang w:val="en-US" w:eastAsia="zh-CN"/>
              </w:rPr>
              <w:t>纯文本翻译</w:t>
            </w:r>
          </w:p>
        </w:tc>
        <w:tc>
          <w:tcPr>
            <w:tcW w:w="1704" w:type="dxa"/>
          </w:tcPr>
          <w:p>
            <w:pPr>
              <w:numPr>
                <w:numId w:val="0"/>
              </w:numPr>
            </w:pPr>
          </w:p>
        </w:tc>
        <w:tc>
          <w:tcPr>
            <w:tcW w:w="1705" w:type="dxa"/>
          </w:tcPr>
          <w:p>
            <w:pPr>
              <w:numPr>
                <w:numId w:val="0"/>
              </w:numPr>
            </w:pPr>
          </w:p>
        </w:tc>
        <w:tc>
          <w:tcPr>
            <w:tcW w:w="1705" w:type="dxa"/>
          </w:tcPr>
          <w:p>
            <w:pPr>
              <w:numPr>
                <w:numId w:val="0"/>
              </w:numPr>
              <w:rPr>
                <w:rFonts w:hint="eastAsia" w:eastAsiaTheme="minorEastAsia"/>
                <w:lang w:val="en-US" w:eastAsia="zh-CN"/>
              </w:rPr>
            </w:pPr>
            <w:r>
              <w:rPr>
                <w:rFonts w:hint="eastAsia"/>
                <w:lang w:val="en-US"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04" w:type="dxa"/>
          </w:tcPr>
          <w:p>
            <w:pPr>
              <w:numPr>
                <w:numId w:val="0"/>
              </w:numPr>
              <w:rPr>
                <w:rFonts w:hint="eastAsia"/>
                <w:lang w:val="en-US" w:eastAsia="zh-CN"/>
              </w:rPr>
            </w:pPr>
          </w:p>
        </w:tc>
        <w:tc>
          <w:tcPr>
            <w:tcW w:w="1704" w:type="dxa"/>
          </w:tcPr>
          <w:p>
            <w:pPr>
              <w:numPr>
                <w:numId w:val="0"/>
              </w:numPr>
              <w:rPr>
                <w:rFonts w:hint="eastAsia"/>
                <w:lang w:val="en-US" w:eastAsia="zh-CN"/>
              </w:rPr>
            </w:pPr>
          </w:p>
        </w:tc>
        <w:tc>
          <w:tcPr>
            <w:tcW w:w="1704" w:type="dxa"/>
          </w:tcPr>
          <w:p>
            <w:pPr>
              <w:numPr>
                <w:numId w:val="0"/>
              </w:numPr>
            </w:pPr>
          </w:p>
        </w:tc>
        <w:tc>
          <w:tcPr>
            <w:tcW w:w="1705" w:type="dxa"/>
          </w:tcPr>
          <w:p>
            <w:pPr>
              <w:numPr>
                <w:numId w:val="0"/>
              </w:numPr>
            </w:pPr>
          </w:p>
        </w:tc>
        <w:tc>
          <w:tcPr>
            <w:tcW w:w="1705" w:type="dxa"/>
          </w:tcPr>
          <w:p>
            <w:pPr>
              <w:numPr>
                <w:numId w:val="0"/>
              </w:numPr>
              <w:rPr>
                <w:rFonts w:hint="eastAsia"/>
                <w:lang w:val="en-US" w:eastAsia="zh-CN"/>
              </w:rPr>
            </w:pPr>
          </w:p>
        </w:tc>
      </w:tr>
    </w:tbl>
    <w:p>
      <w:pPr>
        <w:numPr>
          <w:numId w:val="0"/>
        </w:numPr>
        <w:rPr>
          <w:rFonts w:hint="eastAsia"/>
          <w:lang w:val="en-US" w:eastAsia="zh-CN"/>
        </w:rPr>
      </w:pPr>
      <w:r>
        <w:rPr>
          <w:rFonts w:hint="eastAsia"/>
          <w:lang w:val="en-US" w:eastAsia="zh-CN"/>
        </w:rPr>
        <w:t>memoQ项目经理版</w:t>
      </w:r>
    </w:p>
    <w:p>
      <w:pPr>
        <w:numPr>
          <w:numId w:val="0"/>
        </w:numPr>
        <w:rPr>
          <w:rFonts w:hint="eastAsia"/>
          <w:lang w:val="en-US" w:eastAsia="zh-CN"/>
        </w:rPr>
      </w:pPr>
      <w:r>
        <w:rPr>
          <w:rFonts w:hint="eastAsia"/>
          <w:lang w:val="en-US" w:eastAsia="zh-CN"/>
        </w:rPr>
        <w:t>YiCAT</w:t>
      </w:r>
    </w:p>
    <w:p>
      <w:pPr>
        <w:numPr>
          <w:numId w:val="0"/>
        </w:num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C14F0A"/>
    <w:multiLevelType w:val="singleLevel"/>
    <w:tmpl w:val="49C14F0A"/>
    <w:lvl w:ilvl="0" w:tentative="0">
      <w:start w:val="2"/>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CE64F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table" w:styleId="5">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208</TotalTime>
  <ScaleCrop>false</ScaleCrop>
  <LinksUpToDate>false</LinksUpToDate>
  <CharactersWithSpaces>0</CharactersWithSpaces>
  <Application>WPS Office_11.1.0.8162_F1E327BC-269C-435d-A152-05C5408002CA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mi</dc:creator>
  <cp:lastModifiedBy>mi</cp:lastModifiedBy>
  <dcterms:modified xsi:type="dcterms:W3CDTF">2018-12-13T15:24:30Z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2052-11.1.0.8162</vt:lpwstr>
  </property>
</Properties>
</file>