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EC0" w:rsidRDefault="00974EC0" w:rsidP="00974EC0">
      <w:pPr>
        <w:spacing w:line="360" w:lineRule="auto"/>
        <w:rPr>
          <w:caps/>
          <w:sz w:val="20"/>
          <w:szCs w:val="20"/>
        </w:rPr>
      </w:pPr>
      <w:r>
        <w:rPr>
          <w:caps/>
          <w:sz w:val="20"/>
          <w:szCs w:val="20"/>
        </w:rPr>
        <w:t>electronic supplementary material</w:t>
      </w:r>
    </w:p>
    <w:p w:rsidR="00974EC0" w:rsidRDefault="00974EC0" w:rsidP="00974EC0">
      <w:pPr>
        <w:spacing w:line="360" w:lineRule="auto"/>
        <w:rPr>
          <w:caps/>
          <w:sz w:val="20"/>
          <w:szCs w:val="20"/>
        </w:rPr>
      </w:pPr>
    </w:p>
    <w:p w:rsidR="00974EC0" w:rsidRPr="00974EC0" w:rsidRDefault="00974EC0" w:rsidP="00974EC0">
      <w:pPr>
        <w:spacing w:line="360" w:lineRule="auto"/>
        <w:rPr>
          <w:caps/>
          <w:sz w:val="20"/>
          <w:szCs w:val="20"/>
        </w:rPr>
      </w:pPr>
      <w:r w:rsidRPr="00974EC0">
        <w:rPr>
          <w:caps/>
          <w:sz w:val="20"/>
          <w:szCs w:val="20"/>
        </w:rPr>
        <w:t>soils, sec 2 • global change, environ risk assess, sustainable land use • research article</w:t>
      </w:r>
    </w:p>
    <w:p w:rsidR="00974EC0" w:rsidRPr="00974EC0" w:rsidRDefault="00974EC0" w:rsidP="00974EC0">
      <w:pPr>
        <w:pStyle w:val="berschrift1"/>
        <w:numPr>
          <w:ilvl w:val="0"/>
          <w:numId w:val="0"/>
        </w:numPr>
        <w:spacing w:before="0" w:line="360" w:lineRule="auto"/>
        <w:rPr>
          <w:sz w:val="20"/>
          <w:szCs w:val="20"/>
        </w:rPr>
      </w:pPr>
    </w:p>
    <w:p w:rsidR="00974EC0" w:rsidRPr="00974EC0" w:rsidRDefault="00974EC0" w:rsidP="00974EC0">
      <w:pPr>
        <w:pStyle w:val="berschrift1"/>
        <w:numPr>
          <w:ilvl w:val="0"/>
          <w:numId w:val="0"/>
        </w:numPr>
        <w:spacing w:before="0" w:line="360" w:lineRule="auto"/>
        <w:rPr>
          <w:sz w:val="20"/>
          <w:szCs w:val="20"/>
        </w:rPr>
      </w:pPr>
      <w:r w:rsidRPr="00974EC0">
        <w:rPr>
          <w:sz w:val="20"/>
          <w:szCs w:val="20"/>
        </w:rPr>
        <w:t xml:space="preserve">The potential of hyperspectral images and partial least square regression for predicting total carbon, total nitrogen and their isotope composition in forest </w:t>
      </w:r>
      <w:proofErr w:type="spellStart"/>
      <w:r w:rsidRPr="00974EC0">
        <w:rPr>
          <w:sz w:val="20"/>
          <w:szCs w:val="20"/>
        </w:rPr>
        <w:t>litterfall</w:t>
      </w:r>
      <w:proofErr w:type="spellEnd"/>
      <w:r w:rsidRPr="00974EC0">
        <w:rPr>
          <w:sz w:val="20"/>
          <w:szCs w:val="20"/>
        </w:rPr>
        <w:t xml:space="preserve"> samples</w:t>
      </w:r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</w:p>
    <w:p w:rsidR="00974EC0" w:rsidRPr="00974EC0" w:rsidRDefault="00974EC0" w:rsidP="00974EC0">
      <w:pPr>
        <w:spacing w:line="360" w:lineRule="auto"/>
        <w:rPr>
          <w:b/>
          <w:sz w:val="20"/>
          <w:szCs w:val="20"/>
          <w:vertAlign w:val="superscript"/>
        </w:rPr>
      </w:pPr>
      <w:r w:rsidRPr="00974EC0">
        <w:rPr>
          <w:b/>
          <w:sz w:val="20"/>
          <w:szCs w:val="20"/>
        </w:rPr>
        <w:t>Iman Tahmasbian</w:t>
      </w:r>
      <w:r w:rsidRPr="00974EC0">
        <w:rPr>
          <w:b/>
          <w:sz w:val="20"/>
          <w:szCs w:val="20"/>
          <w:vertAlign w:val="superscript"/>
        </w:rPr>
        <w:t>1</w:t>
      </w:r>
      <w:r w:rsidRPr="00974EC0">
        <w:rPr>
          <w:b/>
          <w:sz w:val="20"/>
          <w:szCs w:val="20"/>
        </w:rPr>
        <w:t xml:space="preserve"> • Zhihong Xu</w:t>
      </w:r>
      <w:r w:rsidRPr="00974EC0">
        <w:rPr>
          <w:b/>
          <w:sz w:val="20"/>
          <w:szCs w:val="20"/>
          <w:vertAlign w:val="superscript"/>
        </w:rPr>
        <w:t>1</w:t>
      </w:r>
      <w:r w:rsidRPr="00974EC0">
        <w:rPr>
          <w:b/>
          <w:sz w:val="20"/>
          <w:szCs w:val="20"/>
        </w:rPr>
        <w:t xml:space="preserve"> • </w:t>
      </w:r>
      <w:proofErr w:type="spellStart"/>
      <w:r w:rsidRPr="00974EC0">
        <w:rPr>
          <w:b/>
          <w:sz w:val="20"/>
          <w:szCs w:val="20"/>
        </w:rPr>
        <w:t>Kadum</w:t>
      </w:r>
      <w:proofErr w:type="spellEnd"/>
      <w:r w:rsidRPr="00974EC0">
        <w:rPr>
          <w:b/>
          <w:sz w:val="20"/>
          <w:szCs w:val="20"/>
        </w:rPr>
        <w:t xml:space="preserve"> Abdullah</w:t>
      </w:r>
      <w:r w:rsidRPr="00974EC0">
        <w:rPr>
          <w:b/>
          <w:sz w:val="20"/>
          <w:szCs w:val="20"/>
          <w:vertAlign w:val="superscript"/>
        </w:rPr>
        <w:t>1</w:t>
      </w:r>
      <w:r w:rsidRPr="00974EC0">
        <w:rPr>
          <w:b/>
          <w:sz w:val="20"/>
          <w:szCs w:val="20"/>
        </w:rPr>
        <w:t xml:space="preserve"> • Jun Zhou</w:t>
      </w:r>
      <w:r w:rsidRPr="00974EC0">
        <w:rPr>
          <w:b/>
          <w:sz w:val="20"/>
          <w:szCs w:val="20"/>
          <w:vertAlign w:val="superscript"/>
        </w:rPr>
        <w:t>2</w:t>
      </w:r>
      <w:r w:rsidRPr="00974EC0">
        <w:rPr>
          <w:b/>
          <w:sz w:val="20"/>
          <w:szCs w:val="20"/>
        </w:rPr>
        <w:t xml:space="preserve"> • Roya Esmaeilani</w:t>
      </w:r>
      <w:r w:rsidRPr="00974EC0">
        <w:rPr>
          <w:b/>
          <w:sz w:val="20"/>
          <w:szCs w:val="20"/>
          <w:vertAlign w:val="superscript"/>
        </w:rPr>
        <w:t>3</w:t>
      </w:r>
      <w:r w:rsidRPr="00974EC0">
        <w:rPr>
          <w:b/>
          <w:sz w:val="20"/>
          <w:szCs w:val="20"/>
        </w:rPr>
        <w:t xml:space="preserve"> • </w:t>
      </w:r>
      <w:proofErr w:type="spellStart"/>
      <w:r w:rsidRPr="00974EC0">
        <w:rPr>
          <w:b/>
          <w:bCs/>
          <w:sz w:val="20"/>
          <w:szCs w:val="20"/>
        </w:rPr>
        <w:t>Thi</w:t>
      </w:r>
      <w:proofErr w:type="spellEnd"/>
      <w:r w:rsidRPr="00974EC0">
        <w:rPr>
          <w:b/>
          <w:bCs/>
          <w:sz w:val="20"/>
          <w:szCs w:val="20"/>
        </w:rPr>
        <w:t xml:space="preserve"> Thu </w:t>
      </w:r>
      <w:proofErr w:type="spellStart"/>
      <w:r w:rsidRPr="00974EC0">
        <w:rPr>
          <w:b/>
          <w:bCs/>
          <w:sz w:val="20"/>
          <w:szCs w:val="20"/>
        </w:rPr>
        <w:t>Nhan</w:t>
      </w:r>
      <w:proofErr w:type="spellEnd"/>
      <w:r w:rsidRPr="00974EC0">
        <w:rPr>
          <w:b/>
          <w:bCs/>
          <w:sz w:val="20"/>
          <w:szCs w:val="20"/>
        </w:rPr>
        <w:t xml:space="preserve"> Nguyen</w:t>
      </w:r>
      <w:r w:rsidRPr="00974EC0">
        <w:rPr>
          <w:b/>
          <w:sz w:val="20"/>
          <w:szCs w:val="20"/>
          <w:vertAlign w:val="superscript"/>
        </w:rPr>
        <w:t>4</w:t>
      </w:r>
      <w:r w:rsidRPr="00974EC0">
        <w:rPr>
          <w:b/>
          <w:sz w:val="20"/>
          <w:szCs w:val="20"/>
        </w:rPr>
        <w:t xml:space="preserve"> • Shahla Hosseini Bai</w:t>
      </w:r>
      <w:r w:rsidRPr="00974EC0">
        <w:rPr>
          <w:b/>
          <w:sz w:val="20"/>
          <w:szCs w:val="20"/>
          <w:vertAlign w:val="superscript"/>
        </w:rPr>
        <w:t>1</w:t>
      </w:r>
      <w:proofErr w:type="gramStart"/>
      <w:r w:rsidRPr="00974EC0">
        <w:rPr>
          <w:b/>
          <w:sz w:val="20"/>
          <w:szCs w:val="20"/>
          <w:vertAlign w:val="superscript"/>
        </w:rPr>
        <w:t>,4</w:t>
      </w:r>
      <w:proofErr w:type="gramEnd"/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  <w:r w:rsidRPr="00974EC0">
        <w:rPr>
          <w:sz w:val="20"/>
          <w:szCs w:val="20"/>
        </w:rPr>
        <w:t>Received: 29 January 2017 / Accepted: 2 June 2017</w:t>
      </w:r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  <w:r w:rsidRPr="00974EC0">
        <w:rPr>
          <w:sz w:val="20"/>
          <w:szCs w:val="20"/>
        </w:rPr>
        <w:t>© Springer-</w:t>
      </w:r>
      <w:proofErr w:type="spellStart"/>
      <w:r w:rsidRPr="00974EC0">
        <w:rPr>
          <w:sz w:val="20"/>
          <w:szCs w:val="20"/>
        </w:rPr>
        <w:t>Verlag</w:t>
      </w:r>
      <w:proofErr w:type="spellEnd"/>
      <w:r w:rsidRPr="00974EC0">
        <w:rPr>
          <w:sz w:val="20"/>
          <w:szCs w:val="20"/>
        </w:rPr>
        <w:t xml:space="preserve"> Berlin Heidelberg 2017</w:t>
      </w:r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</w:p>
    <w:p w:rsidR="00974EC0" w:rsidRPr="00974EC0" w:rsidRDefault="00974EC0" w:rsidP="00974EC0">
      <w:pPr>
        <w:pBdr>
          <w:top w:val="single" w:sz="4" w:space="1" w:color="auto"/>
          <w:bottom w:val="single" w:sz="4" w:space="1" w:color="auto"/>
        </w:pBdr>
        <w:spacing w:line="360" w:lineRule="auto"/>
        <w:rPr>
          <w:sz w:val="20"/>
          <w:szCs w:val="20"/>
        </w:rPr>
      </w:pPr>
      <w:r w:rsidRPr="00974EC0">
        <w:rPr>
          <w:sz w:val="20"/>
          <w:szCs w:val="20"/>
        </w:rPr>
        <w:t xml:space="preserve">Responsible editor: </w:t>
      </w:r>
      <w:proofErr w:type="spellStart"/>
      <w:r w:rsidRPr="00974EC0">
        <w:rPr>
          <w:sz w:val="20"/>
          <w:szCs w:val="20"/>
        </w:rPr>
        <w:t>Xiuping</w:t>
      </w:r>
      <w:proofErr w:type="spellEnd"/>
      <w:r w:rsidRPr="00974EC0">
        <w:rPr>
          <w:sz w:val="20"/>
          <w:szCs w:val="20"/>
        </w:rPr>
        <w:t xml:space="preserve"> </w:t>
      </w:r>
      <w:proofErr w:type="spellStart"/>
      <w:r w:rsidRPr="00974EC0">
        <w:rPr>
          <w:sz w:val="20"/>
          <w:szCs w:val="20"/>
        </w:rPr>
        <w:t>Jia</w:t>
      </w:r>
      <w:proofErr w:type="spellEnd"/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  <w:r w:rsidRPr="00974EC0">
        <w:rPr>
          <w:sz w:val="20"/>
          <w:szCs w:val="20"/>
          <w:vertAlign w:val="superscript"/>
        </w:rPr>
        <w:t>1</w:t>
      </w:r>
      <w:r w:rsidRPr="00974EC0">
        <w:rPr>
          <w:sz w:val="20"/>
          <w:szCs w:val="20"/>
        </w:rPr>
        <w:t xml:space="preserve"> Environmental Futures Research Institute, School of Natural Sciences, Griffith University, Nathan, Brisbane, Queensland 4111, Australia</w:t>
      </w:r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  <w:r w:rsidRPr="00974EC0">
        <w:rPr>
          <w:sz w:val="20"/>
          <w:szCs w:val="20"/>
          <w:vertAlign w:val="superscript"/>
        </w:rPr>
        <w:t>2</w:t>
      </w:r>
      <w:r w:rsidRPr="00974EC0">
        <w:rPr>
          <w:sz w:val="20"/>
          <w:szCs w:val="20"/>
        </w:rPr>
        <w:t xml:space="preserve"> School of Information and Communication Technology, Nathan campus, Griffith University, 170 </w:t>
      </w:r>
      <w:proofErr w:type="spellStart"/>
      <w:r w:rsidRPr="00974EC0">
        <w:rPr>
          <w:sz w:val="20"/>
          <w:szCs w:val="20"/>
        </w:rPr>
        <w:t>Kessels</w:t>
      </w:r>
      <w:proofErr w:type="spellEnd"/>
      <w:r w:rsidRPr="00974EC0">
        <w:rPr>
          <w:sz w:val="20"/>
          <w:szCs w:val="20"/>
        </w:rPr>
        <w:t xml:space="preserve"> Road QLD 4111, Australia</w:t>
      </w:r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  <w:r w:rsidRPr="00974EC0">
        <w:rPr>
          <w:sz w:val="20"/>
          <w:szCs w:val="20"/>
          <w:vertAlign w:val="superscript"/>
        </w:rPr>
        <w:t>3</w:t>
      </w:r>
      <w:r w:rsidRPr="00974EC0">
        <w:rPr>
          <w:sz w:val="20"/>
          <w:szCs w:val="20"/>
        </w:rPr>
        <w:t xml:space="preserve"> Faculty of Computing, University Technology Malaysia 81300 </w:t>
      </w:r>
      <w:proofErr w:type="spellStart"/>
      <w:r w:rsidRPr="00974EC0">
        <w:rPr>
          <w:sz w:val="20"/>
          <w:szCs w:val="20"/>
        </w:rPr>
        <w:t>Skudai</w:t>
      </w:r>
      <w:proofErr w:type="spellEnd"/>
      <w:r w:rsidRPr="00974EC0">
        <w:rPr>
          <w:sz w:val="20"/>
          <w:szCs w:val="20"/>
        </w:rPr>
        <w:t>, Johor, Malaysia</w:t>
      </w:r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  <w:r w:rsidRPr="00974EC0">
        <w:rPr>
          <w:sz w:val="20"/>
          <w:szCs w:val="20"/>
          <w:vertAlign w:val="superscript"/>
        </w:rPr>
        <w:t>4</w:t>
      </w:r>
      <w:r w:rsidRPr="00974EC0">
        <w:rPr>
          <w:sz w:val="20"/>
          <w:szCs w:val="20"/>
        </w:rPr>
        <w:t xml:space="preserve"> </w:t>
      </w:r>
      <w:proofErr w:type="gramStart"/>
      <w:r w:rsidRPr="00974EC0">
        <w:rPr>
          <w:sz w:val="20"/>
          <w:szCs w:val="20"/>
        </w:rPr>
        <w:t>Faculty</w:t>
      </w:r>
      <w:proofErr w:type="gramEnd"/>
      <w:r w:rsidRPr="00974EC0">
        <w:rPr>
          <w:sz w:val="20"/>
          <w:szCs w:val="20"/>
        </w:rPr>
        <w:t xml:space="preserve"> of Science, Health, Education and Engineering, University of the Sunshine Coast, </w:t>
      </w:r>
      <w:proofErr w:type="spellStart"/>
      <w:r w:rsidRPr="00974EC0">
        <w:rPr>
          <w:sz w:val="20"/>
          <w:szCs w:val="20"/>
        </w:rPr>
        <w:t>Maroochydore</w:t>
      </w:r>
      <w:proofErr w:type="spellEnd"/>
      <w:r w:rsidRPr="00974EC0">
        <w:rPr>
          <w:sz w:val="20"/>
          <w:szCs w:val="20"/>
        </w:rPr>
        <w:t xml:space="preserve"> DC, QLD 4558, Australia</w:t>
      </w:r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</w:p>
    <w:p w:rsidR="00974EC0" w:rsidRPr="00974EC0" w:rsidRDefault="00974EC0" w:rsidP="00974EC0">
      <w:pPr>
        <w:spacing w:line="360" w:lineRule="auto"/>
        <w:rPr>
          <w:sz w:val="20"/>
          <w:szCs w:val="20"/>
          <w:lang w:val="de-DE"/>
        </w:rPr>
      </w:pPr>
      <w:r w:rsidRPr="00974EC0">
        <w:rPr>
          <w:rFonts w:ascii="Wingdings" w:hAnsi="Wingdings"/>
          <w:sz w:val="20"/>
          <w:szCs w:val="20"/>
        </w:rPr>
        <w:t></w:t>
      </w:r>
      <w:r w:rsidRPr="00974EC0">
        <w:rPr>
          <w:sz w:val="20"/>
          <w:szCs w:val="20"/>
          <w:lang w:val="de-DE"/>
        </w:rPr>
        <w:t xml:space="preserve"> Iman </w:t>
      </w:r>
      <w:proofErr w:type="spellStart"/>
      <w:r w:rsidRPr="00974EC0">
        <w:rPr>
          <w:sz w:val="20"/>
          <w:szCs w:val="20"/>
          <w:lang w:val="de-DE"/>
        </w:rPr>
        <w:t>Tahmasbian</w:t>
      </w:r>
      <w:proofErr w:type="spellEnd"/>
    </w:p>
    <w:p w:rsidR="00974EC0" w:rsidRPr="00974EC0" w:rsidRDefault="00974EC0" w:rsidP="00974EC0">
      <w:pPr>
        <w:spacing w:line="360" w:lineRule="auto"/>
        <w:rPr>
          <w:sz w:val="20"/>
          <w:szCs w:val="20"/>
          <w:lang w:val="de-DE"/>
        </w:rPr>
      </w:pPr>
      <w:hyperlink r:id="rId8" w:history="1">
        <w:r w:rsidRPr="00974EC0">
          <w:rPr>
            <w:rStyle w:val="Hyperlink"/>
            <w:sz w:val="20"/>
            <w:szCs w:val="20"/>
            <w:lang w:val="de-DE"/>
          </w:rPr>
          <w:t>Iman.tahmasbian@griffithuni.edu.au</w:t>
        </w:r>
      </w:hyperlink>
    </w:p>
    <w:p w:rsidR="00974EC0" w:rsidRPr="00974EC0" w:rsidRDefault="00974EC0" w:rsidP="00974EC0">
      <w:pPr>
        <w:spacing w:line="360" w:lineRule="auto"/>
        <w:rPr>
          <w:sz w:val="20"/>
          <w:szCs w:val="20"/>
        </w:rPr>
      </w:pPr>
      <w:r w:rsidRPr="00974EC0">
        <w:rPr>
          <w:rFonts w:ascii="Wingdings" w:hAnsi="Wingdings"/>
          <w:sz w:val="20"/>
          <w:szCs w:val="20"/>
        </w:rPr>
        <w:t></w:t>
      </w:r>
      <w:r w:rsidRPr="00974EC0">
        <w:rPr>
          <w:sz w:val="20"/>
          <w:szCs w:val="20"/>
        </w:rPr>
        <w:t xml:space="preserve"> Zhihong Xu</w:t>
      </w:r>
    </w:p>
    <w:p w:rsidR="000954F7" w:rsidRPr="00974EC0" w:rsidRDefault="00974EC0" w:rsidP="00974EC0">
      <w:pPr>
        <w:pStyle w:val="MSGENFONTSTYLENAMETEMPLATEROLENUMBERMSGENFONTSTYLENAMEBYROLETEXT20"/>
        <w:shd w:val="clear" w:color="auto" w:fill="auto"/>
        <w:spacing w:after="0" w:line="360" w:lineRule="auto"/>
        <w:jc w:val="left"/>
        <w:rPr>
          <w:sz w:val="20"/>
          <w:szCs w:val="20"/>
        </w:rPr>
      </w:pPr>
      <w:hyperlink r:id="rId9" w:history="1">
        <w:r w:rsidRPr="00974EC0">
          <w:rPr>
            <w:rStyle w:val="Hyperlink"/>
            <w:sz w:val="20"/>
            <w:szCs w:val="20"/>
          </w:rPr>
          <w:t>zhihong.xu@griffith.edu.au</w:t>
        </w:r>
      </w:hyperlink>
      <w:r w:rsidR="004916F3" w:rsidRPr="00974EC0">
        <w:rPr>
          <w:sz w:val="20"/>
          <w:szCs w:val="20"/>
        </w:rPr>
        <w:br w:type="page"/>
      </w:r>
    </w:p>
    <w:p w:rsidR="000954F7" w:rsidRPr="00974EC0" w:rsidRDefault="004916F3">
      <w:pPr>
        <w:pStyle w:val="MSGENFONTSTYLENAMETEMPLATEROLEMSGENFONTSTYLENAMEBYROLETEXT0"/>
        <w:shd w:val="clear" w:color="auto" w:fill="auto"/>
        <w:ind w:left="20" w:right="780"/>
        <w:rPr>
          <w:lang w:val="en-US"/>
        </w:rPr>
      </w:pPr>
      <w:r>
        <w:rPr>
          <w:rStyle w:val="MSGENFONTSTYLENAMETEMPLATEROLEMSGENFONTSTYLENAMEBYROLETEXTMSGENFONTSTYLEMODIFERSIZE10MSGENFONTSTYLEMODIFERBOLD"/>
        </w:rPr>
        <w:lastRenderedPageBreak/>
        <w:t>Eq</w:t>
      </w:r>
      <w:r w:rsidR="00974EC0">
        <w:rPr>
          <w:rStyle w:val="MSGENFONTSTYLENAMETEMPLATEROLEMSGENFONTSTYLENAMEBYROLETEXTMSGENFONTSTYLEMODIFERSIZE10MSGENFONTSTYLEMODIFERBOLD"/>
        </w:rPr>
        <w:t>.</w:t>
      </w:r>
      <w:r>
        <w:rPr>
          <w:rStyle w:val="MSGENFONTSTYLENAMETEMPLATEROLEMSGENFONTSTYLENAMEBYROLETEXTMSGENFONTSTYLEMODIFERSIZE10MSGENFONTSTYLEMODIFERBOLD"/>
        </w:rPr>
        <w:t xml:space="preserve"> </w:t>
      </w:r>
      <w:r w:rsidR="00974EC0">
        <w:rPr>
          <w:rStyle w:val="MSGENFONTSTYLENAMETEMPLATEROLEMSGENFONTSTYLENAMEBYROLETEXTMSGENFONTSTYLEMODIFERSIZE10MSGENFONTSTYLEMODIFERBOLD"/>
        </w:rPr>
        <w:t>(</w:t>
      </w:r>
      <w:r>
        <w:rPr>
          <w:rStyle w:val="MSGENFONTSTYLENAMETEMPLATEROLEMSGENFONTSTYLENAMEBYROLETEXTMSGENFONTSTYLEMODIFERSIZE10MSGENFONTSTYLEMODIFERBOLD"/>
        </w:rPr>
        <w:t>S1</w:t>
      </w:r>
      <w:r w:rsidR="00974EC0">
        <w:rPr>
          <w:rStyle w:val="MSGENFONTSTYLENAMETEMPLATEROLEMSGENFONTSTYLENAMEBYROLETEXTMSGENFONTSTYLEMODIFERSIZE10MSGENFONTSTYLEMODIFERBOLD"/>
        </w:rPr>
        <w:t>)</w:t>
      </w:r>
      <w:r>
        <w:rPr>
          <w:rStyle w:val="MSGENFONTSTYLENAMETEMPLATEROLEMSGENFONTSTYLENAMEBYROLETEXT"/>
          <w:lang w:val="en-US"/>
        </w:rPr>
        <w:t xml:space="preserve"> The final equation for predicting </w:t>
      </w:r>
      <w:r w:rsidRPr="00974EC0">
        <w:rPr>
          <w:rStyle w:val="MSGENFONTSTYLENAMETEMPLATEROLEMSGENFONTSTYLENAMEBYROLETEXT"/>
          <w:lang w:val="en-US"/>
        </w:rPr>
        <w:t xml:space="preserve">TN </w:t>
      </w:r>
      <w:r>
        <w:rPr>
          <w:rStyle w:val="MSGENFONTSTYLENAMETEMPLATEROLEMSGENFONTSTYLENAMEBYROLETEXT"/>
          <w:lang w:val="en-US"/>
        </w:rPr>
        <w:t xml:space="preserve">in forest leaf </w:t>
      </w:r>
      <w:proofErr w:type="spellStart"/>
      <w:r>
        <w:rPr>
          <w:rStyle w:val="MSGENFONTSTYLENAMETEMPLATEROLEMSGENFONTSTYLENAMEBYROLETEXT"/>
          <w:lang w:val="en-US"/>
        </w:rPr>
        <w:t>litterfall</w:t>
      </w:r>
      <w:proofErr w:type="spellEnd"/>
      <w:r>
        <w:rPr>
          <w:rStyle w:val="MSGENFONTSTYLENAMETEMPLATEROLEMSGENFONTSTYLENAMEBYROLETEXT"/>
          <w:lang w:val="en-US"/>
        </w:rPr>
        <w:t xml:space="preserve"> samples using selected</w:t>
      </w:r>
      <w:r w:rsidR="00974EC0">
        <w:rPr>
          <w:rStyle w:val="MSGENFONTSTYLENAMETEMPLATEROLEMSGENFONTSTYLENAMEBYROLETEXT"/>
          <w:lang w:val="en-US"/>
        </w:rPr>
        <w:t xml:space="preserve"> </w:t>
      </w:r>
      <w:r>
        <w:rPr>
          <w:rStyle w:val="MSGENFONTSTYLENAMETEMPLATEROLEMSGENFONTSTYLENAMEBYROLETEXT"/>
          <w:lang w:val="en-US"/>
        </w:rPr>
        <w:t>wavelengths</w:t>
      </w:r>
    </w:p>
    <w:p w:rsidR="000954F7" w:rsidRPr="00974EC0" w:rsidRDefault="004916F3">
      <w:pPr>
        <w:pStyle w:val="MSGENFONTSTYLENAMETEMPLATEROLEMSGENFONTSTYLENAMEBYROLETEXT0"/>
        <w:shd w:val="clear" w:color="auto" w:fill="auto"/>
        <w:spacing w:after="656"/>
        <w:ind w:left="20" w:right="220"/>
        <w:rPr>
          <w:lang w:val="en-US"/>
        </w:rPr>
      </w:pPr>
      <w:r w:rsidRPr="00974EC0">
        <w:rPr>
          <w:rStyle w:val="MSGENFONTSTYLENAMETEMPLATEROLEMSGENFONTSTYLENAMEBYROLETEXTMSGENFONTSTYLEMODIFERSIZE10MSGENFONTSTYLEMODIFERBOLD"/>
        </w:rPr>
        <w:t>TN =</w:t>
      </w:r>
      <w:r w:rsidRPr="00974EC0">
        <w:rPr>
          <w:rStyle w:val="MSGENFONTSTYLENAMETEMPLATEROLEMSGENFONTSTYLENAMEBYROLETEXT"/>
          <w:lang w:val="en-US"/>
        </w:rPr>
        <w:t xml:space="preserve"> (0.77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470) + (0.81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480) + (2.37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590) + (-1.69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650) + (1.13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 w:rsidR="00974EC0">
        <w:rPr>
          <w:rStyle w:val="MSGENFONTSTYLENAMETEMPLATEROLEMSGENFONTSTYLENAMEBYROLETEXTMSGENFONTSTYLEMODIFERSIZE10MSGENFONTSTYLEMODIFERBOLD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670) + (1.42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760) + (-1.87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980) + (-2.49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990) + (1.15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1040) + (2.33 </w:t>
      </w:r>
      <w:r>
        <w:rPr>
          <w:rStyle w:val="MSGENFONTSTYLENAMETEMPLATEROLEMSGENFONTSTYLENAMEBYROLETEXT"/>
          <w:lang w:val="en-US"/>
        </w:rPr>
        <w:t>x</w:t>
      </w:r>
      <w:r w:rsidR="00974EC0">
        <w:rPr>
          <w:rStyle w:val="MSGENFONTSTYLENAMETEMPLATEROLEMSGENFONTSTYLENAMEBYROLETEXT"/>
          <w:lang w:val="en-US"/>
        </w:rPr>
        <w:t xml:space="preserve"> </w:t>
      </w:r>
      <w:r>
        <w:rPr>
          <w:rStyle w:val="MSGENFONTSTYLENAMETEMPLATEROLEMSGENFONTSTYLENAMEBYROLETEXTMSGENFONTSTYLEMODIFERSIZE10MSGENFONTSTYLEMODIFERBOLD0"/>
        </w:rPr>
        <w:t>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1070) + (2.06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1080) + (1.65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1110) + (-1.33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1170) + (-2.80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>1180) +</w:t>
      </w:r>
      <w:r w:rsidR="00974EC0"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1"/>
          <w:lang w:val="en-US"/>
        </w:rPr>
        <w:t xml:space="preserve">(-1.56 </w:t>
      </w:r>
      <w:r>
        <w:rPr>
          <w:rStyle w:val="MSGENFONTSTYLENAMETEMPLATEROLEMSGENFONTSTYLENAMEBYROLETEXT1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>
        <w:rPr>
          <w:rStyle w:val="MSGENFONTSTYLENAMETEMPLATEROLEMSGENFONTSTYLENAMEBYROLETEXT1"/>
          <w:lang w:val="en-US"/>
        </w:rPr>
        <w:t xml:space="preserve"> </w:t>
      </w:r>
      <w:r w:rsidRPr="00974EC0">
        <w:rPr>
          <w:rStyle w:val="MSGENFONTSTYLENAMETEMPLATEROLEMSGENFONTSTYLENAMEBYROLETEXT1"/>
          <w:lang w:val="en-US"/>
        </w:rPr>
        <w:t xml:space="preserve">1220) + (2.10 </w:t>
      </w:r>
      <w:r>
        <w:rPr>
          <w:rStyle w:val="MSGENFONTSTYLENAMETEMPLATEROLEMSGENFONTSTYLENAMEBYROLETEXT1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>
        <w:rPr>
          <w:rStyle w:val="MSGENFONTSTYLENAMETEMPLATEROLEMSGENFONTSTYLENAMEBYROLETEXT1"/>
          <w:lang w:val="en-US"/>
        </w:rPr>
        <w:t xml:space="preserve"> </w:t>
      </w:r>
      <w:r w:rsidRPr="00974EC0">
        <w:rPr>
          <w:rStyle w:val="MSGENFONTSTYLENAMETEMPLATEROLEMSGENFONTSTYLENAMEBYROLETEXT1"/>
          <w:lang w:val="en-US"/>
        </w:rPr>
        <w:t xml:space="preserve">1230) + (1.37 </w:t>
      </w:r>
      <w:r>
        <w:rPr>
          <w:rStyle w:val="MSGENFONTSTYLENAMETEMPLATEROLEMSGENFONTSTYLENAMEBYROLETEXT1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>
        <w:rPr>
          <w:rStyle w:val="MSGENFONTSTYLENAMETEMPLATEROLEMSGENFONTSTYLENAMEBYROLETEXT1"/>
          <w:lang w:val="en-US"/>
        </w:rPr>
        <w:t xml:space="preserve"> </w:t>
      </w:r>
      <w:r w:rsidRPr="00974EC0">
        <w:rPr>
          <w:rStyle w:val="MSGENFONTSTYLENAMETEMPLATEROLEMSGENFONTSTYLENAMEBYROLETEXT1"/>
          <w:lang w:val="en-US"/>
        </w:rPr>
        <w:t xml:space="preserve">1240) + (-1.78 </w:t>
      </w:r>
      <w:r>
        <w:rPr>
          <w:rStyle w:val="MSGENFONTSTYLENAMETEMPLATEROLEMSGENFONTSTYLENAMEBYROLETEXT1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>
        <w:rPr>
          <w:rStyle w:val="MSGENFONTSTYLENAMETEMPLATEROLEMSGENFONTSTYLENAMEBYROLETEXT1"/>
          <w:lang w:val="en-US"/>
        </w:rPr>
        <w:t xml:space="preserve"> </w:t>
      </w:r>
      <w:r w:rsidRPr="00974EC0">
        <w:rPr>
          <w:rStyle w:val="MSGENFONTSTYLENAMETEMPLATEROLEMSGENFONTSTYLENAMEBYROLETEXT1"/>
          <w:lang w:val="en-US"/>
        </w:rPr>
        <w:t xml:space="preserve">1270) + (1.42 </w:t>
      </w:r>
      <w:r>
        <w:rPr>
          <w:rStyle w:val="MSGENFONTSTYLENAMETEMPLATEROLEMSGENFONTSTYLENAMEBYROLETEXT1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 w:rsidR="00974EC0">
        <w:rPr>
          <w:rStyle w:val="MSGENFONTSTYLENAMETEMPLATEROLEMSGENFONTSTYLENAMEBYROLETEXTMSGENFONTSTYLEMODIFERSIZE10MSGENFONTSTYLEMODIFERBOLD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1290) + (0.95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1300) + (-2.59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1310) + (-1.21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1340) + (1.51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>1350) + (1.39</w:t>
      </w:r>
      <w:r w:rsidR="00974EC0">
        <w:rPr>
          <w:rStyle w:val="MSGENFONTSTYLENAMETEMPLATEROLEMSGENFONTSTYLENAMEBYROLETEXT"/>
          <w:lang w:val="en-US"/>
        </w:rPr>
        <w:t xml:space="preserve"> </w:t>
      </w:r>
      <w:r>
        <w:rPr>
          <w:rStyle w:val="MSGENFONTSTYLENAMETEMPLATEROLEMSGENFONTSTYLENAMEBYROLETEXT1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>
        <w:rPr>
          <w:rStyle w:val="MSGENFONTSTYLENAMETEMPLATEROLEMSGENFONTSTYLENAMEBYROLETEXT1"/>
          <w:lang w:val="en-US"/>
        </w:rPr>
        <w:t xml:space="preserve"> </w:t>
      </w:r>
      <w:r w:rsidRPr="00974EC0">
        <w:rPr>
          <w:rStyle w:val="MSGENFONTSTYLENAMETEMPLATEROLEMSGENFONTSTYLENAMEBYROLETEXT1"/>
          <w:lang w:val="en-US"/>
        </w:rPr>
        <w:t xml:space="preserve">13902) + (1.70 </w:t>
      </w:r>
      <w:r>
        <w:rPr>
          <w:rStyle w:val="MSGENFONTSTYLENAMETEMPLATEROLEMSGENFONTSTYLENAMEBYROLETEXT1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>
        <w:rPr>
          <w:rStyle w:val="MSGENFONTSTYLENAMETEMPLATEROLEMSGENFONTSTYLENAMEBYROLETEXT1"/>
          <w:lang w:val="en-US"/>
        </w:rPr>
        <w:t xml:space="preserve"> </w:t>
      </w:r>
      <w:r w:rsidRPr="00974EC0">
        <w:rPr>
          <w:rStyle w:val="MSGENFONTSTYLENAMETEMPLATEROLEMSGENFONTSTYLENAMEBYROLETEXT1"/>
          <w:lang w:val="en-US"/>
        </w:rPr>
        <w:t xml:space="preserve">1410) + (0.60 </w:t>
      </w:r>
      <w:r>
        <w:rPr>
          <w:rStyle w:val="MSGENFONTSTYLENAMETEMPLATEROLEMSGENFONTSTYLENAMEBYROLETEXT1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>
        <w:rPr>
          <w:rStyle w:val="MSGENFONTSTYLENAMETEMPLATEROLEMSGENFONTSTYLENAMEBYROLETEXT1"/>
          <w:lang w:val="en-US"/>
        </w:rPr>
        <w:t xml:space="preserve"> </w:t>
      </w:r>
      <w:r w:rsidRPr="00974EC0">
        <w:rPr>
          <w:rStyle w:val="MSGENFONTSTYLENAMETEMPLATEROLEMSGENFONTSTYLENAMEBYROLETEXT1"/>
          <w:lang w:val="en-US"/>
        </w:rPr>
        <w:t xml:space="preserve">1440) + (-2.59 </w:t>
      </w:r>
      <w:r>
        <w:rPr>
          <w:rStyle w:val="MSGENFONTSTYLENAMETEMPLATEROLEMSGENFONTSTYLENAMEBYROLETEXT1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>
        <w:rPr>
          <w:rStyle w:val="MSGENFONTSTYLENAMETEMPLATEROLEMSGENFONTSTYLENAMEBYROLETEXT1"/>
          <w:lang w:val="en-US"/>
        </w:rPr>
        <w:t xml:space="preserve"> </w:t>
      </w:r>
      <w:r w:rsidRPr="00974EC0">
        <w:rPr>
          <w:rStyle w:val="MSGENFONTSTYLENAMETEMPLATEROLEMSGENFONTSTYLENAMEBYROLETEXT1"/>
          <w:lang w:val="en-US"/>
        </w:rPr>
        <w:t xml:space="preserve">1470) + (-1.96 </w:t>
      </w:r>
      <w:r>
        <w:rPr>
          <w:rStyle w:val="MSGENFONTSTYLENAMETEMPLATEROLEMSGENFONTSTYLENAMEBYROLETEXT1"/>
          <w:lang w:val="en-US"/>
        </w:rPr>
        <w:t>x</w:t>
      </w:r>
      <w:r>
        <w:rPr>
          <w:rStyle w:val="MSGENFONTSTYLENAMETEMPLATEROLEMSGENFONTSTYLENAMEBYROLETEXTMSGENFONTSTYLEMODIFERSIZE10MSGENFONTSTYLEMODIFERBOLD"/>
        </w:rPr>
        <w:t xml:space="preserve"> WL</w:t>
      </w:r>
      <w:r w:rsidR="00974EC0">
        <w:rPr>
          <w:rStyle w:val="MSGENFONTSTYLENAMETEMPLATEROLEMSGENFONTSTYLENAMEBYROLETEXTMSGENFONTSTYLEMODIFERSIZE10MSGENFONTSTYLEMODIFERBOLD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1490) + (-1.97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1520) + (-1.87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1540) + (-2.00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1550) + (3.18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 xml:space="preserve">1620) + </w:t>
      </w:r>
      <w:r>
        <w:rPr>
          <w:rStyle w:val="MSGENFONTSTYLENAMETEMPLATEROLEMSGENFONTSTYLENAMEBYROLETEXT"/>
          <w:lang w:val="en-US"/>
        </w:rPr>
        <w:t>(-</w:t>
      </w:r>
      <w:r>
        <w:rPr>
          <w:rStyle w:val="MSGENFONTSTYLENAMETEMPLATEROLEMSGENFONTSTYLENAMEBYROLETEXT"/>
          <w:lang w:val="en-US"/>
        </w:rPr>
        <w:t>2.55</w:t>
      </w:r>
      <w:r w:rsidRPr="00974EC0">
        <w:rPr>
          <w:rStyle w:val="MSGENFONTSTYLENAMETEMPLATEROLEMSGENFONTSTYLENAMEBYROLETEXT"/>
          <w:lang w:val="en-US"/>
        </w:rPr>
        <w:t xml:space="preserve"> </w:t>
      </w:r>
      <w:r>
        <w:rPr>
          <w:rStyle w:val="MSGENFONTSTYLENAMETEMPLATEROLEMSGENFONTSTYLENAMEBYROLETEXT"/>
          <w:lang w:val="en-US"/>
        </w:rPr>
        <w:t>x</w:t>
      </w:r>
      <w:r>
        <w:rPr>
          <w:rStyle w:val="MSGENFONTSTYLENAMETEMPLATEROLEMSGENFONTSTYLENAMEBYROLETEXTMSGENFONTSTYLEMODIFERSIZE10MSGENFONTSTYLEMODIFERBOLD0"/>
        </w:rPr>
        <w:t xml:space="preserve"> WL</w:t>
      </w:r>
      <w:r>
        <w:rPr>
          <w:rStyle w:val="MSGENFONTSTYLENAMETEMPLATEROLEMSGENFONTSTYLENAMEBYROLETEXT"/>
          <w:lang w:val="en-US"/>
        </w:rPr>
        <w:t xml:space="preserve"> </w:t>
      </w:r>
      <w:r w:rsidRPr="00974EC0">
        <w:rPr>
          <w:rStyle w:val="MSGENFONTSTYLENAMETEMPLATEROLEMSGENFONTSTYLENAMEBYROLETEXT"/>
          <w:lang w:val="en-US"/>
        </w:rPr>
        <w:t>1700)</w:t>
      </w:r>
    </w:p>
    <w:p w:rsidR="000954F7" w:rsidRDefault="004916F3">
      <w:pPr>
        <w:pStyle w:val="MSGENFONTSTYLENAMETEMPLATEROLEMSGENFONTSTYLENAMEBYROLETEXT0"/>
        <w:shd w:val="clear" w:color="auto" w:fill="auto"/>
        <w:spacing w:after="0" w:line="293" w:lineRule="exact"/>
        <w:ind w:left="20" w:right="700"/>
        <w:rPr>
          <w:rStyle w:val="MSGENFONTSTYLENAMETEMPLATEROLEMSGENFONTSTYLENAMEBYROLETEXT"/>
          <w:lang w:val="en-US"/>
        </w:rPr>
      </w:pPr>
      <w:r>
        <w:rPr>
          <w:rStyle w:val="MSGENFONTSTYLENAMETEMPLATEROLEMSGENFONTSTYLENAMEBYROLETEXTMSGENFONTSTYLEMODIFERSIZE10MSGENFONTSTYLEMODIFERBOLD"/>
        </w:rPr>
        <w:t>Eq</w:t>
      </w:r>
      <w:r w:rsidR="00974EC0">
        <w:rPr>
          <w:rStyle w:val="MSGENFONTSTYLENAMETEMPLATEROLEMSGENFONTSTYLENAMEBYROLETEXTMSGENFONTSTYLEMODIFERSIZE10MSGENFONTSTYLEMODIFERBOLD"/>
        </w:rPr>
        <w:t>.</w:t>
      </w:r>
      <w:r>
        <w:rPr>
          <w:rStyle w:val="MSGENFONTSTYLENAMETEMPLATEROLEMSGENFONTSTYLENAMEBYROLETEXTMSGENFONTSTYLEMODIFERSIZE10MSGENFONTSTYLEMODIFERBOLD"/>
        </w:rPr>
        <w:t xml:space="preserve"> </w:t>
      </w:r>
      <w:r w:rsidR="00974EC0">
        <w:rPr>
          <w:rStyle w:val="MSGENFONTSTYLENAMETEMPLATEROLEMSGENFONTSTYLENAMEBYROLETEXTMSGENFONTSTYLEMODIFERSIZE10MSGENFONTSTYLEMODIFERBOLD"/>
        </w:rPr>
        <w:t>(</w:t>
      </w:r>
      <w:r>
        <w:rPr>
          <w:rStyle w:val="MSGENFONTSTYLENAMETEMPLATEROLEMSGENFONTSTYLENAMEBYROLETEXTMSGENFONTSTYLEMODIFERSIZE10MSGENFONTSTYLEMODIFERBOLD"/>
        </w:rPr>
        <w:t>S2</w:t>
      </w:r>
      <w:r w:rsidR="00974EC0">
        <w:rPr>
          <w:rStyle w:val="MSGENFONTSTYLENAMETEMPLATEROLEMSGENFONTSTYLENAMEBYROLETEXTMSGENFONTSTYLEMODIFERSIZE10MSGENFONTSTYLEMODIFERBOLD"/>
        </w:rPr>
        <w:t>)</w:t>
      </w:r>
      <w:bookmarkStart w:id="0" w:name="_GoBack"/>
      <w:bookmarkEnd w:id="0"/>
      <w:r>
        <w:rPr>
          <w:rStyle w:val="MSGENFONTSTYLENAMETEMPLATEROLEMSGENFONTSTYLENAMEBYROLETEXT"/>
          <w:lang w:val="en-US"/>
        </w:rPr>
        <w:t xml:space="preserve"> The final equation for predicting </w:t>
      </w:r>
      <w:r w:rsidR="00974EC0" w:rsidRPr="00974EC0">
        <w:rPr>
          <w:rStyle w:val="MSGENFONTSTYLENAMETEMPLATEROLEMSGENFONTSTYLENAMEBYROLEFOOTNOTEMSGENFONTSTYLEMODIFERSIZE10MSGENFONTSTYLEMODIFERBOLD"/>
          <w:b w:val="0"/>
        </w:rPr>
        <w:t>δ</w:t>
      </w:r>
      <w:r w:rsidR="00974EC0" w:rsidRPr="00974EC0">
        <w:rPr>
          <w:rStyle w:val="MSGENFONTSTYLENAMETEMPLATEROLEMSGENFONTSTYLENAMEBYROLEFOOTNOTEMSGENFONTSTYLEMODIFERSIZE10MSGENFONTSTYLEMODIFERBOLD"/>
          <w:b w:val="0"/>
          <w:vertAlign w:val="superscript"/>
        </w:rPr>
        <w:t>15</w:t>
      </w:r>
      <w:r w:rsidR="00974EC0" w:rsidRPr="00974EC0">
        <w:rPr>
          <w:rStyle w:val="MSGENFONTSTYLENAMETEMPLATEROLEMSGENFONTSTYLENAMEBYROLEFOOTNOTEMSGENFONTSTYLEMODIFERSIZE10MSGENFONTSTYLEMODIFERBOLD"/>
          <w:b w:val="0"/>
        </w:rPr>
        <w:t>N</w:t>
      </w:r>
      <w:r>
        <w:rPr>
          <w:rStyle w:val="MSGENFONTSTYLENAMETEMPLATEROLEMSGENFONTSTYLENAMEBYROLETEXT"/>
          <w:lang w:val="en-US"/>
        </w:rPr>
        <w:t xml:space="preserve"> in forest leaf </w:t>
      </w:r>
      <w:proofErr w:type="spellStart"/>
      <w:r>
        <w:rPr>
          <w:rStyle w:val="MSGENFONTSTYLENAMETEMPLATEROLEMSGENFONTSTYLENAMEBYROLETEXT"/>
          <w:lang w:val="en-US"/>
        </w:rPr>
        <w:t>litterfall</w:t>
      </w:r>
      <w:proofErr w:type="spellEnd"/>
      <w:r>
        <w:rPr>
          <w:rStyle w:val="MSGENFONTSTYLENAMETEMPLATEROLEMSGENFONTSTYLENAMEBYROLETEXT"/>
          <w:lang w:val="en-US"/>
        </w:rPr>
        <w:t xml:space="preserve"> samples using selected</w:t>
      </w:r>
      <w:r w:rsidR="00974EC0">
        <w:rPr>
          <w:rStyle w:val="MSGENFONTSTYLENAMETEMPLATEROLEMSGENFONTSTYLENAMEBYROLETEXT"/>
          <w:lang w:val="en-US"/>
        </w:rPr>
        <w:t xml:space="preserve"> </w:t>
      </w:r>
      <w:r>
        <w:rPr>
          <w:rStyle w:val="MSGENFONTSTYLENAMETEMPLATEROLEMSGENFONTSTYLENAMEBYROLETEXT"/>
          <w:lang w:val="en-US"/>
        </w:rPr>
        <w:t>wavelengths</w:t>
      </w:r>
    </w:p>
    <w:p w:rsidR="00974EC0" w:rsidRDefault="00974EC0">
      <w:pPr>
        <w:pStyle w:val="MSGENFONTSTYLENAMETEMPLATEROLEMSGENFONTSTYLENAMEBYROLETEXT0"/>
        <w:shd w:val="clear" w:color="auto" w:fill="auto"/>
        <w:spacing w:after="0" w:line="293" w:lineRule="exact"/>
        <w:ind w:left="20" w:right="700"/>
        <w:rPr>
          <w:rStyle w:val="MSGENFONTSTYLENAMETEMPLATEROLEMSGENFONTSTYLENAMEBYROLETEXT"/>
          <w:lang w:val="en-US"/>
        </w:rPr>
      </w:pPr>
    </w:p>
    <w:p w:rsidR="000954F7" w:rsidRPr="00974EC0" w:rsidRDefault="00974EC0" w:rsidP="00974EC0">
      <w:pPr>
        <w:pStyle w:val="MSGENFONTSTYLENAMETEMPLATEROLEMSGENFONTSTYLENAMEBYROLEFOOTNOTE0"/>
        <w:shd w:val="clear" w:color="auto" w:fill="auto"/>
        <w:ind w:left="20"/>
        <w:rPr>
          <w:lang w:val="en-US"/>
        </w:rPr>
      </w:pPr>
      <w:r>
        <w:rPr>
          <w:rStyle w:val="MSGENFONTSTYLENAMETEMPLATEROLEMSGENFONTSTYLENAMEBYROLEFOOTNOTEMSGENFONTSTYLEMODIFERSIZE10MSGENFONTSTYLEMODIFERBOLD"/>
        </w:rPr>
        <w:t>δ</w:t>
      </w:r>
      <w:r w:rsidR="004916F3">
        <w:rPr>
          <w:rStyle w:val="MSGENFONTSTYLENAMETEMPLATEROLEMSGENFONTSTYLENAMEBYROLEFOOTNOTEMSGENFONTSTYLEMODIFERSIZE10MSGENFONTSTYLEMODIFERBOLD"/>
          <w:vertAlign w:val="superscript"/>
        </w:rPr>
        <w:t>15</w:t>
      </w:r>
      <w:r w:rsidR="004916F3">
        <w:rPr>
          <w:rStyle w:val="MSGENFONTSTYLENAMETEMPLATEROLEMSGENFONTSTYLENAMEBYROLEFOOTNOTEMSGENFONTSTYLEMODIFERSIZE10MSGENFONTSTYLEMODIFERBOLD"/>
        </w:rPr>
        <w:t>N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= -2.40 + (-21.95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420) + (-26.60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440) + (-39.58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450) + (49.30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>470)</w:t>
      </w:r>
      <w:r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+ (46.13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500) + (-10.16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510) + (38.88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520) + (-19.20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530) + (5.83 </w:t>
      </w:r>
      <w:r w:rsidR="004916F3">
        <w:rPr>
          <w:rStyle w:val="MSGENFONTSTYLENAMETEMPLATEROLEMSGENFONTSTYLENAMEBYROLEFOOTNOTE"/>
          <w:lang w:val="en-US"/>
        </w:rPr>
        <w:t>x</w:t>
      </w:r>
      <w:r>
        <w:rPr>
          <w:rStyle w:val="MSGENFONTSTYLENAMETEMPLATEROLEMSGENFONTSTYLENAMEBYROLEFOOTNOTE"/>
          <w:lang w:val="en-US"/>
        </w:rPr>
        <w:t xml:space="preserve"> </w:t>
      </w:r>
      <w:r w:rsidR="004916F3">
        <w:rPr>
          <w:rStyle w:val="MSGENFONTSTYLENAMETEMPLATEROLEMSGENFONTSTYLENAMEBYROLEFOOTNOTEMSGENFONTSTYLEMODIFERSIZE10MSGENFONTSTYLEMODIFERBOLD"/>
        </w:rPr>
        <w:t>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560) + (-36.43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570) + (-41.54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580) + (100.19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590) + (69.48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>610) +</w:t>
      </w:r>
      <w:r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(-81.83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650) + (-16.08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730) + (42.25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760) + (24.44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>820) + (</w:t>
      </w:r>
      <w:r w:rsidR="004916F3" w:rsidRPr="00974EC0">
        <w:rPr>
          <w:rStyle w:val="MSGENFONTSTYLENAMETEMPLATEROLEMSGENFONTSTYLENAMEBYROLEFOOTNOTE"/>
          <w:lang w:val="en-US"/>
        </w:rPr>
        <w:t xml:space="preserve">-30.68 </w:t>
      </w:r>
      <w:r w:rsidR="004916F3">
        <w:rPr>
          <w:rStyle w:val="MSGENFONTSTYLENAMETEMPLATEROLEMSGENFONTSTYLENAMEBYROLEFOOTNOTE"/>
          <w:lang w:val="en-US"/>
        </w:rPr>
        <w:t>x</w:t>
      </w:r>
      <w:r>
        <w:rPr>
          <w:rStyle w:val="MSGENFONTSTYLENAMETEMPLATEROLEMSGENFONTSTYLENAMEBYROLEFOOTNOTE"/>
          <w:lang w:val="en-US"/>
        </w:rPr>
        <w:t xml:space="preserve"> </w:t>
      </w:r>
      <w:r w:rsidR="004916F3">
        <w:rPr>
          <w:rStyle w:val="MSGENFONTSTYLENAMETEMPLATEROLEMSGENFONTSTYLENAMEBYROLEFOOTNOTEMSGENFONTSTYLEMODIFERSIZE10MSGENFONTSTYLEMODIFERBOLD"/>
        </w:rPr>
        <w:t>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830) + (62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900) + (-20.72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1030) + (-53.64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1060) + (-46.65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>1090) +</w:t>
      </w:r>
      <w:r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(49.37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1160) + (30.23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1170) + (-22.81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1180) + (18.82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1230) + (-94.74 </w:t>
      </w:r>
      <w:r w:rsidR="004916F3">
        <w:rPr>
          <w:rStyle w:val="MSGENFONTSTYLENAMETEMPLATEROLEMSGENFONTSTYLENAMEBYROLEFOOTNOTE"/>
          <w:lang w:val="en-US"/>
        </w:rPr>
        <w:t>x</w:t>
      </w:r>
      <w:r>
        <w:rPr>
          <w:rStyle w:val="MSGENFONTSTYLENAMETEMPLATEROLEMSGENFONTSTYLENAMEBYROLEFOOTNOTE"/>
          <w:lang w:val="en-US"/>
        </w:rPr>
        <w:t xml:space="preserve"> </w:t>
      </w:r>
      <w:r w:rsidR="004916F3">
        <w:rPr>
          <w:rStyle w:val="MSGENFONTSTYLENAMETEMPLATEROLEMSGENFONTSTYLENAMEBYROLEFOOTNOTEMSGENFONTSTYLEMODIFERSIZE10MSGENFONTSTYLEMODIFERBOLD"/>
        </w:rPr>
        <w:t>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1270) + (73.23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1290) + (-10.25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1310) + (-9.39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1400) + (-43.36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"/>
        </w:rPr>
        <w:t xml:space="preserve"> WL</w:t>
      </w:r>
      <w:r>
        <w:rPr>
          <w:rStyle w:val="MSGENFONTSTYLENAMETEMPLATEROLEMSGENFONTSTYLENAMEBYROLEFOOTNOTEMSGENFONTSTYLEMODIFERSIZE10MSGENFONTSTYLEMODIFERBOLD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1420) + (-13.70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0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1430) + (-42.49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0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1480) + (-65.87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0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 xml:space="preserve">1490) + (23.60 </w:t>
      </w:r>
      <w:r w:rsidR="004916F3">
        <w:rPr>
          <w:rStyle w:val="MSGENFONTSTYLENAMETEMPLATEROLEMSGENFONTSTYLENAMEBYROLEFOOTNOTE"/>
          <w:lang w:val="en-US"/>
        </w:rPr>
        <w:t>x</w:t>
      </w:r>
      <w:r w:rsidR="004916F3">
        <w:rPr>
          <w:rStyle w:val="MSGENFONTSTYLENAMETEMPLATEROLEMSGENFONTSTYLENAMEBYROLEFOOTNOTEMSGENFONTSTYLEMODIFERSIZE10MSGENFONTSTYLEMODIFERBOLD0"/>
        </w:rPr>
        <w:t xml:space="preserve"> WL</w:t>
      </w:r>
      <w:r w:rsidR="004916F3">
        <w:rPr>
          <w:rStyle w:val="MSGENFONTSTYLENAMETEMPLATEROLEMSGENFONTSTYLENAMEBYROLEFOOTNOTE"/>
          <w:lang w:val="en-US"/>
        </w:rPr>
        <w:t xml:space="preserve"> </w:t>
      </w:r>
      <w:r w:rsidR="004916F3" w:rsidRPr="00974EC0">
        <w:rPr>
          <w:rStyle w:val="MSGENFONTSTYLENAMETEMPLATEROLEMSGENFONTSTYLENAMEBYROLEFOOTNOTE"/>
          <w:lang w:val="en-US"/>
        </w:rPr>
        <w:t>1520) +</w:t>
      </w:r>
      <w:r>
        <w:rPr>
          <w:rStyle w:val="MSGENFONTSTYLENAMETEMPLATEROLEMSGENFONTSTYLENAMEBYROLEFOOTNOTE"/>
          <w:lang w:val="en-US"/>
        </w:rPr>
        <w:t xml:space="preserve"> </w:t>
      </w:r>
      <w:r w:rsidRPr="00974EC0">
        <w:rPr>
          <w:rStyle w:val="MSGENFONTSTYLENAMETEMPLATEROLEMSGENFONTSTYLENAMEBYROLEFOOTNOTE"/>
          <w:lang w:val="en-US"/>
        </w:rPr>
        <w:t xml:space="preserve">(-17.00 </w:t>
      </w:r>
      <w:r>
        <w:rPr>
          <w:rStyle w:val="MSGENFONTSTYLENAMETEMPLATEROLEMSGENFONTSTYLENAMEBYROLEFOOTNOTE"/>
          <w:lang w:val="en-US"/>
        </w:rPr>
        <w:t>x</w:t>
      </w:r>
      <w:r>
        <w:rPr>
          <w:rStyle w:val="MSGENFONTSTYLENAMETEMPLATEROLEMSGENFONTSTYLENAMEBYROLEFOOTNOTEMSGENFONTSTYLEMODIFERSIZE10MSGENFONTSTYLEMODIFERBOLD"/>
        </w:rPr>
        <w:t xml:space="preserve"> WL</w:t>
      </w:r>
      <w:r>
        <w:rPr>
          <w:rStyle w:val="MSGENFONTSTYLENAMETEMPLATEROLEMSGENFONTSTYLENAMEBYROLEFOOTNOTE"/>
          <w:lang w:val="en-US"/>
        </w:rPr>
        <w:t xml:space="preserve"> </w:t>
      </w:r>
      <w:r w:rsidRPr="00974EC0">
        <w:rPr>
          <w:rStyle w:val="MSGENFONTSTYLENAMETEMPLATEROLEMSGENFONTSTYLENAMEBYROLEFOOTNOTE"/>
          <w:lang w:val="en-US"/>
        </w:rPr>
        <w:t xml:space="preserve">1550) + (51.56 </w:t>
      </w:r>
      <w:r>
        <w:rPr>
          <w:rStyle w:val="MSGENFONTSTYLENAMETEMPLATEROLEMSGENFONTSTYLENAMEBYROLEFOOTNOTE"/>
          <w:lang w:val="en-US"/>
        </w:rPr>
        <w:t>x</w:t>
      </w:r>
      <w:r>
        <w:rPr>
          <w:rStyle w:val="MSGENFONTSTYLENAMETEMPLATEROLEMSGENFONTSTYLENAMEBYROLEFOOTNOTEMSGENFONTSTYLEMODIFERSIZE10MSGENFONTSTYLEMODIFERBOLD"/>
        </w:rPr>
        <w:t xml:space="preserve"> WL</w:t>
      </w:r>
      <w:r>
        <w:rPr>
          <w:rStyle w:val="MSGENFONTSTYLENAMETEMPLATEROLEMSGENFONTSTYLENAMEBYROLEFOOTNOTE"/>
          <w:lang w:val="en-US"/>
        </w:rPr>
        <w:t xml:space="preserve"> </w:t>
      </w:r>
      <w:r w:rsidRPr="00974EC0">
        <w:rPr>
          <w:rStyle w:val="MSGENFONTSTYLENAMETEMPLATEROLEMSGENFONTSTYLENAMEBYROLEFOOTNOTE"/>
          <w:lang w:val="en-US"/>
        </w:rPr>
        <w:t xml:space="preserve">1590) + (-3.67 </w:t>
      </w:r>
      <w:r>
        <w:rPr>
          <w:rStyle w:val="MSGENFONTSTYLENAMETEMPLATEROLEMSGENFONTSTYLENAMEBYROLEFOOTNOTE"/>
          <w:lang w:val="en-US"/>
        </w:rPr>
        <w:t>x</w:t>
      </w:r>
      <w:r>
        <w:rPr>
          <w:rStyle w:val="MSGENFONTSTYLENAMETEMPLATEROLEMSGENFONTSTYLENAMEBYROLEFOOTNOTEMSGENFONTSTYLEMODIFERSIZE10MSGENFONTSTYLEMODIFERBOLD"/>
        </w:rPr>
        <w:t xml:space="preserve"> WL</w:t>
      </w:r>
      <w:r>
        <w:rPr>
          <w:rStyle w:val="MSGENFONTSTYLENAMETEMPLATEROLEMSGENFONTSTYLENAMEBYROLEFOOTNOTE"/>
          <w:lang w:val="en-US"/>
        </w:rPr>
        <w:t xml:space="preserve"> </w:t>
      </w:r>
      <w:r w:rsidRPr="00974EC0">
        <w:rPr>
          <w:rStyle w:val="MSGENFONTSTYLENAMETEMPLATEROLEMSGENFONTSTYLENAMEBYROLEFOOTNOTE"/>
          <w:lang w:val="en-US"/>
        </w:rPr>
        <w:t>1670)</w:t>
      </w:r>
    </w:p>
    <w:sectPr w:rsidR="000954F7" w:rsidRPr="00974EC0" w:rsidSect="00974EC0">
      <w:type w:val="continuous"/>
      <w:pgSz w:w="11909" w:h="16834" w:code="9"/>
      <w:pgMar w:top="1418" w:right="1418" w:bottom="1418" w:left="1418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6F3" w:rsidRDefault="004916F3">
      <w:r>
        <w:separator/>
      </w:r>
    </w:p>
  </w:endnote>
  <w:endnote w:type="continuationSeparator" w:id="0">
    <w:p w:rsidR="004916F3" w:rsidRDefault="00491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6F3" w:rsidRDefault="004916F3">
      <w:r>
        <w:separator/>
      </w:r>
    </w:p>
  </w:footnote>
  <w:footnote w:type="continuationSeparator" w:id="0">
    <w:p w:rsidR="004916F3" w:rsidRDefault="004916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C867C6"/>
    <w:multiLevelType w:val="multilevel"/>
    <w:tmpl w:val="ACFE14F0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vertAlign w:val="superscript"/>
        <w:lang w:val="d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7D16104"/>
    <w:multiLevelType w:val="multilevel"/>
    <w:tmpl w:val="64E668C4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4F7"/>
    <w:rsid w:val="000954F7"/>
    <w:rsid w:val="004916F3"/>
    <w:rsid w:val="0097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de-DE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Pr>
      <w:color w:val="00000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74EC0"/>
    <w:pPr>
      <w:keepNext/>
      <w:keepLines/>
      <w:widowControl/>
      <w:numPr>
        <w:numId w:val="2"/>
      </w:numPr>
      <w:spacing w:before="480" w:line="480" w:lineRule="auto"/>
      <w:outlineLvl w:val="0"/>
    </w:pPr>
    <w:rPr>
      <w:rFonts w:asciiTheme="majorBidi" w:eastAsiaTheme="majorEastAsia" w:hAnsiTheme="majorBidi" w:cstheme="majorBidi"/>
      <w:b/>
      <w:bCs/>
      <w:color w:val="auto"/>
      <w:sz w:val="28"/>
      <w:szCs w:val="28"/>
      <w:lang w:val="en-AU" w:eastAsia="en-US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974EC0"/>
    <w:pPr>
      <w:keepNext/>
      <w:keepLines/>
      <w:numPr>
        <w:ilvl w:val="1"/>
        <w:numId w:val="2"/>
      </w:numPr>
      <w:spacing w:before="240" w:after="200" w:line="480" w:lineRule="auto"/>
      <w:jc w:val="both"/>
      <w:outlineLvl w:val="1"/>
    </w:pPr>
    <w:rPr>
      <w:rFonts w:asciiTheme="majorBidi" w:eastAsiaTheme="majorEastAsia" w:hAnsiTheme="majorBidi" w:cstheme="majorBidi"/>
      <w:b/>
      <w:color w:val="auto"/>
      <w:sz w:val="20"/>
      <w:szCs w:val="26"/>
      <w:lang w:val="en-AU" w:eastAsia="en-US" w:bidi="fa-IR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974EC0"/>
    <w:pPr>
      <w:keepNext/>
      <w:keepLines/>
      <w:numPr>
        <w:ilvl w:val="2"/>
        <w:numId w:val="2"/>
      </w:numPr>
      <w:spacing w:after="200" w:line="480" w:lineRule="auto"/>
      <w:outlineLvl w:val="2"/>
    </w:pPr>
    <w:rPr>
      <w:rFonts w:eastAsiaTheme="majorEastAsia" w:cstheme="majorBidi"/>
      <w:bCs/>
      <w:i/>
      <w:color w:val="auto"/>
      <w:sz w:val="20"/>
      <w:szCs w:val="22"/>
      <w:lang w:val="en-AU" w:eastAsia="en-US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74EC0"/>
    <w:pPr>
      <w:keepNext/>
      <w:keepLines/>
      <w:widowControl/>
      <w:numPr>
        <w:ilvl w:val="3"/>
        <w:numId w:val="2"/>
      </w:numPr>
      <w:spacing w:before="200" w:line="48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2"/>
      <w:lang w:val="en-AU"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4EC0"/>
    <w:pPr>
      <w:keepNext/>
      <w:keepLines/>
      <w:widowControl/>
      <w:numPr>
        <w:ilvl w:val="4"/>
        <w:numId w:val="2"/>
      </w:numPr>
      <w:spacing w:before="200" w:line="48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2"/>
      <w:lang w:val="en-AU"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4EC0"/>
    <w:pPr>
      <w:keepNext/>
      <w:keepLines/>
      <w:widowControl/>
      <w:numPr>
        <w:ilvl w:val="5"/>
        <w:numId w:val="2"/>
      </w:numPr>
      <w:spacing w:before="200" w:line="48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2"/>
      <w:lang w:val="en-AU"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4EC0"/>
    <w:pPr>
      <w:keepNext/>
      <w:keepLines/>
      <w:widowControl/>
      <w:numPr>
        <w:ilvl w:val="6"/>
        <w:numId w:val="2"/>
      </w:numPr>
      <w:spacing w:before="200" w:line="48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2"/>
      <w:lang w:val="en-AU"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4EC0"/>
    <w:pPr>
      <w:keepNext/>
      <w:keepLines/>
      <w:widowControl/>
      <w:numPr>
        <w:ilvl w:val="7"/>
        <w:numId w:val="2"/>
      </w:numPr>
      <w:spacing w:before="200" w:line="48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4EC0"/>
    <w:pPr>
      <w:keepNext/>
      <w:keepLines/>
      <w:widowControl/>
      <w:numPr>
        <w:ilvl w:val="8"/>
        <w:numId w:val="2"/>
      </w:numPr>
      <w:spacing w:before="200" w:line="48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MSGENFONTSTYLENAMETEMPLATEROLEMSGENFONTSTYLENAMEBYROLEFOOTNOTE">
    <w:name w:val="MSG_EN_FONT_STYLE_NAME_TEMPLATE_ROLE MSG_EN_FONT_STYLE_NAME_BY_ROLE_FOOTNOTE_"/>
    <w:basedOn w:val="Absatz-Standardschriftart"/>
    <w:link w:val="MSGENFONTSTYLENAMETEMPLATEROLEMSGENFONTSTYLENAMEBYROLEFOOTNOTE0"/>
    <w:rPr>
      <w:b w:val="0"/>
      <w:bCs w:val="0"/>
      <w:i w:val="0"/>
      <w:iCs w:val="0"/>
      <w:smallCaps w:val="0"/>
      <w:strike w:val="0"/>
      <w:sz w:val="19"/>
      <w:szCs w:val="19"/>
      <w:u w:val="none"/>
      <w:lang w:val="de"/>
    </w:rPr>
  </w:style>
  <w:style w:type="character" w:customStyle="1" w:styleId="MSGENFONTSTYLENAMETEMPLATEROLEMSGENFONTSTYLENAMEBYROLEFOOTNOTEMSGENFONTSTYLEMODIFERSIZE10MSGENFONTSTYLEMODIFERBOLD">
    <w:name w:val="MSG_EN_FONT_STYLE_NAME_TEMPLATE_ROLE MSG_EN_FONT_STYLE_NAME_BY_ROLE_FOOTNOTE + MSG_EN_FONT_STYLE_MODIFER_SIZE 10;MSG_EN_FONT_STYLE_MODIFER_BOLD"/>
    <w:basedOn w:val="MSGENFONTSTYLENAMETEMPLATEROLEMSGENFONTSTYLENAMEBYROLEFOOTNOT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/>
    </w:rPr>
  </w:style>
  <w:style w:type="character" w:customStyle="1" w:styleId="MSGENFONTSTYLENAMETEMPLATEROLEMSGENFONTSTYLENAMEBYROLEFOOTNOTEMSGENFONTSTYLEMODIFERSIZE10MSGENFONTSTYLEMODIFERBOLD0">
    <w:name w:val="MSG_EN_FONT_STYLE_NAME_TEMPLATE_ROLE MSG_EN_FONT_STYLE_NAME_BY_ROLE_FOOTNOTE + MSG_EN_FONT_STYLE_MODIFER_SIZE 10;MSG_EN_FONT_STYLE_MODIFER_BOLD"/>
    <w:basedOn w:val="MSGENFONTSTYLENAMETEMPLATEROLEMSGENFONTSTYLENAMEBYROLEFOOTNOT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bsatz-Standardschriftart"/>
    <w:link w:val="MSGENFONTSTYLENAMETEMPLATEROLENUMBERMSGENFONTSTYLENAMEBYROLETEXT20"/>
    <w:rPr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bsatz-Standardschriftart"/>
    <w:link w:val="MSGENFONTSTYLENAMETEMPLATEROLENUMBERMSGENFONTSTYLENAMEBYROLETEXT30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FF"/>
      <w:spacing w:val="0"/>
      <w:w w:val="100"/>
      <w:position w:val="0"/>
      <w:sz w:val="19"/>
      <w:szCs w:val="19"/>
      <w:u w:val="single"/>
      <w:lang w:val="en-US"/>
    </w:rPr>
  </w:style>
  <w:style w:type="character" w:customStyle="1" w:styleId="MSGENFONTSTYLENAMETEMPLATEROLEMSGENFONTSTYLENAMEBYROLETEXT">
    <w:name w:val="MSG_EN_FONT_STYLE_NAME_TEMPLATE_ROLE MSG_EN_FONT_STYLE_NAME_BY_ROLE_TEXT_"/>
    <w:basedOn w:val="Absatz-Standardschriftart"/>
    <w:link w:val="MSGENFONTSTYLENAMETEMPLATEROLEMSGENFONTSTYLENAMEBYROLETEXT0"/>
    <w:rPr>
      <w:b w:val="0"/>
      <w:bCs w:val="0"/>
      <w:i w:val="0"/>
      <w:iCs w:val="0"/>
      <w:smallCaps w:val="0"/>
      <w:strike w:val="0"/>
      <w:sz w:val="19"/>
      <w:szCs w:val="19"/>
      <w:u w:val="none"/>
      <w:lang w:val="de"/>
    </w:rPr>
  </w:style>
  <w:style w:type="character" w:customStyle="1" w:styleId="MSGENFONTSTYLENAMETEMPLATEROLEMSGENFONTSTYLENAMEBYROLETEXTMSGENFONTSTYLEMODIFERSIZE10MSGENFONTSTYLEMODIFERBOLD">
    <w:name w:val="MSG_EN_FONT_STYLE_NAME_TEMPLATE_ROLE MSG_EN_FONT_STYLE_NAME_BY_ROLE_TEXT + MSG_EN_FONT_STYLE_MODIFER_SIZE 10;MSG_EN_FONT_STYLE_MODIFER_BOLD"/>
    <w:basedOn w:val="MSGENFONTSTYLENAMETEMPLATEROLEMSGENFONTSTYLENAMEBYROLETEX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/>
    </w:rPr>
  </w:style>
  <w:style w:type="character" w:customStyle="1" w:styleId="MSGENFONTSTYLENAMETEMPLATEROLEMSGENFONTSTYLENAMEBYROLETEXTMSGENFONTSTYLEMODIFERSIZE10MSGENFONTSTYLEMODIFERBOLD0">
    <w:name w:val="MSG_EN_FONT_STYLE_NAME_TEMPLATE_ROLE MSG_EN_FONT_STYLE_NAME_BY_ROLE_TEXT + MSG_EN_FONT_STYLE_MODIFER_SIZE 10;MSG_EN_FONT_STYLE_MODIFER_BOLD"/>
    <w:basedOn w:val="MSGENFONTSTYLENAMETEMPLATEROLEMSGENFONTSTYLENAMEBYROLETEX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/>
    </w:rPr>
  </w:style>
  <w:style w:type="character" w:customStyle="1" w:styleId="MSGENFONTSTYLENAMETEMPLATEROLEMSGENFONTSTYLENAMEBYROLETEXT1">
    <w:name w:val="MSG_EN_FONT_STYLE_NAME_TEMPLATE_ROLE MSG_EN_FONT_STYLE_NAME_BY_ROLE_TEXT"/>
    <w:basedOn w:val="MSGENFONTSTYLENAMETEMPLATEROLEMSGENFONTSTYLENAMEBYROLE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de"/>
    </w:rPr>
  </w:style>
  <w:style w:type="paragraph" w:customStyle="1" w:styleId="MSGENFONTSTYLENAMETEMPLATEROLEMSGENFONTSTYLENAMEBYROLEFOOTNOTE0">
    <w:name w:val="MSG_EN_FONT_STYLE_NAME_TEMPLATE_ROLE MSG_EN_FONT_STYLE_NAME_BY_ROLE_FOOTNOTE"/>
    <w:basedOn w:val="Standard"/>
    <w:link w:val="MSGENFONTSTYLENAMETEMPLATEROLEMSGENFONTSTYLENAMEBYROLEFOOTNOTE"/>
    <w:pPr>
      <w:shd w:val="clear" w:color="auto" w:fill="FFFFFF"/>
      <w:spacing w:line="288" w:lineRule="exact"/>
    </w:pPr>
    <w:rPr>
      <w:sz w:val="19"/>
      <w:szCs w:val="19"/>
      <w:lang w:val="d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Standard"/>
    <w:link w:val="MSGENFONTSTYLENAMETEMPLATEROLENUMBERMSGENFONTSTYLENAMEBYROLETEXT2"/>
    <w:pPr>
      <w:shd w:val="clear" w:color="auto" w:fill="FFFFFF"/>
      <w:spacing w:after="780" w:line="0" w:lineRule="atLeast"/>
      <w:jc w:val="both"/>
    </w:pPr>
    <w:rPr>
      <w:sz w:val="19"/>
      <w:szCs w:val="19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Standard"/>
    <w:link w:val="MSGENFONTSTYLENAMETEMPLATEROLENUMBERMSGENFONTSTYLENAMEBYROLETEXT3"/>
    <w:pPr>
      <w:shd w:val="clear" w:color="auto" w:fill="FFFFFF"/>
      <w:spacing w:before="780" w:after="1440" w:line="288" w:lineRule="exact"/>
      <w:jc w:val="center"/>
    </w:pPr>
    <w:rPr>
      <w:b/>
      <w:bCs/>
      <w:sz w:val="20"/>
      <w:szCs w:val="20"/>
    </w:rPr>
  </w:style>
  <w:style w:type="paragraph" w:customStyle="1" w:styleId="MSGENFONTSTYLENAMETEMPLATEROLEMSGENFONTSTYLENAMEBYROLETEXT0">
    <w:name w:val="MSG_EN_FONT_STYLE_NAME_TEMPLATE_ROLE MSG_EN_FONT_STYLE_NAME_BY_ROLE_TEXT"/>
    <w:basedOn w:val="Standard"/>
    <w:link w:val="MSGENFONTSTYLENAMETEMPLATEROLEMSGENFONTSTYLENAMEBYROLETEXT"/>
    <w:pPr>
      <w:shd w:val="clear" w:color="auto" w:fill="FFFFFF"/>
      <w:spacing w:after="180" w:line="288" w:lineRule="exact"/>
    </w:pPr>
    <w:rPr>
      <w:sz w:val="19"/>
      <w:szCs w:val="19"/>
      <w:lang w:val="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74EC0"/>
    <w:rPr>
      <w:rFonts w:asciiTheme="majorBidi" w:eastAsiaTheme="majorEastAsia" w:hAnsiTheme="majorBidi" w:cstheme="majorBidi"/>
      <w:b/>
      <w:bCs/>
      <w:sz w:val="28"/>
      <w:szCs w:val="28"/>
      <w:lang w:val="en-AU"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74EC0"/>
    <w:rPr>
      <w:rFonts w:asciiTheme="majorBidi" w:eastAsiaTheme="majorEastAsia" w:hAnsiTheme="majorBidi" w:cstheme="majorBidi"/>
      <w:b/>
      <w:sz w:val="20"/>
      <w:szCs w:val="26"/>
      <w:lang w:val="en-AU" w:eastAsia="en-US" w:bidi="fa-IR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74EC0"/>
    <w:rPr>
      <w:rFonts w:eastAsiaTheme="majorEastAsia" w:cstheme="majorBidi"/>
      <w:bCs/>
      <w:i/>
      <w:sz w:val="20"/>
      <w:szCs w:val="22"/>
      <w:lang w:val="en-AU" w:eastAsia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74EC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2"/>
      <w:lang w:val="en-AU"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4EC0"/>
    <w:rPr>
      <w:rFonts w:asciiTheme="majorHAnsi" w:eastAsiaTheme="majorEastAsia" w:hAnsiTheme="majorHAnsi" w:cstheme="majorBidi"/>
      <w:color w:val="243F60" w:themeColor="accent1" w:themeShade="7F"/>
      <w:sz w:val="20"/>
      <w:szCs w:val="22"/>
      <w:lang w:val="en-AU" w:eastAsia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4EC0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2"/>
      <w:lang w:val="en-AU"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4EC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2"/>
      <w:lang w:val="en-AU"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4EC0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4EC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 w:eastAsia="en-US"/>
    </w:rPr>
  </w:style>
  <w:style w:type="paragraph" w:customStyle="1" w:styleId="EndNoteBibliography">
    <w:name w:val="EndNote Bibliography"/>
    <w:basedOn w:val="Standard"/>
    <w:link w:val="EndNoteBibliographyChar"/>
    <w:rsid w:val="00974EC0"/>
    <w:pPr>
      <w:widowControl/>
      <w:spacing w:after="200"/>
    </w:pPr>
    <w:rPr>
      <w:rFonts w:eastAsiaTheme="minorHAnsi"/>
      <w:noProof/>
      <w:color w:val="auto"/>
      <w:szCs w:val="22"/>
      <w:lang w:eastAsia="en-US"/>
    </w:rPr>
  </w:style>
  <w:style w:type="character" w:customStyle="1" w:styleId="EndNoteBibliographyChar">
    <w:name w:val="EndNote Bibliography Char"/>
    <w:basedOn w:val="Absatz-Standardschriftart"/>
    <w:link w:val="EndNoteBibliography"/>
    <w:rsid w:val="00974EC0"/>
    <w:rPr>
      <w:rFonts w:eastAsiaTheme="minorHAnsi"/>
      <w:noProof/>
      <w:szCs w:val="22"/>
      <w:lang w:eastAsia="en-US"/>
    </w:rPr>
  </w:style>
  <w:style w:type="character" w:styleId="Hyperlink">
    <w:name w:val="Hyperlink"/>
    <w:basedOn w:val="Absatz-Standardschriftart"/>
    <w:uiPriority w:val="99"/>
    <w:unhideWhenUsed/>
    <w:rsid w:val="00974EC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de-DE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Pr>
      <w:color w:val="00000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74EC0"/>
    <w:pPr>
      <w:keepNext/>
      <w:keepLines/>
      <w:widowControl/>
      <w:numPr>
        <w:numId w:val="2"/>
      </w:numPr>
      <w:spacing w:before="480" w:line="480" w:lineRule="auto"/>
      <w:outlineLvl w:val="0"/>
    </w:pPr>
    <w:rPr>
      <w:rFonts w:asciiTheme="majorBidi" w:eastAsiaTheme="majorEastAsia" w:hAnsiTheme="majorBidi" w:cstheme="majorBidi"/>
      <w:b/>
      <w:bCs/>
      <w:color w:val="auto"/>
      <w:sz w:val="28"/>
      <w:szCs w:val="28"/>
      <w:lang w:val="en-AU" w:eastAsia="en-US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974EC0"/>
    <w:pPr>
      <w:keepNext/>
      <w:keepLines/>
      <w:numPr>
        <w:ilvl w:val="1"/>
        <w:numId w:val="2"/>
      </w:numPr>
      <w:spacing w:before="240" w:after="200" w:line="480" w:lineRule="auto"/>
      <w:jc w:val="both"/>
      <w:outlineLvl w:val="1"/>
    </w:pPr>
    <w:rPr>
      <w:rFonts w:asciiTheme="majorBidi" w:eastAsiaTheme="majorEastAsia" w:hAnsiTheme="majorBidi" w:cstheme="majorBidi"/>
      <w:b/>
      <w:color w:val="auto"/>
      <w:sz w:val="20"/>
      <w:szCs w:val="26"/>
      <w:lang w:val="en-AU" w:eastAsia="en-US" w:bidi="fa-IR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974EC0"/>
    <w:pPr>
      <w:keepNext/>
      <w:keepLines/>
      <w:numPr>
        <w:ilvl w:val="2"/>
        <w:numId w:val="2"/>
      </w:numPr>
      <w:spacing w:after="200" w:line="480" w:lineRule="auto"/>
      <w:outlineLvl w:val="2"/>
    </w:pPr>
    <w:rPr>
      <w:rFonts w:eastAsiaTheme="majorEastAsia" w:cstheme="majorBidi"/>
      <w:bCs/>
      <w:i/>
      <w:color w:val="auto"/>
      <w:sz w:val="20"/>
      <w:szCs w:val="22"/>
      <w:lang w:val="en-AU" w:eastAsia="en-US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74EC0"/>
    <w:pPr>
      <w:keepNext/>
      <w:keepLines/>
      <w:widowControl/>
      <w:numPr>
        <w:ilvl w:val="3"/>
        <w:numId w:val="2"/>
      </w:numPr>
      <w:spacing w:before="200" w:line="48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2"/>
      <w:lang w:val="en-AU"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4EC0"/>
    <w:pPr>
      <w:keepNext/>
      <w:keepLines/>
      <w:widowControl/>
      <w:numPr>
        <w:ilvl w:val="4"/>
        <w:numId w:val="2"/>
      </w:numPr>
      <w:spacing w:before="200" w:line="48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2"/>
      <w:lang w:val="en-AU"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4EC0"/>
    <w:pPr>
      <w:keepNext/>
      <w:keepLines/>
      <w:widowControl/>
      <w:numPr>
        <w:ilvl w:val="5"/>
        <w:numId w:val="2"/>
      </w:numPr>
      <w:spacing w:before="200" w:line="48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2"/>
      <w:lang w:val="en-AU"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4EC0"/>
    <w:pPr>
      <w:keepNext/>
      <w:keepLines/>
      <w:widowControl/>
      <w:numPr>
        <w:ilvl w:val="6"/>
        <w:numId w:val="2"/>
      </w:numPr>
      <w:spacing w:before="200" w:line="48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2"/>
      <w:lang w:val="en-AU"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4EC0"/>
    <w:pPr>
      <w:keepNext/>
      <w:keepLines/>
      <w:widowControl/>
      <w:numPr>
        <w:ilvl w:val="7"/>
        <w:numId w:val="2"/>
      </w:numPr>
      <w:spacing w:before="200" w:line="48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4EC0"/>
    <w:pPr>
      <w:keepNext/>
      <w:keepLines/>
      <w:widowControl/>
      <w:numPr>
        <w:ilvl w:val="8"/>
        <w:numId w:val="2"/>
      </w:numPr>
      <w:spacing w:before="200" w:line="48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MSGENFONTSTYLENAMETEMPLATEROLEMSGENFONTSTYLENAMEBYROLEFOOTNOTE">
    <w:name w:val="MSG_EN_FONT_STYLE_NAME_TEMPLATE_ROLE MSG_EN_FONT_STYLE_NAME_BY_ROLE_FOOTNOTE_"/>
    <w:basedOn w:val="Absatz-Standardschriftart"/>
    <w:link w:val="MSGENFONTSTYLENAMETEMPLATEROLEMSGENFONTSTYLENAMEBYROLEFOOTNOTE0"/>
    <w:rPr>
      <w:b w:val="0"/>
      <w:bCs w:val="0"/>
      <w:i w:val="0"/>
      <w:iCs w:val="0"/>
      <w:smallCaps w:val="0"/>
      <w:strike w:val="0"/>
      <w:sz w:val="19"/>
      <w:szCs w:val="19"/>
      <w:u w:val="none"/>
      <w:lang w:val="de"/>
    </w:rPr>
  </w:style>
  <w:style w:type="character" w:customStyle="1" w:styleId="MSGENFONTSTYLENAMETEMPLATEROLEMSGENFONTSTYLENAMEBYROLEFOOTNOTEMSGENFONTSTYLEMODIFERSIZE10MSGENFONTSTYLEMODIFERBOLD">
    <w:name w:val="MSG_EN_FONT_STYLE_NAME_TEMPLATE_ROLE MSG_EN_FONT_STYLE_NAME_BY_ROLE_FOOTNOTE + MSG_EN_FONT_STYLE_MODIFER_SIZE 10;MSG_EN_FONT_STYLE_MODIFER_BOLD"/>
    <w:basedOn w:val="MSGENFONTSTYLENAMETEMPLATEROLEMSGENFONTSTYLENAMEBYROLEFOOTNOT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/>
    </w:rPr>
  </w:style>
  <w:style w:type="character" w:customStyle="1" w:styleId="MSGENFONTSTYLENAMETEMPLATEROLEMSGENFONTSTYLENAMEBYROLEFOOTNOTEMSGENFONTSTYLEMODIFERSIZE10MSGENFONTSTYLEMODIFERBOLD0">
    <w:name w:val="MSG_EN_FONT_STYLE_NAME_TEMPLATE_ROLE MSG_EN_FONT_STYLE_NAME_BY_ROLE_FOOTNOTE + MSG_EN_FONT_STYLE_MODIFER_SIZE 10;MSG_EN_FONT_STYLE_MODIFER_BOLD"/>
    <w:basedOn w:val="MSGENFONTSTYLENAMETEMPLATEROLEMSGENFONTSTYLENAMEBYROLEFOOTNOT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bsatz-Standardschriftart"/>
    <w:link w:val="MSGENFONTSTYLENAMETEMPLATEROLENUMBERMSGENFONTSTYLENAMEBYROLETEXT20"/>
    <w:rPr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bsatz-Standardschriftart"/>
    <w:link w:val="MSGENFONTSTYLENAMETEMPLATEROLENUMBERMSGENFONTSTYLENAMEBYROLETEXT30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FF"/>
      <w:spacing w:val="0"/>
      <w:w w:val="100"/>
      <w:position w:val="0"/>
      <w:sz w:val="19"/>
      <w:szCs w:val="19"/>
      <w:u w:val="single"/>
      <w:lang w:val="en-US"/>
    </w:rPr>
  </w:style>
  <w:style w:type="character" w:customStyle="1" w:styleId="MSGENFONTSTYLENAMETEMPLATEROLEMSGENFONTSTYLENAMEBYROLETEXT">
    <w:name w:val="MSG_EN_FONT_STYLE_NAME_TEMPLATE_ROLE MSG_EN_FONT_STYLE_NAME_BY_ROLE_TEXT_"/>
    <w:basedOn w:val="Absatz-Standardschriftart"/>
    <w:link w:val="MSGENFONTSTYLENAMETEMPLATEROLEMSGENFONTSTYLENAMEBYROLETEXT0"/>
    <w:rPr>
      <w:b w:val="0"/>
      <w:bCs w:val="0"/>
      <w:i w:val="0"/>
      <w:iCs w:val="0"/>
      <w:smallCaps w:val="0"/>
      <w:strike w:val="0"/>
      <w:sz w:val="19"/>
      <w:szCs w:val="19"/>
      <w:u w:val="none"/>
      <w:lang w:val="de"/>
    </w:rPr>
  </w:style>
  <w:style w:type="character" w:customStyle="1" w:styleId="MSGENFONTSTYLENAMETEMPLATEROLEMSGENFONTSTYLENAMEBYROLETEXTMSGENFONTSTYLEMODIFERSIZE10MSGENFONTSTYLEMODIFERBOLD">
    <w:name w:val="MSG_EN_FONT_STYLE_NAME_TEMPLATE_ROLE MSG_EN_FONT_STYLE_NAME_BY_ROLE_TEXT + MSG_EN_FONT_STYLE_MODIFER_SIZE 10;MSG_EN_FONT_STYLE_MODIFER_BOLD"/>
    <w:basedOn w:val="MSGENFONTSTYLENAMETEMPLATEROLEMSGENFONTSTYLENAMEBYROLETEX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/>
    </w:rPr>
  </w:style>
  <w:style w:type="character" w:customStyle="1" w:styleId="MSGENFONTSTYLENAMETEMPLATEROLEMSGENFONTSTYLENAMEBYROLETEXTMSGENFONTSTYLEMODIFERSIZE10MSGENFONTSTYLEMODIFERBOLD0">
    <w:name w:val="MSG_EN_FONT_STYLE_NAME_TEMPLATE_ROLE MSG_EN_FONT_STYLE_NAME_BY_ROLE_TEXT + MSG_EN_FONT_STYLE_MODIFER_SIZE 10;MSG_EN_FONT_STYLE_MODIFER_BOLD"/>
    <w:basedOn w:val="MSGENFONTSTYLENAMETEMPLATEROLEMSGENFONTSTYLENAMEBYROLETEX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/>
    </w:rPr>
  </w:style>
  <w:style w:type="character" w:customStyle="1" w:styleId="MSGENFONTSTYLENAMETEMPLATEROLEMSGENFONTSTYLENAMEBYROLETEXT1">
    <w:name w:val="MSG_EN_FONT_STYLE_NAME_TEMPLATE_ROLE MSG_EN_FONT_STYLE_NAME_BY_ROLE_TEXT"/>
    <w:basedOn w:val="MSGENFONTSTYLENAMETEMPLATEROLEMSGENFONTSTYLENAMEBYROLE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de"/>
    </w:rPr>
  </w:style>
  <w:style w:type="paragraph" w:customStyle="1" w:styleId="MSGENFONTSTYLENAMETEMPLATEROLEMSGENFONTSTYLENAMEBYROLEFOOTNOTE0">
    <w:name w:val="MSG_EN_FONT_STYLE_NAME_TEMPLATE_ROLE MSG_EN_FONT_STYLE_NAME_BY_ROLE_FOOTNOTE"/>
    <w:basedOn w:val="Standard"/>
    <w:link w:val="MSGENFONTSTYLENAMETEMPLATEROLEMSGENFONTSTYLENAMEBYROLEFOOTNOTE"/>
    <w:pPr>
      <w:shd w:val="clear" w:color="auto" w:fill="FFFFFF"/>
      <w:spacing w:line="288" w:lineRule="exact"/>
    </w:pPr>
    <w:rPr>
      <w:sz w:val="19"/>
      <w:szCs w:val="19"/>
      <w:lang w:val="d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Standard"/>
    <w:link w:val="MSGENFONTSTYLENAMETEMPLATEROLENUMBERMSGENFONTSTYLENAMEBYROLETEXT2"/>
    <w:pPr>
      <w:shd w:val="clear" w:color="auto" w:fill="FFFFFF"/>
      <w:spacing w:after="780" w:line="0" w:lineRule="atLeast"/>
      <w:jc w:val="both"/>
    </w:pPr>
    <w:rPr>
      <w:sz w:val="19"/>
      <w:szCs w:val="19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Standard"/>
    <w:link w:val="MSGENFONTSTYLENAMETEMPLATEROLENUMBERMSGENFONTSTYLENAMEBYROLETEXT3"/>
    <w:pPr>
      <w:shd w:val="clear" w:color="auto" w:fill="FFFFFF"/>
      <w:spacing w:before="780" w:after="1440" w:line="288" w:lineRule="exact"/>
      <w:jc w:val="center"/>
    </w:pPr>
    <w:rPr>
      <w:b/>
      <w:bCs/>
      <w:sz w:val="20"/>
      <w:szCs w:val="20"/>
    </w:rPr>
  </w:style>
  <w:style w:type="paragraph" w:customStyle="1" w:styleId="MSGENFONTSTYLENAMETEMPLATEROLEMSGENFONTSTYLENAMEBYROLETEXT0">
    <w:name w:val="MSG_EN_FONT_STYLE_NAME_TEMPLATE_ROLE MSG_EN_FONT_STYLE_NAME_BY_ROLE_TEXT"/>
    <w:basedOn w:val="Standard"/>
    <w:link w:val="MSGENFONTSTYLENAMETEMPLATEROLEMSGENFONTSTYLENAMEBYROLETEXT"/>
    <w:pPr>
      <w:shd w:val="clear" w:color="auto" w:fill="FFFFFF"/>
      <w:spacing w:after="180" w:line="288" w:lineRule="exact"/>
    </w:pPr>
    <w:rPr>
      <w:sz w:val="19"/>
      <w:szCs w:val="19"/>
      <w:lang w:val="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74EC0"/>
    <w:rPr>
      <w:rFonts w:asciiTheme="majorBidi" w:eastAsiaTheme="majorEastAsia" w:hAnsiTheme="majorBidi" w:cstheme="majorBidi"/>
      <w:b/>
      <w:bCs/>
      <w:sz w:val="28"/>
      <w:szCs w:val="28"/>
      <w:lang w:val="en-AU"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74EC0"/>
    <w:rPr>
      <w:rFonts w:asciiTheme="majorBidi" w:eastAsiaTheme="majorEastAsia" w:hAnsiTheme="majorBidi" w:cstheme="majorBidi"/>
      <w:b/>
      <w:sz w:val="20"/>
      <w:szCs w:val="26"/>
      <w:lang w:val="en-AU" w:eastAsia="en-US" w:bidi="fa-IR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74EC0"/>
    <w:rPr>
      <w:rFonts w:eastAsiaTheme="majorEastAsia" w:cstheme="majorBidi"/>
      <w:bCs/>
      <w:i/>
      <w:sz w:val="20"/>
      <w:szCs w:val="22"/>
      <w:lang w:val="en-AU" w:eastAsia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74EC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2"/>
      <w:lang w:val="en-AU"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4EC0"/>
    <w:rPr>
      <w:rFonts w:asciiTheme="majorHAnsi" w:eastAsiaTheme="majorEastAsia" w:hAnsiTheme="majorHAnsi" w:cstheme="majorBidi"/>
      <w:color w:val="243F60" w:themeColor="accent1" w:themeShade="7F"/>
      <w:sz w:val="20"/>
      <w:szCs w:val="22"/>
      <w:lang w:val="en-AU" w:eastAsia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4EC0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2"/>
      <w:lang w:val="en-AU"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4EC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2"/>
      <w:lang w:val="en-AU"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4EC0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4EC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 w:eastAsia="en-US"/>
    </w:rPr>
  </w:style>
  <w:style w:type="paragraph" w:customStyle="1" w:styleId="EndNoteBibliography">
    <w:name w:val="EndNote Bibliography"/>
    <w:basedOn w:val="Standard"/>
    <w:link w:val="EndNoteBibliographyChar"/>
    <w:rsid w:val="00974EC0"/>
    <w:pPr>
      <w:widowControl/>
      <w:spacing w:after="200"/>
    </w:pPr>
    <w:rPr>
      <w:rFonts w:eastAsiaTheme="minorHAnsi"/>
      <w:noProof/>
      <w:color w:val="auto"/>
      <w:szCs w:val="22"/>
      <w:lang w:eastAsia="en-US"/>
    </w:rPr>
  </w:style>
  <w:style w:type="character" w:customStyle="1" w:styleId="EndNoteBibliographyChar">
    <w:name w:val="EndNote Bibliography Char"/>
    <w:basedOn w:val="Absatz-Standardschriftart"/>
    <w:link w:val="EndNoteBibliography"/>
    <w:rsid w:val="00974EC0"/>
    <w:rPr>
      <w:rFonts w:eastAsiaTheme="minorHAnsi"/>
      <w:noProof/>
      <w:szCs w:val="22"/>
      <w:lang w:eastAsia="en-US"/>
    </w:rPr>
  </w:style>
  <w:style w:type="character" w:styleId="Hyperlink">
    <w:name w:val="Hyperlink"/>
    <w:basedOn w:val="Absatz-Standardschriftart"/>
    <w:uiPriority w:val="99"/>
    <w:unhideWhenUsed/>
    <w:rsid w:val="00974E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an.tahmasbian@griffithuni.edu.a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zhihong.xu@griffith.edu.au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2863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Iman Tahmasbian</dc:creator>
  <cp:lastModifiedBy>HP</cp:lastModifiedBy>
  <cp:revision>2</cp:revision>
  <dcterms:created xsi:type="dcterms:W3CDTF">2017-06-02T11:03:00Z</dcterms:created>
  <dcterms:modified xsi:type="dcterms:W3CDTF">2017-06-02T11:03:00Z</dcterms:modified>
</cp:coreProperties>
</file>