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9D" w:rsidRDefault="00F02B35" w:rsidP="00B41689">
      <w:pPr>
        <w:jc w:val="center"/>
        <w:rPr>
          <w:b/>
          <w:sz w:val="32"/>
        </w:rPr>
      </w:pPr>
      <w:r>
        <w:rPr>
          <w:b/>
          <w:sz w:val="32"/>
        </w:rPr>
        <w:t>第二</w:t>
      </w:r>
      <w:r w:rsidR="006D4BB2">
        <w:rPr>
          <w:rFonts w:hint="eastAsia"/>
          <w:b/>
          <w:sz w:val="32"/>
        </w:rPr>
        <w:t>、</w:t>
      </w:r>
      <w:r w:rsidR="006D4BB2">
        <w:rPr>
          <w:b/>
          <w:sz w:val="32"/>
        </w:rPr>
        <w:t>三</w:t>
      </w:r>
      <w:r>
        <w:rPr>
          <w:b/>
          <w:sz w:val="32"/>
        </w:rPr>
        <w:t>章</w:t>
      </w:r>
      <w:r w:rsidRPr="00F02B35">
        <w:rPr>
          <w:b/>
          <w:sz w:val="32"/>
        </w:rPr>
        <w:t>公式</w:t>
      </w:r>
      <w:r>
        <w:rPr>
          <w:b/>
          <w:sz w:val="32"/>
        </w:rPr>
        <w:t>总结</w:t>
      </w:r>
    </w:p>
    <w:p w:rsidR="00F02B35" w:rsidRPr="00F02B35" w:rsidRDefault="00F02B35" w:rsidP="00B41689">
      <w:pPr>
        <w:jc w:val="left"/>
        <w:rPr>
          <w:b/>
          <w:sz w:val="28"/>
        </w:rPr>
      </w:pPr>
      <w:r w:rsidRPr="00F02B35">
        <w:rPr>
          <w:rFonts w:hint="eastAsia"/>
          <w:b/>
          <w:sz w:val="28"/>
        </w:rPr>
        <w:t>【静电平衡】</w:t>
      </w:r>
    </w:p>
    <w:p w:rsidR="00F02B35" w:rsidRPr="00F02B35" w:rsidRDefault="00F02B35" w:rsidP="00B41689">
      <w:pPr>
        <w:jc w:val="left"/>
        <w:rPr>
          <w:sz w:val="28"/>
        </w:rPr>
      </w:pPr>
      <w:r w:rsidRPr="00F02B35">
        <w:rPr>
          <w:rFonts w:hint="eastAsia"/>
          <w:sz w:val="28"/>
        </w:rPr>
        <w:t>[</w:t>
      </w:r>
      <w:r w:rsidRPr="00F02B35">
        <w:rPr>
          <w:rFonts w:hint="eastAsia"/>
          <w:sz w:val="28"/>
        </w:rPr>
        <w:t>条件</w:t>
      </w:r>
      <w:r w:rsidRPr="00F02B35">
        <w:rPr>
          <w:rFonts w:hint="eastAsia"/>
          <w:sz w:val="28"/>
        </w:rPr>
        <w:t>]</w:t>
      </w:r>
      <w:r w:rsidRPr="00F02B35">
        <w:rPr>
          <w:sz w:val="28"/>
        </w:rPr>
        <w:t xml:space="preserve"> </w:t>
      </w:r>
      <w:r w:rsidRPr="00F02B35">
        <w:rPr>
          <w:rFonts w:hint="eastAsia"/>
          <w:sz w:val="28"/>
        </w:rPr>
        <w:t>:</w:t>
      </w:r>
      <w:r w:rsidRPr="00F02B35">
        <w:rPr>
          <w:sz w:val="28"/>
        </w:rPr>
        <w:t xml:space="preserve"> </w:t>
      </w:r>
      <w:r w:rsidRPr="00F02B35">
        <w:rPr>
          <w:rFonts w:hint="eastAsia"/>
          <w:sz w:val="28"/>
        </w:rPr>
        <w:t>1</w:t>
      </w:r>
      <w:r w:rsidRPr="00F02B35">
        <w:rPr>
          <w:rFonts w:hint="eastAsia"/>
          <w:sz w:val="28"/>
        </w:rPr>
        <w:t>、导体内任一点处，电场强度为零</w:t>
      </w:r>
    </w:p>
    <w:p w:rsidR="00F02B35" w:rsidRPr="00F02B35" w:rsidRDefault="00F02B35" w:rsidP="00B41689">
      <w:pPr>
        <w:ind w:left="420" w:firstLineChars="200" w:firstLine="560"/>
        <w:jc w:val="left"/>
        <w:rPr>
          <w:sz w:val="28"/>
        </w:rPr>
      </w:pPr>
      <w:r w:rsidRPr="00F02B35">
        <w:rPr>
          <w:sz w:val="28"/>
        </w:rPr>
        <w:t>2</w:t>
      </w:r>
      <w:r w:rsidRPr="00F02B35">
        <w:rPr>
          <w:rFonts w:hint="eastAsia"/>
          <w:sz w:val="28"/>
        </w:rPr>
        <w:t>、导体表面电场垂直表面</w:t>
      </w:r>
    </w:p>
    <w:p w:rsidR="00F02B35" w:rsidRPr="00F02B35" w:rsidRDefault="00F02B35" w:rsidP="00B41689">
      <w:pPr>
        <w:ind w:left="560" w:firstLine="420"/>
        <w:jc w:val="left"/>
        <w:rPr>
          <w:sz w:val="28"/>
        </w:rPr>
      </w:pPr>
      <w:r w:rsidRPr="00F02B35">
        <w:rPr>
          <w:sz w:val="28"/>
        </w:rPr>
        <w:t>3</w:t>
      </w:r>
      <w:r w:rsidRPr="00F02B35">
        <w:rPr>
          <w:rFonts w:hint="eastAsia"/>
          <w:sz w:val="28"/>
        </w:rPr>
        <w:t>、</w:t>
      </w:r>
      <w:r w:rsidRPr="00F02B35">
        <w:rPr>
          <w:sz w:val="28"/>
        </w:rPr>
        <w:t>质地均匀</w:t>
      </w:r>
      <w:r w:rsidRPr="00F02B35">
        <w:rPr>
          <w:rFonts w:hint="eastAsia"/>
          <w:sz w:val="28"/>
        </w:rPr>
        <w:t>、</w:t>
      </w:r>
      <w:r w:rsidRPr="00F02B35">
        <w:rPr>
          <w:sz w:val="28"/>
        </w:rPr>
        <w:t>温度均匀的导体</w:t>
      </w:r>
    </w:p>
    <w:p w:rsidR="00F02B35" w:rsidRPr="00F02B35" w:rsidRDefault="00F02B35" w:rsidP="00B41689">
      <w:pPr>
        <w:jc w:val="left"/>
        <w:rPr>
          <w:b/>
          <w:sz w:val="28"/>
        </w:rPr>
      </w:pPr>
      <w:r w:rsidRPr="00F02B35">
        <w:rPr>
          <w:rFonts w:hint="eastAsia"/>
          <w:b/>
          <w:sz w:val="28"/>
        </w:rPr>
        <w:t>【孤立带电导体】</w:t>
      </w:r>
    </w:p>
    <w:p w:rsidR="00F02B35" w:rsidRDefault="00F02B35" w:rsidP="00B41689">
      <w:pPr>
        <w:ind w:firstLine="420"/>
        <w:jc w:val="left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Pr="00F02B35">
        <w:rPr>
          <w:rFonts w:hint="eastAsia"/>
          <w:sz w:val="28"/>
        </w:rPr>
        <w:t>求均匀带电</w:t>
      </w:r>
      <w:r w:rsidRPr="00F02B35">
        <w:rPr>
          <w:rFonts w:hint="eastAsia"/>
          <w:sz w:val="28"/>
        </w:rPr>
        <w:t>Q</w:t>
      </w:r>
      <w:r w:rsidRPr="00F02B35">
        <w:rPr>
          <w:rFonts w:hint="eastAsia"/>
          <w:sz w:val="28"/>
        </w:rPr>
        <w:t>的</w:t>
      </w:r>
      <w:r w:rsidRPr="00F02B35">
        <w:rPr>
          <w:rFonts w:hint="eastAsia"/>
          <w:b/>
          <w:sz w:val="28"/>
        </w:rPr>
        <w:t>导体</w:t>
      </w:r>
      <w:r w:rsidRPr="00F02B35">
        <w:rPr>
          <w:rFonts w:hint="eastAsia"/>
          <w:sz w:val="28"/>
        </w:rPr>
        <w:t>球的</w:t>
      </w:r>
      <w:r w:rsidRPr="00F02B35">
        <w:rPr>
          <w:rFonts w:hint="eastAsia"/>
          <w:sz w:val="28"/>
        </w:rPr>
        <w:t>E</w:t>
      </w:r>
      <w:r w:rsidRPr="00F02B35">
        <w:rPr>
          <w:rFonts w:hint="eastAsia"/>
          <w:sz w:val="28"/>
        </w:rPr>
        <w:t>、</w:t>
      </w:r>
      <w:r w:rsidRPr="00F02B35">
        <w:rPr>
          <w:rFonts w:hint="eastAsia"/>
          <w:sz w:val="28"/>
        </w:rPr>
        <w:t>U</w:t>
      </w:r>
      <w:r w:rsidRPr="00F02B35">
        <w:rPr>
          <w:rFonts w:hint="eastAsia"/>
          <w:sz w:val="28"/>
        </w:rPr>
        <w:t>分布</w:t>
      </w:r>
      <w:r>
        <w:rPr>
          <w:rFonts w:hint="eastAsia"/>
          <w:sz w:val="28"/>
        </w:rPr>
        <w:t>。（等效均匀带电球面）</w:t>
      </w:r>
    </w:p>
    <w:p w:rsidR="00F02B35" w:rsidRDefault="00F02B35" w:rsidP="00B41689">
      <w:pPr>
        <w:ind w:left="420" w:firstLine="420"/>
        <w:jc w:val="left"/>
        <w:rPr>
          <w:bCs/>
          <w:sz w:val="28"/>
        </w:rPr>
      </w:pPr>
      <w:r>
        <w:rPr>
          <w:bCs/>
          <w:sz w:val="28"/>
        </w:rPr>
        <w:t xml:space="preserve">① </w:t>
      </w:r>
      <w:r w:rsidRPr="00A70004">
        <w:rPr>
          <w:bCs/>
          <w:sz w:val="28"/>
        </w:rPr>
        <w:t>r&lt;R</w:t>
      </w:r>
      <w:r>
        <w:rPr>
          <w:bCs/>
          <w:sz w:val="28"/>
        </w:rPr>
        <w:t xml:space="preserve"> : </w:t>
      </w:r>
      <w:r w:rsidRPr="00A70004">
        <w:rPr>
          <w:bCs/>
          <w:position w:val="-14"/>
          <w:sz w:val="28"/>
        </w:rPr>
        <w:object w:dxaOrig="877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25.8pt" o:ole="">
            <v:imagedata r:id="rId7" o:title=""/>
          </v:shape>
          <o:OLEObject Type="Embed" ProgID="Equation.AxMath" ShapeID="_x0000_i1025" DrawAspect="Content" ObjectID="_1575633136" r:id="rId8"/>
        </w:object>
      </w:r>
      <w:r>
        <w:rPr>
          <w:bCs/>
          <w:sz w:val="28"/>
        </w:rPr>
        <w:t xml:space="preserve">              </w:t>
      </w:r>
      <w:r w:rsidRPr="00A70004">
        <w:rPr>
          <w:bCs/>
          <w:position w:val="-31"/>
          <w:sz w:val="28"/>
        </w:rPr>
        <w:object w:dxaOrig="1506" w:dyaOrig="772">
          <v:shape id="_x0000_i1026" type="#_x0000_t75" style="width:75.6pt;height:38.4pt" o:ole="">
            <v:imagedata r:id="rId9" o:title=""/>
          </v:shape>
          <o:OLEObject Type="Embed" ProgID="Equation.AxMath" ShapeID="_x0000_i1026" DrawAspect="Content" ObjectID="_1575633137" r:id="rId10"/>
        </w:object>
      </w:r>
    </w:p>
    <w:p w:rsidR="00F02B35" w:rsidRDefault="00F02B35" w:rsidP="00B41689">
      <w:pPr>
        <w:ind w:left="420" w:firstLine="420"/>
        <w:jc w:val="left"/>
        <w:rPr>
          <w:bCs/>
          <w:sz w:val="28"/>
        </w:rPr>
      </w:pPr>
      <w:r>
        <w:rPr>
          <w:bCs/>
          <w:sz w:val="28"/>
        </w:rPr>
        <w:t xml:space="preserve">② r&gt;R : </w:t>
      </w:r>
      <w:r w:rsidRPr="00A70004">
        <w:rPr>
          <w:bCs/>
          <w:position w:val="-31"/>
          <w:sz w:val="28"/>
        </w:rPr>
        <w:object w:dxaOrig="1923" w:dyaOrig="774">
          <v:shape id="_x0000_i1027" type="#_x0000_t75" style="width:96pt;height:39pt" o:ole="">
            <v:imagedata r:id="rId11" o:title=""/>
          </v:shape>
          <o:OLEObject Type="Embed" ProgID="Equation.AxMath" ShapeID="_x0000_i1027" DrawAspect="Content" ObjectID="_1575633138" r:id="rId12"/>
        </w:object>
      </w:r>
      <w:r>
        <w:rPr>
          <w:bCs/>
          <w:sz w:val="28"/>
        </w:rPr>
        <w:t xml:space="preserve">       </w:t>
      </w:r>
      <w:r w:rsidRPr="00A70004">
        <w:rPr>
          <w:bCs/>
          <w:position w:val="-31"/>
          <w:sz w:val="28"/>
        </w:rPr>
        <w:object w:dxaOrig="1433" w:dyaOrig="772">
          <v:shape id="_x0000_i1028" type="#_x0000_t75" style="width:71.4pt;height:38.4pt" o:ole="">
            <v:imagedata r:id="rId13" o:title=""/>
          </v:shape>
          <o:OLEObject Type="Embed" ProgID="Equation.AxMath" ShapeID="_x0000_i1028" DrawAspect="Content" ObjectID="_1575633139" r:id="rId14"/>
        </w:object>
      </w:r>
    </w:p>
    <w:p w:rsidR="00F02B35" w:rsidRDefault="00F02B35" w:rsidP="00B41689">
      <w:pPr>
        <w:ind w:firstLine="420"/>
        <w:jc w:val="left"/>
        <w:rPr>
          <w:bCs/>
          <w:sz w:val="28"/>
        </w:rPr>
      </w:pPr>
      <w:r>
        <w:rPr>
          <w:bCs/>
          <w:sz w:val="28"/>
        </w:rPr>
        <w:t>2</w:t>
      </w:r>
      <w:r>
        <w:rPr>
          <w:rFonts w:hint="eastAsia"/>
          <w:bCs/>
          <w:sz w:val="28"/>
        </w:rPr>
        <w:t>、</w:t>
      </w:r>
      <w:r w:rsidRPr="00F02B35">
        <w:rPr>
          <w:rFonts w:hint="eastAsia"/>
          <w:bCs/>
          <w:sz w:val="28"/>
        </w:rPr>
        <w:t>求</w:t>
      </w:r>
      <w:r w:rsidRPr="00F02B35">
        <w:rPr>
          <w:rFonts w:hint="eastAsia"/>
          <w:bCs/>
          <w:sz w:val="28"/>
        </w:rPr>
        <w:t xml:space="preserve"> </w:t>
      </w:r>
      <w:r w:rsidRPr="00F02B35">
        <w:rPr>
          <w:rFonts w:hint="eastAsia"/>
          <w:bCs/>
          <w:sz w:val="28"/>
        </w:rPr>
        <w:t>∞</w:t>
      </w:r>
      <w:r w:rsidRPr="00F02B35">
        <w:rPr>
          <w:rFonts w:hint="eastAsia"/>
          <w:bCs/>
          <w:sz w:val="28"/>
        </w:rPr>
        <w:t xml:space="preserve"> </w:t>
      </w:r>
      <w:r w:rsidRPr="00F02B35">
        <w:rPr>
          <w:rFonts w:hint="eastAsia"/>
          <w:bCs/>
          <w:sz w:val="28"/>
        </w:rPr>
        <w:t>带电的导体板</w:t>
      </w:r>
      <w:r w:rsidRPr="00F02B35">
        <w:rPr>
          <w:rFonts w:hint="eastAsia"/>
          <w:bCs/>
          <w:sz w:val="28"/>
        </w:rPr>
        <w:t>(</w:t>
      </w:r>
      <w:r w:rsidRPr="00F02B35">
        <w:rPr>
          <w:rFonts w:hint="eastAsia"/>
          <w:bCs/>
          <w:sz w:val="28"/>
        </w:rPr>
        <w:t>面积为</w:t>
      </w:r>
      <w:r w:rsidRPr="00F02B35">
        <w:rPr>
          <w:rFonts w:hint="eastAsia"/>
          <w:bCs/>
          <w:sz w:val="28"/>
        </w:rPr>
        <w:t>)</w:t>
      </w:r>
      <w:r w:rsidRPr="00F02B35">
        <w:rPr>
          <w:rFonts w:hint="eastAsia"/>
          <w:bCs/>
          <w:sz w:val="28"/>
        </w:rPr>
        <w:t>的</w:t>
      </w:r>
      <w:r w:rsidRPr="00F02B35">
        <w:rPr>
          <w:rFonts w:hint="eastAsia"/>
          <w:bCs/>
          <w:sz w:val="28"/>
        </w:rPr>
        <w:t>E</w:t>
      </w:r>
      <w:r w:rsidRPr="00F02B35">
        <w:rPr>
          <w:rFonts w:hint="eastAsia"/>
          <w:bCs/>
          <w:sz w:val="28"/>
        </w:rPr>
        <w:t>、</w:t>
      </w:r>
      <w:r w:rsidRPr="00F02B35">
        <w:rPr>
          <w:rFonts w:hint="eastAsia"/>
          <w:bCs/>
          <w:sz w:val="28"/>
        </w:rPr>
        <w:t>U</w:t>
      </w:r>
      <w:r w:rsidRPr="00F02B35">
        <w:rPr>
          <w:rFonts w:hint="eastAsia"/>
          <w:bCs/>
          <w:sz w:val="28"/>
        </w:rPr>
        <w:t>分布</w:t>
      </w:r>
    </w:p>
    <w:p w:rsidR="002E6802" w:rsidRPr="002E6802" w:rsidRDefault="00B41689" w:rsidP="00B41689">
      <w:pPr>
        <w:pStyle w:val="AMDisplayEquation"/>
        <w:jc w:val="left"/>
      </w:pPr>
      <w:r>
        <w:tab/>
      </w:r>
      <w:r w:rsidR="002E6802" w:rsidRPr="002E6802">
        <w:rPr>
          <w:position w:val="-31"/>
        </w:rPr>
        <w:object w:dxaOrig="2759" w:dyaOrig="774">
          <v:shape id="_x0000_i1029" type="#_x0000_t75" style="width:138pt;height:39pt" o:ole="">
            <v:imagedata r:id="rId15" o:title=""/>
          </v:shape>
          <o:OLEObject Type="Embed" ProgID="Equation.AxMath" ShapeID="_x0000_i1029" DrawAspect="Content" ObjectID="_1575633140" r:id="rId16"/>
        </w:object>
      </w:r>
    </w:p>
    <w:p w:rsidR="007542CC" w:rsidRDefault="007542CC" w:rsidP="00B41689">
      <w:pPr>
        <w:ind w:firstLine="420"/>
        <w:jc w:val="left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 w:rsidRPr="007542CC">
        <w:rPr>
          <w:rFonts w:hint="eastAsia"/>
          <w:sz w:val="28"/>
        </w:rPr>
        <w:t>两个无限大带电平面相对两个面带等量异号电荷；相背两个面带等量同号电荷。</w:t>
      </w:r>
    </w:p>
    <w:p w:rsidR="007542CC" w:rsidRDefault="00B41689" w:rsidP="00B41689">
      <w:pPr>
        <w:pStyle w:val="AMDisplayEquation"/>
        <w:jc w:val="left"/>
      </w:pPr>
      <w:r>
        <w:tab/>
      </w:r>
      <w:r w:rsidR="007542CC" w:rsidRPr="007542CC">
        <w:rPr>
          <w:position w:val="-14"/>
        </w:rPr>
        <w:object w:dxaOrig="3175" w:dyaOrig="422">
          <v:shape id="_x0000_i1030" type="#_x0000_t75" style="width:173.4pt;height:22.8pt" o:ole="">
            <v:imagedata r:id="rId17" o:title=""/>
          </v:shape>
          <o:OLEObject Type="Embed" ProgID="Equation.AxMath" ShapeID="_x0000_i1030" DrawAspect="Content" ObjectID="_1575633141" r:id="rId18"/>
        </w:object>
      </w:r>
    </w:p>
    <w:p w:rsidR="002E6802" w:rsidRDefault="002E6802" w:rsidP="00B41689">
      <w:pPr>
        <w:jc w:val="left"/>
      </w:pPr>
      <w:r>
        <w:rPr>
          <w:rFonts w:hint="eastAsia"/>
        </w:rPr>
        <w:t>[</w:t>
      </w:r>
      <w:r>
        <w:rPr>
          <w:rFonts w:hint="eastAsia"/>
        </w:rPr>
        <w:t>解题方法</w:t>
      </w:r>
      <w:r>
        <w:rPr>
          <w:rFonts w:hint="eastAsia"/>
        </w:rPr>
        <w:t>]</w:t>
      </w:r>
      <w:r>
        <w:rPr>
          <w:rFonts w:hint="eastAsia"/>
        </w:rPr>
        <w:t>：由平衡时电荷分布在导体表面，在两个导体内部取高斯面，可以求得电荷量关系。</w:t>
      </w:r>
    </w:p>
    <w:p w:rsidR="002E6802" w:rsidRPr="002E6802" w:rsidRDefault="002E6802" w:rsidP="00B41689">
      <w:pPr>
        <w:jc w:val="left"/>
        <w:rPr>
          <w:b/>
          <w:sz w:val="28"/>
        </w:rPr>
      </w:pPr>
      <w:r w:rsidRPr="002E6802">
        <w:rPr>
          <w:rFonts w:hint="eastAsia"/>
          <w:b/>
          <w:sz w:val="28"/>
        </w:rPr>
        <w:t>【电容】</w:t>
      </w:r>
    </w:p>
    <w:p w:rsidR="002E6802" w:rsidRPr="00F71364" w:rsidRDefault="002E6802" w:rsidP="00B41689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F71364">
        <w:rPr>
          <w:sz w:val="24"/>
        </w:rPr>
        <w:t>真空中孤立导体球电容</w:t>
      </w:r>
    </w:p>
    <w:p w:rsidR="00F71364" w:rsidRPr="002E6802" w:rsidRDefault="00B41689" w:rsidP="00B41689">
      <w:pPr>
        <w:pStyle w:val="AMDisplayEquation"/>
        <w:jc w:val="left"/>
      </w:pPr>
      <w:r>
        <w:tab/>
      </w:r>
      <w:r w:rsidR="00F71364" w:rsidRPr="00F71364">
        <w:rPr>
          <w:position w:val="-31"/>
        </w:rPr>
        <w:object w:dxaOrig="2083" w:dyaOrig="768">
          <v:shape id="_x0000_i1031" type="#_x0000_t75" style="width:104.4pt;height:38.4pt" o:ole="">
            <v:imagedata r:id="rId19" o:title=""/>
          </v:shape>
          <o:OLEObject Type="Embed" ProgID="Equation.AxMath" ShapeID="_x0000_i1031" DrawAspect="Content" ObjectID="_1575633142" r:id="rId20"/>
        </w:object>
      </w:r>
    </w:p>
    <w:p w:rsidR="00F71364" w:rsidRPr="00F71364" w:rsidRDefault="00F71364" w:rsidP="00B41689">
      <w:pPr>
        <w:pStyle w:val="a5"/>
        <w:numPr>
          <w:ilvl w:val="0"/>
          <w:numId w:val="1"/>
        </w:numPr>
        <w:ind w:firstLineChars="0"/>
        <w:jc w:val="left"/>
        <w:rPr>
          <w:sz w:val="28"/>
        </w:rPr>
      </w:pPr>
      <w:r w:rsidRPr="00F71364">
        <w:rPr>
          <w:sz w:val="28"/>
        </w:rPr>
        <w:t>平板电容器</w:t>
      </w:r>
    </w:p>
    <w:p w:rsidR="00F71364" w:rsidRDefault="00B41689" w:rsidP="00B41689">
      <w:pPr>
        <w:pStyle w:val="AMDisplayEquation"/>
        <w:jc w:val="left"/>
      </w:pPr>
      <w:r>
        <w:tab/>
      </w:r>
      <w:r w:rsidR="00F71364" w:rsidRPr="00F71364">
        <w:rPr>
          <w:position w:val="-31"/>
        </w:rPr>
        <w:object w:dxaOrig="2055" w:dyaOrig="774">
          <v:shape id="_x0000_i1032" type="#_x0000_t75" style="width:102.6pt;height:39pt" o:ole="">
            <v:imagedata r:id="rId21" o:title=""/>
          </v:shape>
          <o:OLEObject Type="Embed" ProgID="Equation.AxMath" ShapeID="_x0000_i1032" DrawAspect="Content" ObjectID="_1575633143" r:id="rId22"/>
        </w:object>
      </w:r>
    </w:p>
    <w:p w:rsidR="00F71364" w:rsidRDefault="00F71364" w:rsidP="00B41689">
      <w:pPr>
        <w:pStyle w:val="a5"/>
        <w:numPr>
          <w:ilvl w:val="0"/>
          <w:numId w:val="1"/>
        </w:numPr>
        <w:ind w:firstLineChars="0"/>
        <w:jc w:val="left"/>
        <w:rPr>
          <w:sz w:val="28"/>
        </w:rPr>
      </w:pPr>
      <w:r w:rsidRPr="00F71364">
        <w:rPr>
          <w:rFonts w:hint="eastAsia"/>
          <w:sz w:val="28"/>
        </w:rPr>
        <w:lastRenderedPageBreak/>
        <w:t>圆柱形电容器，内径</w:t>
      </w:r>
      <w:r w:rsidRPr="00F71364">
        <w:rPr>
          <w:rFonts w:hint="eastAsia"/>
          <w:sz w:val="28"/>
        </w:rPr>
        <w:t>Ra</w:t>
      </w:r>
      <w:r w:rsidRPr="00F71364">
        <w:rPr>
          <w:rFonts w:hint="eastAsia"/>
          <w:sz w:val="28"/>
        </w:rPr>
        <w:t>，外径</w:t>
      </w:r>
      <w:r>
        <w:rPr>
          <w:rFonts w:hint="eastAsia"/>
          <w:sz w:val="28"/>
        </w:rPr>
        <w:t>Rb</w:t>
      </w:r>
    </w:p>
    <w:p w:rsidR="00BA40DB" w:rsidRDefault="00B41689" w:rsidP="00B41689">
      <w:pPr>
        <w:pStyle w:val="AMDisplayEquation"/>
        <w:jc w:val="left"/>
      </w:pPr>
      <w:r>
        <w:tab/>
      </w:r>
      <w:r w:rsidR="00BA40DB" w:rsidRPr="00BA40DB">
        <w:rPr>
          <w:position w:val="-31"/>
        </w:rPr>
        <w:object w:dxaOrig="2713" w:dyaOrig="774">
          <v:shape id="_x0000_i1033" type="#_x0000_t75" style="width:135.6pt;height:39pt" o:ole="">
            <v:imagedata r:id="rId23" o:title=""/>
          </v:shape>
          <o:OLEObject Type="Embed" ProgID="Equation.AxMath" ShapeID="_x0000_i1033" DrawAspect="Content" ObjectID="_1575633144" r:id="rId24"/>
        </w:object>
      </w:r>
    </w:p>
    <w:p w:rsidR="00BA40DB" w:rsidRDefault="00BA40DB" w:rsidP="00B41689">
      <w:pPr>
        <w:pStyle w:val="a5"/>
        <w:numPr>
          <w:ilvl w:val="0"/>
          <w:numId w:val="1"/>
        </w:numPr>
        <w:ind w:firstLineChars="0"/>
        <w:jc w:val="left"/>
        <w:rPr>
          <w:sz w:val="28"/>
        </w:rPr>
      </w:pPr>
      <w:r w:rsidRPr="00BA40DB">
        <w:rPr>
          <w:rFonts w:hint="eastAsia"/>
          <w:sz w:val="28"/>
        </w:rPr>
        <w:t>球形电容器，内径</w:t>
      </w:r>
      <w:r w:rsidRPr="00BA40DB">
        <w:rPr>
          <w:rFonts w:hint="eastAsia"/>
          <w:sz w:val="28"/>
        </w:rPr>
        <w:t>Ra</w:t>
      </w:r>
      <w:r w:rsidRPr="00BA40DB">
        <w:rPr>
          <w:rFonts w:hint="eastAsia"/>
          <w:sz w:val="28"/>
        </w:rPr>
        <w:t>，外径</w:t>
      </w:r>
      <w:r w:rsidRPr="00BA40DB">
        <w:rPr>
          <w:rFonts w:hint="eastAsia"/>
          <w:sz w:val="28"/>
        </w:rPr>
        <w:t>Rb</w:t>
      </w:r>
    </w:p>
    <w:p w:rsidR="00BA40DB" w:rsidRDefault="00B41689" w:rsidP="00B41689">
      <w:pPr>
        <w:pStyle w:val="AMDisplayEquation"/>
        <w:jc w:val="left"/>
      </w:pPr>
      <w:r>
        <w:tab/>
      </w:r>
      <w:r w:rsidR="00BA40DB" w:rsidRPr="00BA40DB">
        <w:rPr>
          <w:position w:val="-31"/>
        </w:rPr>
        <w:object w:dxaOrig="2326" w:dyaOrig="774">
          <v:shape id="_x0000_i1034" type="#_x0000_t75" style="width:116.4pt;height:39pt" o:ole="">
            <v:imagedata r:id="rId25" o:title=""/>
          </v:shape>
          <o:OLEObject Type="Embed" ProgID="Equation.AxMath" ShapeID="_x0000_i1034" DrawAspect="Content" ObjectID="_1575633145" r:id="rId26"/>
        </w:object>
      </w:r>
    </w:p>
    <w:p w:rsidR="00BA40DB" w:rsidRDefault="00BA40DB" w:rsidP="00B41689">
      <w:pPr>
        <w:pStyle w:val="a5"/>
        <w:numPr>
          <w:ilvl w:val="0"/>
          <w:numId w:val="1"/>
        </w:numPr>
        <w:ind w:firstLineChars="0"/>
        <w:jc w:val="left"/>
        <w:rPr>
          <w:sz w:val="28"/>
        </w:rPr>
      </w:pPr>
      <w:r w:rsidRPr="00BA40DB">
        <w:rPr>
          <w:rFonts w:hint="eastAsia"/>
          <w:sz w:val="28"/>
        </w:rPr>
        <w:t>两根间距为</w:t>
      </w:r>
      <w:r w:rsidRPr="00BA40DB">
        <w:rPr>
          <w:rFonts w:hint="eastAsia"/>
          <w:sz w:val="28"/>
        </w:rPr>
        <w:t>d</w:t>
      </w:r>
      <w:r w:rsidRPr="00BA40DB">
        <w:rPr>
          <w:rFonts w:hint="eastAsia"/>
          <w:sz w:val="28"/>
        </w:rPr>
        <w:t>、半径为</w:t>
      </w:r>
      <w:r w:rsidRPr="00BA40DB">
        <w:rPr>
          <w:rFonts w:hint="eastAsia"/>
          <w:sz w:val="28"/>
        </w:rPr>
        <w:t>R</w:t>
      </w:r>
      <w:r w:rsidRPr="00BA40DB">
        <w:rPr>
          <w:rFonts w:hint="eastAsia"/>
          <w:sz w:val="28"/>
        </w:rPr>
        <w:t>（</w:t>
      </w:r>
      <w:r w:rsidRPr="00BA40DB">
        <w:rPr>
          <w:rFonts w:hint="eastAsia"/>
          <w:sz w:val="28"/>
        </w:rPr>
        <w:t>d&gt;&gt;R</w:t>
      </w:r>
      <w:r w:rsidRPr="00BA40DB">
        <w:rPr>
          <w:rFonts w:hint="eastAsia"/>
          <w:sz w:val="28"/>
        </w:rPr>
        <w:t>）的平行直导线单位长度的电容。</w:t>
      </w:r>
    </w:p>
    <w:p w:rsidR="00BA40DB" w:rsidRDefault="00B41689" w:rsidP="00B41689">
      <w:pPr>
        <w:pStyle w:val="AMDisplayEquation"/>
        <w:jc w:val="left"/>
      </w:pPr>
      <w:r>
        <w:tab/>
      </w:r>
      <w:r w:rsidR="00BA40DB" w:rsidRPr="00BA40DB">
        <w:rPr>
          <w:position w:val="-31"/>
        </w:rPr>
        <w:object w:dxaOrig="5185" w:dyaOrig="774">
          <v:shape id="_x0000_i1035" type="#_x0000_t75" style="width:259.2pt;height:39pt" o:ole="">
            <v:imagedata r:id="rId27" o:title=""/>
          </v:shape>
          <o:OLEObject Type="Embed" ProgID="Equation.AxMath" ShapeID="_x0000_i1035" DrawAspect="Content" ObjectID="_1575633146" r:id="rId28"/>
        </w:object>
      </w:r>
    </w:p>
    <w:p w:rsidR="00BA40DB" w:rsidRDefault="00F155FF" w:rsidP="00B41689">
      <w:pPr>
        <w:pStyle w:val="a5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电容器的串联</w:t>
      </w:r>
    </w:p>
    <w:p w:rsidR="00F155FF" w:rsidRDefault="00B41689" w:rsidP="00B41689">
      <w:pPr>
        <w:pStyle w:val="AMDisplayEquation"/>
        <w:jc w:val="left"/>
      </w:pPr>
      <w:r>
        <w:tab/>
      </w:r>
      <w:r w:rsidR="00F155FF" w:rsidRPr="00F155FF">
        <w:rPr>
          <w:position w:val="-31"/>
        </w:rPr>
        <w:object w:dxaOrig="1857" w:dyaOrig="772">
          <v:shape id="_x0000_i1036" type="#_x0000_t75" style="width:93pt;height:38.4pt" o:ole="">
            <v:imagedata r:id="rId29" o:title=""/>
          </v:shape>
          <o:OLEObject Type="Embed" ProgID="Equation.AxMath" ShapeID="_x0000_i1036" DrawAspect="Content" ObjectID="_1575633147" r:id="rId30"/>
        </w:object>
      </w:r>
    </w:p>
    <w:p w:rsidR="00F155FF" w:rsidRDefault="00F155FF" w:rsidP="00B41689">
      <w:pPr>
        <w:pStyle w:val="a5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电容器的并联</w:t>
      </w:r>
    </w:p>
    <w:p w:rsidR="00F155FF" w:rsidRDefault="00B41689" w:rsidP="00B41689">
      <w:pPr>
        <w:pStyle w:val="AMDisplayEquation"/>
        <w:jc w:val="left"/>
      </w:pPr>
      <w:r>
        <w:tab/>
      </w:r>
      <w:r w:rsidR="00F155FF" w:rsidRPr="00F155FF">
        <w:rPr>
          <w:position w:val="-14"/>
        </w:rPr>
        <w:object w:dxaOrig="1519" w:dyaOrig="422">
          <v:shape id="_x0000_i1037" type="#_x0000_t75" style="width:76.2pt;height:21pt" o:ole="">
            <v:imagedata r:id="rId31" o:title=""/>
          </v:shape>
          <o:OLEObject Type="Embed" ProgID="Equation.AxMath" ShapeID="_x0000_i1037" DrawAspect="Content" ObjectID="_1575633148" r:id="rId32"/>
        </w:object>
      </w:r>
    </w:p>
    <w:p w:rsidR="00F155FF" w:rsidRDefault="00F155FF" w:rsidP="00B41689">
      <w:pPr>
        <w:jc w:val="left"/>
        <w:rPr>
          <w:sz w:val="28"/>
        </w:rPr>
      </w:pPr>
      <w:r>
        <w:rPr>
          <w:rFonts w:hint="eastAsia"/>
          <w:sz w:val="28"/>
        </w:rPr>
        <w:t>【静电场中的电介质】</w:t>
      </w:r>
    </w:p>
    <w:p w:rsidR="00F75D02" w:rsidRDefault="00F75D02" w:rsidP="00B41689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电极化强度</w:t>
      </w:r>
      <w:r>
        <w:rPr>
          <w:sz w:val="28"/>
        </w:rPr>
        <w:t>]</w:t>
      </w:r>
      <w:r>
        <w:rPr>
          <w:rFonts w:hint="eastAsia"/>
          <w:sz w:val="28"/>
        </w:rPr>
        <w:t>：单位体积内分子电偶极矩的矢量和表示</w:t>
      </w:r>
    </w:p>
    <w:p w:rsidR="00F75D02" w:rsidRDefault="00B41689" w:rsidP="00B41689">
      <w:pPr>
        <w:pStyle w:val="AMDisplayEquation"/>
        <w:jc w:val="left"/>
      </w:pPr>
      <w:r>
        <w:tab/>
      </w:r>
      <w:r w:rsidR="005A3774" w:rsidRPr="00F75D02">
        <w:rPr>
          <w:position w:val="-32"/>
        </w:rPr>
        <w:object w:dxaOrig="5384" w:dyaOrig="1154">
          <v:shape id="_x0000_i1038" type="#_x0000_t75" style="width:266.4pt;height:57pt" o:ole="">
            <v:imagedata r:id="rId33" o:title=""/>
          </v:shape>
          <o:OLEObject Type="Embed" ProgID="Equation.AxMath" ShapeID="_x0000_i1038" DrawAspect="Content" ObjectID="_1575633149" r:id="rId34"/>
        </w:object>
      </w:r>
    </w:p>
    <w:p w:rsidR="00F75D02" w:rsidRDefault="00F75D02" w:rsidP="00B41689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极化电荷面密度</w:t>
      </w:r>
      <w:r>
        <w:rPr>
          <w:sz w:val="28"/>
        </w:rPr>
        <w:t>]</w:t>
      </w:r>
      <w:r>
        <w:rPr>
          <w:rFonts w:hint="eastAsia"/>
          <w:sz w:val="28"/>
        </w:rPr>
        <w:t>：</w:t>
      </w:r>
      <w:r w:rsidR="00BE6615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 xml:space="preserve"> </w:t>
      </w:r>
      <w:r w:rsidR="00BE6615" w:rsidRPr="00BE6615">
        <w:rPr>
          <w:position w:val="-14"/>
        </w:rPr>
        <w:object w:dxaOrig="1174" w:dyaOrig="520">
          <v:shape id="_x0000_i1039" type="#_x0000_t75" style="width:70.2pt;height:31.2pt" o:ole="">
            <v:imagedata r:id="rId35" o:title=""/>
          </v:shape>
          <o:OLEObject Type="Embed" ProgID="Equation.AxMath" ShapeID="_x0000_i1039" DrawAspect="Content" ObjectID="_1575633150" r:id="rId36"/>
        </w:object>
      </w:r>
    </w:p>
    <w:p w:rsidR="00BE6615" w:rsidRPr="00BE6615" w:rsidRDefault="00BE6615" w:rsidP="00B41689">
      <w:pPr>
        <w:ind w:firstLineChars="150" w:firstLine="420"/>
        <w:jc w:val="left"/>
      </w:pPr>
      <w:r w:rsidRPr="00BE6615">
        <w:rPr>
          <w:sz w:val="28"/>
        </w:rPr>
        <w:t>[</w:t>
      </w:r>
      <w:r w:rsidRPr="00BE6615">
        <w:rPr>
          <w:rFonts w:hint="eastAsia"/>
          <w:sz w:val="28"/>
        </w:rPr>
        <w:t>相对介电常数</w:t>
      </w:r>
      <w:r w:rsidRPr="00BE6615">
        <w:rPr>
          <w:rFonts w:hint="eastAsia"/>
          <w:sz w:val="28"/>
        </w:rPr>
        <w:t>]</w:t>
      </w:r>
      <w:r w:rsidRPr="00BE6615"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 w:rsidRPr="00BE6615">
        <w:rPr>
          <w:position w:val="-14"/>
          <w:sz w:val="28"/>
        </w:rPr>
        <w:object w:dxaOrig="1362" w:dyaOrig="422">
          <v:shape id="_x0000_i1040" type="#_x0000_t75" style="width:79.2pt;height:24pt" o:ole="">
            <v:imagedata r:id="rId37" o:title=""/>
          </v:shape>
          <o:OLEObject Type="Embed" ProgID="Equation.AxMath" ShapeID="_x0000_i1040" DrawAspect="Content" ObjectID="_1575633151" r:id="rId38"/>
        </w:object>
      </w:r>
    </w:p>
    <w:p w:rsidR="00BE6615" w:rsidRDefault="00BE6615" w:rsidP="00B41689">
      <w:pPr>
        <w:ind w:firstLine="420"/>
        <w:jc w:val="left"/>
        <w:rPr>
          <w:sz w:val="28"/>
        </w:rPr>
      </w:pPr>
      <w:r w:rsidRPr="00BE6615">
        <w:rPr>
          <w:sz w:val="28"/>
        </w:rPr>
        <w:t>[</w:t>
      </w:r>
      <w:r w:rsidRPr="00BE6615">
        <w:rPr>
          <w:rFonts w:hint="eastAsia"/>
          <w:sz w:val="28"/>
        </w:rPr>
        <w:t>电位移矢量</w:t>
      </w:r>
      <w:r w:rsidRPr="00BE6615">
        <w:rPr>
          <w:rFonts w:hint="eastAsia"/>
          <w:sz w:val="28"/>
        </w:rPr>
        <w:t>]:</w:t>
      </w:r>
      <w:r>
        <w:rPr>
          <w:sz w:val="28"/>
        </w:rPr>
        <w:tab/>
        <w:t xml:space="preserve">       </w:t>
      </w:r>
      <w:r w:rsidRPr="00BE6615">
        <w:rPr>
          <w:position w:val="-14"/>
          <w:sz w:val="28"/>
        </w:rPr>
        <w:object w:dxaOrig="1793" w:dyaOrig="520">
          <v:shape id="_x0000_i1041" type="#_x0000_t75" style="width:89.4pt;height:25.8pt" o:ole="">
            <v:imagedata r:id="rId39" o:title=""/>
          </v:shape>
          <o:OLEObject Type="Embed" ProgID="Equation.AxMath" ShapeID="_x0000_i1041" DrawAspect="Content" ObjectID="_1575633152" r:id="rId40"/>
        </w:object>
      </w:r>
    </w:p>
    <w:p w:rsidR="00502573" w:rsidRDefault="00502573" w:rsidP="00B41689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（常用关系转换：</w:t>
      </w:r>
      <w:r w:rsidR="005A3774" w:rsidRPr="005A3774">
        <w:rPr>
          <w:position w:val="-15"/>
          <w:sz w:val="28"/>
        </w:rPr>
        <w:object w:dxaOrig="3554" w:dyaOrig="529">
          <v:shape id="_x0000_i1042" type="#_x0000_t75" style="width:177.6pt;height:26.4pt" o:ole="">
            <v:imagedata r:id="rId41" o:title=""/>
          </v:shape>
          <o:OLEObject Type="Embed" ProgID="Equation.AxMath" ShapeID="_x0000_i1042" DrawAspect="Content" ObjectID="_1575633153" r:id="rId42"/>
        </w:object>
      </w:r>
      <w:r>
        <w:rPr>
          <w:rFonts w:hint="eastAsia"/>
          <w:sz w:val="28"/>
        </w:rPr>
        <w:t>）</w:t>
      </w:r>
    </w:p>
    <w:p w:rsidR="005A3774" w:rsidRDefault="005A3774" w:rsidP="00B41689">
      <w:pPr>
        <w:ind w:firstLine="420"/>
        <w:jc w:val="left"/>
        <w:rPr>
          <w:sz w:val="28"/>
        </w:rPr>
      </w:pPr>
    </w:p>
    <w:p w:rsidR="00C352B2" w:rsidRDefault="00C352B2" w:rsidP="00B4168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【静电场的基本方程】</w:t>
      </w:r>
    </w:p>
    <w:p w:rsidR="00BE6615" w:rsidRDefault="00BE6615" w:rsidP="00B41689">
      <w:pPr>
        <w:jc w:val="left"/>
        <w:rPr>
          <w:sz w:val="28"/>
        </w:rPr>
      </w:pPr>
      <w:r>
        <w:rPr>
          <w:sz w:val="28"/>
        </w:rPr>
        <w:t>[</w:t>
      </w:r>
      <w:r>
        <w:rPr>
          <w:sz w:val="28"/>
        </w:rPr>
        <w:t>介质中高斯定理</w:t>
      </w:r>
      <w:r>
        <w:rPr>
          <w:rFonts w:hint="eastAsia"/>
          <w:sz w:val="28"/>
        </w:rPr>
        <w:t>]:</w:t>
      </w:r>
      <w:r>
        <w:rPr>
          <w:rFonts w:hint="eastAsia"/>
          <w:sz w:val="28"/>
        </w:rPr>
        <w:tab/>
      </w:r>
      <w:r w:rsidR="00C352B2">
        <w:rPr>
          <w:sz w:val="28"/>
        </w:rPr>
        <w:t xml:space="preserve">  </w:t>
      </w:r>
      <w:r w:rsidR="00C352B2" w:rsidRPr="00C352B2">
        <w:rPr>
          <w:position w:val="-37"/>
          <w:sz w:val="28"/>
        </w:rPr>
        <w:object w:dxaOrig="2424" w:dyaOrig="824">
          <v:shape id="_x0000_i1043" type="#_x0000_t75" style="width:121.2pt;height:41.4pt" o:ole="">
            <v:imagedata r:id="rId43" o:title=""/>
          </v:shape>
          <o:OLEObject Type="Embed" ProgID="Equation.AxMath" ShapeID="_x0000_i1043" DrawAspect="Content" ObjectID="_1575633154" r:id="rId44"/>
        </w:object>
      </w:r>
    </w:p>
    <w:p w:rsidR="00C352B2" w:rsidRDefault="00C352B2" w:rsidP="00B41689">
      <w:pPr>
        <w:jc w:val="left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极化电荷的环路定理</w:t>
      </w:r>
      <w:r>
        <w:rPr>
          <w:rFonts w:hint="eastAsia"/>
          <w:sz w:val="28"/>
        </w:rPr>
        <w:t>]:</w:t>
      </w:r>
      <w:r>
        <w:rPr>
          <w:sz w:val="28"/>
        </w:rPr>
        <w:t xml:space="preserve">   </w:t>
      </w:r>
      <w:r w:rsidRPr="00C352B2">
        <w:rPr>
          <w:sz w:val="28"/>
        </w:rPr>
        <w:t xml:space="preserve"> </w:t>
      </w:r>
      <w:r w:rsidRPr="00C352B2">
        <w:rPr>
          <w:position w:val="-34"/>
          <w:sz w:val="28"/>
        </w:rPr>
        <w:object w:dxaOrig="1477" w:dyaOrig="792">
          <v:shape id="_x0000_i1044" type="#_x0000_t75" style="width:73.8pt;height:39.6pt" o:ole="">
            <v:imagedata r:id="rId45" o:title=""/>
          </v:shape>
          <o:OLEObject Type="Embed" ProgID="Equation.AxMath" ShapeID="_x0000_i1044" DrawAspect="Content" ObjectID="_1575633155" r:id="rId46"/>
        </w:object>
      </w:r>
    </w:p>
    <w:p w:rsidR="00502573" w:rsidRDefault="00502573" w:rsidP="00B41689">
      <w:pPr>
        <w:jc w:val="left"/>
        <w:rPr>
          <w:sz w:val="28"/>
        </w:rPr>
      </w:pPr>
    </w:p>
    <w:p w:rsidR="00C352B2" w:rsidRPr="00BE6615" w:rsidRDefault="00C352B2" w:rsidP="00B41689">
      <w:pPr>
        <w:jc w:val="left"/>
        <w:rPr>
          <w:sz w:val="28"/>
        </w:rPr>
      </w:pPr>
      <w:r>
        <w:rPr>
          <w:rFonts w:hint="eastAsia"/>
          <w:sz w:val="28"/>
        </w:rPr>
        <w:t>【解题思路】</w:t>
      </w:r>
    </w:p>
    <w:p w:rsidR="00F75D02" w:rsidRDefault="00502573" w:rsidP="00B41689">
      <w:pPr>
        <w:jc w:val="left"/>
        <w:rPr>
          <w:sz w:val="28"/>
        </w:rPr>
      </w:pPr>
      <w:r w:rsidRPr="00502573">
        <w:rPr>
          <w:noProof/>
          <w:sz w:val="28"/>
        </w:rPr>
        <w:drawing>
          <wp:inline distT="0" distB="0" distL="0" distR="0">
            <wp:extent cx="5274310" cy="1713914"/>
            <wp:effectExtent l="0" t="0" r="2540" b="635"/>
            <wp:docPr id="10" name="图片 10" descr="C:\Users\Demon\Desktop\图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emon\Desktop\图片1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74" w:rsidRDefault="00D61547" w:rsidP="00B41689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D61547">
        <w:rPr>
          <w:rFonts w:hint="eastAsia"/>
          <w:sz w:val="28"/>
        </w:rPr>
        <w:t>两块无限大的金属平板，带有等量异号的自由电荷，电荷面密度为±</w:t>
      </w:r>
      <w:r w:rsidRPr="00D61547">
        <w:rPr>
          <w:sz w:val="28"/>
        </w:rPr>
        <w:t>0</w:t>
      </w:r>
      <w:r w:rsidRPr="00D61547">
        <w:rPr>
          <w:rFonts w:hint="eastAsia"/>
          <w:sz w:val="28"/>
        </w:rPr>
        <w:t>，两板之间充满均匀的电介质，介质的极化率为</w:t>
      </w:r>
      <w:r>
        <w:rPr>
          <w:sz w:val="28"/>
        </w:rPr>
        <w:t xml:space="preserve"> </w:t>
      </w:r>
      <w:r w:rsidRPr="00D61547">
        <w:rPr>
          <w:rFonts w:hint="eastAsia"/>
          <w:sz w:val="28"/>
        </w:rPr>
        <w:sym w:font="Symbol" w:char="F063"/>
      </w:r>
      <w:r w:rsidRPr="00D61547">
        <w:rPr>
          <w:rFonts w:hint="eastAsia"/>
          <w:sz w:val="28"/>
        </w:rPr>
        <w:t>，求介质内的电场强度。</w:t>
      </w:r>
    </w:p>
    <w:p w:rsidR="00D61547" w:rsidRDefault="00B41689" w:rsidP="00B41689">
      <w:pPr>
        <w:pStyle w:val="AMDisplayEquation"/>
        <w:jc w:val="left"/>
      </w:pPr>
      <w:r>
        <w:tab/>
      </w:r>
      <w:r w:rsidR="00D61547" w:rsidRPr="00D61547">
        <w:rPr>
          <w:position w:val="-31"/>
        </w:rPr>
        <w:object w:dxaOrig="2667" w:dyaOrig="774">
          <v:shape id="_x0000_i1045" type="#_x0000_t75" style="width:133.2pt;height:39pt" o:ole="">
            <v:imagedata r:id="rId48" o:title=""/>
          </v:shape>
          <o:OLEObject Type="Embed" ProgID="Equation.AxMath" ShapeID="_x0000_i1045" DrawAspect="Content" ObjectID="_1575633156" r:id="rId49"/>
        </w:object>
      </w:r>
    </w:p>
    <w:p w:rsidR="00D61547" w:rsidRDefault="00D61547" w:rsidP="00B41689">
      <w:pPr>
        <w:ind w:firstLine="420"/>
        <w:jc w:val="left"/>
        <w:rPr>
          <w:sz w:val="28"/>
        </w:rPr>
      </w:pPr>
      <w:r w:rsidRPr="00D61547">
        <w:rPr>
          <w:sz w:val="28"/>
        </w:rPr>
        <w:t>2</w:t>
      </w:r>
      <w:r w:rsidRPr="00D61547">
        <w:rPr>
          <w:rFonts w:hint="eastAsia"/>
          <w:sz w:val="28"/>
        </w:rPr>
        <w:t>、一沿</w:t>
      </w:r>
      <w:r w:rsidRPr="00D61547">
        <w:rPr>
          <w:rFonts w:hint="eastAsia"/>
          <w:sz w:val="28"/>
        </w:rPr>
        <w:t>z</w:t>
      </w:r>
      <w:r w:rsidRPr="00D61547">
        <w:rPr>
          <w:rFonts w:hint="eastAsia"/>
          <w:sz w:val="28"/>
        </w:rPr>
        <w:t>方向极化强度为</w:t>
      </w:r>
      <w:r w:rsidRPr="00D61547">
        <w:rPr>
          <w:rFonts w:hint="eastAsia"/>
          <w:sz w:val="28"/>
        </w:rPr>
        <w:t xml:space="preserve">P </w:t>
      </w:r>
      <w:r w:rsidRPr="00D61547">
        <w:rPr>
          <w:rFonts w:hint="eastAsia"/>
          <w:sz w:val="28"/>
        </w:rPr>
        <w:t>的均匀极化的电介质球表面的极化电荷在</w:t>
      </w:r>
      <w:r w:rsidRPr="00D61547">
        <w:rPr>
          <w:rFonts w:hint="eastAsia"/>
          <w:sz w:val="28"/>
        </w:rPr>
        <w:t>z</w:t>
      </w:r>
      <w:r w:rsidRPr="00D61547">
        <w:rPr>
          <w:rFonts w:hint="eastAsia"/>
          <w:sz w:val="28"/>
        </w:rPr>
        <w:t>轴产生的电场。</w:t>
      </w:r>
    </w:p>
    <w:p w:rsidR="00D61547" w:rsidRPr="00D61547" w:rsidRDefault="00B41689" w:rsidP="00B41689">
      <w:pPr>
        <w:pStyle w:val="AMDisplayEquation"/>
        <w:jc w:val="left"/>
      </w:pPr>
      <w:r>
        <w:tab/>
      </w:r>
      <w:r w:rsidR="00D61547" w:rsidRPr="00D61547">
        <w:rPr>
          <w:position w:val="-31"/>
        </w:rPr>
        <w:object w:dxaOrig="2467" w:dyaOrig="772">
          <v:shape id="_x0000_i1046" type="#_x0000_t75" style="width:123.6pt;height:38.4pt" o:ole="">
            <v:imagedata r:id="rId50" o:title=""/>
          </v:shape>
          <o:OLEObject Type="Embed" ProgID="Equation.AxMath" ShapeID="_x0000_i1046" DrawAspect="Content" ObjectID="_1575633157" r:id="rId51"/>
        </w:object>
      </w:r>
    </w:p>
    <w:p w:rsidR="005A3774" w:rsidRDefault="00D61547" w:rsidP="00B41689">
      <w:pPr>
        <w:jc w:val="left"/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 w:rsidRPr="00D61547">
        <w:rPr>
          <w:rFonts w:hint="eastAsia"/>
          <w:sz w:val="28"/>
        </w:rPr>
        <w:t>在无限大的均匀电介质中浸入一电量为</w:t>
      </w:r>
      <w:r w:rsidRPr="00D61547">
        <w:rPr>
          <w:sz w:val="28"/>
        </w:rPr>
        <w:t>q</w:t>
      </w:r>
      <w:r w:rsidRPr="00D61547">
        <w:rPr>
          <w:rFonts w:hint="eastAsia"/>
          <w:sz w:val="28"/>
        </w:rPr>
        <w:t>的均匀带电导体球，介质相对介电常数为</w:t>
      </w:r>
      <w:r w:rsidRPr="00D61547">
        <w:rPr>
          <w:sz w:val="28"/>
        </w:rPr>
        <w:t>r</w:t>
      </w:r>
      <w:r w:rsidRPr="00D61547">
        <w:rPr>
          <w:rFonts w:hint="eastAsia"/>
          <w:sz w:val="28"/>
        </w:rPr>
        <w:t>，球的半径为</w:t>
      </w:r>
      <w:r w:rsidRPr="00D61547">
        <w:rPr>
          <w:sz w:val="28"/>
        </w:rPr>
        <w:t>R</w:t>
      </w:r>
      <w:r w:rsidRPr="00D61547">
        <w:rPr>
          <w:rFonts w:hint="eastAsia"/>
          <w:sz w:val="28"/>
        </w:rPr>
        <w:t>，求介质中电场强度和极化电荷。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     </w:t>
      </w:r>
      <w:r w:rsidRPr="00D61547">
        <w:rPr>
          <w:position w:val="-32"/>
        </w:rPr>
        <w:object w:dxaOrig="5293" w:dyaOrig="878">
          <v:shape id="_x0000_i1047" type="#_x0000_t75" style="width:256.8pt;height:42pt" o:ole="">
            <v:imagedata r:id="rId52" o:title=""/>
          </v:shape>
          <o:OLEObject Type="Embed" ProgID="Equation.AxMath" ShapeID="_x0000_i1047" DrawAspect="Content" ObjectID="_1575633158" r:id="rId53"/>
        </w:object>
      </w:r>
    </w:p>
    <w:p w:rsidR="001D364E" w:rsidRPr="001D364E" w:rsidRDefault="004523E6" w:rsidP="00B41689">
      <w:pPr>
        <w:jc w:val="left"/>
        <w:rPr>
          <w:sz w:val="28"/>
        </w:rPr>
      </w:pPr>
      <w:r w:rsidRPr="001D364E">
        <w:rPr>
          <w:sz w:val="28"/>
        </w:rPr>
        <w:lastRenderedPageBreak/>
        <w:t>4</w:t>
      </w:r>
      <w:r w:rsidRPr="001D364E">
        <w:rPr>
          <w:rFonts w:hint="eastAsia"/>
          <w:sz w:val="28"/>
        </w:rPr>
        <w:t>、</w:t>
      </w:r>
      <w:r w:rsidR="001D364E">
        <w:rPr>
          <w:rFonts w:hint="eastAsia"/>
          <w:sz w:val="28"/>
        </w:rPr>
        <w:t>一个电容器中水平插入两个</w:t>
      </w:r>
      <w:r w:rsidR="001D364E">
        <w:rPr>
          <w:sz w:val="28"/>
        </w:rPr>
        <w:t>电介质</w:t>
      </w:r>
      <w:r w:rsidR="001D364E">
        <w:rPr>
          <w:rFonts w:hint="eastAsia"/>
          <w:sz w:val="28"/>
        </w:rPr>
        <w:t>厚度分别为</w:t>
      </w:r>
      <w:r w:rsidR="001D364E">
        <w:rPr>
          <w:rFonts w:hint="eastAsia"/>
          <w:sz w:val="28"/>
        </w:rPr>
        <w:t>d</w:t>
      </w:r>
      <w:r w:rsidR="001D364E">
        <w:rPr>
          <w:sz w:val="28"/>
        </w:rPr>
        <w:t>1</w:t>
      </w:r>
      <w:r w:rsidR="001D364E">
        <w:rPr>
          <w:rFonts w:hint="eastAsia"/>
          <w:sz w:val="28"/>
        </w:rPr>
        <w:t>、</w:t>
      </w:r>
      <w:r w:rsidR="001D364E">
        <w:rPr>
          <w:rFonts w:hint="eastAsia"/>
          <w:sz w:val="28"/>
        </w:rPr>
        <w:t>d</w:t>
      </w:r>
      <w:r w:rsidR="001D364E">
        <w:rPr>
          <w:sz w:val="28"/>
        </w:rPr>
        <w:t>2</w:t>
      </w:r>
      <w:r w:rsidR="001D364E">
        <w:rPr>
          <w:rFonts w:hint="eastAsia"/>
          <w:sz w:val="28"/>
        </w:rPr>
        <w:t>，</w:t>
      </w:r>
      <w:r w:rsidR="001D364E">
        <w:rPr>
          <w:sz w:val="28"/>
        </w:rPr>
        <w:t>充满了电容器空间</w:t>
      </w:r>
      <w:r w:rsidR="001D364E">
        <w:rPr>
          <w:rFonts w:hint="eastAsia"/>
          <w:sz w:val="28"/>
        </w:rPr>
        <w:t>，</w:t>
      </w:r>
      <w:r w:rsidR="001D364E">
        <w:rPr>
          <w:sz w:val="28"/>
        </w:rPr>
        <w:t>将电容器与电源相接</w:t>
      </w:r>
      <w:r w:rsidR="001D364E">
        <w:rPr>
          <w:rFonts w:hint="eastAsia"/>
          <w:sz w:val="28"/>
        </w:rPr>
        <w:t>，</w:t>
      </w:r>
      <w:r w:rsidR="001D364E" w:rsidRPr="001D364E">
        <w:rPr>
          <w:rFonts w:hint="eastAsia"/>
          <w:sz w:val="28"/>
        </w:rPr>
        <w:t>(1)</w:t>
      </w:r>
      <w:r w:rsidR="001D364E" w:rsidRPr="001D364E">
        <w:rPr>
          <w:rFonts w:hint="eastAsia"/>
          <w:sz w:val="28"/>
        </w:rPr>
        <w:t>求电介质中的电场强度；</w:t>
      </w:r>
      <w:r w:rsidR="001D364E" w:rsidRPr="001D364E">
        <w:rPr>
          <w:rFonts w:hint="eastAsia"/>
          <w:sz w:val="28"/>
        </w:rPr>
        <w:t>(2)</w:t>
      </w:r>
      <w:r w:rsidR="001D364E" w:rsidRPr="001D364E">
        <w:rPr>
          <w:rFonts w:hint="eastAsia"/>
          <w:sz w:val="28"/>
        </w:rPr>
        <w:t>导体间的电势差；（</w:t>
      </w:r>
      <w:r w:rsidR="001D364E" w:rsidRPr="001D364E">
        <w:rPr>
          <w:rFonts w:hint="eastAsia"/>
          <w:sz w:val="28"/>
        </w:rPr>
        <w:t>3</w:t>
      </w:r>
      <w:r w:rsidR="001D364E" w:rsidRPr="001D364E">
        <w:rPr>
          <w:rFonts w:hint="eastAsia"/>
          <w:sz w:val="28"/>
        </w:rPr>
        <w:t>）电介质界面的极化电荷面密度。</w:t>
      </w:r>
    </w:p>
    <w:p w:rsidR="001D364E" w:rsidRDefault="001D364E" w:rsidP="00B41689">
      <w:pPr>
        <w:jc w:val="left"/>
        <w:rPr>
          <w:sz w:val="28"/>
        </w:rPr>
      </w:pPr>
      <w:r>
        <w:rPr>
          <w:rFonts w:hint="eastAsia"/>
          <w:sz w:val="28"/>
        </w:rPr>
        <w:t>。</w:t>
      </w:r>
    </w:p>
    <w:p w:rsidR="001D364E" w:rsidRPr="001D364E" w:rsidRDefault="001D364E" w:rsidP="00B41689">
      <w:pPr>
        <w:jc w:val="left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、</w:t>
      </w:r>
      <w:r>
        <w:rPr>
          <w:sz w:val="28"/>
        </w:rPr>
        <w:t>一个电容器中竖直插入两个电介质长度各为</w:t>
      </w:r>
      <w:r>
        <w:rPr>
          <w:sz w:val="28"/>
        </w:rPr>
        <w:t>l1</w:t>
      </w:r>
      <w:r>
        <w:rPr>
          <w:rFonts w:hint="eastAsia"/>
          <w:sz w:val="28"/>
        </w:rPr>
        <w:t>，</w:t>
      </w:r>
      <w:r>
        <w:rPr>
          <w:sz w:val="28"/>
        </w:rPr>
        <w:t>l2</w:t>
      </w:r>
      <w:r>
        <w:rPr>
          <w:rFonts w:hint="eastAsia"/>
          <w:sz w:val="28"/>
        </w:rPr>
        <w:t>，</w:t>
      </w:r>
      <w:r>
        <w:rPr>
          <w:sz w:val="28"/>
        </w:rPr>
        <w:t>充满了电容器空间</w:t>
      </w:r>
      <w:r>
        <w:rPr>
          <w:rFonts w:hint="eastAsia"/>
          <w:sz w:val="28"/>
        </w:rPr>
        <w:t>，</w:t>
      </w:r>
      <w:r w:rsidRPr="001D364E">
        <w:rPr>
          <w:rFonts w:hint="eastAsia"/>
          <w:sz w:val="28"/>
        </w:rPr>
        <w:t>(1)</w:t>
      </w:r>
      <w:r w:rsidRPr="001D364E">
        <w:rPr>
          <w:rFonts w:hint="eastAsia"/>
          <w:sz w:val="28"/>
        </w:rPr>
        <w:t>求电介质中的电场强度；</w:t>
      </w:r>
      <w:r w:rsidRPr="001D364E">
        <w:rPr>
          <w:rFonts w:hint="eastAsia"/>
          <w:sz w:val="28"/>
        </w:rPr>
        <w:t>(2)</w:t>
      </w:r>
      <w:r w:rsidRPr="001D364E">
        <w:rPr>
          <w:rFonts w:hint="eastAsia"/>
          <w:sz w:val="28"/>
        </w:rPr>
        <w:t>导体间的电势差；（</w:t>
      </w:r>
      <w:r w:rsidRPr="001D364E">
        <w:rPr>
          <w:rFonts w:hint="eastAsia"/>
          <w:sz w:val="28"/>
        </w:rPr>
        <w:t>3</w:t>
      </w:r>
      <w:r w:rsidRPr="001D364E">
        <w:rPr>
          <w:rFonts w:hint="eastAsia"/>
          <w:sz w:val="28"/>
        </w:rPr>
        <w:t>）电介质界面的极化电荷面密度。</w:t>
      </w:r>
    </w:p>
    <w:p w:rsidR="001D364E" w:rsidRPr="001D364E" w:rsidRDefault="001D364E" w:rsidP="00B41689">
      <w:pPr>
        <w:jc w:val="left"/>
        <w:rPr>
          <w:sz w:val="28"/>
        </w:rPr>
      </w:pPr>
    </w:p>
    <w:p w:rsidR="001D364E" w:rsidRPr="001D364E" w:rsidRDefault="004523E6" w:rsidP="00B41689">
      <w:pPr>
        <w:jc w:val="left"/>
        <w:rPr>
          <w:sz w:val="28"/>
        </w:rPr>
      </w:pPr>
      <w:r w:rsidRPr="001D364E">
        <w:rPr>
          <w:rFonts w:hint="eastAsia"/>
          <w:sz w:val="28"/>
        </w:rPr>
        <w:t>【电容器能量】</w:t>
      </w:r>
    </w:p>
    <w:p w:rsidR="00D61547" w:rsidRPr="001D364E" w:rsidRDefault="001D364E" w:rsidP="00B41689">
      <w:pPr>
        <w:ind w:firstLine="420"/>
        <w:jc w:val="left"/>
        <w:rPr>
          <w:sz w:val="28"/>
        </w:rPr>
      </w:pPr>
      <w:r w:rsidRPr="001D364E">
        <w:rPr>
          <w:sz w:val="28"/>
        </w:rPr>
        <w:t>1</w:t>
      </w:r>
      <w:r w:rsidRPr="001D364E">
        <w:rPr>
          <w:rFonts w:hint="eastAsia"/>
          <w:sz w:val="28"/>
        </w:rPr>
        <w:t>、电容器能量</w:t>
      </w:r>
    </w:p>
    <w:p w:rsidR="001D364E" w:rsidRDefault="00B41689" w:rsidP="00B41689">
      <w:pPr>
        <w:pStyle w:val="AMDisplayEquation"/>
        <w:jc w:val="left"/>
      </w:pPr>
      <w:r>
        <w:tab/>
      </w:r>
      <w:r w:rsidR="001D364E" w:rsidRPr="001D364E">
        <w:rPr>
          <w:position w:val="-31"/>
        </w:rPr>
        <w:object w:dxaOrig="3307" w:dyaOrig="768">
          <v:shape id="_x0000_i1048" type="#_x0000_t75" style="width:165.6pt;height:38.4pt" o:ole="">
            <v:imagedata r:id="rId54" o:title=""/>
          </v:shape>
          <o:OLEObject Type="Embed" ProgID="Equation.AxMath" ShapeID="_x0000_i1048" DrawAspect="Content" ObjectID="_1575633159" r:id="rId55"/>
        </w:object>
      </w:r>
    </w:p>
    <w:p w:rsidR="001D364E" w:rsidRPr="001D364E" w:rsidRDefault="001D364E" w:rsidP="00B41689">
      <w:pPr>
        <w:ind w:firstLine="420"/>
        <w:jc w:val="left"/>
        <w:rPr>
          <w:sz w:val="28"/>
        </w:rPr>
      </w:pPr>
      <w:r w:rsidRPr="001D364E">
        <w:rPr>
          <w:sz w:val="28"/>
        </w:rPr>
        <w:t>2</w:t>
      </w:r>
      <w:r w:rsidRPr="001D364E">
        <w:rPr>
          <w:rFonts w:hint="eastAsia"/>
          <w:sz w:val="28"/>
        </w:rPr>
        <w:t>、能量密度</w:t>
      </w:r>
    </w:p>
    <w:p w:rsidR="001D364E" w:rsidRPr="001D364E" w:rsidRDefault="00B41689" w:rsidP="00B41689">
      <w:pPr>
        <w:pStyle w:val="AMDisplayEquation"/>
        <w:jc w:val="left"/>
        <w:rPr>
          <w:sz w:val="40"/>
        </w:rPr>
      </w:pPr>
      <w:r>
        <w:rPr>
          <w:sz w:val="40"/>
        </w:rPr>
        <w:tab/>
      </w:r>
      <w:r w:rsidR="009A6149" w:rsidRPr="009A6149">
        <w:rPr>
          <w:position w:val="-32"/>
          <w:sz w:val="40"/>
        </w:rPr>
        <w:object w:dxaOrig="3395" w:dyaOrig="785">
          <v:shape id="_x0000_i1049" type="#_x0000_t75" style="width:168pt;height:39pt" o:ole="">
            <v:imagedata r:id="rId56" o:title=""/>
          </v:shape>
          <o:OLEObject Type="Embed" ProgID="Equation.AxMath" ShapeID="_x0000_i1049" DrawAspect="Content" ObjectID="_1575633160" r:id="rId57"/>
        </w:object>
      </w:r>
    </w:p>
    <w:p w:rsidR="00D61547" w:rsidRPr="001D364E" w:rsidRDefault="001D364E" w:rsidP="00B41689">
      <w:pPr>
        <w:jc w:val="left"/>
        <w:rPr>
          <w:sz w:val="28"/>
        </w:rPr>
      </w:pPr>
      <w:r w:rsidRPr="001D364E">
        <w:rPr>
          <w:sz w:val="28"/>
        </w:rPr>
        <w:t>3</w:t>
      </w:r>
      <w:r w:rsidRPr="001D364E">
        <w:rPr>
          <w:rFonts w:hint="eastAsia"/>
          <w:sz w:val="28"/>
        </w:rPr>
        <w:t>、</w:t>
      </w:r>
      <w:r w:rsidRPr="001D364E">
        <w:rPr>
          <w:sz w:val="28"/>
        </w:rPr>
        <w:t>导体平板间相互作用力</w:t>
      </w:r>
      <w:r w:rsidRPr="001D364E">
        <w:rPr>
          <w:rFonts w:hint="eastAsia"/>
          <w:sz w:val="28"/>
        </w:rPr>
        <w:t>：</w:t>
      </w:r>
    </w:p>
    <w:p w:rsidR="001D364E" w:rsidRPr="001D364E" w:rsidRDefault="001D364E" w:rsidP="00B41689">
      <w:pPr>
        <w:pStyle w:val="AMDisplayEquation"/>
        <w:ind w:firstLineChars="600" w:firstLine="2400"/>
        <w:jc w:val="left"/>
        <w:rPr>
          <w:sz w:val="40"/>
        </w:rPr>
      </w:pPr>
      <w:r w:rsidRPr="001D364E">
        <w:rPr>
          <w:position w:val="-31"/>
          <w:sz w:val="40"/>
        </w:rPr>
        <w:object w:dxaOrig="1564" w:dyaOrig="774">
          <v:shape id="_x0000_i1050" type="#_x0000_t75" style="width:78pt;height:39pt" o:ole="">
            <v:imagedata r:id="rId58" o:title=""/>
          </v:shape>
          <o:OLEObject Type="Embed" ProgID="Equation.AxMath" ShapeID="_x0000_i1050" DrawAspect="Content" ObjectID="_1575633161" r:id="rId59"/>
        </w:object>
      </w:r>
    </w:p>
    <w:p w:rsidR="001D364E" w:rsidRPr="001D364E" w:rsidRDefault="001D364E" w:rsidP="00B41689">
      <w:pPr>
        <w:jc w:val="left"/>
        <w:rPr>
          <w:sz w:val="28"/>
        </w:rPr>
      </w:pPr>
      <w:r w:rsidRPr="001D364E">
        <w:rPr>
          <w:sz w:val="28"/>
        </w:rPr>
        <w:t>4</w:t>
      </w:r>
      <w:r w:rsidRPr="001D364E">
        <w:rPr>
          <w:rFonts w:hint="eastAsia"/>
          <w:sz w:val="28"/>
        </w:rPr>
        <w:t>、</w:t>
      </w:r>
      <w:r w:rsidRPr="001D364E">
        <w:rPr>
          <w:sz w:val="28"/>
        </w:rPr>
        <w:t>电荷连续分布带电体系静电能</w:t>
      </w:r>
      <w:r w:rsidRPr="001D364E">
        <w:rPr>
          <w:rFonts w:hint="eastAsia"/>
          <w:sz w:val="28"/>
        </w:rPr>
        <w:t>：</w:t>
      </w:r>
    </w:p>
    <w:p w:rsidR="001D364E" w:rsidRDefault="001D364E" w:rsidP="00B41689">
      <w:pPr>
        <w:pStyle w:val="AMDisplayEquation"/>
        <w:ind w:firstLineChars="900" w:firstLine="2520"/>
        <w:jc w:val="left"/>
      </w:pPr>
      <w:r w:rsidRPr="001D364E">
        <w:rPr>
          <w:position w:val="-34"/>
        </w:rPr>
        <w:object w:dxaOrig="2006" w:dyaOrig="798">
          <v:shape id="_x0000_i1051" type="#_x0000_t75" style="width:100.2pt;height:40.2pt" o:ole="">
            <v:imagedata r:id="rId60" o:title=""/>
          </v:shape>
          <o:OLEObject Type="Embed" ProgID="Equation.AxMath" ShapeID="_x0000_i1051" DrawAspect="Content" ObjectID="_1575633162" r:id="rId61"/>
        </w:object>
      </w:r>
    </w:p>
    <w:p w:rsidR="009A6149" w:rsidRDefault="009A6149" w:rsidP="00B41689">
      <w:pPr>
        <w:jc w:val="left"/>
      </w:pPr>
    </w:p>
    <w:p w:rsidR="009A6149" w:rsidRDefault="009A6149" w:rsidP="00B41689">
      <w:pPr>
        <w:jc w:val="left"/>
      </w:pPr>
    </w:p>
    <w:p w:rsidR="009A6149" w:rsidRDefault="009A6149" w:rsidP="00B41689">
      <w:pPr>
        <w:jc w:val="left"/>
      </w:pPr>
    </w:p>
    <w:p w:rsidR="009A6149" w:rsidRDefault="009A6149" w:rsidP="00B41689">
      <w:pPr>
        <w:jc w:val="left"/>
      </w:pPr>
    </w:p>
    <w:p w:rsidR="009A6149" w:rsidRDefault="009A6149" w:rsidP="00B41689">
      <w:pPr>
        <w:jc w:val="left"/>
      </w:pPr>
    </w:p>
    <w:p w:rsidR="009A6149" w:rsidRPr="009A6149" w:rsidRDefault="009A6149" w:rsidP="00B41689">
      <w:pPr>
        <w:jc w:val="left"/>
      </w:pPr>
    </w:p>
    <w:p w:rsidR="001D364E" w:rsidRPr="009A6149" w:rsidRDefault="009A6149" w:rsidP="00B41689">
      <w:pPr>
        <w:jc w:val="left"/>
        <w:rPr>
          <w:sz w:val="28"/>
          <w:szCs w:val="28"/>
        </w:rPr>
      </w:pPr>
      <w:r w:rsidRPr="009A6149">
        <w:rPr>
          <w:rFonts w:hint="eastAsia"/>
          <w:sz w:val="28"/>
          <w:szCs w:val="28"/>
        </w:rPr>
        <w:lastRenderedPageBreak/>
        <w:t>【能量总结】：</w:t>
      </w:r>
    </w:p>
    <w:p w:rsidR="009A6149" w:rsidRPr="009A6149" w:rsidRDefault="009A6149" w:rsidP="00B41689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9A6149">
        <w:rPr>
          <w:sz w:val="28"/>
          <w:szCs w:val="28"/>
        </w:rPr>
        <w:t>点电荷系静电能</w:t>
      </w:r>
    </w:p>
    <w:p w:rsidR="009A6149" w:rsidRPr="009A6149" w:rsidRDefault="009A6149" w:rsidP="00B41689">
      <w:pPr>
        <w:pStyle w:val="a5"/>
        <w:ind w:left="2940" w:firstLineChars="100" w:firstLine="280"/>
        <w:jc w:val="left"/>
        <w:rPr>
          <w:sz w:val="28"/>
          <w:szCs w:val="28"/>
        </w:rPr>
      </w:pPr>
      <w:r w:rsidRPr="009A6149">
        <w:rPr>
          <w:position w:val="-37"/>
          <w:sz w:val="28"/>
          <w:szCs w:val="28"/>
        </w:rPr>
        <w:object w:dxaOrig="4455" w:dyaOrig="893">
          <v:shape id="_x0000_i1052" type="#_x0000_t75" style="width:222.6pt;height:44.4pt" o:ole="">
            <v:imagedata r:id="rId62" o:title=""/>
          </v:shape>
          <o:OLEObject Type="Embed" ProgID="Equation.AxMath" ShapeID="_x0000_i1052" DrawAspect="Content" ObjectID="_1575633163" r:id="rId63"/>
        </w:object>
      </w:r>
    </w:p>
    <w:p w:rsidR="009A6149" w:rsidRPr="009A6149" w:rsidRDefault="009A6149" w:rsidP="00B41689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9A6149">
        <w:rPr>
          <w:sz w:val="28"/>
          <w:szCs w:val="28"/>
        </w:rPr>
        <w:t>连续分布带电体</w:t>
      </w:r>
    </w:p>
    <w:p w:rsidR="009A6149" w:rsidRPr="009A6149" w:rsidRDefault="00B41689" w:rsidP="00B41689">
      <w:pPr>
        <w:pStyle w:val="AMDisplayEquation"/>
        <w:jc w:val="left"/>
        <w:rPr>
          <w:szCs w:val="28"/>
        </w:rPr>
      </w:pPr>
      <w:r>
        <w:rPr>
          <w:szCs w:val="28"/>
        </w:rPr>
        <w:tab/>
      </w:r>
      <w:r w:rsidR="009A6149" w:rsidRPr="009A6149">
        <w:rPr>
          <w:position w:val="-34"/>
          <w:szCs w:val="28"/>
        </w:rPr>
        <w:object w:dxaOrig="2006" w:dyaOrig="798">
          <v:shape id="_x0000_i1053" type="#_x0000_t75" style="width:100.2pt;height:40.2pt" o:ole="">
            <v:imagedata r:id="rId60" o:title=""/>
          </v:shape>
          <o:OLEObject Type="Embed" ProgID="Equation.AxMath" ShapeID="_x0000_i1053" DrawAspect="Content" ObjectID="_1575633164" r:id="rId64"/>
        </w:object>
      </w:r>
    </w:p>
    <w:p w:rsidR="009A6149" w:rsidRPr="009A6149" w:rsidRDefault="009A6149" w:rsidP="00B41689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9A6149">
        <w:rPr>
          <w:rFonts w:hint="eastAsia"/>
          <w:sz w:val="28"/>
          <w:szCs w:val="28"/>
        </w:rPr>
        <w:t>电容器的能量</w:t>
      </w:r>
    </w:p>
    <w:p w:rsidR="009A6149" w:rsidRPr="009A6149" w:rsidRDefault="00B41689" w:rsidP="00B41689">
      <w:pPr>
        <w:pStyle w:val="AMDisplayEquation"/>
        <w:jc w:val="left"/>
        <w:rPr>
          <w:szCs w:val="28"/>
        </w:rPr>
      </w:pPr>
      <w:r>
        <w:rPr>
          <w:szCs w:val="28"/>
        </w:rPr>
        <w:tab/>
        <w:t xml:space="preserve">          </w:t>
      </w:r>
      <w:r w:rsidR="009A6149" w:rsidRPr="009A6149">
        <w:rPr>
          <w:position w:val="-31"/>
          <w:szCs w:val="28"/>
        </w:rPr>
        <w:object w:dxaOrig="3305" w:dyaOrig="772">
          <v:shape id="_x0000_i1054" type="#_x0000_t75" style="width:165pt;height:38.4pt" o:ole="">
            <v:imagedata r:id="rId65" o:title=""/>
          </v:shape>
          <o:OLEObject Type="Embed" ProgID="Equation.AxMath" ShapeID="_x0000_i1054" DrawAspect="Content" ObjectID="_1575633165" r:id="rId66"/>
        </w:object>
      </w:r>
    </w:p>
    <w:p w:rsidR="009A6149" w:rsidRPr="009A6149" w:rsidRDefault="009A6149" w:rsidP="00B41689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9A6149">
        <w:rPr>
          <w:sz w:val="28"/>
          <w:szCs w:val="28"/>
        </w:rPr>
        <w:t>电场的能量</w:t>
      </w:r>
    </w:p>
    <w:p w:rsidR="006D4BB2" w:rsidRDefault="00B41689" w:rsidP="00B41689">
      <w:pPr>
        <w:pStyle w:val="AMDisplayEquation"/>
        <w:jc w:val="left"/>
      </w:pPr>
      <w:r>
        <w:tab/>
        <w:t xml:space="preserve">                  </w:t>
      </w:r>
      <w:r w:rsidR="009A6149" w:rsidRPr="009A6149">
        <w:rPr>
          <w:position w:val="-34"/>
        </w:rPr>
        <w:object w:dxaOrig="4415" w:dyaOrig="798">
          <v:shape id="_x0000_i1055" type="#_x0000_t75" style="width:220.8pt;height:40.2pt" o:ole="">
            <v:imagedata r:id="rId67" o:title=""/>
          </v:shape>
          <o:OLEObject Type="Embed" ProgID="Equation.AxMath" ShapeID="_x0000_i1055" DrawAspect="Content" ObjectID="_1575633166" r:id="rId68"/>
        </w:object>
      </w:r>
    </w:p>
    <w:p w:rsidR="006D4BB2" w:rsidRDefault="006D4BB2" w:rsidP="00B41689">
      <w:pPr>
        <w:widowControl/>
        <w:jc w:val="left"/>
        <w:rPr>
          <w:sz w:val="28"/>
        </w:rPr>
      </w:pPr>
      <w:r>
        <w:br w:type="page"/>
      </w:r>
    </w:p>
    <w:p w:rsidR="009A6149" w:rsidRDefault="006D4BB2" w:rsidP="000052DC">
      <w:pPr>
        <w:pStyle w:val="AMDisplayEquation"/>
        <w:jc w:val="center"/>
      </w:pPr>
      <w:bookmarkStart w:id="0" w:name="_GoBack"/>
      <w:bookmarkEnd w:id="0"/>
      <w:r>
        <w:lastRenderedPageBreak/>
        <w:t>第三章公式总结</w:t>
      </w:r>
    </w:p>
    <w:p w:rsidR="006D4BB2" w:rsidRPr="0072622F" w:rsidRDefault="006D4BB2" w:rsidP="0072622F">
      <w:pPr>
        <w:rPr>
          <w:rFonts w:hint="eastAsia"/>
          <w:sz w:val="28"/>
          <w:szCs w:val="28"/>
        </w:rPr>
      </w:pPr>
      <w:r w:rsidRPr="000052DC">
        <w:rPr>
          <w:bCs/>
          <w:sz w:val="28"/>
          <w:szCs w:val="28"/>
        </w:rPr>
        <w:t>[</w:t>
      </w:r>
      <w:r w:rsidRPr="000052DC">
        <w:rPr>
          <w:bCs/>
          <w:sz w:val="28"/>
          <w:szCs w:val="28"/>
        </w:rPr>
        <w:t>电流密度</w:t>
      </w:r>
      <w:r w:rsidR="000052DC" w:rsidRPr="000052DC">
        <w:rPr>
          <w:bCs/>
          <w:sz w:val="28"/>
          <w:szCs w:val="28"/>
        </w:rPr>
        <w:t>与电流</w:t>
      </w:r>
      <w:r w:rsidRPr="000052DC">
        <w:rPr>
          <w:bCs/>
          <w:sz w:val="28"/>
          <w:szCs w:val="28"/>
        </w:rPr>
        <w:t>]</w:t>
      </w:r>
      <w:r w:rsidRPr="000052DC">
        <w:rPr>
          <w:rFonts w:hint="eastAsia"/>
          <w:bCs/>
          <w:sz w:val="28"/>
          <w:szCs w:val="28"/>
        </w:rPr>
        <w:t>：</w:t>
      </w:r>
      <w:r w:rsidRPr="000052DC">
        <w:rPr>
          <w:bCs/>
          <w:sz w:val="28"/>
          <w:szCs w:val="28"/>
        </w:rPr>
        <w:t>单位面积的电流</w:t>
      </w:r>
      <w:r w:rsidR="0072622F">
        <w:rPr>
          <w:rFonts w:hint="eastAsia"/>
          <w:bCs/>
          <w:sz w:val="28"/>
          <w:szCs w:val="28"/>
        </w:rPr>
        <w:t>，</w:t>
      </w:r>
      <w:r w:rsidR="0072622F" w:rsidRPr="0072622F">
        <w:rPr>
          <w:sz w:val="28"/>
          <w:szCs w:val="28"/>
        </w:rPr>
        <w:t>u</w:t>
      </w:r>
      <w:r w:rsidR="0072622F" w:rsidRPr="0072622F">
        <w:rPr>
          <w:sz w:val="28"/>
          <w:szCs w:val="28"/>
        </w:rPr>
        <w:t>为平均定向漂移速率</w:t>
      </w:r>
    </w:p>
    <w:p w:rsidR="00B41689" w:rsidRDefault="00B41689" w:rsidP="00B41689">
      <w:pPr>
        <w:pStyle w:val="AMDisplayEquation"/>
      </w:pPr>
      <w:r>
        <w:tab/>
      </w:r>
      <w:r w:rsidRPr="00B41689">
        <w:rPr>
          <w:position w:val="-34"/>
        </w:rPr>
        <w:object w:dxaOrig="4692" w:dyaOrig="795">
          <v:shape id="_x0000_i1056" type="#_x0000_t75" style="width:234.6pt;height:39.6pt" o:ole="">
            <v:imagedata r:id="rId69" o:title=""/>
          </v:shape>
          <o:OLEObject Type="Embed" ProgID="Equation.AxMath" ShapeID="_x0000_i1056" DrawAspect="Content" ObjectID="_1575633167" r:id="rId70"/>
        </w:object>
      </w:r>
    </w:p>
    <w:p w:rsidR="00B41689" w:rsidRPr="00B41689" w:rsidRDefault="00B41689" w:rsidP="00B41689">
      <w:pPr>
        <w:pStyle w:val="AMDisplayEquation"/>
      </w:pPr>
      <w:r>
        <w:tab/>
      </w:r>
      <w:r w:rsidRPr="00B41689">
        <w:rPr>
          <w:position w:val="-37"/>
        </w:rPr>
        <w:object w:dxaOrig="1793" w:dyaOrig="752">
          <v:shape id="_x0000_i1057" type="#_x0000_t75" style="width:89.4pt;height:37.8pt" o:ole="">
            <v:imagedata r:id="rId71" o:title=""/>
          </v:shape>
          <o:OLEObject Type="Embed" ProgID="Equation.AxMath" ShapeID="_x0000_i1057" DrawAspect="Content" ObjectID="_1575633168" r:id="rId72"/>
        </w:object>
      </w:r>
    </w:p>
    <w:p w:rsidR="006D4BB2" w:rsidRPr="0072622F" w:rsidRDefault="000052DC" w:rsidP="00B41689">
      <w:pPr>
        <w:jc w:val="left"/>
        <w:rPr>
          <w:b/>
          <w:sz w:val="28"/>
          <w:szCs w:val="28"/>
        </w:rPr>
      </w:pPr>
      <w:r w:rsidRPr="0072622F">
        <w:rPr>
          <w:rFonts w:hint="eastAsia"/>
          <w:b/>
          <w:sz w:val="28"/>
          <w:szCs w:val="28"/>
        </w:rPr>
        <w:t>【电流连续性方程】</w:t>
      </w:r>
    </w:p>
    <w:p w:rsidR="00B41689" w:rsidRDefault="00B41689" w:rsidP="00B41689">
      <w:pPr>
        <w:pStyle w:val="AMDisplayEquation"/>
      </w:pPr>
      <w:r>
        <w:tab/>
      </w:r>
      <w:r w:rsidRPr="00B41689">
        <w:rPr>
          <w:position w:val="-34"/>
        </w:rPr>
        <w:object w:dxaOrig="2345" w:dyaOrig="798">
          <v:shape id="_x0000_i1058" type="#_x0000_t75" style="width:117pt;height:40.2pt" o:ole="">
            <v:imagedata r:id="rId73" o:title=""/>
          </v:shape>
          <o:OLEObject Type="Embed" ProgID="Equation.AxMath" ShapeID="_x0000_i1058" DrawAspect="Content" ObjectID="_1575633169" r:id="rId74"/>
        </w:object>
      </w:r>
    </w:p>
    <w:p w:rsidR="00B41689" w:rsidRPr="0072622F" w:rsidRDefault="000052DC" w:rsidP="00B41689">
      <w:pPr>
        <w:rPr>
          <w:b/>
          <w:sz w:val="28"/>
          <w:szCs w:val="28"/>
        </w:rPr>
      </w:pPr>
      <w:r w:rsidRPr="0072622F">
        <w:rPr>
          <w:rFonts w:hint="eastAsia"/>
          <w:b/>
          <w:sz w:val="28"/>
          <w:szCs w:val="28"/>
        </w:rPr>
        <w:t>【稳恒电流】</w:t>
      </w:r>
    </w:p>
    <w:p w:rsidR="00B41689" w:rsidRPr="00B41689" w:rsidRDefault="00B41689" w:rsidP="00B41689">
      <w:pPr>
        <w:pStyle w:val="AMDisplayEquation"/>
      </w:pPr>
      <w:r>
        <w:tab/>
      </w:r>
      <w:r w:rsidRPr="00B41689">
        <w:rPr>
          <w:position w:val="-34"/>
        </w:rPr>
        <w:object w:dxaOrig="3396" w:dyaOrig="798">
          <v:shape id="_x0000_i1059" type="#_x0000_t75" style="width:169.8pt;height:40.2pt" o:ole="">
            <v:imagedata r:id="rId75" o:title=""/>
          </v:shape>
          <o:OLEObject Type="Embed" ProgID="Equation.AxMath" ShapeID="_x0000_i1059" DrawAspect="Content" ObjectID="_1575633170" r:id="rId76"/>
        </w:object>
      </w:r>
    </w:p>
    <w:p w:rsidR="00B307E0" w:rsidRPr="0072622F" w:rsidRDefault="00B41689" w:rsidP="00B41689">
      <w:pPr>
        <w:jc w:val="left"/>
        <w:rPr>
          <w:sz w:val="28"/>
          <w:szCs w:val="28"/>
        </w:rPr>
      </w:pPr>
      <w:r w:rsidRPr="0072622F">
        <w:rPr>
          <w:rFonts w:hint="eastAsia"/>
          <w:sz w:val="28"/>
          <w:szCs w:val="28"/>
        </w:rPr>
        <w:t>通过闭合面的净电流</w:t>
      </w:r>
    </w:p>
    <w:p w:rsidR="00B307E0" w:rsidRDefault="00B307E0" w:rsidP="00B307E0">
      <w:pPr>
        <w:pStyle w:val="AMDisplayEquation"/>
      </w:pPr>
      <w:r>
        <w:tab/>
      </w:r>
      <w:r w:rsidRPr="00B307E0">
        <w:rPr>
          <w:position w:val="-34"/>
        </w:rPr>
        <w:object w:dxaOrig="1510" w:dyaOrig="789">
          <v:shape id="_x0000_i1060" type="#_x0000_t75" style="width:75.6pt;height:39.6pt" o:ole="">
            <v:imagedata r:id="rId77" o:title=""/>
          </v:shape>
          <o:OLEObject Type="Embed" ProgID="Equation.AxMath" ShapeID="_x0000_i1060" DrawAspect="Content" ObjectID="_1575633171" r:id="rId78"/>
        </w:object>
      </w:r>
    </w:p>
    <w:p w:rsidR="00B307E0" w:rsidRDefault="00826EB6" w:rsidP="00B307E0">
      <w:pPr>
        <w:pStyle w:val="AMDisplayEquation"/>
      </w:pPr>
      <w:r>
        <w:rPr>
          <w:rFonts w:hint="eastAsia"/>
        </w:rPr>
        <w:t>【电流密度的分子观】</w:t>
      </w:r>
      <w:r w:rsidR="00B307E0">
        <w:tab/>
      </w:r>
    </w:p>
    <w:p w:rsidR="00B307E0" w:rsidRPr="00B307E0" w:rsidRDefault="00B307E0" w:rsidP="00B307E0">
      <w:pPr>
        <w:pStyle w:val="AMDisplayEquation"/>
      </w:pPr>
      <w:r>
        <w:tab/>
      </w:r>
      <w:r w:rsidR="008A54E4">
        <w:rPr>
          <w:position w:val="-58"/>
        </w:rPr>
        <w:pict>
          <v:shape id="_x0000_i1061" type="#_x0000_t75" style="width:375.6pt;height:73.8pt">
            <v:imagedata r:id="rId79" o:title=""/>
          </v:shape>
        </w:pict>
      </w:r>
    </w:p>
    <w:p w:rsidR="00B41689" w:rsidRPr="00587E98" w:rsidRDefault="00587E98" w:rsidP="00B41689">
      <w:pPr>
        <w:jc w:val="left"/>
        <w:rPr>
          <w:sz w:val="28"/>
        </w:rPr>
      </w:pPr>
      <w:r w:rsidRPr="00587E98">
        <w:rPr>
          <w:rFonts w:hint="eastAsia"/>
          <w:sz w:val="28"/>
        </w:rPr>
        <w:t>【功率密度</w:t>
      </w:r>
      <w:r>
        <w:rPr>
          <w:rFonts w:hint="eastAsia"/>
          <w:sz w:val="28"/>
        </w:rPr>
        <w:t>和功率</w:t>
      </w:r>
      <w:r w:rsidRPr="00587E98">
        <w:rPr>
          <w:rFonts w:hint="eastAsia"/>
          <w:sz w:val="28"/>
        </w:rPr>
        <w:t>】</w:t>
      </w:r>
    </w:p>
    <w:p w:rsidR="00B41689" w:rsidRDefault="00587E98" w:rsidP="00587E98">
      <w:pPr>
        <w:pStyle w:val="AMDisplayEquation"/>
      </w:pPr>
      <w:r>
        <w:tab/>
      </w:r>
      <w:r w:rsidRPr="00587E98">
        <w:rPr>
          <w:position w:val="-73"/>
        </w:rPr>
        <w:object w:dxaOrig="3638" w:dyaOrig="1614">
          <v:shape id="_x0000_i1062" type="#_x0000_t75" style="width:181.8pt;height:81pt" o:ole="">
            <v:imagedata r:id="rId80" o:title=""/>
          </v:shape>
          <o:OLEObject Type="Embed" ProgID="Equation.AxMath" ShapeID="_x0000_i1062" DrawAspect="Content" ObjectID="_1575633172" r:id="rId81"/>
        </w:object>
      </w:r>
    </w:p>
    <w:p w:rsidR="00587E98" w:rsidRDefault="00587E98" w:rsidP="00587E98">
      <w:pPr>
        <w:rPr>
          <w:sz w:val="28"/>
        </w:rPr>
      </w:pPr>
      <w:r w:rsidRPr="00587E98">
        <w:rPr>
          <w:rFonts w:hint="eastAsia"/>
          <w:sz w:val="28"/>
        </w:rPr>
        <w:t>[</w:t>
      </w:r>
      <w:r w:rsidRPr="00587E98">
        <w:rPr>
          <w:rFonts w:hint="eastAsia"/>
          <w:sz w:val="28"/>
        </w:rPr>
        <w:t>柱状导体的径向电阻</w:t>
      </w:r>
      <w:r w:rsidRPr="00587E98">
        <w:rPr>
          <w:rFonts w:hint="eastAsia"/>
          <w:sz w:val="28"/>
        </w:rPr>
        <w:t>]</w:t>
      </w:r>
    </w:p>
    <w:p w:rsidR="00587E98" w:rsidRPr="006D4BB2" w:rsidRDefault="00587E98" w:rsidP="0072622F">
      <w:pPr>
        <w:pStyle w:val="AMDisplayEquation"/>
        <w:rPr>
          <w:rFonts w:hint="eastAsia"/>
        </w:rPr>
      </w:pPr>
      <w:r>
        <w:tab/>
      </w:r>
      <w:r w:rsidRPr="00587E98">
        <w:rPr>
          <w:position w:val="-31"/>
        </w:rPr>
        <w:object w:dxaOrig="2476" w:dyaOrig="772">
          <v:shape id="_x0000_i1063" type="#_x0000_t75" style="width:123.6pt;height:38.4pt" o:ole="">
            <v:imagedata r:id="rId82" o:title=""/>
          </v:shape>
          <o:OLEObject Type="Embed" ProgID="Equation.AxMath" ShapeID="_x0000_i1063" DrawAspect="Content" ObjectID="_1575633173" r:id="rId83"/>
        </w:object>
      </w:r>
    </w:p>
    <w:sectPr w:rsidR="00587E98" w:rsidRPr="006D4B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E4" w:rsidRDefault="008A54E4" w:rsidP="00B7784F">
      <w:r>
        <w:separator/>
      </w:r>
    </w:p>
  </w:endnote>
  <w:endnote w:type="continuationSeparator" w:id="0">
    <w:p w:rsidR="008A54E4" w:rsidRDefault="008A54E4" w:rsidP="00B77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E4" w:rsidRDefault="008A54E4" w:rsidP="00B7784F">
      <w:r>
        <w:separator/>
      </w:r>
    </w:p>
  </w:footnote>
  <w:footnote w:type="continuationSeparator" w:id="0">
    <w:p w:rsidR="008A54E4" w:rsidRDefault="008A54E4" w:rsidP="00B77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B0467"/>
    <w:multiLevelType w:val="hybridMultilevel"/>
    <w:tmpl w:val="3F3438D2"/>
    <w:lvl w:ilvl="0" w:tplc="50F089A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093A5E"/>
    <w:multiLevelType w:val="hybridMultilevel"/>
    <w:tmpl w:val="06D0D5B4"/>
    <w:lvl w:ilvl="0" w:tplc="E7B00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7F"/>
    <w:rsid w:val="000052DC"/>
    <w:rsid w:val="001D364E"/>
    <w:rsid w:val="002E6802"/>
    <w:rsid w:val="004523E6"/>
    <w:rsid w:val="00502573"/>
    <w:rsid w:val="00587E98"/>
    <w:rsid w:val="005A3774"/>
    <w:rsid w:val="006D4BB2"/>
    <w:rsid w:val="0072622F"/>
    <w:rsid w:val="007542CC"/>
    <w:rsid w:val="00826EB6"/>
    <w:rsid w:val="00846B7F"/>
    <w:rsid w:val="008A54E4"/>
    <w:rsid w:val="009A6149"/>
    <w:rsid w:val="00B307E0"/>
    <w:rsid w:val="00B41689"/>
    <w:rsid w:val="00B7784F"/>
    <w:rsid w:val="00BA40DB"/>
    <w:rsid w:val="00BE6615"/>
    <w:rsid w:val="00C352B2"/>
    <w:rsid w:val="00D03BC2"/>
    <w:rsid w:val="00D61547"/>
    <w:rsid w:val="00D968A4"/>
    <w:rsid w:val="00E3029D"/>
    <w:rsid w:val="00F02B35"/>
    <w:rsid w:val="00F07823"/>
    <w:rsid w:val="00F155FF"/>
    <w:rsid w:val="00F71364"/>
    <w:rsid w:val="00F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59EC7-D2BD-4B74-B10F-5D00E5B2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84F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Char"/>
    <w:rsid w:val="007542CC"/>
    <w:pPr>
      <w:tabs>
        <w:tab w:val="center" w:pos="4160"/>
        <w:tab w:val="right" w:pos="8300"/>
      </w:tabs>
    </w:pPr>
    <w:rPr>
      <w:sz w:val="28"/>
    </w:rPr>
  </w:style>
  <w:style w:type="character" w:customStyle="1" w:styleId="AMDisplayEquationChar">
    <w:name w:val="AMDisplayEquation Char"/>
    <w:basedOn w:val="a0"/>
    <w:link w:val="AMDisplayEquation"/>
    <w:rsid w:val="007542CC"/>
    <w:rPr>
      <w:sz w:val="28"/>
    </w:rPr>
  </w:style>
  <w:style w:type="paragraph" w:styleId="a5">
    <w:name w:val="List Paragraph"/>
    <w:basedOn w:val="a"/>
    <w:uiPriority w:val="34"/>
    <w:qFormat/>
    <w:rsid w:val="002E680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5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jpeg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14</cp:revision>
  <dcterms:created xsi:type="dcterms:W3CDTF">2017-12-24T03:09:00Z</dcterms:created>
  <dcterms:modified xsi:type="dcterms:W3CDTF">2017-12-24T07:05:00Z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</Properties>
</file>