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8B8F4" w14:textId="77777777" w:rsidR="008441BF" w:rsidRPr="00907EAE" w:rsidRDefault="008441BF" w:rsidP="008441BF">
      <w:r w:rsidRPr="00907EAE">
        <w:t>LEMUEL OKECHUKWU</w:t>
      </w:r>
    </w:p>
    <w:p w14:paraId="658C48EC" w14:textId="77777777" w:rsidR="008441BF" w:rsidRPr="00907EAE" w:rsidRDefault="008441BF" w:rsidP="008441BF">
      <w:r w:rsidRPr="00907EAE">
        <w:t>VEPH/20B/CY082</w:t>
      </w:r>
    </w:p>
    <w:p w14:paraId="7F24FB54" w14:textId="0FF9BC26" w:rsidR="008441BF" w:rsidRDefault="008441BF" w:rsidP="007C48D9">
      <w:r w:rsidRPr="00907EAE">
        <w:t xml:space="preserve">TASK </w:t>
      </w:r>
      <w:r w:rsidR="007C48D9">
        <w:t>24A</w:t>
      </w:r>
    </w:p>
    <w:p w14:paraId="59B9336E" w14:textId="6A4D312B" w:rsidR="007C48D9" w:rsidRPr="007C48D9" w:rsidRDefault="007C48D9" w:rsidP="007C48D9">
      <w:pPr>
        <w:jc w:val="center"/>
        <w:rPr>
          <w:b/>
          <w:bCs/>
          <w:sz w:val="52"/>
          <w:szCs w:val="52"/>
        </w:rPr>
      </w:pPr>
      <w:r w:rsidRPr="007C48D9">
        <w:rPr>
          <w:sz w:val="52"/>
          <w:szCs w:val="52"/>
        </w:rPr>
        <w:t>CRYPTOGRAPHY DEMYSTIFIED AND PROTECTING YOUR DIDGITAL PRIVACY</w:t>
      </w:r>
    </w:p>
    <w:p w14:paraId="218C6F8C" w14:textId="20BE386A" w:rsidR="008441BF" w:rsidRPr="008441BF" w:rsidRDefault="008441BF" w:rsidP="008441BF">
      <w:pPr>
        <w:rPr>
          <w:b/>
          <w:bCs/>
          <w:sz w:val="22"/>
          <w:szCs w:val="22"/>
        </w:rPr>
      </w:pPr>
      <w:r w:rsidRPr="008441BF">
        <w:rPr>
          <w:b/>
          <w:bCs/>
          <w:sz w:val="22"/>
          <w:szCs w:val="22"/>
        </w:rPr>
        <w:t>TASK 24A:</w:t>
      </w:r>
    </w:p>
    <w:p w14:paraId="4CC78D42" w14:textId="790705E7" w:rsidR="008441BF" w:rsidRPr="008441BF" w:rsidRDefault="008441BF" w:rsidP="008441BF">
      <w:pPr>
        <w:numPr>
          <w:ilvl w:val="0"/>
          <w:numId w:val="1"/>
        </w:numPr>
        <w:rPr>
          <w:b/>
          <w:bCs/>
          <w:sz w:val="22"/>
          <w:szCs w:val="22"/>
        </w:rPr>
      </w:pPr>
      <w:r w:rsidRPr="008441BF">
        <w:rPr>
          <w:b/>
          <w:bCs/>
          <w:sz w:val="22"/>
          <w:szCs w:val="22"/>
        </w:rPr>
        <w:t>Describe the core functions of cryptography</w:t>
      </w:r>
    </w:p>
    <w:p w14:paraId="1E82FB77" w14:textId="796B1398" w:rsidR="008441BF" w:rsidRDefault="008441BF" w:rsidP="008441BF">
      <w:pPr>
        <w:numPr>
          <w:ilvl w:val="0"/>
          <w:numId w:val="1"/>
        </w:numPr>
        <w:rPr>
          <w:b/>
          <w:bCs/>
          <w:sz w:val="22"/>
          <w:szCs w:val="22"/>
        </w:rPr>
      </w:pPr>
      <w:r w:rsidRPr="008441BF">
        <w:rPr>
          <w:b/>
          <w:bCs/>
          <w:sz w:val="22"/>
          <w:szCs w:val="22"/>
        </w:rPr>
        <w:t>What role does the public and private key play in secure data exchanged. Explain the terms digital signature and digital certificate?</w:t>
      </w:r>
    </w:p>
    <w:p w14:paraId="4579FFDD" w14:textId="77777777" w:rsidR="008441BF" w:rsidRDefault="008441BF" w:rsidP="008441BF">
      <w:pPr>
        <w:rPr>
          <w:b/>
          <w:bCs/>
          <w:sz w:val="22"/>
          <w:szCs w:val="22"/>
        </w:rPr>
      </w:pPr>
    </w:p>
    <w:p w14:paraId="4CF6DE93" w14:textId="3B068863" w:rsidR="008441BF" w:rsidRPr="008441BF" w:rsidRDefault="008441BF" w:rsidP="008441BF">
      <w:pPr>
        <w:spacing w:after="0" w:line="240" w:lineRule="auto"/>
        <w:rPr>
          <w:rFonts w:ascii="Times New Roman" w:eastAsia="Times New Roman" w:hAnsi="Times New Roman" w:cs="Times New Roman"/>
          <w:kern w:val="0"/>
          <w14:ligatures w14:val="none"/>
        </w:rPr>
      </w:pPr>
      <w:r w:rsidRPr="008441BF">
        <w:rPr>
          <w:noProof/>
        </w:rPr>
        <w:drawing>
          <wp:inline distT="0" distB="0" distL="0" distR="0" wp14:anchorId="44C1E4E6" wp14:editId="4D046C74">
            <wp:extent cx="5943600" cy="2506345"/>
            <wp:effectExtent l="0" t="0" r="0" b="8255"/>
            <wp:docPr id="1863210261" name="Picture 1" descr="diagram showing shift three alphabetic cypher D becomes A and E becomes B">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shift three alphabetic cypher D becomes A and E becomes B">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6345"/>
                    </a:xfrm>
                    <a:prstGeom prst="rect">
                      <a:avLst/>
                    </a:prstGeom>
                    <a:noFill/>
                    <a:ln>
                      <a:noFill/>
                    </a:ln>
                  </pic:spPr>
                </pic:pic>
              </a:graphicData>
            </a:graphic>
          </wp:inline>
        </w:drawing>
      </w:r>
    </w:p>
    <w:p w14:paraId="48CABC0D" w14:textId="43819D68" w:rsidR="008441BF" w:rsidRDefault="008441BF" w:rsidP="008441BF"/>
    <w:p w14:paraId="026F3420" w14:textId="4160541C" w:rsidR="008441BF" w:rsidRPr="008441BF" w:rsidRDefault="008441BF" w:rsidP="008441BF">
      <w:pPr>
        <w:rPr>
          <w:sz w:val="22"/>
          <w:szCs w:val="22"/>
        </w:rPr>
      </w:pPr>
      <w:r w:rsidRPr="008441BF">
        <w:rPr>
          <w:sz w:val="22"/>
          <w:szCs w:val="22"/>
        </w:rPr>
        <w:t>Today’s digital space has become flooded with doubts regarding the safety of personal information and privacy, in general. Some of these concerns have been taken care of, thanks to the adoption of cryptography and encryption</w:t>
      </w:r>
      <w:r>
        <w:rPr>
          <w:sz w:val="22"/>
          <w:szCs w:val="22"/>
        </w:rPr>
        <w:t xml:space="preserve">. Cryptography is </w:t>
      </w:r>
      <w:r w:rsidRPr="008441BF">
        <w:rPr>
          <w:sz w:val="22"/>
          <w:szCs w:val="22"/>
        </w:rPr>
        <w:t>the science of encrypting or decrypting information to prevent unauthorized access. In cryptography, you transform data and personal information to make sure only the correct recipient can decrypt the message.</w:t>
      </w:r>
    </w:p>
    <w:p w14:paraId="7DF73246" w14:textId="271FB3FB" w:rsidR="008441BF" w:rsidRDefault="001A6D7D">
      <w:r w:rsidRPr="001A6D7D">
        <w:t>Digital signatures and digital certificates are security solutions that can secure your data from these cyber thieves.</w:t>
      </w:r>
      <w:r>
        <w:t xml:space="preserve"> </w:t>
      </w:r>
      <w:r w:rsidRPr="001A6D7D">
        <w:t xml:space="preserve">Information can be exchanged on an insecure network, such as the internet, securely and privately using PKI. To achieve this, PKI uses two key technologies: digital </w:t>
      </w:r>
      <w:r w:rsidRPr="001A6D7D">
        <w:lastRenderedPageBreak/>
        <w:t>signatures and </w:t>
      </w:r>
      <w:hyperlink r:id="rId7" w:history="1">
        <w:r w:rsidRPr="001A6D7D">
          <w:rPr>
            <w:rStyle w:val="Hyperlink"/>
            <w:color w:val="auto"/>
            <w:u w:val="none"/>
          </w:rPr>
          <w:t>digital</w:t>
        </w:r>
        <w:r w:rsidRPr="001A6D7D">
          <w:rPr>
            <w:rStyle w:val="Hyperlink"/>
          </w:rPr>
          <w:t xml:space="preserve"> </w:t>
        </w:r>
        <w:r w:rsidRPr="001A6D7D">
          <w:rPr>
            <w:rStyle w:val="Hyperlink"/>
            <w:color w:val="auto"/>
            <w:u w:val="none"/>
          </w:rPr>
          <w:t>certificates</w:t>
        </w:r>
      </w:hyperlink>
      <w:r w:rsidRPr="001A6D7D">
        <w:t> which are the key components in the </w:t>
      </w:r>
      <w:hyperlink r:id="rId8" w:history="1">
        <w:r w:rsidRPr="001A6D7D">
          <w:rPr>
            <w:rStyle w:val="Hyperlink"/>
            <w:color w:val="auto"/>
            <w:u w:val="none"/>
          </w:rPr>
          <w:t>certificate authority</w:t>
        </w:r>
      </w:hyperlink>
      <w:r w:rsidRPr="001A6D7D">
        <w:t> trust model.</w:t>
      </w:r>
    </w:p>
    <w:p w14:paraId="3655C8AF" w14:textId="77777777" w:rsidR="007C48D9" w:rsidRDefault="007C48D9"/>
    <w:p w14:paraId="46CC4764" w14:textId="3EB95336" w:rsidR="001A6D7D" w:rsidRDefault="001A6D7D" w:rsidP="001A6D7D">
      <w:r w:rsidRPr="001A6D7D">
        <w:rPr>
          <w:noProof/>
        </w:rPr>
        <w:drawing>
          <wp:inline distT="0" distB="0" distL="0" distR="0" wp14:anchorId="25529F4E" wp14:editId="4CD266AA">
            <wp:extent cx="5943600" cy="1228090"/>
            <wp:effectExtent l="0" t="0" r="0" b="0"/>
            <wp:docPr id="24281350" name="Picture 59" descr="Cryptography-What_Is_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ryptography-What_Is_Cryptograp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03D3E2D1" w14:textId="77777777" w:rsidR="007C48D9" w:rsidRDefault="007C48D9" w:rsidP="001A6D7D"/>
    <w:p w14:paraId="033FB15C" w14:textId="4748A7B1" w:rsidR="007C48D9" w:rsidRDefault="007C48D9" w:rsidP="001A6D7D">
      <w:r>
        <w:t xml:space="preserve">For want of time, we will delve into the world of cryptography where it deals with </w:t>
      </w:r>
      <w:hyperlink r:id="rId10" w:tgtFrame="_blank" w:tooltip="Encryption" w:history="1">
        <w:r w:rsidRPr="007C48D9">
          <w:rPr>
            <w:rStyle w:val="Hyperlink"/>
            <w:color w:val="auto"/>
            <w:u w:val="none"/>
          </w:rPr>
          <w:t>Encryption</w:t>
        </w:r>
      </w:hyperlink>
      <w:r w:rsidRPr="007C48D9">
        <w:t> </w:t>
      </w:r>
      <w:r>
        <w:t xml:space="preserve">which is a </w:t>
      </w:r>
      <w:r w:rsidRPr="007C48D9">
        <w:t>process of scrambling the information, to avoid third parties from comprehending the message even if it is intercepted. This scrambling is done using specific mathematical calculations and steps, often collectively known as ciphers. Along with the cipher, it uses an encryption key to encrypt the message. </w:t>
      </w:r>
      <w:r>
        <w:t xml:space="preserve">And also, the </w:t>
      </w:r>
      <w:r w:rsidRPr="007C48D9">
        <w:t xml:space="preserve">Decryption </w:t>
      </w:r>
      <w:r>
        <w:t>key, a</w:t>
      </w:r>
      <w:r w:rsidRPr="007C48D9">
        <w:t xml:space="preserve"> process of reversing the work done by encryption. It converts the scrambled information into its original form so that the data is readable again. Usually, the encryption key which is used to scramble the data can decrypt the data, but that varies depending on the type of cryptography used.</w:t>
      </w:r>
    </w:p>
    <w:p w14:paraId="61452975" w14:textId="77777777" w:rsidR="00201783" w:rsidRPr="00201783" w:rsidRDefault="00201783" w:rsidP="00201783">
      <w:r w:rsidRPr="00201783">
        <w:t>The aim of modern cryptography is to provide specific security features that enable secure communications via an unsecured channel to prevent a third party from:</w:t>
      </w:r>
    </w:p>
    <w:p w14:paraId="3554470B" w14:textId="7B2E65E7" w:rsidR="00201783" w:rsidRPr="00201783" w:rsidRDefault="00201783" w:rsidP="00201783">
      <w:pPr>
        <w:numPr>
          <w:ilvl w:val="0"/>
          <w:numId w:val="6"/>
        </w:numPr>
      </w:pPr>
      <w:r w:rsidRPr="00201783">
        <w:t>eavesdropping,</w:t>
      </w:r>
    </w:p>
    <w:p w14:paraId="7D364D28" w14:textId="77777777" w:rsidR="00201783" w:rsidRPr="00201783" w:rsidRDefault="00201783" w:rsidP="00201783">
      <w:pPr>
        <w:numPr>
          <w:ilvl w:val="0"/>
          <w:numId w:val="6"/>
        </w:numPr>
      </w:pPr>
      <w:r w:rsidRPr="00201783">
        <w:t>modifying the message content,</w:t>
      </w:r>
    </w:p>
    <w:p w14:paraId="273AE168" w14:textId="77777777" w:rsidR="00201783" w:rsidRPr="00201783" w:rsidRDefault="00201783" w:rsidP="00201783">
      <w:pPr>
        <w:numPr>
          <w:ilvl w:val="0"/>
          <w:numId w:val="6"/>
        </w:numPr>
      </w:pPr>
      <w:r w:rsidRPr="00201783">
        <w:t>or even usurping the identity of one of the two communicating entities.</w:t>
      </w:r>
    </w:p>
    <w:p w14:paraId="4F5677F0" w14:textId="3E084096" w:rsidR="00201783" w:rsidRPr="00201783" w:rsidRDefault="00201783" w:rsidP="00201783">
      <w:r w:rsidRPr="00201783">
        <w:t>Therefore, the 3 main purposes of modern cryptography are:</w:t>
      </w:r>
      <w:r w:rsidRPr="00201783">
        <w:rPr>
          <w:noProof/>
        </w:rPr>
        <mc:AlternateContent>
          <mc:Choice Requires="wps">
            <w:drawing>
              <wp:inline distT="0" distB="0" distL="0" distR="0" wp14:anchorId="5007C718" wp14:editId="7117FCBE">
                <wp:extent cx="304800" cy="304800"/>
                <wp:effectExtent l="0" t="0" r="0" b="0"/>
                <wp:docPr id="1963986249"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CCDFC"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B6CF6D" w14:textId="2325A1C3" w:rsidR="00201783" w:rsidRPr="00201783" w:rsidRDefault="00201783" w:rsidP="00201783">
      <w:r w:rsidRPr="00201783">
        <w:rPr>
          <w:b/>
          <w:bCs/>
        </w:rPr>
        <w:t>Confidentiality</w:t>
      </w:r>
      <w:r>
        <w:t xml:space="preserve">: </w:t>
      </w:r>
      <w:r w:rsidRPr="00201783">
        <w:t>The message must be comprehensible only to the recipient. If the content is intercepted, it must remain </w:t>
      </w:r>
      <w:r w:rsidRPr="00201783">
        <w:rPr>
          <w:b/>
          <w:bCs/>
        </w:rPr>
        <w:t>unintelligible to any third party</w:t>
      </w:r>
      <w:r w:rsidRPr="00201783">
        <w:t> who does not have the key to decipher it.</w:t>
      </w:r>
    </w:p>
    <w:p w14:paraId="590EF8E5" w14:textId="07560B39" w:rsidR="00201783" w:rsidRPr="00201783" w:rsidRDefault="00201783" w:rsidP="00201783">
      <w:r w:rsidRPr="00201783">
        <w:rPr>
          <w:b/>
          <w:bCs/>
        </w:rPr>
        <w:t>Integrity</w:t>
      </w:r>
      <w:r>
        <w:t xml:space="preserve">: </w:t>
      </w:r>
      <w:r w:rsidRPr="00201783">
        <w:t>The message must be protected against any attempt at modification by a third party. The recipient must be able to verify that the message </w:t>
      </w:r>
      <w:r w:rsidRPr="00201783">
        <w:rPr>
          <w:b/>
          <w:bCs/>
        </w:rPr>
        <w:t>has not been altered</w:t>
      </w:r>
      <w:r w:rsidRPr="00201783">
        <w:t> during transfer.</w:t>
      </w:r>
    </w:p>
    <w:p w14:paraId="2E6F5EE8" w14:textId="77E18904" w:rsidR="00201783" w:rsidRPr="00201783" w:rsidRDefault="00201783" w:rsidP="00201783">
      <w:r w:rsidRPr="00201783">
        <w:rPr>
          <w:noProof/>
        </w:rPr>
        <mc:AlternateContent>
          <mc:Choice Requires="wps">
            <w:drawing>
              <wp:inline distT="0" distB="0" distL="0" distR="0" wp14:anchorId="70B16A3A" wp14:editId="2CB35C1D">
                <wp:extent cx="304800" cy="304800"/>
                <wp:effectExtent l="0" t="0" r="0" b="0"/>
                <wp:docPr id="121730847"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0E677"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F6F57B" w14:textId="7783D1DC" w:rsidR="00201783" w:rsidRDefault="00201783" w:rsidP="00201783">
      <w:r w:rsidRPr="00201783">
        <w:rPr>
          <w:b/>
          <w:bCs/>
        </w:rPr>
        <w:lastRenderedPageBreak/>
        <w:t>Authenticity</w:t>
      </w:r>
      <w:r>
        <w:t xml:space="preserve">: </w:t>
      </w:r>
      <w:r w:rsidRPr="00201783">
        <w:t>The recipient must be able to verify the </w:t>
      </w:r>
      <w:r w:rsidRPr="00201783">
        <w:rPr>
          <w:b/>
          <w:bCs/>
        </w:rPr>
        <w:t>origin of the message</w:t>
      </w:r>
      <w:r w:rsidRPr="00201783">
        <w:t>, in other words, be sure that the message actually comes from the person with whom they have established a communication channel, and not from a third party.</w:t>
      </w:r>
    </w:p>
    <w:p w14:paraId="4E9643CF" w14:textId="2E0F91A0" w:rsidR="009C0FA2" w:rsidRDefault="009C0FA2" w:rsidP="00201783">
      <w:r w:rsidRPr="009C0FA2">
        <w:t>In secure data exchange, the public and private keys play crucial roles. The public key is used for encryption and verifying digital signatures, while the private key is used for decryption and creating digital signatures. This ensures that only the intended recipient can decrypt the data, and the authenticity of the sender can be verified.</w:t>
      </w:r>
    </w:p>
    <w:p w14:paraId="5B9C4A72" w14:textId="77777777" w:rsidR="009C0FA2" w:rsidRDefault="009C0FA2" w:rsidP="00201783"/>
    <w:p w14:paraId="1B1C68A8" w14:textId="301663F5" w:rsidR="009C0FA2" w:rsidRDefault="009C0FA2" w:rsidP="009C0FA2">
      <w:r w:rsidRPr="009C0FA2">
        <w:rPr>
          <w:noProof/>
        </w:rPr>
        <w:drawing>
          <wp:inline distT="0" distB="0" distL="0" distR="0" wp14:anchorId="30CF487B" wp14:editId="27096FE5">
            <wp:extent cx="5943600" cy="4245610"/>
            <wp:effectExtent l="0" t="0" r="0" b="2540"/>
            <wp:docPr id="1732461407" name="Picture 67" descr="Datasheet of Encryption Consul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atasheet of Encryption Consulting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40A47C3" w14:textId="77777777" w:rsidR="009C0FA2" w:rsidRPr="009C0FA2" w:rsidRDefault="009C0FA2" w:rsidP="009C0FA2"/>
    <w:p w14:paraId="25DE8C1E" w14:textId="6D76CB55" w:rsidR="00201783" w:rsidRDefault="009C0FA2" w:rsidP="00201783">
      <w:r w:rsidRPr="009C0FA2">
        <w:t>Digital signatures and digital certificates are security solutions that can secure your data from these cyber thieves</w:t>
      </w:r>
      <w:r w:rsidRPr="009C0FA2">
        <w:rPr>
          <w:b/>
          <w:bCs/>
        </w:rPr>
        <w:t>.</w:t>
      </w:r>
      <w:r w:rsidRPr="009C0FA2">
        <w:t> Though these words are a bit similar, their synonyms and functions are completely different.</w:t>
      </w:r>
      <w:r>
        <w:t xml:space="preserve"> </w:t>
      </w:r>
      <w:r w:rsidR="00201783" w:rsidRPr="00201783">
        <w:t>Using cryptographic key technology, a digital signature is simply attached to an email or document. The same </w:t>
      </w:r>
      <w:hyperlink r:id="rId12" w:history="1">
        <w:r w:rsidR="00201783" w:rsidRPr="00201783">
          <w:rPr>
            <w:rStyle w:val="Hyperlink"/>
            <w:color w:val="auto"/>
            <w:u w:val="none"/>
          </w:rPr>
          <w:t>hash algorithm</w:t>
        </w:r>
      </w:hyperlink>
      <w:r w:rsidR="00201783" w:rsidRPr="00201783">
        <w:t> is used by the signature to decrypt the message when it is received by the recipient.</w:t>
      </w:r>
    </w:p>
    <w:p w14:paraId="78610A75" w14:textId="77777777" w:rsidR="009C0FA2" w:rsidRPr="009C0FA2" w:rsidRDefault="009C0FA2" w:rsidP="009C0FA2">
      <w:r w:rsidRPr="009C0FA2">
        <w:lastRenderedPageBreak/>
        <w:t>The difference between a digital signature and a digital certificate can be judged from the below-mentioned factors.</w:t>
      </w:r>
    </w:p>
    <w:p w14:paraId="3DDB2FA7" w14:textId="77777777" w:rsidR="009C0FA2" w:rsidRPr="009C0FA2" w:rsidRDefault="009C0FA2" w:rsidP="009C0FA2">
      <w:r w:rsidRPr="009C0FA2">
        <w:t>#1. Basic Function:</w:t>
      </w:r>
    </w:p>
    <w:p w14:paraId="1CBFEAF8" w14:textId="77777777" w:rsidR="009C0FA2" w:rsidRPr="009C0FA2" w:rsidRDefault="009C0FA2" w:rsidP="009C0FA2">
      <w:pPr>
        <w:numPr>
          <w:ilvl w:val="0"/>
          <w:numId w:val="7"/>
        </w:numPr>
      </w:pPr>
      <w:r w:rsidRPr="009C0FA2">
        <w:t>Digital signatures confirm the integrity of data and verify the authenticity of the document.</w:t>
      </w:r>
    </w:p>
    <w:p w14:paraId="09A5E2A5" w14:textId="77777777" w:rsidR="009C0FA2" w:rsidRPr="009C0FA2" w:rsidRDefault="009C0FA2" w:rsidP="009C0FA2">
      <w:pPr>
        <w:numPr>
          <w:ilvl w:val="0"/>
          <w:numId w:val="7"/>
        </w:numPr>
      </w:pPr>
      <w:r w:rsidRPr="009C0FA2">
        <w:t>Digital certificates verify the owner’s identity and enhance site trustworthiness.</w:t>
      </w:r>
    </w:p>
    <w:p w14:paraId="3BF49069" w14:textId="77777777" w:rsidR="009C0FA2" w:rsidRPr="009C0FA2" w:rsidRDefault="009C0FA2" w:rsidP="009C0FA2">
      <w:r w:rsidRPr="009C0FA2">
        <w:t>#2. Process:</w:t>
      </w:r>
    </w:p>
    <w:p w14:paraId="3054D606" w14:textId="77777777" w:rsidR="009C0FA2" w:rsidRPr="009C0FA2" w:rsidRDefault="009C0FA2" w:rsidP="009C0FA2">
      <w:pPr>
        <w:numPr>
          <w:ilvl w:val="0"/>
          <w:numId w:val="8"/>
        </w:numPr>
      </w:pPr>
      <w:r w:rsidRPr="009C0FA2">
        <w:t>The document on which the digital signature is done is encrypted by the sender and decrypted by the receiver, respectively. The same is done with the help of asymmetric keys.</w:t>
      </w:r>
    </w:p>
    <w:p w14:paraId="41A381C4" w14:textId="77777777" w:rsidR="009C0FA2" w:rsidRPr="009C0FA2" w:rsidRDefault="009C0FA2" w:rsidP="009C0FA2">
      <w:pPr>
        <w:numPr>
          <w:ilvl w:val="0"/>
          <w:numId w:val="8"/>
        </w:numPr>
      </w:pPr>
      <w:r w:rsidRPr="009C0FA2">
        <w:t>In the case of digital certificates, the </w:t>
      </w:r>
      <w:hyperlink r:id="rId13" w:history="1">
        <w:r w:rsidRPr="009C0FA2">
          <w:rPr>
            <w:rStyle w:val="Hyperlink"/>
            <w:color w:val="auto"/>
            <w:u w:val="none"/>
          </w:rPr>
          <w:t>reliable Certificate Authority</w:t>
        </w:r>
      </w:hyperlink>
      <w:r w:rsidRPr="009C0FA2">
        <w:t> carries the entire procedure of verification, key generation, and issuance once the request for the same is received.</w:t>
      </w:r>
    </w:p>
    <w:p w14:paraId="38B61106" w14:textId="77777777" w:rsidR="009C0FA2" w:rsidRPr="009C0FA2" w:rsidRDefault="009C0FA2" w:rsidP="009C0FA2">
      <w:r w:rsidRPr="009C0FA2">
        <w:t>#3. Motto:</w:t>
      </w:r>
    </w:p>
    <w:p w14:paraId="3BB7DE55" w14:textId="77777777" w:rsidR="009C0FA2" w:rsidRPr="009C0FA2" w:rsidRDefault="009C0FA2" w:rsidP="009C0FA2">
      <w:pPr>
        <w:numPr>
          <w:ilvl w:val="0"/>
          <w:numId w:val="9"/>
        </w:numPr>
      </w:pPr>
      <w:r w:rsidRPr="009C0FA2">
        <w:t>Digital Signatures assure document authentication, data integrity, and non-repudiation.</w:t>
      </w:r>
    </w:p>
    <w:p w14:paraId="17D943D7" w14:textId="77777777" w:rsidR="009C0FA2" w:rsidRPr="009C0FA2" w:rsidRDefault="009C0FA2" w:rsidP="009C0FA2">
      <w:pPr>
        <w:numPr>
          <w:ilvl w:val="0"/>
          <w:numId w:val="9"/>
        </w:numPr>
      </w:pPr>
      <w:r w:rsidRPr="009C0FA2">
        <w:t>Digital certificates assure authentication, data confidentiality, and data integrity apart from site security.</w:t>
      </w:r>
    </w:p>
    <w:p w14:paraId="050C443C" w14:textId="77777777" w:rsidR="009C0FA2" w:rsidRPr="009C0FA2" w:rsidRDefault="009C0FA2" w:rsidP="009C0FA2">
      <w:r w:rsidRPr="009C0FA2">
        <w:t>#4. Issuance:</w:t>
      </w:r>
    </w:p>
    <w:p w14:paraId="42A25CF5" w14:textId="77777777" w:rsidR="009C0FA2" w:rsidRPr="009C0FA2" w:rsidRDefault="009C0FA2" w:rsidP="009C0FA2">
      <w:pPr>
        <w:numPr>
          <w:ilvl w:val="0"/>
          <w:numId w:val="10"/>
        </w:numPr>
      </w:pPr>
      <w:r w:rsidRPr="009C0FA2">
        <w:t>Digital signatures are issued to specific individuals by authorized agencies.</w:t>
      </w:r>
    </w:p>
    <w:p w14:paraId="69D4EE74" w14:textId="77777777" w:rsidR="009C0FA2" w:rsidRPr="009C0FA2" w:rsidRDefault="009C0FA2" w:rsidP="009C0FA2">
      <w:pPr>
        <w:numPr>
          <w:ilvl w:val="0"/>
          <w:numId w:val="10"/>
        </w:numPr>
      </w:pPr>
      <w:r w:rsidRPr="009C0FA2">
        <w:t>CAs issue digital certificates after verification of owner identity and business.</w:t>
      </w:r>
    </w:p>
    <w:p w14:paraId="28CCD4F9" w14:textId="77777777" w:rsidR="009C0FA2" w:rsidRPr="009C0FA2" w:rsidRDefault="009C0FA2" w:rsidP="009C0FA2">
      <w:r w:rsidRPr="009C0FA2">
        <w:t>#5. Ensure:</w:t>
      </w:r>
    </w:p>
    <w:p w14:paraId="55131F76" w14:textId="77777777" w:rsidR="009C0FA2" w:rsidRPr="009C0FA2" w:rsidRDefault="009C0FA2" w:rsidP="009C0FA2">
      <w:pPr>
        <w:numPr>
          <w:ilvl w:val="0"/>
          <w:numId w:val="11"/>
        </w:numPr>
      </w:pPr>
      <w:r w:rsidRPr="009C0FA2">
        <w:t>These signatures ensure that the signer can’t repudiate the document on which they have signed.</w:t>
      </w:r>
    </w:p>
    <w:p w14:paraId="59AAC4E3" w14:textId="77777777" w:rsidR="009C0FA2" w:rsidRPr="009C0FA2" w:rsidRDefault="009C0FA2" w:rsidP="009C0FA2">
      <w:pPr>
        <w:numPr>
          <w:ilvl w:val="0"/>
          <w:numId w:val="11"/>
        </w:numPr>
      </w:pPr>
      <w:r w:rsidRPr="009C0FA2">
        <w:t>These certificates ensure that the client and the browser communication stays secured with </w:t>
      </w:r>
      <w:hyperlink r:id="rId14" w:history="1">
        <w:r w:rsidRPr="009C0FA2">
          <w:rPr>
            <w:rStyle w:val="Hyperlink"/>
            <w:color w:val="auto"/>
            <w:u w:val="none"/>
          </w:rPr>
          <w:t>encryption</w:t>
        </w:r>
      </w:hyperlink>
      <w:r w:rsidRPr="009C0FA2">
        <w:t>.</w:t>
      </w:r>
    </w:p>
    <w:p w14:paraId="07501C33" w14:textId="77777777" w:rsidR="009C0FA2" w:rsidRPr="009C0FA2" w:rsidRDefault="009C0FA2" w:rsidP="009C0FA2">
      <w:r w:rsidRPr="009C0FA2">
        <w:t>#6. Work On:</w:t>
      </w:r>
    </w:p>
    <w:p w14:paraId="27567AF0" w14:textId="77777777" w:rsidR="009C0FA2" w:rsidRPr="009C0FA2" w:rsidRDefault="009C0FA2" w:rsidP="009C0FA2">
      <w:pPr>
        <w:numPr>
          <w:ilvl w:val="0"/>
          <w:numId w:val="12"/>
        </w:numPr>
      </w:pPr>
      <w:r w:rsidRPr="009C0FA2">
        <w:t>The working of Digital signatures is based on Digital Signature Standard (DSS).</w:t>
      </w:r>
    </w:p>
    <w:p w14:paraId="3BB71BAF" w14:textId="77777777" w:rsidR="009C0FA2" w:rsidRPr="009C0FA2" w:rsidRDefault="009C0FA2" w:rsidP="009C0FA2">
      <w:pPr>
        <w:numPr>
          <w:ilvl w:val="0"/>
          <w:numId w:val="12"/>
        </w:numPr>
      </w:pPr>
      <w:r w:rsidRPr="009C0FA2">
        <w:t>The working of digital certificates is based on cryptographic keys and encryption securities.</w:t>
      </w:r>
    </w:p>
    <w:p w14:paraId="1CA8A0F3" w14:textId="6DD6D004" w:rsidR="009C0FA2" w:rsidRDefault="00ED4962" w:rsidP="00201783">
      <w:r w:rsidRPr="00ED4962">
        <w:lastRenderedPageBreak/>
        <w:t>Cybersecurity and encryption are tasks that require research, time, and effort in order to be effective.</w:t>
      </w:r>
      <w:r>
        <w:t xml:space="preserve"> </w:t>
      </w:r>
      <w:r w:rsidRPr="00ED4962">
        <w:t> Evolving from ancient ciphers to complex algorithms, it safeguards data in transit and at rest. The advent of tailored encryption services underscores the growing importance of robust cryptographic solutions in safeguarding sensitive information.</w:t>
      </w:r>
      <w:r>
        <w:t xml:space="preserve"> </w:t>
      </w:r>
      <w:r w:rsidR="009C0FA2" w:rsidRPr="009C0FA2">
        <w:t>Digital signatures and digital certificates are essential since one identifies the owner of the document, whereas one identifies the organization’s identity respectively.</w:t>
      </w:r>
      <w:r w:rsidR="009C0FA2">
        <w:t xml:space="preserve"> </w:t>
      </w:r>
      <w:r w:rsidR="009C0FA2" w:rsidRPr="009C0FA2">
        <w:t xml:space="preserve">It does not matter whether SHA-1/SHA-2 algorithms are used or RSA is used; both these certificates’ tasks are commendable in the </w:t>
      </w:r>
      <w:proofErr w:type="gramStart"/>
      <w:r w:rsidR="009C0FA2" w:rsidRPr="009C0FA2">
        <w:t xml:space="preserve">digital </w:t>
      </w:r>
      <w:r w:rsidR="009F05A4">
        <w:t xml:space="preserve"> </w:t>
      </w:r>
      <w:r w:rsidR="009C0FA2" w:rsidRPr="009C0FA2">
        <w:t>market</w:t>
      </w:r>
      <w:proofErr w:type="gramEnd"/>
      <w:r w:rsidR="009C0FA2" w:rsidRPr="009C0FA2">
        <w:t>.</w:t>
      </w:r>
    </w:p>
    <w:sectPr w:rsidR="009C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1B4"/>
    <w:multiLevelType w:val="multilevel"/>
    <w:tmpl w:val="216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03E84"/>
    <w:multiLevelType w:val="multilevel"/>
    <w:tmpl w:val="42BE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F695D"/>
    <w:multiLevelType w:val="multilevel"/>
    <w:tmpl w:val="E44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471EB"/>
    <w:multiLevelType w:val="multilevel"/>
    <w:tmpl w:val="49FE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928D4"/>
    <w:multiLevelType w:val="multilevel"/>
    <w:tmpl w:val="0104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941C2"/>
    <w:multiLevelType w:val="multilevel"/>
    <w:tmpl w:val="D06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F24911"/>
    <w:multiLevelType w:val="multilevel"/>
    <w:tmpl w:val="94D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36D57"/>
    <w:multiLevelType w:val="multilevel"/>
    <w:tmpl w:val="E48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C5334F"/>
    <w:multiLevelType w:val="multilevel"/>
    <w:tmpl w:val="543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84066"/>
    <w:multiLevelType w:val="multilevel"/>
    <w:tmpl w:val="7E8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80E1C"/>
    <w:multiLevelType w:val="multilevel"/>
    <w:tmpl w:val="DFA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715D3"/>
    <w:multiLevelType w:val="multilevel"/>
    <w:tmpl w:val="C7D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235481">
    <w:abstractNumId w:val="11"/>
  </w:num>
  <w:num w:numId="2" w16cid:durableId="264001564">
    <w:abstractNumId w:val="3"/>
  </w:num>
  <w:num w:numId="3" w16cid:durableId="176694259">
    <w:abstractNumId w:val="7"/>
  </w:num>
  <w:num w:numId="4" w16cid:durableId="2038768647">
    <w:abstractNumId w:val="5"/>
  </w:num>
  <w:num w:numId="5" w16cid:durableId="2068918461">
    <w:abstractNumId w:val="4"/>
  </w:num>
  <w:num w:numId="6" w16cid:durableId="321466014">
    <w:abstractNumId w:val="9"/>
  </w:num>
  <w:num w:numId="7" w16cid:durableId="1335766398">
    <w:abstractNumId w:val="8"/>
  </w:num>
  <w:num w:numId="8" w16cid:durableId="1182277179">
    <w:abstractNumId w:val="10"/>
  </w:num>
  <w:num w:numId="9" w16cid:durableId="378674263">
    <w:abstractNumId w:val="0"/>
  </w:num>
  <w:num w:numId="10" w16cid:durableId="746028992">
    <w:abstractNumId w:val="6"/>
  </w:num>
  <w:num w:numId="11" w16cid:durableId="1523277787">
    <w:abstractNumId w:val="1"/>
  </w:num>
  <w:num w:numId="12" w16cid:durableId="1216350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BF"/>
    <w:rsid w:val="001A6D7D"/>
    <w:rsid w:val="00201783"/>
    <w:rsid w:val="007C48D9"/>
    <w:rsid w:val="008441BF"/>
    <w:rsid w:val="009C0FA2"/>
    <w:rsid w:val="009F05A4"/>
    <w:rsid w:val="00B47677"/>
    <w:rsid w:val="00ED4962"/>
    <w:rsid w:val="00F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28EB"/>
  <w15:chartTrackingRefBased/>
  <w15:docId w15:val="{636EBB03-BBE2-4E59-AFAF-EB74A671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1BF"/>
  </w:style>
  <w:style w:type="paragraph" w:styleId="Heading1">
    <w:name w:val="heading 1"/>
    <w:basedOn w:val="Normal"/>
    <w:next w:val="Normal"/>
    <w:link w:val="Heading1Char"/>
    <w:uiPriority w:val="9"/>
    <w:qFormat/>
    <w:rsid w:val="008441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1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1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1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1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1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1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1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1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1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1BF"/>
    <w:rPr>
      <w:rFonts w:eastAsiaTheme="majorEastAsia" w:cstheme="majorBidi"/>
      <w:color w:val="272727" w:themeColor="text1" w:themeTint="D8"/>
    </w:rPr>
  </w:style>
  <w:style w:type="paragraph" w:styleId="Title">
    <w:name w:val="Title"/>
    <w:basedOn w:val="Normal"/>
    <w:next w:val="Normal"/>
    <w:link w:val="TitleChar"/>
    <w:uiPriority w:val="10"/>
    <w:qFormat/>
    <w:rsid w:val="00844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1BF"/>
    <w:pPr>
      <w:spacing w:before="160"/>
      <w:jc w:val="center"/>
    </w:pPr>
    <w:rPr>
      <w:i/>
      <w:iCs/>
      <w:color w:val="404040" w:themeColor="text1" w:themeTint="BF"/>
    </w:rPr>
  </w:style>
  <w:style w:type="character" w:customStyle="1" w:styleId="QuoteChar">
    <w:name w:val="Quote Char"/>
    <w:basedOn w:val="DefaultParagraphFont"/>
    <w:link w:val="Quote"/>
    <w:uiPriority w:val="29"/>
    <w:rsid w:val="008441BF"/>
    <w:rPr>
      <w:i/>
      <w:iCs/>
      <w:color w:val="404040" w:themeColor="text1" w:themeTint="BF"/>
    </w:rPr>
  </w:style>
  <w:style w:type="paragraph" w:styleId="ListParagraph">
    <w:name w:val="List Paragraph"/>
    <w:basedOn w:val="Normal"/>
    <w:uiPriority w:val="34"/>
    <w:qFormat/>
    <w:rsid w:val="008441BF"/>
    <w:pPr>
      <w:ind w:left="720"/>
      <w:contextualSpacing/>
    </w:pPr>
  </w:style>
  <w:style w:type="character" w:styleId="IntenseEmphasis">
    <w:name w:val="Intense Emphasis"/>
    <w:basedOn w:val="DefaultParagraphFont"/>
    <w:uiPriority w:val="21"/>
    <w:qFormat/>
    <w:rsid w:val="008441BF"/>
    <w:rPr>
      <w:i/>
      <w:iCs/>
      <w:color w:val="2F5496" w:themeColor="accent1" w:themeShade="BF"/>
    </w:rPr>
  </w:style>
  <w:style w:type="paragraph" w:styleId="IntenseQuote">
    <w:name w:val="Intense Quote"/>
    <w:basedOn w:val="Normal"/>
    <w:next w:val="Normal"/>
    <w:link w:val="IntenseQuoteChar"/>
    <w:uiPriority w:val="30"/>
    <w:qFormat/>
    <w:rsid w:val="008441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1BF"/>
    <w:rPr>
      <w:i/>
      <w:iCs/>
      <w:color w:val="2F5496" w:themeColor="accent1" w:themeShade="BF"/>
    </w:rPr>
  </w:style>
  <w:style w:type="character" w:styleId="IntenseReference">
    <w:name w:val="Intense Reference"/>
    <w:basedOn w:val="DefaultParagraphFont"/>
    <w:uiPriority w:val="32"/>
    <w:qFormat/>
    <w:rsid w:val="008441BF"/>
    <w:rPr>
      <w:b/>
      <w:bCs/>
      <w:smallCaps/>
      <w:color w:val="2F5496" w:themeColor="accent1" w:themeShade="BF"/>
      <w:spacing w:val="5"/>
    </w:rPr>
  </w:style>
  <w:style w:type="character" w:styleId="Hyperlink">
    <w:name w:val="Hyperlink"/>
    <w:basedOn w:val="DefaultParagraphFont"/>
    <w:uiPriority w:val="99"/>
    <w:unhideWhenUsed/>
    <w:rsid w:val="008441BF"/>
    <w:rPr>
      <w:color w:val="0000FF"/>
      <w:u w:val="single"/>
    </w:rPr>
  </w:style>
  <w:style w:type="character" w:styleId="UnresolvedMention">
    <w:name w:val="Unresolved Mention"/>
    <w:basedOn w:val="DefaultParagraphFont"/>
    <w:uiPriority w:val="99"/>
    <w:semiHidden/>
    <w:unhideWhenUsed/>
    <w:rsid w:val="001A6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1139">
      <w:bodyDiv w:val="1"/>
      <w:marLeft w:val="0"/>
      <w:marRight w:val="0"/>
      <w:marTop w:val="0"/>
      <w:marBottom w:val="0"/>
      <w:divBdr>
        <w:top w:val="none" w:sz="0" w:space="0" w:color="auto"/>
        <w:left w:val="none" w:sz="0" w:space="0" w:color="auto"/>
        <w:bottom w:val="none" w:sz="0" w:space="0" w:color="auto"/>
        <w:right w:val="none" w:sz="0" w:space="0" w:color="auto"/>
      </w:divBdr>
    </w:div>
    <w:div w:id="202182354">
      <w:bodyDiv w:val="1"/>
      <w:marLeft w:val="0"/>
      <w:marRight w:val="0"/>
      <w:marTop w:val="0"/>
      <w:marBottom w:val="0"/>
      <w:divBdr>
        <w:top w:val="none" w:sz="0" w:space="0" w:color="auto"/>
        <w:left w:val="none" w:sz="0" w:space="0" w:color="auto"/>
        <w:bottom w:val="none" w:sz="0" w:space="0" w:color="auto"/>
        <w:right w:val="none" w:sz="0" w:space="0" w:color="auto"/>
      </w:divBdr>
      <w:divsChild>
        <w:div w:id="314455666">
          <w:marLeft w:val="0"/>
          <w:marRight w:val="0"/>
          <w:marTop w:val="0"/>
          <w:marBottom w:val="0"/>
          <w:divBdr>
            <w:top w:val="none" w:sz="0" w:space="0" w:color="auto"/>
            <w:left w:val="none" w:sz="0" w:space="0" w:color="auto"/>
            <w:bottom w:val="none" w:sz="0" w:space="0" w:color="auto"/>
            <w:right w:val="none" w:sz="0" w:space="0" w:color="auto"/>
          </w:divBdr>
          <w:divsChild>
            <w:div w:id="263154906">
              <w:marLeft w:val="0"/>
              <w:marRight w:val="0"/>
              <w:marTop w:val="600"/>
              <w:marBottom w:val="600"/>
              <w:divBdr>
                <w:top w:val="none" w:sz="0" w:space="0" w:color="auto"/>
                <w:left w:val="none" w:sz="0" w:space="0" w:color="auto"/>
                <w:bottom w:val="none" w:sz="0" w:space="0" w:color="auto"/>
                <w:right w:val="none" w:sz="0" w:space="0" w:color="auto"/>
              </w:divBdr>
              <w:divsChild>
                <w:div w:id="3374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870">
          <w:blockQuote w:val="1"/>
          <w:marLeft w:val="0"/>
          <w:marRight w:val="0"/>
          <w:marTop w:val="0"/>
          <w:marBottom w:val="0"/>
          <w:divBdr>
            <w:top w:val="none" w:sz="0" w:space="0" w:color="auto"/>
            <w:left w:val="none" w:sz="0" w:space="0" w:color="auto"/>
            <w:bottom w:val="none" w:sz="0" w:space="0" w:color="auto"/>
            <w:right w:val="none" w:sz="0" w:space="0" w:color="auto"/>
          </w:divBdr>
        </w:div>
        <w:div w:id="1645503155">
          <w:marLeft w:val="0"/>
          <w:marRight w:val="0"/>
          <w:marTop w:val="0"/>
          <w:marBottom w:val="0"/>
          <w:divBdr>
            <w:top w:val="none" w:sz="0" w:space="0" w:color="auto"/>
            <w:left w:val="none" w:sz="0" w:space="0" w:color="auto"/>
            <w:bottom w:val="none" w:sz="0" w:space="0" w:color="auto"/>
            <w:right w:val="none" w:sz="0" w:space="0" w:color="auto"/>
          </w:divBdr>
          <w:divsChild>
            <w:div w:id="675809009">
              <w:marLeft w:val="0"/>
              <w:marRight w:val="0"/>
              <w:marTop w:val="0"/>
              <w:marBottom w:val="0"/>
              <w:divBdr>
                <w:top w:val="none" w:sz="0" w:space="0" w:color="auto"/>
                <w:left w:val="none" w:sz="0" w:space="0" w:color="auto"/>
                <w:bottom w:val="none" w:sz="0" w:space="0" w:color="auto"/>
                <w:right w:val="none" w:sz="0" w:space="0" w:color="auto"/>
              </w:divBdr>
              <w:divsChild>
                <w:div w:id="1656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3564">
      <w:bodyDiv w:val="1"/>
      <w:marLeft w:val="0"/>
      <w:marRight w:val="0"/>
      <w:marTop w:val="0"/>
      <w:marBottom w:val="0"/>
      <w:divBdr>
        <w:top w:val="none" w:sz="0" w:space="0" w:color="auto"/>
        <w:left w:val="none" w:sz="0" w:space="0" w:color="auto"/>
        <w:bottom w:val="none" w:sz="0" w:space="0" w:color="auto"/>
        <w:right w:val="none" w:sz="0" w:space="0" w:color="auto"/>
      </w:divBdr>
      <w:divsChild>
        <w:div w:id="276328889">
          <w:marLeft w:val="0"/>
          <w:marRight w:val="0"/>
          <w:marTop w:val="0"/>
          <w:marBottom w:val="0"/>
          <w:divBdr>
            <w:top w:val="none" w:sz="0" w:space="0" w:color="auto"/>
            <w:left w:val="none" w:sz="0" w:space="0" w:color="auto"/>
            <w:bottom w:val="none" w:sz="0" w:space="0" w:color="auto"/>
            <w:right w:val="none" w:sz="0" w:space="0" w:color="auto"/>
          </w:divBdr>
          <w:divsChild>
            <w:div w:id="110252498">
              <w:marLeft w:val="0"/>
              <w:marRight w:val="0"/>
              <w:marTop w:val="0"/>
              <w:marBottom w:val="0"/>
              <w:divBdr>
                <w:top w:val="none" w:sz="0" w:space="0" w:color="auto"/>
                <w:left w:val="none" w:sz="0" w:space="0" w:color="auto"/>
                <w:bottom w:val="none" w:sz="0" w:space="0" w:color="auto"/>
                <w:right w:val="none" w:sz="0" w:space="0" w:color="auto"/>
              </w:divBdr>
              <w:divsChild>
                <w:div w:id="1426028896">
                  <w:marLeft w:val="-113"/>
                  <w:marRight w:val="-113"/>
                  <w:marTop w:val="0"/>
                  <w:marBottom w:val="0"/>
                  <w:divBdr>
                    <w:top w:val="none" w:sz="0" w:space="0" w:color="auto"/>
                    <w:left w:val="none" w:sz="0" w:space="0" w:color="auto"/>
                    <w:bottom w:val="none" w:sz="0" w:space="0" w:color="auto"/>
                    <w:right w:val="none" w:sz="0" w:space="0" w:color="auto"/>
                  </w:divBdr>
                  <w:divsChild>
                    <w:div w:id="807892325">
                      <w:marLeft w:val="0"/>
                      <w:marRight w:val="0"/>
                      <w:marTop w:val="0"/>
                      <w:marBottom w:val="0"/>
                      <w:divBdr>
                        <w:top w:val="none" w:sz="0" w:space="0" w:color="auto"/>
                        <w:left w:val="none" w:sz="0" w:space="0" w:color="auto"/>
                        <w:bottom w:val="none" w:sz="0" w:space="0" w:color="auto"/>
                        <w:right w:val="none" w:sz="0" w:space="0" w:color="auto"/>
                      </w:divBdr>
                      <w:divsChild>
                        <w:div w:id="1815218505">
                          <w:marLeft w:val="0"/>
                          <w:marRight w:val="0"/>
                          <w:marTop w:val="0"/>
                          <w:marBottom w:val="0"/>
                          <w:divBdr>
                            <w:top w:val="none" w:sz="0" w:space="0" w:color="auto"/>
                            <w:left w:val="none" w:sz="0" w:space="0" w:color="auto"/>
                            <w:bottom w:val="none" w:sz="0" w:space="0" w:color="auto"/>
                            <w:right w:val="none" w:sz="0" w:space="0" w:color="auto"/>
                          </w:divBdr>
                          <w:divsChild>
                            <w:div w:id="1701052525">
                              <w:marLeft w:val="0"/>
                              <w:marRight w:val="0"/>
                              <w:marTop w:val="0"/>
                              <w:marBottom w:val="0"/>
                              <w:divBdr>
                                <w:top w:val="none" w:sz="0" w:space="0" w:color="auto"/>
                                <w:left w:val="none" w:sz="0" w:space="0" w:color="auto"/>
                                <w:bottom w:val="none" w:sz="0" w:space="0" w:color="auto"/>
                                <w:right w:val="none" w:sz="0" w:space="0" w:color="auto"/>
                              </w:divBdr>
                              <w:divsChild>
                                <w:div w:id="572202478">
                                  <w:marLeft w:val="0"/>
                                  <w:marRight w:val="0"/>
                                  <w:marTop w:val="0"/>
                                  <w:marBottom w:val="0"/>
                                  <w:divBdr>
                                    <w:top w:val="none" w:sz="0" w:space="0" w:color="auto"/>
                                    <w:left w:val="none" w:sz="0" w:space="0" w:color="auto"/>
                                    <w:bottom w:val="none" w:sz="0" w:space="0" w:color="auto"/>
                                    <w:right w:val="none" w:sz="0" w:space="0" w:color="auto"/>
                                  </w:divBdr>
                                  <w:divsChild>
                                    <w:div w:id="2117748852">
                                      <w:marLeft w:val="0"/>
                                      <w:marRight w:val="0"/>
                                      <w:marTop w:val="0"/>
                                      <w:marBottom w:val="0"/>
                                      <w:divBdr>
                                        <w:top w:val="none" w:sz="0" w:space="0" w:color="auto"/>
                                        <w:left w:val="none" w:sz="0" w:space="0" w:color="auto"/>
                                        <w:bottom w:val="none" w:sz="0" w:space="0" w:color="auto"/>
                                        <w:right w:val="none" w:sz="0" w:space="0" w:color="auto"/>
                                      </w:divBdr>
                                    </w:div>
                                  </w:divsChild>
                                </w:div>
                                <w:div w:id="12150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98491">
          <w:marLeft w:val="0"/>
          <w:marRight w:val="0"/>
          <w:marTop w:val="0"/>
          <w:marBottom w:val="0"/>
          <w:divBdr>
            <w:top w:val="none" w:sz="0" w:space="0" w:color="auto"/>
            <w:left w:val="none" w:sz="0" w:space="0" w:color="auto"/>
            <w:bottom w:val="none" w:sz="0" w:space="0" w:color="auto"/>
            <w:right w:val="none" w:sz="0" w:space="0" w:color="auto"/>
          </w:divBdr>
          <w:divsChild>
            <w:div w:id="856046373">
              <w:marLeft w:val="0"/>
              <w:marRight w:val="0"/>
              <w:marTop w:val="0"/>
              <w:marBottom w:val="0"/>
              <w:divBdr>
                <w:top w:val="none" w:sz="0" w:space="0" w:color="auto"/>
                <w:left w:val="none" w:sz="0" w:space="0" w:color="auto"/>
                <w:bottom w:val="none" w:sz="0" w:space="0" w:color="auto"/>
                <w:right w:val="none" w:sz="0" w:space="0" w:color="auto"/>
              </w:divBdr>
              <w:divsChild>
                <w:div w:id="232325675">
                  <w:marLeft w:val="-113"/>
                  <w:marRight w:val="-113"/>
                  <w:marTop w:val="0"/>
                  <w:marBottom w:val="0"/>
                  <w:divBdr>
                    <w:top w:val="none" w:sz="0" w:space="0" w:color="auto"/>
                    <w:left w:val="none" w:sz="0" w:space="0" w:color="auto"/>
                    <w:bottom w:val="none" w:sz="0" w:space="0" w:color="auto"/>
                    <w:right w:val="none" w:sz="0" w:space="0" w:color="auto"/>
                  </w:divBdr>
                  <w:divsChild>
                    <w:div w:id="1768766312">
                      <w:marLeft w:val="0"/>
                      <w:marRight w:val="0"/>
                      <w:marTop w:val="0"/>
                      <w:marBottom w:val="0"/>
                      <w:divBdr>
                        <w:top w:val="none" w:sz="0" w:space="0" w:color="auto"/>
                        <w:left w:val="none" w:sz="0" w:space="0" w:color="auto"/>
                        <w:bottom w:val="none" w:sz="0" w:space="0" w:color="auto"/>
                        <w:right w:val="none" w:sz="0" w:space="0" w:color="auto"/>
                      </w:divBdr>
                      <w:divsChild>
                        <w:div w:id="2020816789">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Child>
    </w:div>
    <w:div w:id="421532924">
      <w:bodyDiv w:val="1"/>
      <w:marLeft w:val="0"/>
      <w:marRight w:val="0"/>
      <w:marTop w:val="0"/>
      <w:marBottom w:val="0"/>
      <w:divBdr>
        <w:top w:val="none" w:sz="0" w:space="0" w:color="auto"/>
        <w:left w:val="none" w:sz="0" w:space="0" w:color="auto"/>
        <w:bottom w:val="none" w:sz="0" w:space="0" w:color="auto"/>
        <w:right w:val="none" w:sz="0" w:space="0" w:color="auto"/>
      </w:divBdr>
    </w:div>
    <w:div w:id="450437756">
      <w:bodyDiv w:val="1"/>
      <w:marLeft w:val="0"/>
      <w:marRight w:val="0"/>
      <w:marTop w:val="0"/>
      <w:marBottom w:val="0"/>
      <w:divBdr>
        <w:top w:val="none" w:sz="0" w:space="0" w:color="auto"/>
        <w:left w:val="none" w:sz="0" w:space="0" w:color="auto"/>
        <w:bottom w:val="none" w:sz="0" w:space="0" w:color="auto"/>
        <w:right w:val="none" w:sz="0" w:space="0" w:color="auto"/>
      </w:divBdr>
      <w:divsChild>
        <w:div w:id="480654929">
          <w:marLeft w:val="0"/>
          <w:marRight w:val="0"/>
          <w:marTop w:val="0"/>
          <w:marBottom w:val="0"/>
          <w:divBdr>
            <w:top w:val="none" w:sz="0" w:space="0" w:color="auto"/>
            <w:left w:val="none" w:sz="0" w:space="0" w:color="auto"/>
            <w:bottom w:val="none" w:sz="0" w:space="0" w:color="auto"/>
            <w:right w:val="none" w:sz="0" w:space="0" w:color="auto"/>
          </w:divBdr>
          <w:divsChild>
            <w:div w:id="104234560">
              <w:marLeft w:val="0"/>
              <w:marRight w:val="0"/>
              <w:marTop w:val="0"/>
              <w:marBottom w:val="0"/>
              <w:divBdr>
                <w:top w:val="none" w:sz="0" w:space="0" w:color="auto"/>
                <w:left w:val="none" w:sz="0" w:space="0" w:color="auto"/>
                <w:bottom w:val="none" w:sz="0" w:space="0" w:color="auto"/>
                <w:right w:val="none" w:sz="0" w:space="0" w:color="auto"/>
              </w:divBdr>
              <w:divsChild>
                <w:div w:id="1146047947">
                  <w:marLeft w:val="-113"/>
                  <w:marRight w:val="-113"/>
                  <w:marTop w:val="0"/>
                  <w:marBottom w:val="0"/>
                  <w:divBdr>
                    <w:top w:val="none" w:sz="0" w:space="0" w:color="auto"/>
                    <w:left w:val="none" w:sz="0" w:space="0" w:color="auto"/>
                    <w:bottom w:val="none" w:sz="0" w:space="0" w:color="auto"/>
                    <w:right w:val="none" w:sz="0" w:space="0" w:color="auto"/>
                  </w:divBdr>
                  <w:divsChild>
                    <w:div w:id="986130920">
                      <w:marLeft w:val="0"/>
                      <w:marRight w:val="0"/>
                      <w:marTop w:val="0"/>
                      <w:marBottom w:val="0"/>
                      <w:divBdr>
                        <w:top w:val="none" w:sz="0" w:space="0" w:color="auto"/>
                        <w:left w:val="none" w:sz="0" w:space="0" w:color="auto"/>
                        <w:bottom w:val="none" w:sz="0" w:space="0" w:color="auto"/>
                        <w:right w:val="none" w:sz="0" w:space="0" w:color="auto"/>
                      </w:divBdr>
                      <w:divsChild>
                        <w:div w:id="1447382510">
                          <w:marLeft w:val="0"/>
                          <w:marRight w:val="0"/>
                          <w:marTop w:val="0"/>
                          <w:marBottom w:val="0"/>
                          <w:divBdr>
                            <w:top w:val="none" w:sz="0" w:space="0" w:color="auto"/>
                            <w:left w:val="none" w:sz="0" w:space="0" w:color="auto"/>
                            <w:bottom w:val="none" w:sz="0" w:space="0" w:color="auto"/>
                            <w:right w:val="none" w:sz="0" w:space="0" w:color="auto"/>
                          </w:divBdr>
                          <w:divsChild>
                            <w:div w:id="687752613">
                              <w:marLeft w:val="0"/>
                              <w:marRight w:val="0"/>
                              <w:marTop w:val="0"/>
                              <w:marBottom w:val="0"/>
                              <w:divBdr>
                                <w:top w:val="none" w:sz="0" w:space="0" w:color="auto"/>
                                <w:left w:val="none" w:sz="0" w:space="0" w:color="auto"/>
                                <w:bottom w:val="none" w:sz="0" w:space="0" w:color="auto"/>
                                <w:right w:val="none" w:sz="0" w:space="0" w:color="auto"/>
                              </w:divBdr>
                              <w:divsChild>
                                <w:div w:id="775180167">
                                  <w:marLeft w:val="0"/>
                                  <w:marRight w:val="0"/>
                                  <w:marTop w:val="0"/>
                                  <w:marBottom w:val="0"/>
                                  <w:divBdr>
                                    <w:top w:val="none" w:sz="0" w:space="0" w:color="auto"/>
                                    <w:left w:val="none" w:sz="0" w:space="0" w:color="auto"/>
                                    <w:bottom w:val="none" w:sz="0" w:space="0" w:color="auto"/>
                                    <w:right w:val="none" w:sz="0" w:space="0" w:color="auto"/>
                                  </w:divBdr>
                                  <w:divsChild>
                                    <w:div w:id="1801652930">
                                      <w:marLeft w:val="0"/>
                                      <w:marRight w:val="0"/>
                                      <w:marTop w:val="0"/>
                                      <w:marBottom w:val="0"/>
                                      <w:divBdr>
                                        <w:top w:val="none" w:sz="0" w:space="0" w:color="auto"/>
                                        <w:left w:val="none" w:sz="0" w:space="0" w:color="auto"/>
                                        <w:bottom w:val="none" w:sz="0" w:space="0" w:color="auto"/>
                                        <w:right w:val="none" w:sz="0" w:space="0" w:color="auto"/>
                                      </w:divBdr>
                                    </w:div>
                                  </w:divsChild>
                                </w:div>
                                <w:div w:id="1576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1912">
          <w:marLeft w:val="0"/>
          <w:marRight w:val="0"/>
          <w:marTop w:val="0"/>
          <w:marBottom w:val="0"/>
          <w:divBdr>
            <w:top w:val="none" w:sz="0" w:space="0" w:color="auto"/>
            <w:left w:val="none" w:sz="0" w:space="0" w:color="auto"/>
            <w:bottom w:val="none" w:sz="0" w:space="0" w:color="auto"/>
            <w:right w:val="none" w:sz="0" w:space="0" w:color="auto"/>
          </w:divBdr>
          <w:divsChild>
            <w:div w:id="1329822555">
              <w:marLeft w:val="0"/>
              <w:marRight w:val="0"/>
              <w:marTop w:val="0"/>
              <w:marBottom w:val="0"/>
              <w:divBdr>
                <w:top w:val="none" w:sz="0" w:space="0" w:color="auto"/>
                <w:left w:val="none" w:sz="0" w:space="0" w:color="auto"/>
                <w:bottom w:val="none" w:sz="0" w:space="0" w:color="auto"/>
                <w:right w:val="none" w:sz="0" w:space="0" w:color="auto"/>
              </w:divBdr>
              <w:divsChild>
                <w:div w:id="1224676332">
                  <w:marLeft w:val="-113"/>
                  <w:marRight w:val="-113"/>
                  <w:marTop w:val="0"/>
                  <w:marBottom w:val="0"/>
                  <w:divBdr>
                    <w:top w:val="none" w:sz="0" w:space="0" w:color="auto"/>
                    <w:left w:val="none" w:sz="0" w:space="0" w:color="auto"/>
                    <w:bottom w:val="none" w:sz="0" w:space="0" w:color="auto"/>
                    <w:right w:val="none" w:sz="0" w:space="0" w:color="auto"/>
                  </w:divBdr>
                  <w:divsChild>
                    <w:div w:id="1061749388">
                      <w:marLeft w:val="0"/>
                      <w:marRight w:val="0"/>
                      <w:marTop w:val="0"/>
                      <w:marBottom w:val="0"/>
                      <w:divBdr>
                        <w:top w:val="none" w:sz="0" w:space="0" w:color="auto"/>
                        <w:left w:val="none" w:sz="0" w:space="0" w:color="auto"/>
                        <w:bottom w:val="none" w:sz="0" w:space="0" w:color="auto"/>
                        <w:right w:val="none" w:sz="0" w:space="0" w:color="auto"/>
                      </w:divBdr>
                      <w:divsChild>
                        <w:div w:id="1585989432">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Child>
    </w:div>
    <w:div w:id="464083746">
      <w:bodyDiv w:val="1"/>
      <w:marLeft w:val="0"/>
      <w:marRight w:val="0"/>
      <w:marTop w:val="0"/>
      <w:marBottom w:val="0"/>
      <w:divBdr>
        <w:top w:val="none" w:sz="0" w:space="0" w:color="auto"/>
        <w:left w:val="none" w:sz="0" w:space="0" w:color="auto"/>
        <w:bottom w:val="none" w:sz="0" w:space="0" w:color="auto"/>
        <w:right w:val="none" w:sz="0" w:space="0" w:color="auto"/>
      </w:divBdr>
      <w:divsChild>
        <w:div w:id="111363137">
          <w:marLeft w:val="0"/>
          <w:marRight w:val="0"/>
          <w:marTop w:val="0"/>
          <w:marBottom w:val="0"/>
          <w:divBdr>
            <w:top w:val="none" w:sz="0" w:space="0" w:color="auto"/>
            <w:left w:val="none" w:sz="0" w:space="0" w:color="auto"/>
            <w:bottom w:val="none" w:sz="0" w:space="0" w:color="auto"/>
            <w:right w:val="none" w:sz="0" w:space="0" w:color="auto"/>
          </w:divBdr>
          <w:divsChild>
            <w:div w:id="1386756488">
              <w:marLeft w:val="0"/>
              <w:marRight w:val="0"/>
              <w:marTop w:val="0"/>
              <w:marBottom w:val="0"/>
              <w:divBdr>
                <w:top w:val="none" w:sz="0" w:space="0" w:color="auto"/>
                <w:left w:val="none" w:sz="0" w:space="0" w:color="auto"/>
                <w:bottom w:val="none" w:sz="0" w:space="0" w:color="auto"/>
                <w:right w:val="none" w:sz="0" w:space="0" w:color="auto"/>
              </w:divBdr>
            </w:div>
            <w:div w:id="602302255">
              <w:marLeft w:val="0"/>
              <w:marRight w:val="0"/>
              <w:marTop w:val="0"/>
              <w:marBottom w:val="0"/>
              <w:divBdr>
                <w:top w:val="none" w:sz="0" w:space="0" w:color="auto"/>
                <w:left w:val="none" w:sz="0" w:space="0" w:color="auto"/>
                <w:bottom w:val="none" w:sz="0" w:space="0" w:color="auto"/>
                <w:right w:val="none" w:sz="0" w:space="0" w:color="auto"/>
              </w:divBdr>
            </w:div>
            <w:div w:id="7453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5372">
      <w:bodyDiv w:val="1"/>
      <w:marLeft w:val="0"/>
      <w:marRight w:val="0"/>
      <w:marTop w:val="0"/>
      <w:marBottom w:val="0"/>
      <w:divBdr>
        <w:top w:val="none" w:sz="0" w:space="0" w:color="auto"/>
        <w:left w:val="none" w:sz="0" w:space="0" w:color="auto"/>
        <w:bottom w:val="none" w:sz="0" w:space="0" w:color="auto"/>
        <w:right w:val="none" w:sz="0" w:space="0" w:color="auto"/>
      </w:divBdr>
    </w:div>
    <w:div w:id="839468501">
      <w:bodyDiv w:val="1"/>
      <w:marLeft w:val="0"/>
      <w:marRight w:val="0"/>
      <w:marTop w:val="0"/>
      <w:marBottom w:val="0"/>
      <w:divBdr>
        <w:top w:val="none" w:sz="0" w:space="0" w:color="auto"/>
        <w:left w:val="none" w:sz="0" w:space="0" w:color="auto"/>
        <w:bottom w:val="none" w:sz="0" w:space="0" w:color="auto"/>
        <w:right w:val="none" w:sz="0" w:space="0" w:color="auto"/>
      </w:divBdr>
    </w:div>
    <w:div w:id="929855388">
      <w:bodyDiv w:val="1"/>
      <w:marLeft w:val="0"/>
      <w:marRight w:val="0"/>
      <w:marTop w:val="0"/>
      <w:marBottom w:val="0"/>
      <w:divBdr>
        <w:top w:val="none" w:sz="0" w:space="0" w:color="auto"/>
        <w:left w:val="none" w:sz="0" w:space="0" w:color="auto"/>
        <w:bottom w:val="none" w:sz="0" w:space="0" w:color="auto"/>
        <w:right w:val="none" w:sz="0" w:space="0" w:color="auto"/>
      </w:divBdr>
      <w:divsChild>
        <w:div w:id="948664457">
          <w:marLeft w:val="0"/>
          <w:marRight w:val="0"/>
          <w:marTop w:val="0"/>
          <w:marBottom w:val="0"/>
          <w:divBdr>
            <w:top w:val="none" w:sz="0" w:space="0" w:color="auto"/>
            <w:left w:val="none" w:sz="0" w:space="0" w:color="auto"/>
            <w:bottom w:val="none" w:sz="0" w:space="0" w:color="auto"/>
            <w:right w:val="none" w:sz="0" w:space="0" w:color="auto"/>
          </w:divBdr>
        </w:div>
        <w:div w:id="577331091">
          <w:marLeft w:val="0"/>
          <w:marRight w:val="0"/>
          <w:marTop w:val="0"/>
          <w:marBottom w:val="0"/>
          <w:divBdr>
            <w:top w:val="none" w:sz="0" w:space="0" w:color="auto"/>
            <w:left w:val="none" w:sz="0" w:space="0" w:color="auto"/>
            <w:bottom w:val="none" w:sz="0" w:space="0" w:color="auto"/>
            <w:right w:val="none" w:sz="0" w:space="0" w:color="auto"/>
          </w:divBdr>
          <w:divsChild>
            <w:div w:id="87505122">
              <w:marLeft w:val="0"/>
              <w:marRight w:val="0"/>
              <w:marTop w:val="0"/>
              <w:marBottom w:val="0"/>
              <w:divBdr>
                <w:top w:val="none" w:sz="0" w:space="0" w:color="auto"/>
                <w:left w:val="none" w:sz="0" w:space="0" w:color="auto"/>
                <w:bottom w:val="none" w:sz="0" w:space="0" w:color="auto"/>
                <w:right w:val="none" w:sz="0" w:space="0" w:color="auto"/>
              </w:divBdr>
            </w:div>
            <w:div w:id="8152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079">
      <w:bodyDiv w:val="1"/>
      <w:marLeft w:val="0"/>
      <w:marRight w:val="0"/>
      <w:marTop w:val="0"/>
      <w:marBottom w:val="0"/>
      <w:divBdr>
        <w:top w:val="none" w:sz="0" w:space="0" w:color="auto"/>
        <w:left w:val="none" w:sz="0" w:space="0" w:color="auto"/>
        <w:bottom w:val="none" w:sz="0" w:space="0" w:color="auto"/>
        <w:right w:val="none" w:sz="0" w:space="0" w:color="auto"/>
      </w:divBdr>
    </w:div>
    <w:div w:id="1200313848">
      <w:bodyDiv w:val="1"/>
      <w:marLeft w:val="0"/>
      <w:marRight w:val="0"/>
      <w:marTop w:val="0"/>
      <w:marBottom w:val="0"/>
      <w:divBdr>
        <w:top w:val="none" w:sz="0" w:space="0" w:color="auto"/>
        <w:left w:val="none" w:sz="0" w:space="0" w:color="auto"/>
        <w:bottom w:val="none" w:sz="0" w:space="0" w:color="auto"/>
        <w:right w:val="none" w:sz="0" w:space="0" w:color="auto"/>
      </w:divBdr>
    </w:div>
    <w:div w:id="1285966547">
      <w:bodyDiv w:val="1"/>
      <w:marLeft w:val="0"/>
      <w:marRight w:val="0"/>
      <w:marTop w:val="0"/>
      <w:marBottom w:val="0"/>
      <w:divBdr>
        <w:top w:val="none" w:sz="0" w:space="0" w:color="auto"/>
        <w:left w:val="none" w:sz="0" w:space="0" w:color="auto"/>
        <w:bottom w:val="none" w:sz="0" w:space="0" w:color="auto"/>
        <w:right w:val="none" w:sz="0" w:space="0" w:color="auto"/>
      </w:divBdr>
      <w:divsChild>
        <w:div w:id="262957582">
          <w:marLeft w:val="0"/>
          <w:marRight w:val="0"/>
          <w:marTop w:val="0"/>
          <w:marBottom w:val="0"/>
          <w:divBdr>
            <w:top w:val="none" w:sz="0" w:space="0" w:color="auto"/>
            <w:left w:val="none" w:sz="0" w:space="0" w:color="auto"/>
            <w:bottom w:val="none" w:sz="0" w:space="0" w:color="auto"/>
            <w:right w:val="none" w:sz="0" w:space="0" w:color="auto"/>
          </w:divBdr>
          <w:divsChild>
            <w:div w:id="833837775">
              <w:marLeft w:val="0"/>
              <w:marRight w:val="0"/>
              <w:marTop w:val="0"/>
              <w:marBottom w:val="0"/>
              <w:divBdr>
                <w:top w:val="none" w:sz="0" w:space="0" w:color="auto"/>
                <w:left w:val="none" w:sz="0" w:space="0" w:color="auto"/>
                <w:bottom w:val="none" w:sz="0" w:space="0" w:color="auto"/>
                <w:right w:val="none" w:sz="0" w:space="0" w:color="auto"/>
              </w:divBdr>
            </w:div>
            <w:div w:id="1783186211">
              <w:marLeft w:val="0"/>
              <w:marRight w:val="0"/>
              <w:marTop w:val="0"/>
              <w:marBottom w:val="0"/>
              <w:divBdr>
                <w:top w:val="none" w:sz="0" w:space="0" w:color="auto"/>
                <w:left w:val="none" w:sz="0" w:space="0" w:color="auto"/>
                <w:bottom w:val="none" w:sz="0" w:space="0" w:color="auto"/>
                <w:right w:val="none" w:sz="0" w:space="0" w:color="auto"/>
              </w:divBdr>
            </w:div>
            <w:div w:id="1077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7880">
      <w:bodyDiv w:val="1"/>
      <w:marLeft w:val="0"/>
      <w:marRight w:val="0"/>
      <w:marTop w:val="0"/>
      <w:marBottom w:val="0"/>
      <w:divBdr>
        <w:top w:val="none" w:sz="0" w:space="0" w:color="auto"/>
        <w:left w:val="none" w:sz="0" w:space="0" w:color="auto"/>
        <w:bottom w:val="none" w:sz="0" w:space="0" w:color="auto"/>
        <w:right w:val="none" w:sz="0" w:space="0" w:color="auto"/>
      </w:divBdr>
      <w:divsChild>
        <w:div w:id="2115441104">
          <w:marLeft w:val="0"/>
          <w:marRight w:val="0"/>
          <w:marTop w:val="0"/>
          <w:marBottom w:val="0"/>
          <w:divBdr>
            <w:top w:val="none" w:sz="0" w:space="0" w:color="auto"/>
            <w:left w:val="none" w:sz="0" w:space="0" w:color="auto"/>
            <w:bottom w:val="none" w:sz="0" w:space="0" w:color="auto"/>
            <w:right w:val="none" w:sz="0" w:space="0" w:color="auto"/>
          </w:divBdr>
          <w:divsChild>
            <w:div w:id="1325668757">
              <w:marLeft w:val="0"/>
              <w:marRight w:val="0"/>
              <w:marTop w:val="600"/>
              <w:marBottom w:val="600"/>
              <w:divBdr>
                <w:top w:val="none" w:sz="0" w:space="0" w:color="auto"/>
                <w:left w:val="none" w:sz="0" w:space="0" w:color="auto"/>
                <w:bottom w:val="none" w:sz="0" w:space="0" w:color="auto"/>
                <w:right w:val="none" w:sz="0" w:space="0" w:color="auto"/>
              </w:divBdr>
              <w:divsChild>
                <w:div w:id="18241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363">
          <w:blockQuote w:val="1"/>
          <w:marLeft w:val="0"/>
          <w:marRight w:val="0"/>
          <w:marTop w:val="0"/>
          <w:marBottom w:val="0"/>
          <w:divBdr>
            <w:top w:val="none" w:sz="0" w:space="0" w:color="auto"/>
            <w:left w:val="none" w:sz="0" w:space="0" w:color="auto"/>
            <w:bottom w:val="none" w:sz="0" w:space="0" w:color="auto"/>
            <w:right w:val="none" w:sz="0" w:space="0" w:color="auto"/>
          </w:divBdr>
        </w:div>
        <w:div w:id="16203092">
          <w:marLeft w:val="0"/>
          <w:marRight w:val="0"/>
          <w:marTop w:val="0"/>
          <w:marBottom w:val="0"/>
          <w:divBdr>
            <w:top w:val="none" w:sz="0" w:space="0" w:color="auto"/>
            <w:left w:val="none" w:sz="0" w:space="0" w:color="auto"/>
            <w:bottom w:val="none" w:sz="0" w:space="0" w:color="auto"/>
            <w:right w:val="none" w:sz="0" w:space="0" w:color="auto"/>
          </w:divBdr>
          <w:divsChild>
            <w:div w:id="346952892">
              <w:marLeft w:val="0"/>
              <w:marRight w:val="0"/>
              <w:marTop w:val="0"/>
              <w:marBottom w:val="0"/>
              <w:divBdr>
                <w:top w:val="none" w:sz="0" w:space="0" w:color="auto"/>
                <w:left w:val="none" w:sz="0" w:space="0" w:color="auto"/>
                <w:bottom w:val="none" w:sz="0" w:space="0" w:color="auto"/>
                <w:right w:val="none" w:sz="0" w:space="0" w:color="auto"/>
              </w:divBdr>
              <w:divsChild>
                <w:div w:id="19564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9671">
      <w:bodyDiv w:val="1"/>
      <w:marLeft w:val="0"/>
      <w:marRight w:val="0"/>
      <w:marTop w:val="0"/>
      <w:marBottom w:val="0"/>
      <w:divBdr>
        <w:top w:val="none" w:sz="0" w:space="0" w:color="auto"/>
        <w:left w:val="none" w:sz="0" w:space="0" w:color="auto"/>
        <w:bottom w:val="none" w:sz="0" w:space="0" w:color="auto"/>
        <w:right w:val="none" w:sz="0" w:space="0" w:color="auto"/>
      </w:divBdr>
    </w:div>
    <w:div w:id="204348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ryptionconsulting.com/education-center/what-is-a-certificate-authority/" TargetMode="External"/><Relationship Id="rId13" Type="http://schemas.openxmlformats.org/officeDocument/2006/relationships/hyperlink" Target="https://www.clickssl.net/ssl-certificate-authorities" TargetMode="External"/><Relationship Id="rId3" Type="http://schemas.openxmlformats.org/officeDocument/2006/relationships/settings" Target="settings.xml"/><Relationship Id="rId7" Type="http://schemas.openxmlformats.org/officeDocument/2006/relationships/hyperlink" Target="https://www.encryptionconsulting.com/education-center/what-are-digital-certificates/" TargetMode="External"/><Relationship Id="rId12" Type="http://schemas.openxmlformats.org/officeDocument/2006/relationships/hyperlink" Target="https://www.encryptionconsulting.com/education-center/encryption-vs-hash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en.wikipedia.org/wiki/Cryptography" TargetMode="External"/><Relationship Id="rId15" Type="http://schemas.openxmlformats.org/officeDocument/2006/relationships/fontTable" Target="fontTable.xml"/><Relationship Id="rId10" Type="http://schemas.openxmlformats.org/officeDocument/2006/relationships/hyperlink" Target="https://www.simplilearn.com/data-encryption-methods-artic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lickssl.net/blog/what-is-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2025-04-21T22:39:00Z</dcterms:created>
  <dcterms:modified xsi:type="dcterms:W3CDTF">2025-08-08T14:18:00Z</dcterms:modified>
</cp:coreProperties>
</file>