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A82" w:rsidRDefault="00192A82">
      <w:pPr>
        <w:jc w:val="center"/>
        <w:rPr>
          <w:rFonts w:ascii="黑体" w:eastAsia="黑体" w:hAnsi="黑体" w:cs="黑体"/>
          <w:b/>
          <w:bCs/>
          <w:sz w:val="36"/>
          <w:szCs w:val="36"/>
        </w:rPr>
      </w:pPr>
      <w:bookmarkStart w:id="0" w:name="_Toc480222283"/>
    </w:p>
    <w:p w:rsidR="00192A82" w:rsidRDefault="00FE1839">
      <w:pPr>
        <w:jc w:val="center"/>
        <w:rPr>
          <w:rFonts w:ascii="黑体" w:eastAsia="黑体" w:hAnsi="黑体" w:cs="黑体"/>
          <w:b/>
          <w:bCs/>
          <w:sz w:val="36"/>
          <w:szCs w:val="36"/>
        </w:rPr>
      </w:pPr>
      <w:r>
        <w:rPr>
          <w:rFonts w:ascii="黑体" w:eastAsia="黑体" w:hAnsi="黑体" w:cs="黑体" w:hint="eastAsia"/>
          <w:b/>
          <w:bCs/>
          <w:sz w:val="36"/>
          <w:szCs w:val="36"/>
        </w:rPr>
        <w:t>基于</w:t>
      </w:r>
      <w:r w:rsidR="00333FFF">
        <w:rPr>
          <w:rFonts w:ascii="黑体" w:eastAsia="黑体" w:hAnsi="黑体" w:cs="黑体" w:hint="eastAsia"/>
          <w:b/>
          <w:bCs/>
          <w:sz w:val="36"/>
          <w:szCs w:val="36"/>
        </w:rPr>
        <w:t>深度学习</w:t>
      </w:r>
      <w:r>
        <w:rPr>
          <w:rFonts w:ascii="黑体" w:eastAsia="黑体" w:hAnsi="黑体" w:cs="黑体" w:hint="eastAsia"/>
          <w:b/>
          <w:bCs/>
          <w:sz w:val="36"/>
          <w:szCs w:val="36"/>
        </w:rPr>
        <w:t>的</w:t>
      </w:r>
      <w:bookmarkStart w:id="1" w:name="_Toc480222284"/>
      <w:bookmarkEnd w:id="0"/>
      <w:r>
        <w:rPr>
          <w:rFonts w:ascii="黑体" w:eastAsia="黑体" w:hAnsi="黑体" w:cs="黑体" w:hint="eastAsia"/>
          <w:b/>
          <w:bCs/>
          <w:sz w:val="36"/>
          <w:szCs w:val="36"/>
        </w:rPr>
        <w:t>人脸识别软件说明书</w:t>
      </w:r>
      <w:bookmarkEnd w:id="1"/>
    </w:p>
    <w:p w:rsidR="00192A82" w:rsidRDefault="00FE1839">
      <w:pPr>
        <w:jc w:val="center"/>
        <w:rPr>
          <w:rFonts w:ascii="黑体" w:eastAsia="黑体" w:hAnsi="黑体" w:cs="黑体"/>
          <w:sz w:val="36"/>
          <w:szCs w:val="36"/>
        </w:rPr>
      </w:pPr>
      <w:r>
        <w:rPr>
          <w:rFonts w:ascii="黑体" w:eastAsia="黑体" w:hAnsi="黑体" w:cs="黑体" w:hint="eastAsia"/>
          <w:sz w:val="36"/>
          <w:szCs w:val="36"/>
        </w:rPr>
        <w:t>目录</w:t>
      </w:r>
    </w:p>
    <w:p w:rsidR="00192A82" w:rsidRDefault="00FE1839">
      <w:pPr>
        <w:pStyle w:val="TOC1"/>
        <w:tabs>
          <w:tab w:val="right" w:leader="dot" w:pos="8306"/>
        </w:tabs>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TOC \o "1-3" \h \u </w:instrText>
      </w:r>
      <w:r>
        <w:rPr>
          <w:rFonts w:asciiTheme="majorEastAsia" w:eastAsiaTheme="majorEastAsia" w:hAnsiTheme="majorEastAsia" w:cstheme="majorEastAsia" w:hint="eastAsia"/>
          <w:sz w:val="24"/>
          <w:szCs w:val="24"/>
        </w:rPr>
        <w:fldChar w:fldCharType="separate"/>
      </w:r>
      <w:hyperlink w:anchor="_Toc9166" w:history="1">
        <w:r>
          <w:rPr>
            <w:rFonts w:asciiTheme="majorEastAsia" w:eastAsiaTheme="majorEastAsia" w:hAnsiTheme="majorEastAsia" w:cstheme="majorEastAsia" w:hint="eastAsia"/>
            <w:sz w:val="24"/>
            <w:szCs w:val="24"/>
          </w:rPr>
          <w:t>一、软件设计背景</w:t>
        </w:r>
        <w:r>
          <w:rPr>
            <w:rFonts w:asciiTheme="majorEastAsia" w:eastAsiaTheme="majorEastAsia" w:hAnsiTheme="majorEastAsia" w:cstheme="majorEastAsia" w:hint="eastAsia"/>
            <w:sz w:val="24"/>
            <w:szCs w:val="24"/>
          </w:rPr>
          <w:tab/>
        </w:r>
        <w:r>
          <w:rPr>
            <w:rFonts w:asciiTheme="majorEastAsia" w:eastAsiaTheme="majorEastAsia" w:hAnsiTheme="majorEastAsia" w:cstheme="majorEastAsia" w:hint="eastAsia"/>
            <w:sz w:val="24"/>
            <w:szCs w:val="24"/>
          </w:rPr>
          <w:fldChar w:fldCharType="begin"/>
        </w:r>
        <w:r>
          <w:rPr>
            <w:rFonts w:asciiTheme="majorEastAsia" w:eastAsiaTheme="majorEastAsia" w:hAnsiTheme="majorEastAsia" w:cstheme="majorEastAsia" w:hint="eastAsia"/>
            <w:sz w:val="24"/>
            <w:szCs w:val="24"/>
          </w:rPr>
          <w:instrText xml:space="preserve"> PAGEREF _Toc9166 </w:instrText>
        </w:r>
        <w:r>
          <w:rPr>
            <w:rFonts w:asciiTheme="majorEastAsia" w:eastAsiaTheme="majorEastAsia" w:hAnsiTheme="majorEastAsia" w:cstheme="majorEastAsia" w:hint="eastAsia"/>
            <w:sz w:val="24"/>
            <w:szCs w:val="24"/>
          </w:rPr>
          <w:fldChar w:fldCharType="separate"/>
        </w:r>
        <w:r>
          <w:rPr>
            <w:rFonts w:asciiTheme="majorEastAsia" w:eastAsiaTheme="majorEastAsia" w:hAnsiTheme="majorEastAsia" w:cstheme="majorEastAsia" w:hint="eastAsia"/>
            <w:sz w:val="24"/>
            <w:szCs w:val="24"/>
          </w:rPr>
          <w:t>2</w:t>
        </w:r>
        <w:r>
          <w:rPr>
            <w:rFonts w:asciiTheme="majorEastAsia" w:eastAsiaTheme="majorEastAsia" w:hAnsiTheme="majorEastAsia" w:cstheme="majorEastAsia" w:hint="eastAsia"/>
            <w:sz w:val="24"/>
            <w:szCs w:val="24"/>
          </w:rPr>
          <w:fldChar w:fldCharType="end"/>
        </w:r>
      </w:hyperlink>
    </w:p>
    <w:p w:rsidR="00192A82" w:rsidRDefault="009C4A86">
      <w:pPr>
        <w:pStyle w:val="TOC1"/>
        <w:tabs>
          <w:tab w:val="right" w:leader="dot" w:pos="8306"/>
        </w:tabs>
        <w:rPr>
          <w:rFonts w:asciiTheme="majorEastAsia" w:eastAsiaTheme="majorEastAsia" w:hAnsiTheme="majorEastAsia" w:cstheme="majorEastAsia"/>
          <w:sz w:val="24"/>
          <w:szCs w:val="24"/>
        </w:rPr>
      </w:pPr>
      <w:hyperlink w:anchor="_Toc25360" w:history="1">
        <w:r w:rsidR="00FE1839">
          <w:rPr>
            <w:rFonts w:asciiTheme="majorEastAsia" w:eastAsiaTheme="majorEastAsia" w:hAnsiTheme="majorEastAsia" w:cstheme="majorEastAsia" w:hint="eastAsia"/>
            <w:sz w:val="24"/>
            <w:szCs w:val="24"/>
          </w:rPr>
          <w:t>二、软件的系统架构</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_Toc25360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3</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2"/>
        <w:tabs>
          <w:tab w:val="right" w:leader="dot" w:pos="8306"/>
        </w:tabs>
        <w:ind w:left="440"/>
        <w:rPr>
          <w:rFonts w:asciiTheme="majorEastAsia" w:eastAsiaTheme="majorEastAsia" w:hAnsiTheme="majorEastAsia" w:cstheme="majorEastAsia"/>
          <w:sz w:val="24"/>
          <w:szCs w:val="24"/>
        </w:rPr>
      </w:pPr>
      <w:hyperlink w:anchor="_Toc3100" w:history="1">
        <w:r w:rsidR="00FE1839">
          <w:rPr>
            <w:rFonts w:asciiTheme="majorEastAsia" w:eastAsiaTheme="majorEastAsia" w:hAnsiTheme="majorEastAsia" w:cstheme="majorEastAsia" w:hint="eastAsia"/>
            <w:sz w:val="24"/>
            <w:szCs w:val="24"/>
          </w:rPr>
          <w:t>2.1首页架构</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_Toc3100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3</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2"/>
        <w:tabs>
          <w:tab w:val="right" w:leader="dot" w:pos="8306"/>
        </w:tabs>
        <w:ind w:left="440"/>
        <w:rPr>
          <w:rFonts w:asciiTheme="majorEastAsia" w:eastAsiaTheme="majorEastAsia" w:hAnsiTheme="majorEastAsia" w:cstheme="majorEastAsia"/>
          <w:sz w:val="24"/>
          <w:szCs w:val="24"/>
        </w:rPr>
      </w:pPr>
      <w:hyperlink w:anchor="_Toc32753" w:history="1">
        <w:r w:rsidR="00FE1839">
          <w:rPr>
            <w:rFonts w:asciiTheme="majorEastAsia" w:eastAsiaTheme="majorEastAsia" w:hAnsiTheme="majorEastAsia" w:cstheme="majorEastAsia" w:hint="eastAsia"/>
            <w:sz w:val="24"/>
            <w:szCs w:val="24"/>
          </w:rPr>
          <w:t>2.2人脸识别页面架构</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_Toc32753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4</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1"/>
        <w:tabs>
          <w:tab w:val="right" w:leader="dot" w:pos="8306"/>
        </w:tabs>
        <w:rPr>
          <w:rFonts w:asciiTheme="majorEastAsia" w:eastAsiaTheme="majorEastAsia" w:hAnsiTheme="majorEastAsia" w:cstheme="majorEastAsia"/>
          <w:sz w:val="24"/>
          <w:szCs w:val="24"/>
        </w:rPr>
      </w:pPr>
      <w:hyperlink w:anchor="_Toc11573" w:history="1">
        <w:r w:rsidR="00FE1839">
          <w:rPr>
            <w:rFonts w:asciiTheme="majorEastAsia" w:eastAsiaTheme="majorEastAsia" w:hAnsiTheme="majorEastAsia" w:cstheme="majorEastAsia" w:hint="eastAsia"/>
            <w:sz w:val="24"/>
            <w:szCs w:val="24"/>
          </w:rPr>
          <w:t>三、软件的使用说明</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_Toc11573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4</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2"/>
        <w:tabs>
          <w:tab w:val="right" w:leader="dot" w:pos="8306"/>
        </w:tabs>
        <w:ind w:left="440"/>
        <w:rPr>
          <w:rFonts w:asciiTheme="majorEastAsia" w:eastAsiaTheme="majorEastAsia" w:hAnsiTheme="majorEastAsia" w:cstheme="majorEastAsia"/>
          <w:sz w:val="24"/>
          <w:szCs w:val="24"/>
        </w:rPr>
      </w:pPr>
      <w:hyperlink w:anchor="_Toc18960" w:history="1">
        <w:r w:rsidR="00FE1839">
          <w:rPr>
            <w:rFonts w:asciiTheme="majorEastAsia" w:eastAsiaTheme="majorEastAsia" w:hAnsiTheme="majorEastAsia" w:cstheme="majorEastAsia" w:hint="eastAsia"/>
            <w:sz w:val="24"/>
            <w:szCs w:val="24"/>
          </w:rPr>
          <w:t>3.1软件首界面</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_Toc18960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4</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3"/>
        <w:tabs>
          <w:tab w:val="right" w:leader="dot" w:pos="8306"/>
        </w:tabs>
        <w:ind w:left="880"/>
        <w:rPr>
          <w:rFonts w:asciiTheme="majorEastAsia" w:eastAsiaTheme="majorEastAsia" w:hAnsiTheme="majorEastAsia" w:cstheme="majorEastAsia"/>
          <w:sz w:val="24"/>
          <w:szCs w:val="24"/>
        </w:rPr>
      </w:pPr>
      <w:hyperlink w:anchor="_Toc2234" w:history="1">
        <w:r w:rsidR="00FE1839">
          <w:rPr>
            <w:rFonts w:asciiTheme="majorEastAsia" w:eastAsiaTheme="majorEastAsia" w:hAnsiTheme="majorEastAsia" w:cstheme="majorEastAsia" w:hint="eastAsia"/>
            <w:bCs/>
            <w:sz w:val="24"/>
            <w:szCs w:val="24"/>
          </w:rPr>
          <w:t>3.1.1 人脸识别</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_Toc2234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5</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3"/>
        <w:tabs>
          <w:tab w:val="right" w:leader="dot" w:pos="8306"/>
        </w:tabs>
        <w:ind w:left="880"/>
        <w:rPr>
          <w:rFonts w:asciiTheme="majorEastAsia" w:eastAsiaTheme="majorEastAsia" w:hAnsiTheme="majorEastAsia" w:cstheme="majorEastAsia"/>
          <w:sz w:val="24"/>
          <w:szCs w:val="24"/>
        </w:rPr>
      </w:pPr>
      <w:hyperlink w:anchor="_Toc17276" w:history="1">
        <w:r w:rsidR="00FE1839">
          <w:rPr>
            <w:rFonts w:asciiTheme="majorEastAsia" w:eastAsiaTheme="majorEastAsia" w:hAnsiTheme="majorEastAsia" w:cstheme="majorEastAsia" w:hint="eastAsia"/>
            <w:bCs/>
            <w:sz w:val="24"/>
            <w:szCs w:val="24"/>
          </w:rPr>
          <w:t>3.1.2 神经网络</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_Toc17276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5</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3"/>
        <w:tabs>
          <w:tab w:val="right" w:leader="dot" w:pos="8306"/>
        </w:tabs>
        <w:ind w:left="880"/>
        <w:rPr>
          <w:rFonts w:asciiTheme="majorEastAsia" w:eastAsiaTheme="majorEastAsia" w:hAnsiTheme="majorEastAsia" w:cstheme="majorEastAsia"/>
          <w:sz w:val="24"/>
          <w:szCs w:val="24"/>
        </w:rPr>
      </w:pPr>
      <w:hyperlink w:anchor="_Toc19368" w:history="1">
        <w:r w:rsidR="00FE1839">
          <w:rPr>
            <w:rFonts w:asciiTheme="majorEastAsia" w:eastAsiaTheme="majorEastAsia" w:hAnsiTheme="majorEastAsia" w:cstheme="majorEastAsia" w:hint="eastAsia"/>
            <w:bCs/>
            <w:sz w:val="24"/>
            <w:szCs w:val="24"/>
          </w:rPr>
          <w:t>3.1.3 设置</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_Toc19368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6</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3"/>
        <w:tabs>
          <w:tab w:val="right" w:leader="dot" w:pos="8306"/>
        </w:tabs>
        <w:ind w:left="880"/>
        <w:rPr>
          <w:rFonts w:asciiTheme="majorEastAsia" w:eastAsiaTheme="majorEastAsia" w:hAnsiTheme="majorEastAsia" w:cstheme="majorEastAsia"/>
          <w:sz w:val="24"/>
          <w:szCs w:val="24"/>
        </w:rPr>
      </w:pPr>
      <w:hyperlink w:anchor="_Toc29628" w:history="1">
        <w:r w:rsidR="00FE1839">
          <w:rPr>
            <w:rFonts w:asciiTheme="majorEastAsia" w:eastAsiaTheme="majorEastAsia" w:hAnsiTheme="majorEastAsia" w:cstheme="majorEastAsia" w:hint="eastAsia"/>
            <w:bCs/>
            <w:sz w:val="24"/>
            <w:szCs w:val="24"/>
          </w:rPr>
          <w:t>3.1.4 帮助</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_Toc29628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7</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3"/>
        <w:tabs>
          <w:tab w:val="right" w:leader="dot" w:pos="8306"/>
        </w:tabs>
        <w:ind w:left="880"/>
        <w:rPr>
          <w:rFonts w:asciiTheme="majorEastAsia" w:eastAsiaTheme="majorEastAsia" w:hAnsiTheme="majorEastAsia" w:cstheme="majorEastAsia"/>
          <w:sz w:val="24"/>
          <w:szCs w:val="24"/>
        </w:rPr>
      </w:pPr>
      <w:hyperlink w:anchor="_Toc15328" w:history="1">
        <w:r w:rsidR="00FE1839">
          <w:rPr>
            <w:rFonts w:asciiTheme="majorEastAsia" w:eastAsiaTheme="majorEastAsia" w:hAnsiTheme="majorEastAsia" w:cstheme="majorEastAsia" w:hint="eastAsia"/>
            <w:bCs/>
            <w:sz w:val="24"/>
            <w:szCs w:val="24"/>
          </w:rPr>
          <w:t>3.1.5 文件</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_Toc15328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8</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2"/>
        <w:tabs>
          <w:tab w:val="right" w:leader="dot" w:pos="8306"/>
        </w:tabs>
        <w:ind w:left="440"/>
        <w:rPr>
          <w:rFonts w:asciiTheme="majorEastAsia" w:eastAsiaTheme="majorEastAsia" w:hAnsiTheme="majorEastAsia" w:cstheme="majorEastAsia"/>
          <w:sz w:val="24"/>
          <w:szCs w:val="24"/>
        </w:rPr>
      </w:pPr>
      <w:hyperlink w:anchor="_Toc23494" w:history="1">
        <w:r w:rsidR="00FE1839">
          <w:rPr>
            <w:rFonts w:asciiTheme="majorEastAsia" w:eastAsiaTheme="majorEastAsia" w:hAnsiTheme="majorEastAsia" w:cstheme="majorEastAsia" w:hint="eastAsia"/>
            <w:sz w:val="24"/>
            <w:szCs w:val="24"/>
          </w:rPr>
          <w:t>3.2人脸识别界面</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_Toc23494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8</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3"/>
        <w:tabs>
          <w:tab w:val="right" w:leader="dot" w:pos="8306"/>
        </w:tabs>
        <w:ind w:left="880"/>
        <w:rPr>
          <w:rFonts w:asciiTheme="majorEastAsia" w:eastAsiaTheme="majorEastAsia" w:hAnsiTheme="majorEastAsia" w:cstheme="majorEastAsia"/>
          <w:sz w:val="24"/>
          <w:szCs w:val="24"/>
        </w:rPr>
      </w:pPr>
      <w:hyperlink w:anchor="_Toc9936" w:history="1">
        <w:r w:rsidR="00FE1839">
          <w:rPr>
            <w:rFonts w:asciiTheme="majorEastAsia" w:eastAsiaTheme="majorEastAsia" w:hAnsiTheme="majorEastAsia" w:cstheme="majorEastAsia" w:hint="eastAsia"/>
            <w:bCs/>
            <w:sz w:val="24"/>
            <w:szCs w:val="24"/>
          </w:rPr>
          <w:t>3.2.1 导入数据</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_Toc9936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9</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3"/>
        <w:tabs>
          <w:tab w:val="right" w:leader="dot" w:pos="8306"/>
        </w:tabs>
        <w:ind w:left="880"/>
        <w:rPr>
          <w:rFonts w:asciiTheme="majorEastAsia" w:eastAsiaTheme="majorEastAsia" w:hAnsiTheme="majorEastAsia" w:cstheme="majorEastAsia"/>
          <w:sz w:val="24"/>
          <w:szCs w:val="24"/>
        </w:rPr>
      </w:pPr>
      <w:hyperlink w:anchor="_Toc19053" w:history="1">
        <w:r w:rsidR="00FE1839">
          <w:rPr>
            <w:rFonts w:asciiTheme="majorEastAsia" w:eastAsiaTheme="majorEastAsia" w:hAnsiTheme="majorEastAsia" w:cstheme="majorEastAsia" w:hint="eastAsia"/>
            <w:bCs/>
            <w:sz w:val="24"/>
            <w:szCs w:val="24"/>
          </w:rPr>
          <w:t>3.2.1 输入人脸</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_Toc19053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9</w:t>
        </w:r>
        <w:r w:rsidR="00FE1839">
          <w:rPr>
            <w:rFonts w:asciiTheme="majorEastAsia" w:eastAsiaTheme="majorEastAsia" w:hAnsiTheme="majorEastAsia" w:cstheme="majorEastAsia" w:hint="eastAsia"/>
            <w:sz w:val="24"/>
            <w:szCs w:val="24"/>
          </w:rPr>
          <w:fldChar w:fldCharType="end"/>
        </w:r>
      </w:hyperlink>
    </w:p>
    <w:p w:rsidR="00192A82" w:rsidRDefault="009C4A86">
      <w:pPr>
        <w:pStyle w:val="TOC3"/>
        <w:tabs>
          <w:tab w:val="right" w:leader="dot" w:pos="8306"/>
        </w:tabs>
        <w:ind w:left="880"/>
        <w:rPr>
          <w:rFonts w:asciiTheme="majorEastAsia" w:eastAsiaTheme="majorEastAsia" w:hAnsiTheme="majorEastAsia" w:cstheme="majorEastAsia"/>
          <w:sz w:val="24"/>
          <w:szCs w:val="24"/>
        </w:rPr>
      </w:pPr>
      <w:hyperlink w:anchor="_Toc663" w:history="1">
        <w:r w:rsidR="00FE1839">
          <w:rPr>
            <w:rFonts w:asciiTheme="majorEastAsia" w:eastAsiaTheme="majorEastAsia" w:hAnsiTheme="majorEastAsia" w:cstheme="majorEastAsia" w:hint="eastAsia"/>
            <w:bCs/>
            <w:sz w:val="24"/>
            <w:szCs w:val="24"/>
          </w:rPr>
          <w:t>3.2.1 识别结果</w:t>
        </w:r>
        <w:r w:rsidR="00FE1839">
          <w:rPr>
            <w:rFonts w:asciiTheme="majorEastAsia" w:eastAsiaTheme="majorEastAsia" w:hAnsiTheme="majorEastAsia" w:cstheme="majorEastAsia" w:hint="eastAsia"/>
            <w:sz w:val="24"/>
            <w:szCs w:val="24"/>
          </w:rPr>
          <w:tab/>
        </w:r>
        <w:r w:rsidR="00FE1839">
          <w:rPr>
            <w:rFonts w:asciiTheme="majorEastAsia" w:eastAsiaTheme="majorEastAsia" w:hAnsiTheme="majorEastAsia" w:cstheme="majorEastAsia" w:hint="eastAsia"/>
            <w:sz w:val="24"/>
            <w:szCs w:val="24"/>
          </w:rPr>
          <w:fldChar w:fldCharType="begin"/>
        </w:r>
        <w:r w:rsidR="00FE1839">
          <w:rPr>
            <w:rFonts w:asciiTheme="majorEastAsia" w:eastAsiaTheme="majorEastAsia" w:hAnsiTheme="majorEastAsia" w:cstheme="majorEastAsia" w:hint="eastAsia"/>
            <w:sz w:val="24"/>
            <w:szCs w:val="24"/>
          </w:rPr>
          <w:instrText xml:space="preserve"> PAGEREF _Toc663 </w:instrText>
        </w:r>
        <w:r w:rsidR="00FE1839">
          <w:rPr>
            <w:rFonts w:asciiTheme="majorEastAsia" w:eastAsiaTheme="majorEastAsia" w:hAnsiTheme="majorEastAsia" w:cstheme="majorEastAsia" w:hint="eastAsia"/>
            <w:sz w:val="24"/>
            <w:szCs w:val="24"/>
          </w:rPr>
          <w:fldChar w:fldCharType="separate"/>
        </w:r>
        <w:r w:rsidR="00FE1839">
          <w:rPr>
            <w:rFonts w:asciiTheme="majorEastAsia" w:eastAsiaTheme="majorEastAsia" w:hAnsiTheme="majorEastAsia" w:cstheme="majorEastAsia" w:hint="eastAsia"/>
            <w:sz w:val="24"/>
            <w:szCs w:val="24"/>
          </w:rPr>
          <w:t>9</w:t>
        </w:r>
        <w:r w:rsidR="00FE1839">
          <w:rPr>
            <w:rFonts w:asciiTheme="majorEastAsia" w:eastAsiaTheme="majorEastAsia" w:hAnsiTheme="majorEastAsia" w:cstheme="majorEastAsia" w:hint="eastAsia"/>
            <w:sz w:val="24"/>
            <w:szCs w:val="24"/>
          </w:rPr>
          <w:fldChar w:fldCharType="end"/>
        </w:r>
      </w:hyperlink>
    </w:p>
    <w:p w:rsidR="00192A82" w:rsidRDefault="00FE1839">
      <w:pPr>
        <w:spacing w:line="360" w:lineRule="auto"/>
        <w:jc w:val="center"/>
        <w:rPr>
          <w:sz w:val="36"/>
          <w:szCs w:val="36"/>
        </w:rPr>
        <w:sectPr w:rsidR="00192A82">
          <w:headerReference w:type="default" r:id="rId8"/>
          <w:pgSz w:w="11906" w:h="16838"/>
          <w:pgMar w:top="1440" w:right="1800" w:bottom="1440" w:left="1800" w:header="851" w:footer="992" w:gutter="0"/>
          <w:cols w:space="425"/>
          <w:docGrid w:type="lines" w:linePitch="312"/>
        </w:sectPr>
      </w:pPr>
      <w:r>
        <w:rPr>
          <w:rFonts w:asciiTheme="majorEastAsia" w:eastAsiaTheme="majorEastAsia" w:hAnsiTheme="majorEastAsia" w:cstheme="majorEastAsia" w:hint="eastAsia"/>
          <w:sz w:val="24"/>
          <w:szCs w:val="24"/>
        </w:rPr>
        <w:fldChar w:fldCharType="end"/>
      </w:r>
    </w:p>
    <w:p w:rsidR="00192A82" w:rsidRDefault="00FE1839">
      <w:pPr>
        <w:pStyle w:val="1"/>
        <w:spacing w:after="340" w:line="240" w:lineRule="auto"/>
        <w:rPr>
          <w:rFonts w:asciiTheme="majorEastAsia" w:eastAsiaTheme="majorEastAsia" w:hAnsiTheme="majorEastAsia" w:cstheme="majorEastAsia"/>
        </w:rPr>
      </w:pPr>
      <w:bookmarkStart w:id="2" w:name="_Toc9166"/>
      <w:r>
        <w:rPr>
          <w:rFonts w:asciiTheme="majorEastAsia" w:eastAsiaTheme="majorEastAsia" w:hAnsiTheme="majorEastAsia" w:cstheme="majorEastAsia" w:hint="eastAsia"/>
        </w:rPr>
        <w:lastRenderedPageBreak/>
        <w:t>一、软件设计背景</w:t>
      </w:r>
      <w:bookmarkEnd w:id="2"/>
    </w:p>
    <w:p w:rsidR="00192A82" w:rsidRDefault="00FE1839">
      <w:pPr>
        <w:spacing w:after="0" w:line="360" w:lineRule="auto"/>
        <w:ind w:firstLineChars="200"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 xml:space="preserve">   </w:t>
      </w:r>
      <w:r>
        <w:rPr>
          <w:rFonts w:asciiTheme="minorEastAsia" w:eastAsiaTheme="minorEastAsia" w:hAnsiTheme="minorEastAsia" w:cstheme="minorEastAsia" w:hint="eastAsia"/>
          <w:sz w:val="21"/>
          <w:szCs w:val="21"/>
        </w:rPr>
        <w:t>随着信息技术及网络的高速发展，人们的生活及身份日益数字化，信息的安全性和隐蔽性越来越受到人们的重视，身份识别与认证技术也因此得到了较快的发展。在现代社会中，身份识别已经成为人们日常生活中经常遇到的一个基本问题。传统的身份识别方法主要基于身份标识物(如证件、卡片)和身份标识知识(如用户名、密码)来识别身份，这在很长一段时期是非常可靠和方便的识别方法，得到了广泛的应用。但是，随着网络、通信、交通等技的飞速发展，人们活动的现实空间和虚拟空间不断扩大，需要身份认证的场合也变得无不在。密码遗失、资料被盗的事件不断发生，传统的安全技术已暴露出重大的缺陷，就会给个人乃至整个社会带来重大的甚至难以弥补的损失。面临这样的情况，人们对身份识别的安全性、可靠性、准确和实用性提出了更高的要求，必须寻求身份识别的新途径。</w:t>
      </w:r>
    </w:p>
    <w:p w:rsidR="00192A82" w:rsidRDefault="00FE1839">
      <w:pPr>
        <w:spacing w:after="0" w:line="360" w:lineRule="auto"/>
        <w:ind w:firstLineChars="200" w:firstLine="420"/>
        <w:jc w:val="both"/>
        <w:rPr>
          <w:rFonts w:asciiTheme="minorEastAsia" w:eastAsiaTheme="minorEastAsia" w:hAnsiTheme="minorEastAsia" w:cstheme="minorEastAsia"/>
          <w:color w:val="000000"/>
          <w:sz w:val="21"/>
          <w:szCs w:val="21"/>
        </w:rPr>
      </w:pPr>
      <w:r>
        <w:rPr>
          <w:rFonts w:asciiTheme="minorEastAsia" w:eastAsiaTheme="minorEastAsia" w:hAnsiTheme="minorEastAsia" w:cstheme="minorEastAsia" w:hint="eastAsia"/>
          <w:sz w:val="21"/>
          <w:szCs w:val="21"/>
        </w:rPr>
        <w:t>于是，近年来人类生物特征越来越广泛地应用于身份识别，而且生物特征可以更好的进行安全控制，世界各国政府都在大力推进生物识别技术的发展及应用。所谓生物特征认证就是利用人的生理或行为特征对个人身份进行识别或是认证的技术，与传统的身份认证技术不同，基于生物特征的身份认证技术，以人体本身所固有的生理特征或行为特征作为识别媒介，运用图像处理、机器学习和人工神经网络等技术，实现身份鉴别或验证。相对传统的身份认证方法而言，生物特征认证技术具有不会因当事人遗忘或他人窃取和伪造而进行错误判定，比传统的身份认证方法更加安全方便、特征唯一、不易伪造、不可窃取。生物特征可分为生理特征和行为特征两大类，人脸、指纹、掌纹、虹膜、视网膜等属于生理特征，语音、步态、笔迹等属于行为特征，生理特征相对行为特征而言更为稳定。人脸识别技术基于生理特征进行识别，是最主要的生物特征身份认证技术之一。</w:t>
      </w:r>
    </w:p>
    <w:p w:rsidR="00192A82" w:rsidRDefault="00FE1839">
      <w:pPr>
        <w:spacing w:after="0" w:line="360" w:lineRule="auto"/>
        <w:ind w:firstLineChars="200"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color w:val="000000"/>
          <w:sz w:val="21"/>
          <w:szCs w:val="21"/>
        </w:rPr>
        <w:t>人工神</w:t>
      </w:r>
      <w:r>
        <w:rPr>
          <w:rFonts w:asciiTheme="minorEastAsia" w:eastAsiaTheme="minorEastAsia" w:hAnsiTheme="minorEastAsia" w:cstheme="minorEastAsia" w:hint="eastAsia"/>
          <w:sz w:val="21"/>
          <w:szCs w:val="21"/>
        </w:rPr>
        <w:t>经网络是由大量处理单元互联组成的非线性、自适应信息处理系统。它是在现代</w:t>
      </w:r>
      <w:hyperlink r:id="rId9" w:tgtFrame="http://baike.baidu.com/_blank" w:history="1">
        <w:r>
          <w:rPr>
            <w:rFonts w:asciiTheme="minorEastAsia" w:eastAsiaTheme="minorEastAsia" w:hAnsiTheme="minorEastAsia" w:cstheme="minorEastAsia" w:hint="eastAsia"/>
            <w:sz w:val="21"/>
            <w:szCs w:val="21"/>
          </w:rPr>
          <w:t>神经科学</w:t>
        </w:r>
      </w:hyperlink>
      <w:r>
        <w:rPr>
          <w:rFonts w:asciiTheme="minorEastAsia" w:eastAsiaTheme="minorEastAsia" w:hAnsiTheme="minorEastAsia" w:cstheme="minorEastAsia" w:hint="eastAsia"/>
          <w:sz w:val="21"/>
          <w:szCs w:val="21"/>
        </w:rPr>
        <w:t>研究成果的基础上提出的，是一种并行</w:t>
      </w:r>
      <w:hyperlink r:id="rId10" w:tgtFrame="http://baike.baidu.com/_blank" w:history="1">
        <w:r>
          <w:rPr>
            <w:rFonts w:asciiTheme="minorEastAsia" w:eastAsiaTheme="minorEastAsia" w:hAnsiTheme="minorEastAsia" w:cstheme="minorEastAsia" w:hint="eastAsia"/>
            <w:sz w:val="21"/>
            <w:szCs w:val="21"/>
          </w:rPr>
          <w:t>分布式系统</w:t>
        </w:r>
      </w:hyperlink>
      <w:r>
        <w:rPr>
          <w:rFonts w:asciiTheme="minorEastAsia" w:eastAsiaTheme="minorEastAsia" w:hAnsiTheme="minorEastAsia" w:cstheme="minorEastAsia" w:hint="eastAsia"/>
          <w:sz w:val="21"/>
          <w:szCs w:val="21"/>
        </w:rPr>
        <w:t>，采用了与传统人工智能和信息处理技术完全不同的机理，克服了传统的基于逻辑符号的人工智能在处理直觉、</w:t>
      </w:r>
      <w:hyperlink r:id="rId11" w:tgtFrame="http://baike.baidu.com/_blank" w:history="1">
        <w:r>
          <w:rPr>
            <w:rFonts w:asciiTheme="minorEastAsia" w:eastAsiaTheme="minorEastAsia" w:hAnsiTheme="minorEastAsia" w:cstheme="minorEastAsia" w:hint="eastAsia"/>
            <w:sz w:val="21"/>
            <w:szCs w:val="21"/>
          </w:rPr>
          <w:t>非结构化信息</w:t>
        </w:r>
      </w:hyperlink>
      <w:r>
        <w:rPr>
          <w:rFonts w:asciiTheme="minorEastAsia" w:eastAsiaTheme="minorEastAsia" w:hAnsiTheme="minorEastAsia" w:cstheme="minorEastAsia" w:hint="eastAsia"/>
          <w:sz w:val="21"/>
          <w:szCs w:val="21"/>
        </w:rPr>
        <w:t>方面的缺陷，具有自适应、自组织和实时学习的特点。BP网络（Back Propagation），是1986年由</w:t>
      </w:r>
      <w:proofErr w:type="spellStart"/>
      <w:r>
        <w:rPr>
          <w:rFonts w:asciiTheme="minorEastAsia" w:eastAsiaTheme="minorEastAsia" w:hAnsiTheme="minorEastAsia" w:cstheme="minorEastAsia" w:hint="eastAsia"/>
          <w:sz w:val="21"/>
          <w:szCs w:val="21"/>
        </w:rPr>
        <w:t>Rumelhart</w:t>
      </w:r>
      <w:proofErr w:type="spellEnd"/>
      <w:r>
        <w:rPr>
          <w:rFonts w:asciiTheme="minorEastAsia" w:eastAsiaTheme="minorEastAsia" w:hAnsiTheme="minorEastAsia" w:cstheme="minorEastAsia" w:hint="eastAsia"/>
          <w:sz w:val="21"/>
          <w:szCs w:val="21"/>
        </w:rPr>
        <w:t>和</w:t>
      </w:r>
      <w:proofErr w:type="spellStart"/>
      <w:r>
        <w:rPr>
          <w:rFonts w:asciiTheme="minorEastAsia" w:eastAsiaTheme="minorEastAsia" w:hAnsiTheme="minorEastAsia" w:cstheme="minorEastAsia" w:hint="eastAsia"/>
          <w:sz w:val="21"/>
          <w:szCs w:val="21"/>
        </w:rPr>
        <w:t>McCelland</w:t>
      </w:r>
      <w:proofErr w:type="spellEnd"/>
      <w:r>
        <w:rPr>
          <w:rFonts w:asciiTheme="minorEastAsia" w:eastAsiaTheme="minorEastAsia" w:hAnsiTheme="minorEastAsia" w:cstheme="minorEastAsia" w:hint="eastAsia"/>
          <w:sz w:val="21"/>
          <w:szCs w:val="21"/>
        </w:rPr>
        <w:t>为首的科学家小组提出，是一种按误差逆</w:t>
      </w:r>
      <w:r>
        <w:rPr>
          <w:rFonts w:asciiTheme="minorEastAsia" w:eastAsiaTheme="minorEastAsia" w:hAnsiTheme="minorEastAsia" w:cstheme="minorEastAsia"/>
          <w:sz w:val="21"/>
          <w:szCs w:val="21"/>
        </w:rPr>
        <w:fldChar w:fldCharType="begin"/>
      </w:r>
      <w:r>
        <w:rPr>
          <w:rFonts w:asciiTheme="minorEastAsia" w:eastAsiaTheme="minorEastAsia" w:hAnsiTheme="minorEastAsia" w:cstheme="minorEastAsia"/>
          <w:sz w:val="21"/>
          <w:szCs w:val="21"/>
        </w:rPr>
        <w:instrText xml:space="preserve"> HYPERLINK "https://baike.so.com/doc/5405652.html" \t "https://baike.so.com/doc/_blank" </w:instrText>
      </w:r>
      <w:r>
        <w:rPr>
          <w:rFonts w:asciiTheme="minorEastAsia" w:eastAsiaTheme="minorEastAsia" w:hAnsiTheme="minorEastAsia" w:cstheme="minorEastAsia"/>
          <w:sz w:val="21"/>
          <w:szCs w:val="21"/>
        </w:rPr>
        <w:fldChar w:fldCharType="separate"/>
      </w:r>
      <w:r>
        <w:rPr>
          <w:rFonts w:asciiTheme="minorEastAsia" w:eastAsiaTheme="minorEastAsia" w:hAnsiTheme="minorEastAsia" w:cstheme="minorEastAsia"/>
          <w:sz w:val="21"/>
          <w:szCs w:val="21"/>
        </w:rPr>
        <w:t>传播</w:t>
      </w:r>
      <w:r>
        <w:rPr>
          <w:rFonts w:asciiTheme="minorEastAsia" w:eastAsiaTheme="minorEastAsia" w:hAnsiTheme="minorEastAsia" w:cstheme="minorEastAsia"/>
          <w:sz w:val="21"/>
          <w:szCs w:val="21"/>
        </w:rPr>
        <w:fldChar w:fldCharType="end"/>
      </w:r>
      <w:r>
        <w:rPr>
          <w:rFonts w:asciiTheme="minorEastAsia" w:eastAsiaTheme="minorEastAsia" w:hAnsiTheme="minorEastAsia" w:cstheme="minorEastAsia"/>
          <w:sz w:val="21"/>
          <w:szCs w:val="21"/>
        </w:rPr>
        <w:t>算法训练的多层前馈网络，是目前应用最广泛的</w:t>
      </w:r>
      <w:hyperlink r:id="rId12" w:tgtFrame="https://baike.so.com/doc/_blank" w:history="1">
        <w:r>
          <w:rPr>
            <w:rFonts w:asciiTheme="minorEastAsia" w:eastAsiaTheme="minorEastAsia" w:hAnsiTheme="minorEastAsia" w:cstheme="minorEastAsia"/>
            <w:sz w:val="21"/>
            <w:szCs w:val="21"/>
          </w:rPr>
          <w:t>神经网络</w:t>
        </w:r>
      </w:hyperlink>
      <w:r>
        <w:rPr>
          <w:rFonts w:asciiTheme="minorEastAsia" w:eastAsiaTheme="minorEastAsia" w:hAnsiTheme="minorEastAsia" w:cstheme="minorEastAsia"/>
          <w:sz w:val="21"/>
          <w:szCs w:val="21"/>
        </w:rPr>
        <w:t>模型之一。</w:t>
      </w:r>
    </w:p>
    <w:p w:rsidR="00192A82" w:rsidRDefault="00FE1839">
      <w:pPr>
        <w:spacing w:after="0" w:line="360" w:lineRule="auto"/>
        <w:ind w:firstLineChars="200" w:firstLine="420"/>
        <w:jc w:val="both"/>
        <w:rPr>
          <w:sz w:val="21"/>
          <w:szCs w:val="21"/>
        </w:rPr>
      </w:pPr>
      <w:r>
        <w:rPr>
          <w:rFonts w:asciiTheme="minorEastAsia" w:eastAsiaTheme="minorEastAsia" w:hAnsiTheme="minorEastAsia" w:cstheme="minorEastAsia" w:hint="eastAsia"/>
          <w:sz w:val="21"/>
          <w:szCs w:val="21"/>
        </w:rPr>
        <w:t>基于BP神经网络的人脸识别软件是在基于MATLAB R2015b的环境下开发的。利用MATLAB的GUI特性，将整个神经网络的识别过程界面化，大大提高了该设计软件的易用性。</w:t>
      </w:r>
      <w:r>
        <w:rPr>
          <w:rFonts w:asciiTheme="minorEastAsia" w:eastAsiaTheme="minorEastAsia" w:hAnsiTheme="minorEastAsia" w:cstheme="minorEastAsia" w:hint="eastAsia"/>
          <w:color w:val="000000"/>
          <w:sz w:val="21"/>
          <w:szCs w:val="21"/>
        </w:rPr>
        <w:t>该BP神经网络的人脸识别软件，在ORL人脸数据库上进行了测试仿真，仿真表明操作简单、识别率较高。因此本软件具有较大的应用价值。</w:t>
      </w:r>
    </w:p>
    <w:p w:rsidR="00192A82" w:rsidRDefault="00192A82">
      <w:pPr>
        <w:spacing w:after="0" w:line="360" w:lineRule="auto"/>
        <w:ind w:firstLine="420"/>
        <w:rPr>
          <w:rFonts w:asciiTheme="minorEastAsia" w:eastAsiaTheme="minorEastAsia" w:hAnsiTheme="minorEastAsia" w:cstheme="minorEastAsia"/>
          <w:color w:val="000000"/>
          <w:sz w:val="21"/>
          <w:szCs w:val="21"/>
        </w:rPr>
      </w:pPr>
    </w:p>
    <w:p w:rsidR="00192A82" w:rsidRDefault="00FE1839">
      <w:pPr>
        <w:pStyle w:val="1"/>
        <w:spacing w:after="340" w:line="240" w:lineRule="auto"/>
        <w:rPr>
          <w:rFonts w:asciiTheme="majorEastAsia" w:eastAsiaTheme="majorEastAsia" w:hAnsiTheme="majorEastAsia" w:cstheme="majorEastAsia"/>
        </w:rPr>
      </w:pPr>
      <w:bookmarkStart w:id="3" w:name="_Toc25360"/>
      <w:r>
        <w:rPr>
          <w:rFonts w:asciiTheme="majorEastAsia" w:eastAsiaTheme="majorEastAsia" w:hAnsiTheme="majorEastAsia" w:cstheme="majorEastAsia" w:hint="eastAsia"/>
        </w:rPr>
        <w:lastRenderedPageBreak/>
        <w:t>二、软件的系统架构</w:t>
      </w:r>
      <w:bookmarkEnd w:id="3"/>
    </w:p>
    <w:p w:rsidR="00192A82" w:rsidRDefault="00FE1839">
      <w:pPr>
        <w:pStyle w:val="2"/>
        <w:spacing w:before="200" w:after="200" w:line="360" w:lineRule="auto"/>
      </w:pPr>
      <w:bookmarkStart w:id="4" w:name="_Toc3100"/>
      <w:r>
        <w:rPr>
          <w:rFonts w:hint="eastAsia"/>
        </w:rPr>
        <w:t>2.1</w:t>
      </w:r>
      <w:r>
        <w:rPr>
          <w:rFonts w:hint="eastAsia"/>
        </w:rPr>
        <w:t>首页架构</w:t>
      </w:r>
      <w:bookmarkEnd w:id="4"/>
    </w:p>
    <w:p w:rsidR="00192A82" w:rsidRDefault="00FE1839">
      <w:pPr>
        <w:spacing w:after="0" w:line="360" w:lineRule="auto"/>
        <w:ind w:firstLineChars="200"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基于</w:t>
      </w:r>
      <w:r w:rsidR="009713E5">
        <w:rPr>
          <w:rFonts w:asciiTheme="minorEastAsia" w:eastAsiaTheme="minorEastAsia" w:hAnsiTheme="minorEastAsia" w:cstheme="minorEastAsia" w:hint="eastAsia"/>
          <w:sz w:val="21"/>
          <w:szCs w:val="21"/>
        </w:rPr>
        <w:t>深度学习</w:t>
      </w:r>
      <w:r>
        <w:rPr>
          <w:rFonts w:asciiTheme="minorEastAsia" w:eastAsiaTheme="minorEastAsia" w:hAnsiTheme="minorEastAsia" w:cstheme="minorEastAsia" w:hint="eastAsia"/>
          <w:sz w:val="21"/>
          <w:szCs w:val="21"/>
        </w:rPr>
        <w:t>的人脸识别软件主要包括一个PCA数据压缩、BP神经网络训练、人脸识别三大系统，具体该软件</w:t>
      </w:r>
      <w:proofErr w:type="gramStart"/>
      <w:r>
        <w:rPr>
          <w:rFonts w:asciiTheme="minorEastAsia" w:eastAsiaTheme="minorEastAsia" w:hAnsiTheme="minorEastAsia" w:cstheme="minorEastAsia" w:hint="eastAsia"/>
          <w:sz w:val="21"/>
          <w:szCs w:val="21"/>
        </w:rPr>
        <w:t>针功能</w:t>
      </w:r>
      <w:proofErr w:type="gramEnd"/>
      <w:r>
        <w:rPr>
          <w:rFonts w:asciiTheme="minorEastAsia" w:eastAsiaTheme="minorEastAsia" w:hAnsiTheme="minorEastAsia" w:cstheme="minorEastAsia" w:hint="eastAsia"/>
          <w:sz w:val="21"/>
          <w:szCs w:val="21"/>
        </w:rPr>
        <w:t>界面包括文件、人脸识别、神经网络、设置和帮助，共五个模块。其软件系统框架结构如图2.1所示：</w:t>
      </w:r>
    </w:p>
    <w:p w:rsidR="00192A82" w:rsidRDefault="00FE1839">
      <w:pPr>
        <w:rPr>
          <w:sz w:val="24"/>
          <w:szCs w:val="24"/>
        </w:rPr>
      </w:pPr>
      <w:r>
        <w:rPr>
          <w:noProof/>
        </w:rPr>
        <w:drawing>
          <wp:inline distT="0" distB="0" distL="114300" distR="114300">
            <wp:extent cx="4979035" cy="5713095"/>
            <wp:effectExtent l="0" t="0" r="4445" b="190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3"/>
                    <a:stretch>
                      <a:fillRect/>
                    </a:stretch>
                  </pic:blipFill>
                  <pic:spPr>
                    <a:xfrm>
                      <a:off x="0" y="0"/>
                      <a:ext cx="4979035" cy="5713095"/>
                    </a:xfrm>
                    <a:prstGeom prst="rect">
                      <a:avLst/>
                    </a:prstGeom>
                    <a:noFill/>
                    <a:ln>
                      <a:noFill/>
                    </a:ln>
                  </pic:spPr>
                </pic:pic>
              </a:graphicData>
            </a:graphic>
          </wp:inline>
        </w:drawing>
      </w:r>
    </w:p>
    <w:p w:rsidR="00192A82" w:rsidRDefault="00FE1839">
      <w:pPr>
        <w:adjustRightInd/>
        <w:snapToGrid/>
        <w:spacing w:line="300" w:lineRule="auto"/>
        <w:jc w:val="center"/>
        <w:rPr>
          <w:rFonts w:eastAsia="黑体" w:hAnsi="宋体"/>
          <w:bCs/>
          <w:sz w:val="21"/>
          <w:szCs w:val="21"/>
        </w:rPr>
      </w:pPr>
      <w:r>
        <w:rPr>
          <w:rFonts w:eastAsia="黑体"/>
          <w:bCs/>
          <w:sz w:val="21"/>
          <w:szCs w:val="21"/>
        </w:rPr>
        <w:t>图</w:t>
      </w:r>
      <w:r>
        <w:rPr>
          <w:rFonts w:eastAsia="黑体" w:hint="eastAsia"/>
          <w:bCs/>
          <w:sz w:val="21"/>
          <w:szCs w:val="21"/>
        </w:rPr>
        <w:t>2.</w:t>
      </w:r>
      <w:r>
        <w:rPr>
          <w:rFonts w:eastAsia="黑体"/>
          <w:bCs/>
          <w:sz w:val="21"/>
          <w:szCs w:val="21"/>
        </w:rPr>
        <w:t>1</w:t>
      </w:r>
      <w:r>
        <w:rPr>
          <w:rFonts w:eastAsia="黑体" w:hint="eastAsia"/>
          <w:bCs/>
          <w:sz w:val="21"/>
          <w:szCs w:val="21"/>
        </w:rPr>
        <w:t xml:space="preserve"> </w:t>
      </w:r>
      <w:r>
        <w:rPr>
          <w:rFonts w:eastAsia="黑体" w:hAnsi="宋体"/>
          <w:bCs/>
          <w:sz w:val="21"/>
          <w:szCs w:val="21"/>
        </w:rPr>
        <w:t>软</w:t>
      </w:r>
      <w:r>
        <w:rPr>
          <w:rFonts w:eastAsia="黑体" w:hAnsi="宋体" w:hint="eastAsia"/>
          <w:bCs/>
          <w:sz w:val="21"/>
          <w:szCs w:val="21"/>
        </w:rPr>
        <w:t>件的系统框架结构</w:t>
      </w:r>
    </w:p>
    <w:p w:rsidR="00192A82" w:rsidRDefault="00192A82">
      <w:pPr>
        <w:rPr>
          <w:sz w:val="24"/>
          <w:szCs w:val="24"/>
        </w:rPr>
      </w:pPr>
    </w:p>
    <w:p w:rsidR="00192A82" w:rsidRDefault="00192A82">
      <w:pPr>
        <w:rPr>
          <w:sz w:val="24"/>
          <w:szCs w:val="24"/>
        </w:rPr>
      </w:pPr>
    </w:p>
    <w:p w:rsidR="00192A82" w:rsidRDefault="00FE1839">
      <w:pPr>
        <w:pStyle w:val="2"/>
        <w:spacing w:before="200" w:after="200" w:line="360" w:lineRule="auto"/>
      </w:pPr>
      <w:bookmarkStart w:id="5" w:name="_Toc32753"/>
      <w:r>
        <w:rPr>
          <w:rFonts w:hint="eastAsia"/>
        </w:rPr>
        <w:lastRenderedPageBreak/>
        <w:t>2.2</w:t>
      </w:r>
      <w:r>
        <w:rPr>
          <w:rFonts w:hint="eastAsia"/>
        </w:rPr>
        <w:t>人脸识别页面架构</w:t>
      </w:r>
      <w:bookmarkEnd w:id="5"/>
    </w:p>
    <w:p w:rsidR="00192A82" w:rsidRDefault="00FE1839">
      <w:pPr>
        <w:jc w:val="center"/>
      </w:pPr>
      <w:r>
        <w:rPr>
          <w:noProof/>
        </w:rPr>
        <w:drawing>
          <wp:inline distT="0" distB="0" distL="114300" distR="114300">
            <wp:extent cx="4433570" cy="2249805"/>
            <wp:effectExtent l="0" t="0" r="1270" b="571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4"/>
                    <a:stretch>
                      <a:fillRect/>
                    </a:stretch>
                  </pic:blipFill>
                  <pic:spPr>
                    <a:xfrm>
                      <a:off x="0" y="0"/>
                      <a:ext cx="4433570" cy="2249805"/>
                    </a:xfrm>
                    <a:prstGeom prst="rect">
                      <a:avLst/>
                    </a:prstGeom>
                    <a:noFill/>
                    <a:ln>
                      <a:noFill/>
                    </a:ln>
                  </pic:spPr>
                </pic:pic>
              </a:graphicData>
            </a:graphic>
          </wp:inline>
        </w:drawing>
      </w:r>
    </w:p>
    <w:p w:rsidR="00192A82" w:rsidRDefault="00FE1839">
      <w:pPr>
        <w:adjustRightInd/>
        <w:snapToGrid/>
        <w:spacing w:line="300" w:lineRule="auto"/>
        <w:jc w:val="center"/>
      </w:pPr>
      <w:r>
        <w:rPr>
          <w:rFonts w:eastAsia="黑体" w:hint="eastAsia"/>
          <w:bCs/>
          <w:sz w:val="21"/>
          <w:szCs w:val="21"/>
        </w:rPr>
        <w:t>图</w:t>
      </w:r>
      <w:r>
        <w:rPr>
          <w:rFonts w:eastAsia="黑体" w:hint="eastAsia"/>
          <w:bCs/>
          <w:sz w:val="21"/>
          <w:szCs w:val="21"/>
        </w:rPr>
        <w:t xml:space="preserve">2.2 </w:t>
      </w:r>
      <w:r>
        <w:rPr>
          <w:rFonts w:eastAsia="黑体" w:hint="eastAsia"/>
          <w:bCs/>
          <w:sz w:val="21"/>
          <w:szCs w:val="21"/>
        </w:rPr>
        <w:t>人脸识别页面的框架结构</w:t>
      </w:r>
    </w:p>
    <w:p w:rsidR="00192A82" w:rsidRDefault="00FE1839">
      <w:pPr>
        <w:pStyle w:val="1"/>
        <w:spacing w:after="340" w:line="240" w:lineRule="auto"/>
        <w:rPr>
          <w:rFonts w:asciiTheme="majorEastAsia" w:eastAsiaTheme="majorEastAsia" w:hAnsiTheme="majorEastAsia" w:cstheme="majorEastAsia"/>
        </w:rPr>
      </w:pPr>
      <w:bookmarkStart w:id="6" w:name="_Toc11573"/>
      <w:r>
        <w:rPr>
          <w:rFonts w:asciiTheme="majorEastAsia" w:eastAsiaTheme="majorEastAsia" w:hAnsiTheme="majorEastAsia" w:cstheme="majorEastAsia" w:hint="eastAsia"/>
        </w:rPr>
        <w:t>三、软件的使用说明</w:t>
      </w:r>
      <w:bookmarkEnd w:id="6"/>
    </w:p>
    <w:p w:rsidR="00192A82" w:rsidRDefault="00FE1839">
      <w:pPr>
        <w:pStyle w:val="2"/>
        <w:spacing w:before="200" w:after="200" w:line="360" w:lineRule="auto"/>
      </w:pPr>
      <w:bookmarkStart w:id="7" w:name="_Toc18960"/>
      <w:r>
        <w:rPr>
          <w:rFonts w:hint="eastAsia"/>
        </w:rPr>
        <w:t>3.1</w:t>
      </w:r>
      <w:r>
        <w:rPr>
          <w:rFonts w:hint="eastAsia"/>
        </w:rPr>
        <w:t>软件首界面</w:t>
      </w:r>
      <w:bookmarkEnd w:id="7"/>
    </w:p>
    <w:p w:rsidR="00192A82" w:rsidRDefault="009713E5">
      <w:pPr>
        <w:spacing w:after="0" w:line="360" w:lineRule="auto"/>
        <w:ind w:firstLine="420"/>
        <w:jc w:val="both"/>
        <w:rPr>
          <w:rStyle w:val="20"/>
          <w:rFonts w:asciiTheme="minorEastAsia" w:eastAsiaTheme="minorEastAsia" w:hAnsiTheme="minorEastAsia" w:cstheme="minorEastAsia"/>
          <w:b w:val="0"/>
          <w:bCs/>
          <w:sz w:val="21"/>
          <w:szCs w:val="21"/>
        </w:rPr>
      </w:pPr>
      <w:r>
        <w:rPr>
          <w:rFonts w:asciiTheme="minorEastAsia" w:eastAsiaTheme="minorEastAsia" w:hAnsiTheme="minorEastAsia" w:cstheme="minorEastAsia" w:hint="eastAsia"/>
          <w:sz w:val="21"/>
          <w:szCs w:val="21"/>
        </w:rPr>
        <w:t>基于深度学习的</w:t>
      </w:r>
      <w:r w:rsidR="00FE1839">
        <w:rPr>
          <w:rFonts w:asciiTheme="minorEastAsia" w:eastAsiaTheme="minorEastAsia" w:hAnsiTheme="minorEastAsia" w:cstheme="minorEastAsia" w:hint="eastAsia"/>
          <w:sz w:val="21"/>
          <w:szCs w:val="21"/>
        </w:rPr>
        <w:t>人脸识别软件操作主界面</w:t>
      </w:r>
      <w:r w:rsidR="00FE1839">
        <w:rPr>
          <w:rStyle w:val="20"/>
          <w:rFonts w:asciiTheme="minorEastAsia" w:eastAsiaTheme="minorEastAsia" w:hAnsiTheme="minorEastAsia" w:cstheme="minorEastAsia" w:hint="eastAsia"/>
          <w:b w:val="0"/>
          <w:bCs/>
          <w:sz w:val="21"/>
          <w:szCs w:val="21"/>
        </w:rPr>
        <w:t>分为文件、人脸识别、神经网络、设置和帮助五个功能菜单模块，如下图3.1所示：</w:t>
      </w:r>
    </w:p>
    <w:p w:rsidR="00192A82" w:rsidRDefault="00192A82">
      <w:pPr>
        <w:jc w:val="center"/>
      </w:pPr>
    </w:p>
    <w:p w:rsidR="00192A82" w:rsidRDefault="00FE1839">
      <w:pPr>
        <w:jc w:val="center"/>
        <w:rPr>
          <w:rFonts w:ascii="黑体" w:eastAsia="黑体" w:hAnsi="黑体" w:cs="黑体"/>
          <w:sz w:val="21"/>
          <w:szCs w:val="21"/>
        </w:rPr>
      </w:pPr>
      <w:r>
        <w:rPr>
          <w:rFonts w:ascii="黑体" w:eastAsia="黑体" w:hAnsi="黑体" w:cs="黑体" w:hint="eastAsia"/>
          <w:sz w:val="21"/>
          <w:szCs w:val="21"/>
        </w:rPr>
        <w:t>图3.1软件主页面</w:t>
      </w:r>
    </w:p>
    <w:p w:rsidR="00192A82" w:rsidRDefault="00FE1839">
      <w:pPr>
        <w:spacing w:beforeLines="50" w:before="156" w:afterLines="50" w:after="156" w:line="300" w:lineRule="auto"/>
        <w:jc w:val="both"/>
        <w:outlineLvl w:val="2"/>
        <w:rPr>
          <w:rFonts w:ascii="黑体" w:eastAsia="黑体" w:hAnsi="黑体" w:cs="黑体"/>
          <w:b/>
          <w:bCs/>
          <w:sz w:val="28"/>
          <w:szCs w:val="28"/>
        </w:rPr>
      </w:pPr>
      <w:bookmarkStart w:id="8" w:name="_Toc2234"/>
      <w:r>
        <w:rPr>
          <w:rFonts w:ascii="黑体" w:eastAsia="黑体" w:hAnsi="黑体" w:cs="黑体" w:hint="eastAsia"/>
          <w:b/>
          <w:bCs/>
          <w:sz w:val="28"/>
          <w:szCs w:val="28"/>
        </w:rPr>
        <w:t>3.1.1 人脸识别</w:t>
      </w:r>
      <w:bookmarkEnd w:id="8"/>
    </w:p>
    <w:p w:rsidR="00192A82" w:rsidRDefault="00FE1839">
      <w:pPr>
        <w:spacing w:after="0" w:line="360" w:lineRule="auto"/>
        <w:ind w:firstLine="420"/>
        <w:jc w:val="both"/>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点击点击</w:t>
      </w:r>
      <w:proofErr w:type="gramEnd"/>
      <w:r>
        <w:rPr>
          <w:rFonts w:asciiTheme="minorEastAsia" w:eastAsiaTheme="minorEastAsia" w:hAnsiTheme="minorEastAsia" w:cstheme="minorEastAsia" w:hint="eastAsia"/>
          <w:sz w:val="21"/>
          <w:szCs w:val="21"/>
        </w:rPr>
        <w:t>“人脸识别”按钮，选择“快速进入”则可进入人脸识别的主界面，具体示例如图3.2所示：</w:t>
      </w:r>
    </w:p>
    <w:p w:rsidR="00192A82" w:rsidRDefault="009713E5">
      <w:pPr>
        <w:widowControl w:val="0"/>
        <w:adjustRightInd/>
        <w:snapToGrid/>
        <w:jc w:val="center"/>
      </w:pPr>
      <w:r w:rsidRPr="009713E5">
        <w:rPr>
          <w:noProof/>
        </w:rPr>
        <w:lastRenderedPageBreak/>
        <w:drawing>
          <wp:inline distT="0" distB="0" distL="0" distR="0">
            <wp:extent cx="5274310" cy="39604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60495"/>
                    </a:xfrm>
                    <a:prstGeom prst="rect">
                      <a:avLst/>
                    </a:prstGeom>
                    <a:noFill/>
                    <a:ln>
                      <a:noFill/>
                    </a:ln>
                  </pic:spPr>
                </pic:pic>
              </a:graphicData>
            </a:graphic>
          </wp:inline>
        </w:drawing>
      </w:r>
    </w:p>
    <w:p w:rsidR="00192A82" w:rsidRDefault="00FE1839">
      <w:pPr>
        <w:jc w:val="center"/>
        <w:rPr>
          <w:rFonts w:ascii="黑体" w:eastAsia="黑体" w:hAnsi="黑体" w:cs="黑体"/>
          <w:sz w:val="21"/>
          <w:szCs w:val="21"/>
        </w:rPr>
      </w:pPr>
      <w:r>
        <w:rPr>
          <w:rFonts w:ascii="黑体" w:eastAsia="黑体" w:hAnsi="黑体" w:cs="黑体" w:hint="eastAsia"/>
          <w:sz w:val="21"/>
          <w:szCs w:val="21"/>
        </w:rPr>
        <w:t>图3.2人脸识别页面</w:t>
      </w:r>
    </w:p>
    <w:p w:rsidR="00192A82" w:rsidRDefault="00FE1839">
      <w:pPr>
        <w:spacing w:beforeLines="50" w:before="156" w:afterLines="50" w:after="156" w:line="300" w:lineRule="auto"/>
        <w:jc w:val="both"/>
        <w:outlineLvl w:val="2"/>
        <w:rPr>
          <w:rFonts w:ascii="黑体" w:eastAsia="黑体" w:hAnsi="黑体" w:cs="黑体"/>
          <w:b/>
          <w:bCs/>
          <w:sz w:val="28"/>
          <w:szCs w:val="28"/>
        </w:rPr>
      </w:pPr>
      <w:bookmarkStart w:id="9" w:name="_Toc17276"/>
      <w:r>
        <w:rPr>
          <w:rFonts w:ascii="黑体" w:eastAsia="黑体" w:hAnsi="黑体" w:cs="黑体" w:hint="eastAsia"/>
          <w:b/>
          <w:bCs/>
          <w:sz w:val="28"/>
          <w:szCs w:val="28"/>
        </w:rPr>
        <w:t>3.1.2 神经网络</w:t>
      </w:r>
      <w:bookmarkEnd w:id="9"/>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点击“神经网络”选项，会有以下三种功能选项：</w:t>
      </w:r>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a.重新训练该神经网络；</w:t>
      </w:r>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b.对当前的BP神经网络进行参数重置；</w:t>
      </w:r>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c.简要了解BP神经网络的概念。</w:t>
      </w:r>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具体示例如图3.3所示：</w:t>
      </w:r>
    </w:p>
    <w:p w:rsidR="00192A82" w:rsidRDefault="009713E5">
      <w:pPr>
        <w:jc w:val="center"/>
      </w:pPr>
      <w:r>
        <w:rPr>
          <w:noProof/>
        </w:rPr>
        <w:drawing>
          <wp:inline distT="0" distB="0" distL="0" distR="0">
            <wp:extent cx="5267325" cy="2371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71725"/>
                    </a:xfrm>
                    <a:prstGeom prst="rect">
                      <a:avLst/>
                    </a:prstGeom>
                    <a:noFill/>
                    <a:ln>
                      <a:noFill/>
                    </a:ln>
                  </pic:spPr>
                </pic:pic>
              </a:graphicData>
            </a:graphic>
          </wp:inline>
        </w:drawing>
      </w:r>
    </w:p>
    <w:p w:rsidR="00192A82" w:rsidRDefault="00FE1839">
      <w:pPr>
        <w:spacing w:after="0"/>
        <w:jc w:val="center"/>
        <w:rPr>
          <w:rFonts w:ascii="黑体" w:eastAsia="黑体" w:hAnsi="黑体" w:cs="黑体"/>
          <w:sz w:val="21"/>
          <w:szCs w:val="21"/>
        </w:rPr>
      </w:pPr>
      <w:r>
        <w:rPr>
          <w:rFonts w:ascii="黑体" w:eastAsia="黑体" w:hAnsi="黑体" w:cs="黑体" w:hint="eastAsia"/>
          <w:sz w:val="21"/>
          <w:szCs w:val="21"/>
        </w:rPr>
        <w:lastRenderedPageBreak/>
        <w:t>图3.3神经网络选项界面</w:t>
      </w:r>
    </w:p>
    <w:p w:rsidR="00192A82" w:rsidRDefault="00192A82">
      <w:pPr>
        <w:spacing w:after="0"/>
        <w:jc w:val="center"/>
        <w:rPr>
          <w:rFonts w:ascii="黑体" w:eastAsia="黑体" w:hAnsi="黑体" w:cs="黑体"/>
          <w:sz w:val="21"/>
          <w:szCs w:val="21"/>
        </w:rPr>
      </w:pPr>
    </w:p>
    <w:p w:rsidR="00192A82" w:rsidRDefault="00FE1839">
      <w:pPr>
        <w:jc w:val="center"/>
      </w:pPr>
      <w:r>
        <w:rPr>
          <w:noProof/>
        </w:rPr>
        <w:drawing>
          <wp:inline distT="0" distB="0" distL="114300" distR="114300">
            <wp:extent cx="3492500" cy="4083050"/>
            <wp:effectExtent l="0" t="0" r="12700" b="1270"/>
            <wp:docPr id="4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1"/>
                    <pic:cNvPicPr>
                      <a:picLocks noChangeAspect="1"/>
                    </pic:cNvPicPr>
                  </pic:nvPicPr>
                  <pic:blipFill>
                    <a:blip r:embed="rId17"/>
                    <a:stretch>
                      <a:fillRect/>
                    </a:stretch>
                  </pic:blipFill>
                  <pic:spPr>
                    <a:xfrm>
                      <a:off x="0" y="0"/>
                      <a:ext cx="3492500" cy="4083050"/>
                    </a:xfrm>
                    <a:prstGeom prst="rect">
                      <a:avLst/>
                    </a:prstGeom>
                    <a:noFill/>
                    <a:ln>
                      <a:noFill/>
                    </a:ln>
                  </pic:spPr>
                </pic:pic>
              </a:graphicData>
            </a:graphic>
          </wp:inline>
        </w:drawing>
      </w:r>
    </w:p>
    <w:p w:rsidR="00192A82" w:rsidRDefault="00FE1839">
      <w:pPr>
        <w:spacing w:after="0"/>
        <w:jc w:val="center"/>
        <w:rPr>
          <w:rFonts w:ascii="黑体" w:eastAsia="黑体" w:hAnsi="黑体" w:cs="黑体"/>
          <w:sz w:val="21"/>
          <w:szCs w:val="21"/>
        </w:rPr>
      </w:pPr>
      <w:r>
        <w:rPr>
          <w:rFonts w:ascii="黑体" w:eastAsia="黑体" w:hAnsi="黑体" w:cs="黑体" w:hint="eastAsia"/>
          <w:sz w:val="21"/>
          <w:szCs w:val="21"/>
        </w:rPr>
        <w:t>图3.4重新训练界面</w:t>
      </w:r>
    </w:p>
    <w:p w:rsidR="00192A82" w:rsidRDefault="00192A82">
      <w:pPr>
        <w:jc w:val="center"/>
      </w:pPr>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人脸识别的神经网络功能是在</w:t>
      </w:r>
      <w:proofErr w:type="spellStart"/>
      <w:r>
        <w:rPr>
          <w:rFonts w:asciiTheme="minorEastAsia" w:eastAsiaTheme="minorEastAsia" w:hAnsiTheme="minorEastAsia" w:cstheme="minorEastAsia" w:hint="eastAsia"/>
          <w:sz w:val="21"/>
          <w:szCs w:val="21"/>
        </w:rPr>
        <w:t>BP.m</w:t>
      </w:r>
      <w:proofErr w:type="spellEnd"/>
      <w:r>
        <w:rPr>
          <w:rFonts w:asciiTheme="minorEastAsia" w:eastAsiaTheme="minorEastAsia" w:hAnsiTheme="minorEastAsia" w:cstheme="minorEastAsia" w:hint="eastAsia"/>
          <w:sz w:val="21"/>
          <w:szCs w:val="21"/>
        </w:rPr>
        <w:t>文件中保存的，相关参数都是经过多次实验得到的最佳组合，建议不要随意改动，参数重置界面如下图3.5所示：</w:t>
      </w:r>
    </w:p>
    <w:p w:rsidR="00192A82" w:rsidRDefault="00FE1839">
      <w:pPr>
        <w:jc w:val="center"/>
      </w:pPr>
      <w:r>
        <w:rPr>
          <w:noProof/>
        </w:rPr>
        <w:drawing>
          <wp:inline distT="0" distB="0" distL="114300" distR="114300">
            <wp:extent cx="1935480" cy="2804160"/>
            <wp:effectExtent l="0" t="0" r="0" b="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18"/>
                    <a:stretch>
                      <a:fillRect/>
                    </a:stretch>
                  </pic:blipFill>
                  <pic:spPr>
                    <a:xfrm>
                      <a:off x="0" y="0"/>
                      <a:ext cx="1935480" cy="2804160"/>
                    </a:xfrm>
                    <a:prstGeom prst="rect">
                      <a:avLst/>
                    </a:prstGeom>
                    <a:noFill/>
                    <a:ln>
                      <a:noFill/>
                    </a:ln>
                  </pic:spPr>
                </pic:pic>
              </a:graphicData>
            </a:graphic>
          </wp:inline>
        </w:drawing>
      </w:r>
    </w:p>
    <w:p w:rsidR="00192A82" w:rsidRDefault="00FE1839">
      <w:pPr>
        <w:spacing w:after="0"/>
        <w:jc w:val="center"/>
        <w:rPr>
          <w:rFonts w:ascii="黑体" w:eastAsia="黑体" w:hAnsi="黑体" w:cs="黑体"/>
          <w:sz w:val="21"/>
          <w:szCs w:val="21"/>
        </w:rPr>
      </w:pPr>
      <w:r>
        <w:rPr>
          <w:rFonts w:ascii="黑体" w:eastAsia="黑体" w:hAnsi="黑体" w:cs="黑体" w:hint="eastAsia"/>
          <w:sz w:val="21"/>
          <w:szCs w:val="21"/>
        </w:rPr>
        <w:t>图3.5 参数重置界面</w:t>
      </w:r>
    </w:p>
    <w:p w:rsidR="00192A82" w:rsidRDefault="00FE1839">
      <w:pPr>
        <w:spacing w:beforeLines="50" w:before="156" w:afterLines="50" w:after="156" w:line="300" w:lineRule="auto"/>
        <w:jc w:val="both"/>
        <w:outlineLvl w:val="2"/>
        <w:rPr>
          <w:rFonts w:ascii="黑体" w:eastAsia="黑体" w:hAnsi="黑体" w:cs="黑体"/>
          <w:b/>
          <w:bCs/>
          <w:sz w:val="28"/>
          <w:szCs w:val="28"/>
        </w:rPr>
      </w:pPr>
      <w:bookmarkStart w:id="10" w:name="_Toc19368"/>
      <w:r>
        <w:rPr>
          <w:rFonts w:ascii="黑体" w:eastAsia="黑体" w:hAnsi="黑体" w:cs="黑体" w:hint="eastAsia"/>
          <w:b/>
          <w:bCs/>
          <w:sz w:val="28"/>
          <w:szCs w:val="28"/>
        </w:rPr>
        <w:lastRenderedPageBreak/>
        <w:t>3.1.3 设置</w:t>
      </w:r>
      <w:bookmarkEnd w:id="10"/>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点击“设置”选项，可对软件进行个性化设置。</w:t>
      </w:r>
      <w:proofErr w:type="gramStart"/>
      <w:r>
        <w:rPr>
          <w:rFonts w:asciiTheme="minorEastAsia" w:eastAsiaTheme="minorEastAsia" w:hAnsiTheme="minorEastAsia" w:cstheme="minorEastAsia" w:hint="eastAsia"/>
          <w:sz w:val="21"/>
          <w:szCs w:val="21"/>
        </w:rPr>
        <w:t>当前仅</w:t>
      </w:r>
      <w:proofErr w:type="gramEnd"/>
      <w:r>
        <w:rPr>
          <w:rFonts w:asciiTheme="minorEastAsia" w:eastAsiaTheme="minorEastAsia" w:hAnsiTheme="minorEastAsia" w:cstheme="minorEastAsia" w:hint="eastAsia"/>
          <w:sz w:val="21"/>
          <w:szCs w:val="21"/>
        </w:rPr>
        <w:t>可实现更换主页面背景功能。具体示例如图3.6所示：</w:t>
      </w:r>
    </w:p>
    <w:p w:rsidR="00192A82" w:rsidRDefault="009713E5">
      <w:pPr>
        <w:jc w:val="center"/>
      </w:pPr>
      <w:r w:rsidRPr="009713E5">
        <w:rPr>
          <w:noProof/>
        </w:rPr>
        <w:drawing>
          <wp:inline distT="0" distB="0" distL="0" distR="0">
            <wp:extent cx="5274310" cy="47523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752340"/>
                    </a:xfrm>
                    <a:prstGeom prst="rect">
                      <a:avLst/>
                    </a:prstGeom>
                    <a:noFill/>
                    <a:ln>
                      <a:noFill/>
                    </a:ln>
                  </pic:spPr>
                </pic:pic>
              </a:graphicData>
            </a:graphic>
          </wp:inline>
        </w:drawing>
      </w:r>
    </w:p>
    <w:p w:rsidR="00192A82" w:rsidRDefault="00FE1839">
      <w:pPr>
        <w:spacing w:after="0"/>
        <w:jc w:val="center"/>
        <w:rPr>
          <w:rFonts w:ascii="黑体" w:eastAsia="黑体" w:hAnsi="黑体" w:cs="黑体"/>
          <w:sz w:val="21"/>
          <w:szCs w:val="21"/>
        </w:rPr>
      </w:pPr>
      <w:r>
        <w:rPr>
          <w:rFonts w:ascii="黑体" w:eastAsia="黑体" w:hAnsi="黑体" w:cs="黑体" w:hint="eastAsia"/>
          <w:sz w:val="21"/>
          <w:szCs w:val="21"/>
        </w:rPr>
        <w:t>图3.6 主界面背景更换后</w:t>
      </w:r>
    </w:p>
    <w:p w:rsidR="00192A82" w:rsidRDefault="00FE1839">
      <w:pPr>
        <w:spacing w:beforeLines="50" w:before="156" w:afterLines="50" w:after="156" w:line="300" w:lineRule="auto"/>
        <w:jc w:val="both"/>
        <w:outlineLvl w:val="2"/>
        <w:rPr>
          <w:rFonts w:ascii="黑体" w:eastAsia="黑体" w:hAnsi="黑体" w:cs="黑体"/>
          <w:b/>
          <w:bCs/>
          <w:sz w:val="28"/>
          <w:szCs w:val="28"/>
        </w:rPr>
      </w:pPr>
      <w:bookmarkStart w:id="11" w:name="_Toc29628"/>
      <w:r>
        <w:rPr>
          <w:rFonts w:ascii="黑体" w:eastAsia="黑体" w:hAnsi="黑体" w:cs="黑体" w:hint="eastAsia"/>
          <w:b/>
          <w:bCs/>
          <w:sz w:val="28"/>
          <w:szCs w:val="28"/>
        </w:rPr>
        <w:t>3.1.4 帮助</w:t>
      </w:r>
      <w:bookmarkEnd w:id="11"/>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点击“帮助”选项，可以得到人脸识别软件的帮助功能，具体有联系我们、软件版本信息和说明书三个功能。示例如图3.7和3.8所示：</w:t>
      </w:r>
    </w:p>
    <w:p w:rsidR="00192A82" w:rsidRDefault="00051EC9">
      <w:pPr>
        <w:jc w:val="center"/>
      </w:pPr>
      <w:r w:rsidRPr="00051EC9">
        <w:rPr>
          <w:noProof/>
        </w:rPr>
        <w:lastRenderedPageBreak/>
        <w:drawing>
          <wp:inline distT="0" distB="0" distL="0" distR="0">
            <wp:extent cx="5274310" cy="29165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916555"/>
                    </a:xfrm>
                    <a:prstGeom prst="rect">
                      <a:avLst/>
                    </a:prstGeom>
                    <a:noFill/>
                    <a:ln>
                      <a:noFill/>
                    </a:ln>
                  </pic:spPr>
                </pic:pic>
              </a:graphicData>
            </a:graphic>
          </wp:inline>
        </w:drawing>
      </w:r>
    </w:p>
    <w:p w:rsidR="00192A82" w:rsidRDefault="00FE1839">
      <w:pPr>
        <w:spacing w:after="0"/>
        <w:jc w:val="center"/>
        <w:rPr>
          <w:rFonts w:ascii="黑体" w:eastAsia="黑体" w:hAnsi="黑体" w:cs="黑体"/>
          <w:sz w:val="21"/>
          <w:szCs w:val="21"/>
        </w:rPr>
      </w:pPr>
      <w:r>
        <w:rPr>
          <w:rFonts w:ascii="黑体" w:eastAsia="黑体" w:hAnsi="黑体" w:cs="黑体" w:hint="eastAsia"/>
          <w:sz w:val="21"/>
          <w:szCs w:val="21"/>
        </w:rPr>
        <w:t>图3.7软件版本信息界面</w:t>
      </w:r>
    </w:p>
    <w:p w:rsidR="00192A82" w:rsidRDefault="00192A82">
      <w:pPr>
        <w:jc w:val="center"/>
      </w:pPr>
      <w:bookmarkStart w:id="12" w:name="_GoBack"/>
      <w:bookmarkEnd w:id="12"/>
    </w:p>
    <w:p w:rsidR="00192A82" w:rsidRDefault="00FE1839">
      <w:pPr>
        <w:spacing w:after="0"/>
        <w:jc w:val="center"/>
        <w:rPr>
          <w:rFonts w:ascii="黑体" w:eastAsia="黑体" w:hAnsi="黑体" w:cs="黑体"/>
          <w:b/>
          <w:bCs/>
          <w:sz w:val="28"/>
          <w:szCs w:val="28"/>
        </w:rPr>
      </w:pPr>
      <w:r>
        <w:rPr>
          <w:rFonts w:ascii="黑体" w:eastAsia="黑体" w:hAnsi="黑体" w:cs="黑体" w:hint="eastAsia"/>
          <w:sz w:val="21"/>
          <w:szCs w:val="21"/>
        </w:rPr>
        <w:t>图3.8 联系我们界面</w:t>
      </w:r>
    </w:p>
    <w:p w:rsidR="00192A82" w:rsidRDefault="00FE1839">
      <w:pPr>
        <w:spacing w:beforeLines="50" w:before="156" w:afterLines="50" w:after="156" w:line="300" w:lineRule="auto"/>
        <w:jc w:val="both"/>
        <w:outlineLvl w:val="2"/>
        <w:rPr>
          <w:rFonts w:ascii="黑体" w:eastAsia="黑体" w:hAnsi="黑体" w:cs="黑体"/>
          <w:b/>
          <w:bCs/>
          <w:sz w:val="28"/>
          <w:szCs w:val="28"/>
        </w:rPr>
      </w:pPr>
      <w:bookmarkStart w:id="13" w:name="_Toc15328"/>
      <w:r>
        <w:rPr>
          <w:rFonts w:ascii="黑体" w:eastAsia="黑体" w:hAnsi="黑体" w:cs="黑体" w:hint="eastAsia"/>
          <w:b/>
          <w:bCs/>
          <w:sz w:val="28"/>
          <w:szCs w:val="28"/>
        </w:rPr>
        <w:t>3.1.5 文件</w:t>
      </w:r>
      <w:bookmarkEnd w:id="13"/>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点击“文件”选项，可实现打开、保存和退出三种功能。</w:t>
      </w:r>
    </w:p>
    <w:p w:rsidR="00192A82" w:rsidRDefault="00FE1839">
      <w:pPr>
        <w:pStyle w:val="2"/>
        <w:spacing w:before="200" w:after="200" w:line="360" w:lineRule="auto"/>
      </w:pPr>
      <w:bookmarkStart w:id="14" w:name="_Toc23494"/>
      <w:r>
        <w:rPr>
          <w:rFonts w:hint="eastAsia"/>
        </w:rPr>
        <w:t>3.2</w:t>
      </w:r>
      <w:r>
        <w:rPr>
          <w:rFonts w:hint="eastAsia"/>
        </w:rPr>
        <w:t>人脸识别界面</w:t>
      </w:r>
      <w:bookmarkEnd w:id="14"/>
    </w:p>
    <w:p w:rsidR="00192A82" w:rsidRDefault="00FE1839">
      <w:pPr>
        <w:jc w:val="center"/>
      </w:pPr>
      <w:r>
        <w:rPr>
          <w:noProof/>
        </w:rPr>
        <w:drawing>
          <wp:inline distT="0" distB="0" distL="114300" distR="114300">
            <wp:extent cx="4304030" cy="3367405"/>
            <wp:effectExtent l="0" t="0" r="8890" b="635"/>
            <wp:docPr id="4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pic:cNvPicPr>
                      <a:picLocks noChangeAspect="1"/>
                    </pic:cNvPicPr>
                  </pic:nvPicPr>
                  <pic:blipFill>
                    <a:blip r:embed="rId21"/>
                    <a:stretch>
                      <a:fillRect/>
                    </a:stretch>
                  </pic:blipFill>
                  <pic:spPr>
                    <a:xfrm>
                      <a:off x="0" y="0"/>
                      <a:ext cx="4304030" cy="3367405"/>
                    </a:xfrm>
                    <a:prstGeom prst="rect">
                      <a:avLst/>
                    </a:prstGeom>
                    <a:noFill/>
                    <a:ln>
                      <a:noFill/>
                    </a:ln>
                  </pic:spPr>
                </pic:pic>
              </a:graphicData>
            </a:graphic>
          </wp:inline>
        </w:drawing>
      </w:r>
    </w:p>
    <w:p w:rsidR="00192A82" w:rsidRDefault="00FE1839">
      <w:pPr>
        <w:spacing w:after="0"/>
        <w:jc w:val="center"/>
        <w:rPr>
          <w:rFonts w:ascii="黑体" w:eastAsia="黑体" w:hAnsi="黑体" w:cs="黑体"/>
          <w:b/>
          <w:bCs/>
          <w:sz w:val="28"/>
          <w:szCs w:val="28"/>
        </w:rPr>
      </w:pPr>
      <w:r>
        <w:rPr>
          <w:rFonts w:ascii="黑体" w:eastAsia="黑体" w:hAnsi="黑体" w:cs="黑体" w:hint="eastAsia"/>
          <w:sz w:val="21"/>
          <w:szCs w:val="21"/>
        </w:rPr>
        <w:t>图3.9 人脸识别界面</w:t>
      </w:r>
    </w:p>
    <w:p w:rsidR="00192A82" w:rsidRDefault="00192A82">
      <w:pPr>
        <w:jc w:val="center"/>
      </w:pPr>
    </w:p>
    <w:p w:rsidR="00192A82" w:rsidRDefault="00FE1839">
      <w:pPr>
        <w:spacing w:beforeLines="50" w:before="156" w:afterLines="50" w:after="156" w:line="300" w:lineRule="auto"/>
        <w:jc w:val="both"/>
        <w:outlineLvl w:val="2"/>
        <w:rPr>
          <w:rFonts w:asciiTheme="minorEastAsia" w:eastAsiaTheme="minorEastAsia" w:hAnsiTheme="minorEastAsia" w:cstheme="minorEastAsia"/>
          <w:sz w:val="21"/>
          <w:szCs w:val="21"/>
        </w:rPr>
      </w:pPr>
      <w:bookmarkStart w:id="15" w:name="_Toc9936"/>
      <w:r>
        <w:rPr>
          <w:rFonts w:ascii="黑体" w:eastAsia="黑体" w:hAnsi="黑体" w:cs="黑体" w:hint="eastAsia"/>
          <w:b/>
          <w:bCs/>
          <w:sz w:val="28"/>
          <w:szCs w:val="28"/>
        </w:rPr>
        <w:t>3.2.1 导入数据</w:t>
      </w:r>
      <w:bookmarkEnd w:id="15"/>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在本页面，点击导入数据会将ORL数据集中划分好的训练集（ORL人脸数据</w:t>
      </w:r>
      <w:proofErr w:type="gramStart"/>
      <w:r>
        <w:rPr>
          <w:rFonts w:asciiTheme="minorEastAsia" w:eastAsiaTheme="minorEastAsia" w:hAnsiTheme="minorEastAsia" w:cstheme="minorEastAsia" w:hint="eastAsia"/>
          <w:sz w:val="21"/>
          <w:szCs w:val="21"/>
        </w:rPr>
        <w:t>集包括</w:t>
      </w:r>
      <w:proofErr w:type="gramEnd"/>
      <w:r>
        <w:rPr>
          <w:rFonts w:asciiTheme="minorEastAsia" w:eastAsiaTheme="minorEastAsia" w:hAnsiTheme="minorEastAsia" w:cstheme="minorEastAsia" w:hint="eastAsia"/>
          <w:sz w:val="21"/>
          <w:szCs w:val="21"/>
        </w:rPr>
        <w:t>40个人，每个人共计10张图片，每个人的前5张图片共计200张为训练集。）导入系统，同时会加载PCA程序对数据进行降维，加载预置的BP神经网络进行第一次训练。完成训练集加载后，同时将预制网络的准确率加载至页面左下角；加载完毕后会有数据导入成功的提示，如下图3.10所示：</w:t>
      </w:r>
    </w:p>
    <w:p w:rsidR="00192A82" w:rsidRDefault="00FE1839">
      <w:pPr>
        <w:ind w:firstLine="420"/>
        <w:jc w:val="center"/>
      </w:pPr>
      <w:r>
        <w:rPr>
          <w:noProof/>
        </w:rPr>
        <w:drawing>
          <wp:inline distT="0" distB="0" distL="114300" distR="114300">
            <wp:extent cx="1600200" cy="891540"/>
            <wp:effectExtent l="0" t="0" r="0" b="7620"/>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22"/>
                    <a:stretch>
                      <a:fillRect/>
                    </a:stretch>
                  </pic:blipFill>
                  <pic:spPr>
                    <a:xfrm>
                      <a:off x="0" y="0"/>
                      <a:ext cx="1600200" cy="891540"/>
                    </a:xfrm>
                    <a:prstGeom prst="rect">
                      <a:avLst/>
                    </a:prstGeom>
                    <a:noFill/>
                    <a:ln>
                      <a:noFill/>
                    </a:ln>
                  </pic:spPr>
                </pic:pic>
              </a:graphicData>
            </a:graphic>
          </wp:inline>
        </w:drawing>
      </w:r>
    </w:p>
    <w:p w:rsidR="00192A82" w:rsidRDefault="00FE1839">
      <w:pPr>
        <w:jc w:val="center"/>
        <w:rPr>
          <w:rFonts w:ascii="黑体" w:eastAsia="黑体" w:hAnsi="黑体" w:cs="黑体"/>
          <w:sz w:val="21"/>
          <w:szCs w:val="21"/>
        </w:rPr>
      </w:pPr>
      <w:r>
        <w:rPr>
          <w:rFonts w:ascii="黑体" w:eastAsia="黑体" w:hAnsi="黑体" w:cs="黑体" w:hint="eastAsia"/>
          <w:sz w:val="21"/>
          <w:szCs w:val="21"/>
        </w:rPr>
        <w:t>图3.10数据导入成功提示图</w:t>
      </w:r>
    </w:p>
    <w:p w:rsidR="00192A82" w:rsidRDefault="00FE1839">
      <w:pPr>
        <w:spacing w:beforeLines="50" w:before="156" w:afterLines="50" w:after="156" w:line="300" w:lineRule="auto"/>
        <w:jc w:val="both"/>
        <w:outlineLvl w:val="2"/>
        <w:rPr>
          <w:rFonts w:asciiTheme="minorEastAsia" w:eastAsiaTheme="minorEastAsia" w:hAnsiTheme="minorEastAsia" w:cstheme="minorEastAsia"/>
          <w:sz w:val="21"/>
          <w:szCs w:val="21"/>
        </w:rPr>
      </w:pPr>
      <w:bookmarkStart w:id="16" w:name="_Toc19053"/>
      <w:r>
        <w:rPr>
          <w:rFonts w:ascii="黑体" w:eastAsia="黑体" w:hAnsi="黑体" w:cs="黑体" w:hint="eastAsia"/>
          <w:b/>
          <w:bCs/>
          <w:sz w:val="28"/>
          <w:szCs w:val="28"/>
        </w:rPr>
        <w:t>3.2.1 输入人脸</w:t>
      </w:r>
      <w:bookmarkEnd w:id="16"/>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在本页面，点击“输入人脸”按钮，将会打开ORL人脸库，手动选择需要识别的人脸（该数据库包含40人，每人的前5张图片为训练集，后5张为测试集，因此最好选择任意一人的后5张图片中的一张），选择完毕后，会将选择的测试人脸加载至本界面，输入人脸界面如下图3.11所示：</w:t>
      </w:r>
    </w:p>
    <w:p w:rsidR="00192A82" w:rsidRDefault="00FE1839">
      <w:pPr>
        <w:jc w:val="center"/>
      </w:pPr>
      <w:r>
        <w:rPr>
          <w:noProof/>
        </w:rPr>
        <w:drawing>
          <wp:inline distT="0" distB="0" distL="114300" distR="114300">
            <wp:extent cx="4227830" cy="3180080"/>
            <wp:effectExtent l="0" t="0" r="8890" b="5080"/>
            <wp:docPr id="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pic:cNvPicPr>
                      <a:picLocks noChangeAspect="1"/>
                    </pic:cNvPicPr>
                  </pic:nvPicPr>
                  <pic:blipFill>
                    <a:blip r:embed="rId23"/>
                    <a:stretch>
                      <a:fillRect/>
                    </a:stretch>
                  </pic:blipFill>
                  <pic:spPr>
                    <a:xfrm>
                      <a:off x="0" y="0"/>
                      <a:ext cx="4227830" cy="3180080"/>
                    </a:xfrm>
                    <a:prstGeom prst="rect">
                      <a:avLst/>
                    </a:prstGeom>
                    <a:noFill/>
                    <a:ln>
                      <a:noFill/>
                    </a:ln>
                  </pic:spPr>
                </pic:pic>
              </a:graphicData>
            </a:graphic>
          </wp:inline>
        </w:drawing>
      </w:r>
    </w:p>
    <w:p w:rsidR="00192A82" w:rsidRDefault="00FE1839">
      <w:pPr>
        <w:jc w:val="center"/>
      </w:pPr>
      <w:r>
        <w:rPr>
          <w:rFonts w:ascii="黑体" w:eastAsia="黑体" w:hAnsi="黑体" w:cs="黑体" w:hint="eastAsia"/>
          <w:sz w:val="21"/>
          <w:szCs w:val="21"/>
        </w:rPr>
        <w:t>图3.11输入人脸界面</w:t>
      </w:r>
    </w:p>
    <w:p w:rsidR="00192A82" w:rsidRDefault="00FE1839">
      <w:pPr>
        <w:spacing w:beforeLines="50" w:before="156" w:afterLines="50" w:after="156" w:line="300" w:lineRule="auto"/>
        <w:jc w:val="both"/>
        <w:outlineLvl w:val="2"/>
        <w:rPr>
          <w:rFonts w:asciiTheme="minorEastAsia" w:eastAsiaTheme="minorEastAsia" w:hAnsiTheme="minorEastAsia" w:cstheme="minorEastAsia"/>
          <w:sz w:val="21"/>
          <w:szCs w:val="21"/>
        </w:rPr>
      </w:pPr>
      <w:bookmarkStart w:id="17" w:name="_Toc663"/>
      <w:r>
        <w:rPr>
          <w:rFonts w:ascii="黑体" w:eastAsia="黑体" w:hAnsi="黑体" w:cs="黑体" w:hint="eastAsia"/>
          <w:b/>
          <w:bCs/>
          <w:sz w:val="28"/>
          <w:szCs w:val="28"/>
        </w:rPr>
        <w:t>3.2.1 识别结果</w:t>
      </w:r>
      <w:bookmarkEnd w:id="17"/>
    </w:p>
    <w:p w:rsidR="00192A82" w:rsidRDefault="00FE1839">
      <w:pPr>
        <w:spacing w:after="0" w:line="360" w:lineRule="auto"/>
        <w:ind w:firstLine="420"/>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在本页面，点击“识别结果”按钮，软件会将识别的最相似人脸将会加载至界面。识别结果如下图3.12所示：</w:t>
      </w:r>
    </w:p>
    <w:p w:rsidR="00192A82" w:rsidRDefault="00FE1839">
      <w:pPr>
        <w:jc w:val="center"/>
      </w:pPr>
      <w:r>
        <w:rPr>
          <w:noProof/>
        </w:rPr>
        <w:drawing>
          <wp:inline distT="0" distB="0" distL="114300" distR="114300">
            <wp:extent cx="4491990" cy="3514725"/>
            <wp:effectExtent l="0" t="0" r="3810" b="5715"/>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24"/>
                    <a:stretch>
                      <a:fillRect/>
                    </a:stretch>
                  </pic:blipFill>
                  <pic:spPr>
                    <a:xfrm>
                      <a:off x="0" y="0"/>
                      <a:ext cx="4491990" cy="3514725"/>
                    </a:xfrm>
                    <a:prstGeom prst="rect">
                      <a:avLst/>
                    </a:prstGeom>
                    <a:noFill/>
                    <a:ln>
                      <a:noFill/>
                    </a:ln>
                  </pic:spPr>
                </pic:pic>
              </a:graphicData>
            </a:graphic>
          </wp:inline>
        </w:drawing>
      </w:r>
    </w:p>
    <w:p w:rsidR="00192A82" w:rsidRDefault="00FE1839">
      <w:pPr>
        <w:jc w:val="center"/>
        <w:rPr>
          <w:rFonts w:ascii="黑体" w:eastAsia="黑体" w:hAnsi="黑体" w:cs="黑体"/>
          <w:sz w:val="21"/>
          <w:szCs w:val="21"/>
        </w:rPr>
      </w:pPr>
      <w:r>
        <w:rPr>
          <w:rFonts w:ascii="黑体" w:eastAsia="黑体" w:hAnsi="黑体" w:cs="黑体" w:hint="eastAsia"/>
          <w:sz w:val="21"/>
          <w:szCs w:val="21"/>
        </w:rPr>
        <w:t>图3.12人脸识别结果页面</w:t>
      </w:r>
    </w:p>
    <w:p w:rsidR="00192A82" w:rsidRDefault="00192A82"/>
    <w:sectPr w:rsidR="00192A82">
      <w:head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A86" w:rsidRDefault="009C4A86">
      <w:pPr>
        <w:spacing w:after="0"/>
      </w:pPr>
      <w:r>
        <w:separator/>
      </w:r>
    </w:p>
  </w:endnote>
  <w:endnote w:type="continuationSeparator" w:id="0">
    <w:p w:rsidR="009C4A86" w:rsidRDefault="009C4A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A86" w:rsidRDefault="009C4A86">
      <w:pPr>
        <w:spacing w:after="0"/>
      </w:pPr>
      <w:r>
        <w:separator/>
      </w:r>
    </w:p>
  </w:footnote>
  <w:footnote w:type="continuationSeparator" w:id="0">
    <w:p w:rsidR="009C4A86" w:rsidRDefault="009C4A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A82" w:rsidRDefault="00192A82">
    <w:pPr>
      <w:pStyle w:val="a4"/>
      <w:pBdr>
        <w:bottom w:val="single" w:sz="4" w:space="1" w:color="auto"/>
      </w:pBdr>
      <w:ind w:firstLineChars="100" w:firstLine="1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A82" w:rsidRDefault="00192A82">
    <w:pPr>
      <w:pStyle w:val="a4"/>
      <w:pBdr>
        <w:bottom w:val="single" w:sz="4" w:space="1" w:color="auto"/>
      </w:pBdr>
      <w:ind w:firstLineChars="100" w:firstLine="1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9E3BBA"/>
    <w:rsid w:val="00051EC9"/>
    <w:rsid w:val="00192A82"/>
    <w:rsid w:val="00333FFF"/>
    <w:rsid w:val="005E2E45"/>
    <w:rsid w:val="0079603A"/>
    <w:rsid w:val="009713E5"/>
    <w:rsid w:val="009C4A86"/>
    <w:rsid w:val="00A42AF6"/>
    <w:rsid w:val="00E94D74"/>
    <w:rsid w:val="00FE1839"/>
    <w:rsid w:val="1AA4427B"/>
    <w:rsid w:val="1C0C41CC"/>
    <w:rsid w:val="2A513453"/>
    <w:rsid w:val="579E3BBA"/>
    <w:rsid w:val="75DF2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D2C35B"/>
  <w15:docId w15:val="{5DB30564-DCD3-41ED-AE5A-72A19850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uiPriority="99"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qFormat/>
    <w:pPr>
      <w:keepNext/>
      <w:keepLines/>
      <w:spacing w:before="340" w:after="330" w:line="576" w:lineRule="auto"/>
      <w:outlineLvl w:val="0"/>
    </w:pPr>
    <w:rPr>
      <w:rFonts w:asciiTheme="minorHAnsi" w:hAnsiTheme="minorHAnsi"/>
      <w:b/>
      <w:kern w:val="44"/>
      <w:sz w:val="32"/>
    </w:rPr>
  </w:style>
  <w:style w:type="paragraph" w:styleId="2">
    <w:name w:val="heading 2"/>
    <w:basedOn w:val="a"/>
    <w:next w:val="a"/>
    <w:link w:val="20"/>
    <w:unhideWhenUsed/>
    <w:qFormat/>
    <w:pPr>
      <w:keepNext/>
      <w:keepLines/>
      <w:spacing w:before="260" w:after="260" w:line="413" w:lineRule="auto"/>
      <w:outlineLvl w:val="1"/>
    </w:pPr>
    <w:rPr>
      <w:rFonts w:ascii="Arial" w:eastAsia="宋体" w:hAnsi="Arial"/>
      <w:b/>
      <w:sz w:val="30"/>
    </w:rPr>
  </w:style>
  <w:style w:type="paragraph" w:styleId="3">
    <w:name w:val="heading 3"/>
    <w:basedOn w:val="a"/>
    <w:next w:val="a"/>
    <w:unhideWhenUsed/>
    <w:qFormat/>
    <w:pPr>
      <w:keepNext/>
      <w:keepLines/>
      <w:spacing w:before="260" w:after="260" w:line="413" w:lineRule="auto"/>
      <w:outlineLvl w:val="2"/>
    </w:pPr>
    <w:rPr>
      <w:rFonts w:asciiTheme="minorHAnsi" w:hAnsiTheme="min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pPr>
      <w:tabs>
        <w:tab w:val="center" w:pos="4153"/>
        <w:tab w:val="right" w:pos="8306"/>
      </w:tabs>
    </w:pPr>
    <w:rPr>
      <w:sz w:val="18"/>
    </w:rPr>
  </w:style>
  <w:style w:type="paragraph" w:styleId="a4">
    <w:name w:val="header"/>
    <w:basedOn w:val="a"/>
    <w:link w:val="a5"/>
    <w:uiPriority w:val="99"/>
    <w:qFormat/>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TOC1">
    <w:name w:val="toc 1"/>
    <w:basedOn w:val="a"/>
    <w:next w:val="a"/>
    <w:qFormat/>
  </w:style>
  <w:style w:type="paragraph" w:styleId="TOC2">
    <w:name w:val="toc 2"/>
    <w:basedOn w:val="a"/>
    <w:next w:val="a"/>
    <w:qFormat/>
    <w:pPr>
      <w:ind w:leftChars="200" w:left="420"/>
    </w:pPr>
  </w:style>
  <w:style w:type="character" w:styleId="a6">
    <w:name w:val="Hyperlink"/>
    <w:basedOn w:val="a0"/>
    <w:qFormat/>
    <w:rPr>
      <w:color w:val="0000FF"/>
      <w:u w:val="single"/>
    </w:rPr>
  </w:style>
  <w:style w:type="character" w:customStyle="1" w:styleId="20">
    <w:name w:val="标题 2 字符"/>
    <w:link w:val="2"/>
    <w:qFormat/>
    <w:rPr>
      <w:rFonts w:ascii="Arial" w:eastAsia="宋体" w:hAnsi="Arial"/>
      <w:b/>
      <w:sz w:val="30"/>
    </w:rPr>
  </w:style>
  <w:style w:type="character" w:customStyle="1" w:styleId="a5">
    <w:name w:val="页眉 字符"/>
    <w:basedOn w:val="a0"/>
    <w:link w:val="a4"/>
    <w:uiPriority w:val="99"/>
    <w:rsid w:val="00A42AF6"/>
    <w:rPr>
      <w:rFonts w:ascii="Tahoma" w:eastAsia="微软雅黑" w:hAnsi="Tahoma" w:cstheme="minorBid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aike.so.com/doc/345288-5660715.html"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9%9D%9E%E7%BB%93%E6%9E%84%E5%8C%96%E4%BF%A1%E6%81%AF"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baike.baidu.com/item/%E5%88%86%E5%B8%83%E5%BC%8F%E7%B3%BB%E7%BB%9F"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baike.baidu.com/item/%E7%A5%9E%E7%BB%8F%E7%A7%91%E5%AD%A6"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ADD626-ED54-49DC-9C5C-23610657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苏格拉没有底</dc:creator>
  <cp:lastModifiedBy>Administrator</cp:lastModifiedBy>
  <cp:revision>8</cp:revision>
  <dcterms:created xsi:type="dcterms:W3CDTF">2020-05-16T08:55:00Z</dcterms:created>
  <dcterms:modified xsi:type="dcterms:W3CDTF">2021-03-06T07:49:00Z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