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5A4CE" w14:textId="77777777" w:rsidR="00041FCD" w:rsidRPr="00041FCD" w:rsidRDefault="00041FCD" w:rsidP="00041FCD">
      <w:pPr>
        <w:rPr>
          <w:rFonts w:eastAsia="Times New Roman"/>
          <w:b/>
          <w:sz w:val="24"/>
          <w:szCs w:val="24"/>
        </w:rPr>
      </w:pPr>
      <w:r w:rsidRPr="00041FCD">
        <w:rPr>
          <w:rFonts w:eastAsia="Times New Roman"/>
          <w:b/>
          <w:sz w:val="24"/>
          <w:szCs w:val="24"/>
        </w:rPr>
        <w:t>Data Memo</w:t>
      </w:r>
    </w:p>
    <w:p w14:paraId="28306BEC" w14:textId="643C50A1" w:rsidR="00041FCD" w:rsidRDefault="009D47DA" w:rsidP="00041FCD">
      <w:pPr>
        <w:rPr>
          <w:rFonts w:eastAsia="Times New Roman"/>
          <w:b/>
          <w:sz w:val="24"/>
          <w:szCs w:val="24"/>
        </w:rPr>
      </w:pPr>
      <w:r>
        <w:rPr>
          <w:rFonts w:eastAsia="Times New Roman"/>
          <w:b/>
          <w:sz w:val="24"/>
          <w:szCs w:val="24"/>
        </w:rPr>
        <w:t>Generally Recognized, But Perhaps Not So</w:t>
      </w:r>
      <w:r w:rsidR="00041FCD" w:rsidRPr="00041FCD">
        <w:rPr>
          <w:rFonts w:eastAsia="Times New Roman"/>
          <w:b/>
          <w:sz w:val="24"/>
          <w:szCs w:val="24"/>
        </w:rPr>
        <w:t xml:space="preserve"> Safe</w:t>
      </w:r>
    </w:p>
    <w:p w14:paraId="03C5C9C4" w14:textId="55DA1E92" w:rsidR="000D6B6D" w:rsidRPr="000D6B6D" w:rsidRDefault="000D6B6D" w:rsidP="00041FCD">
      <w:pPr>
        <w:rPr>
          <w:rFonts w:eastAsia="Times New Roman"/>
          <w:i/>
          <w:sz w:val="24"/>
          <w:szCs w:val="24"/>
        </w:rPr>
      </w:pPr>
      <w:r>
        <w:rPr>
          <w:rFonts w:eastAsia="Times New Roman"/>
          <w:i/>
          <w:sz w:val="24"/>
          <w:szCs w:val="24"/>
        </w:rPr>
        <w:t xml:space="preserve">Note: This is a fictionalized version of a real story pitch. </w:t>
      </w:r>
    </w:p>
    <w:p w14:paraId="64A91021" w14:textId="77777777" w:rsidR="00041FCD" w:rsidRPr="003B6737" w:rsidRDefault="00041FCD" w:rsidP="00041FCD">
      <w:pPr>
        <w:rPr>
          <w:rFonts w:eastAsia="Times New Roman"/>
          <w:sz w:val="24"/>
          <w:szCs w:val="24"/>
        </w:rPr>
      </w:pPr>
      <w:proofErr w:type="gramStart"/>
      <w:r w:rsidRPr="003B6737">
        <w:rPr>
          <w:rFonts w:eastAsia="Times New Roman"/>
          <w:sz w:val="24"/>
          <w:szCs w:val="24"/>
        </w:rPr>
        <w:t>Most additives and ingredients in our food must be approved by the FDA before going to market</w:t>
      </w:r>
      <w:proofErr w:type="gramEnd"/>
      <w:r w:rsidRPr="003B6737">
        <w:rPr>
          <w:rFonts w:eastAsia="Times New Roman"/>
          <w:sz w:val="24"/>
          <w:szCs w:val="24"/>
        </w:rPr>
        <w:t xml:space="preserve">. But other ingredients bypass the system entirely. Over 4,500 ingredients make up the government's </w:t>
      </w:r>
      <w:r w:rsidR="00664308">
        <w:rPr>
          <w:rFonts w:eastAsia="Times New Roman"/>
          <w:sz w:val="24"/>
          <w:szCs w:val="24"/>
        </w:rPr>
        <w:t>“</w:t>
      </w:r>
      <w:r w:rsidRPr="003B6737">
        <w:rPr>
          <w:rFonts w:eastAsia="Times New Roman"/>
          <w:sz w:val="24"/>
          <w:szCs w:val="24"/>
        </w:rPr>
        <w:t xml:space="preserve">Generally Recognized </w:t>
      </w:r>
      <w:r w:rsidR="00664308">
        <w:rPr>
          <w:rFonts w:eastAsia="Times New Roman"/>
          <w:sz w:val="24"/>
          <w:szCs w:val="24"/>
        </w:rPr>
        <w:t>a</w:t>
      </w:r>
      <w:r w:rsidRPr="003B6737">
        <w:rPr>
          <w:rFonts w:eastAsia="Times New Roman"/>
          <w:sz w:val="24"/>
          <w:szCs w:val="24"/>
        </w:rPr>
        <w:t>s Safe</w:t>
      </w:r>
      <w:r w:rsidR="00664308">
        <w:rPr>
          <w:rFonts w:eastAsia="Times New Roman"/>
          <w:sz w:val="24"/>
          <w:szCs w:val="24"/>
        </w:rPr>
        <w:t>”</w:t>
      </w:r>
      <w:r w:rsidRPr="003B6737">
        <w:rPr>
          <w:rFonts w:eastAsia="Times New Roman"/>
          <w:sz w:val="24"/>
          <w:szCs w:val="24"/>
        </w:rPr>
        <w:t xml:space="preserve"> list, which includes everything from Beeswax to Ox Bile Extract. The vast majority of these ingredients were deemed safe </w:t>
      </w:r>
      <w:r w:rsidR="00AD169E">
        <w:rPr>
          <w:rFonts w:eastAsia="Times New Roman"/>
          <w:sz w:val="24"/>
          <w:szCs w:val="24"/>
        </w:rPr>
        <w:t>not by government</w:t>
      </w:r>
      <w:r w:rsidRPr="003B6737">
        <w:rPr>
          <w:rFonts w:eastAsia="Times New Roman"/>
          <w:sz w:val="24"/>
          <w:szCs w:val="24"/>
        </w:rPr>
        <w:t xml:space="preserve"> health </w:t>
      </w:r>
      <w:r w:rsidR="00AD169E">
        <w:rPr>
          <w:rFonts w:eastAsia="Times New Roman"/>
          <w:sz w:val="24"/>
          <w:szCs w:val="24"/>
        </w:rPr>
        <w:t>agencies but by</w:t>
      </w:r>
      <w:r w:rsidRPr="003B6737">
        <w:rPr>
          <w:rFonts w:eastAsia="Times New Roman"/>
          <w:sz w:val="24"/>
          <w:szCs w:val="24"/>
        </w:rPr>
        <w:t xml:space="preserve"> food manu</w:t>
      </w:r>
      <w:r w:rsidR="00AD169E">
        <w:rPr>
          <w:rFonts w:eastAsia="Times New Roman"/>
          <w:sz w:val="24"/>
          <w:szCs w:val="24"/>
        </w:rPr>
        <w:t>facturers or trade associations who</w:t>
      </w:r>
      <w:r w:rsidRPr="003B6737">
        <w:rPr>
          <w:rFonts w:eastAsia="Times New Roman"/>
          <w:sz w:val="24"/>
          <w:szCs w:val="24"/>
        </w:rPr>
        <w:t xml:space="preserve"> submit</w:t>
      </w:r>
      <w:r w:rsidR="00AD169E">
        <w:rPr>
          <w:rFonts w:eastAsia="Times New Roman"/>
          <w:sz w:val="24"/>
          <w:szCs w:val="24"/>
        </w:rPr>
        <w:t xml:space="preserve"> only</w:t>
      </w:r>
      <w:r w:rsidRPr="003B6737">
        <w:rPr>
          <w:rFonts w:eastAsia="Times New Roman"/>
          <w:sz w:val="24"/>
          <w:szCs w:val="24"/>
        </w:rPr>
        <w:t xml:space="preserve"> their</w:t>
      </w:r>
      <w:r w:rsidR="00AD169E">
        <w:rPr>
          <w:rFonts w:eastAsia="Times New Roman"/>
          <w:sz w:val="24"/>
          <w:szCs w:val="24"/>
        </w:rPr>
        <w:t xml:space="preserve"> research</w:t>
      </w:r>
      <w:r w:rsidRPr="003B6737">
        <w:rPr>
          <w:rFonts w:eastAsia="Times New Roman"/>
          <w:sz w:val="24"/>
          <w:szCs w:val="24"/>
        </w:rPr>
        <w:t xml:space="preserve"> results to the FDA. </w:t>
      </w:r>
      <w:r w:rsidR="006D59D3">
        <w:rPr>
          <w:rFonts w:eastAsia="Times New Roman"/>
          <w:sz w:val="24"/>
          <w:szCs w:val="24"/>
        </w:rPr>
        <w:t>There</w:t>
      </w:r>
      <w:r w:rsidRPr="003B6737">
        <w:rPr>
          <w:rFonts w:eastAsia="Times New Roman"/>
          <w:sz w:val="24"/>
          <w:szCs w:val="24"/>
        </w:rPr>
        <w:t xml:space="preserve"> is no systematic tracking of these ingredients in ou</w:t>
      </w:r>
      <w:r w:rsidR="00DD1EA3">
        <w:rPr>
          <w:rFonts w:eastAsia="Times New Roman"/>
          <w:sz w:val="24"/>
          <w:szCs w:val="24"/>
        </w:rPr>
        <w:t>r food, since manufacturers don’</w:t>
      </w:r>
      <w:r w:rsidRPr="003B6737">
        <w:rPr>
          <w:rFonts w:eastAsia="Times New Roman"/>
          <w:sz w:val="24"/>
          <w:szCs w:val="24"/>
        </w:rPr>
        <w:t>t have to notify the FDA before adding them to food products. A </w:t>
      </w:r>
      <w:hyperlink r:id="rId5" w:history="1">
        <w:r w:rsidRPr="003B6737">
          <w:rPr>
            <w:rStyle w:val="Hyperlink"/>
            <w:rFonts w:eastAsia="Times New Roman"/>
            <w:sz w:val="24"/>
            <w:szCs w:val="24"/>
          </w:rPr>
          <w:t>GAO report in 2010</w:t>
        </w:r>
      </w:hyperlink>
      <w:r w:rsidRPr="003B6737">
        <w:rPr>
          <w:rFonts w:eastAsia="Times New Roman"/>
          <w:sz w:val="24"/>
          <w:szCs w:val="24"/>
        </w:rPr>
        <w:t> found that the FDA i</w:t>
      </w:r>
      <w:r w:rsidR="00DD1EA3">
        <w:rPr>
          <w:rFonts w:eastAsia="Times New Roman"/>
          <w:sz w:val="24"/>
          <w:szCs w:val="24"/>
        </w:rPr>
        <w:t>s not “</w:t>
      </w:r>
      <w:r w:rsidRPr="003B6737">
        <w:rPr>
          <w:rFonts w:eastAsia="Times New Roman"/>
          <w:sz w:val="24"/>
          <w:szCs w:val="24"/>
        </w:rPr>
        <w:t>not systematically ensuring the continued saf</w:t>
      </w:r>
      <w:r w:rsidR="00DD1EA3">
        <w:rPr>
          <w:rFonts w:eastAsia="Times New Roman"/>
          <w:sz w:val="24"/>
          <w:szCs w:val="24"/>
        </w:rPr>
        <w:t>ety of current GRAS substances,”</w:t>
      </w:r>
      <w:r w:rsidRPr="003B6737">
        <w:rPr>
          <w:rFonts w:eastAsia="Times New Roman"/>
          <w:sz w:val="24"/>
          <w:szCs w:val="24"/>
        </w:rPr>
        <w:t xml:space="preserve"> and should strengthen its oversight. </w:t>
      </w:r>
    </w:p>
    <w:p w14:paraId="44DCA232" w14:textId="6702EED1" w:rsidR="00041FCD" w:rsidRDefault="00041FCD" w:rsidP="00041FCD">
      <w:pPr>
        <w:rPr>
          <w:rFonts w:eastAsia="Times New Roman"/>
          <w:sz w:val="24"/>
          <w:szCs w:val="24"/>
        </w:rPr>
      </w:pPr>
      <w:r w:rsidRPr="003B6737">
        <w:rPr>
          <w:rFonts w:eastAsia="Times New Roman"/>
          <w:sz w:val="24"/>
          <w:szCs w:val="24"/>
        </w:rPr>
        <w:t>Other countries have placed restrictions or banned outright some of the ingredients on this list. Recently the European Food Safety Authority lowered the daily limit on several food dyes commonly used in the U</w:t>
      </w:r>
      <w:r w:rsidR="009C6555">
        <w:rPr>
          <w:rFonts w:eastAsia="Times New Roman"/>
          <w:sz w:val="24"/>
          <w:szCs w:val="24"/>
        </w:rPr>
        <w:t>.</w:t>
      </w:r>
      <w:r w:rsidRPr="003B6737">
        <w:rPr>
          <w:rFonts w:eastAsia="Times New Roman"/>
          <w:sz w:val="24"/>
          <w:szCs w:val="24"/>
        </w:rPr>
        <w:t>S.</w:t>
      </w:r>
      <w:bookmarkStart w:id="0" w:name="_GoBack"/>
      <w:bookmarkEnd w:id="0"/>
      <w:r w:rsidRPr="003B6737">
        <w:rPr>
          <w:rFonts w:eastAsia="Times New Roman"/>
          <w:sz w:val="24"/>
          <w:szCs w:val="24"/>
        </w:rPr>
        <w:t xml:space="preserve"> I think it would be really interesting to make a </w:t>
      </w:r>
      <w:proofErr w:type="gramStart"/>
      <w:r w:rsidRPr="003B6737">
        <w:rPr>
          <w:rFonts w:eastAsia="Times New Roman"/>
          <w:sz w:val="24"/>
          <w:szCs w:val="24"/>
        </w:rPr>
        <w:t>graphic which</w:t>
      </w:r>
      <w:proofErr w:type="gramEnd"/>
      <w:r w:rsidRPr="003B6737">
        <w:rPr>
          <w:rFonts w:eastAsia="Times New Roman"/>
          <w:sz w:val="24"/>
          <w:szCs w:val="24"/>
        </w:rPr>
        <w:t xml:space="preserve"> let</w:t>
      </w:r>
      <w:r w:rsidR="009C6555">
        <w:rPr>
          <w:rFonts w:eastAsia="Times New Roman"/>
          <w:sz w:val="24"/>
          <w:szCs w:val="24"/>
        </w:rPr>
        <w:t>s</w:t>
      </w:r>
      <w:r w:rsidRPr="003B6737">
        <w:rPr>
          <w:rFonts w:eastAsia="Times New Roman"/>
          <w:sz w:val="24"/>
          <w:szCs w:val="24"/>
        </w:rPr>
        <w:t xml:space="preserve"> </w:t>
      </w:r>
      <w:r w:rsidR="009C6555">
        <w:rPr>
          <w:rFonts w:eastAsia="Times New Roman"/>
          <w:sz w:val="24"/>
          <w:szCs w:val="24"/>
        </w:rPr>
        <w:t>readers</w:t>
      </w:r>
      <w:r w:rsidRPr="003B6737">
        <w:rPr>
          <w:rFonts w:eastAsia="Times New Roman"/>
          <w:sz w:val="24"/>
          <w:szCs w:val="24"/>
        </w:rPr>
        <w:t xml:space="preserve"> look up an ingredient, see related studies on that ingredient, and then (if available) see if it's been banned or restricted in other countries. Obtai</w:t>
      </w:r>
      <w:r>
        <w:rPr>
          <w:rFonts w:eastAsia="Times New Roman"/>
          <w:sz w:val="24"/>
          <w:szCs w:val="24"/>
        </w:rPr>
        <w:t>ning data from other countries</w:t>
      </w:r>
      <w:r w:rsidRPr="003B6737">
        <w:rPr>
          <w:rFonts w:eastAsia="Times New Roman"/>
          <w:sz w:val="24"/>
          <w:szCs w:val="24"/>
        </w:rPr>
        <w:t xml:space="preserve"> would </w:t>
      </w:r>
      <w:proofErr w:type="gramStart"/>
      <w:r w:rsidRPr="003B6737">
        <w:rPr>
          <w:rFonts w:eastAsia="Times New Roman"/>
          <w:sz w:val="24"/>
          <w:szCs w:val="24"/>
        </w:rPr>
        <w:t>take</w:t>
      </w:r>
      <w:proofErr w:type="gramEnd"/>
      <w:r w:rsidRPr="003B6737">
        <w:rPr>
          <w:rFonts w:eastAsia="Times New Roman"/>
          <w:sz w:val="24"/>
          <w:szCs w:val="24"/>
        </w:rPr>
        <w:t xml:space="preserve"> some time, but t</w:t>
      </w:r>
      <w:r>
        <w:rPr>
          <w:rFonts w:eastAsia="Times New Roman"/>
          <w:sz w:val="24"/>
          <w:szCs w:val="24"/>
        </w:rPr>
        <w:t xml:space="preserve">he FDA keeps a </w:t>
      </w:r>
      <w:hyperlink r:id="rId6" w:history="1">
        <w:r w:rsidRPr="00041FCD">
          <w:rPr>
            <w:rStyle w:val="Hyperlink"/>
            <w:rFonts w:eastAsia="Times New Roman"/>
            <w:sz w:val="24"/>
            <w:szCs w:val="24"/>
          </w:rPr>
          <w:t>list of all GRAS ingredients</w:t>
        </w:r>
      </w:hyperlink>
      <w:r w:rsidRPr="003B6737">
        <w:rPr>
          <w:rFonts w:eastAsia="Times New Roman"/>
          <w:sz w:val="24"/>
          <w:szCs w:val="24"/>
        </w:rPr>
        <w:t>, along with descriptions of each.</w:t>
      </w:r>
    </w:p>
    <w:p w14:paraId="56E3B0C3" w14:textId="48D67994" w:rsidR="000D6B6D" w:rsidRDefault="000D6B6D" w:rsidP="000D6B6D">
      <w:pPr>
        <w:tabs>
          <w:tab w:val="left" w:pos="6025"/>
        </w:tabs>
        <w:rPr>
          <w:rFonts w:eastAsia="Times New Roman"/>
          <w:sz w:val="24"/>
          <w:szCs w:val="24"/>
        </w:rPr>
      </w:pPr>
      <w:r>
        <w:rPr>
          <w:rFonts w:eastAsia="Times New Roman"/>
          <w:b/>
          <w:sz w:val="24"/>
          <w:szCs w:val="24"/>
        </w:rPr>
        <w:t>Data Sources:</w:t>
      </w:r>
      <w:r>
        <w:rPr>
          <w:rFonts w:eastAsia="Times New Roman"/>
          <w:sz w:val="24"/>
          <w:szCs w:val="24"/>
        </w:rPr>
        <w:t xml:space="preserve"> </w:t>
      </w:r>
      <w:hyperlink r:id="rId7" w:history="1">
        <w:r w:rsidRPr="00782844">
          <w:rPr>
            <w:rStyle w:val="Hyperlink"/>
            <w:rFonts w:eastAsia="Times New Roman"/>
            <w:sz w:val="24"/>
            <w:szCs w:val="24"/>
          </w:rPr>
          <w:t>GAO Report</w:t>
        </w:r>
      </w:hyperlink>
      <w:r>
        <w:rPr>
          <w:rFonts w:eastAsia="Times New Roman"/>
          <w:sz w:val="24"/>
          <w:szCs w:val="24"/>
        </w:rPr>
        <w:t xml:space="preserve">, </w:t>
      </w:r>
      <w:hyperlink r:id="rId8" w:history="1">
        <w:r w:rsidRPr="00782844">
          <w:rPr>
            <w:rStyle w:val="Hyperlink"/>
            <w:rFonts w:eastAsia="Times New Roman"/>
            <w:sz w:val="24"/>
            <w:szCs w:val="24"/>
          </w:rPr>
          <w:t>FDA list of GRAS ingredients</w:t>
        </w:r>
      </w:hyperlink>
      <w:r>
        <w:rPr>
          <w:rFonts w:eastAsia="Times New Roman"/>
          <w:sz w:val="24"/>
          <w:szCs w:val="24"/>
        </w:rPr>
        <w:tab/>
      </w:r>
    </w:p>
    <w:p w14:paraId="60DE3274" w14:textId="5E76847E" w:rsidR="000D6B6D" w:rsidRPr="000D6B6D" w:rsidRDefault="000D6B6D" w:rsidP="000D6B6D">
      <w:pPr>
        <w:tabs>
          <w:tab w:val="left" w:pos="6025"/>
        </w:tabs>
        <w:rPr>
          <w:rFonts w:eastAsia="Times New Roman"/>
          <w:sz w:val="24"/>
          <w:szCs w:val="24"/>
        </w:rPr>
      </w:pPr>
      <w:r w:rsidRPr="000D6B6D">
        <w:rPr>
          <w:rFonts w:eastAsia="Times New Roman"/>
          <w:b/>
          <w:sz w:val="24"/>
          <w:szCs w:val="24"/>
        </w:rPr>
        <w:t>What Processing Will the Data Need?</w:t>
      </w:r>
      <w:r>
        <w:rPr>
          <w:rFonts w:eastAsia="Times New Roman"/>
          <w:sz w:val="24"/>
          <w:szCs w:val="24"/>
        </w:rPr>
        <w:t xml:space="preserve"> The GRAS ingredient list is available as a CSV file with </w:t>
      </w:r>
    </w:p>
    <w:p w14:paraId="70C2635D" w14:textId="383FB08A" w:rsidR="000D6B6D" w:rsidRPr="000D6B6D" w:rsidRDefault="000D6B6D" w:rsidP="00041FCD">
      <w:pPr>
        <w:rPr>
          <w:rFonts w:eastAsia="Times New Roman"/>
          <w:sz w:val="24"/>
          <w:szCs w:val="24"/>
        </w:rPr>
      </w:pPr>
      <w:r w:rsidRPr="000D6B6D">
        <w:rPr>
          <w:rFonts w:eastAsia="Times New Roman"/>
          <w:b/>
          <w:sz w:val="24"/>
          <w:szCs w:val="24"/>
        </w:rPr>
        <w:t>Who Will I Need to Talk To?</w:t>
      </w:r>
      <w:r>
        <w:rPr>
          <w:rFonts w:eastAsia="Times New Roman"/>
          <w:b/>
          <w:sz w:val="24"/>
          <w:szCs w:val="24"/>
        </w:rPr>
        <w:t xml:space="preserve"> </w:t>
      </w:r>
      <w:r>
        <w:rPr>
          <w:rFonts w:eastAsia="Times New Roman"/>
          <w:sz w:val="24"/>
          <w:szCs w:val="24"/>
        </w:rPr>
        <w:t xml:space="preserve">An administrator at the FDA to make sure I understand how the GRAS </w:t>
      </w:r>
      <w:proofErr w:type="gramStart"/>
      <w:r>
        <w:rPr>
          <w:rFonts w:eastAsia="Times New Roman"/>
          <w:sz w:val="24"/>
          <w:szCs w:val="24"/>
        </w:rPr>
        <w:t>ingredient list</w:t>
      </w:r>
      <w:proofErr w:type="gramEnd"/>
      <w:r>
        <w:rPr>
          <w:rFonts w:eastAsia="Times New Roman"/>
          <w:sz w:val="24"/>
          <w:szCs w:val="24"/>
        </w:rPr>
        <w:t xml:space="preserve"> is compiled. A food scientist who can explain the ingredients banned in Europe.</w:t>
      </w:r>
    </w:p>
    <w:p w14:paraId="4AA39308" w14:textId="2E8D437D" w:rsidR="00041FCD" w:rsidRPr="003B6737" w:rsidRDefault="000D6B6D" w:rsidP="00041FCD">
      <w:pPr>
        <w:rPr>
          <w:rFonts w:eastAsia="Times New Roman"/>
          <w:sz w:val="24"/>
          <w:szCs w:val="24"/>
        </w:rPr>
      </w:pPr>
      <w:r>
        <w:rPr>
          <w:rFonts w:eastAsia="Times New Roman"/>
          <w:b/>
          <w:sz w:val="24"/>
          <w:szCs w:val="24"/>
        </w:rPr>
        <w:t>Thinking-Task Questions:</w:t>
      </w:r>
      <w:r w:rsidR="00041FCD">
        <w:rPr>
          <w:rFonts w:eastAsia="Times New Roman"/>
          <w:sz w:val="24"/>
          <w:szCs w:val="24"/>
        </w:rPr>
        <w:t xml:space="preserve"> What are the ingredients on the GRAS list? How has the list grown or changed over time? Are there ingredients that are banned in other countries but on our GRAS list? What </w:t>
      </w:r>
      <w:proofErr w:type="gramStart"/>
      <w:r w:rsidR="00041FCD">
        <w:rPr>
          <w:rFonts w:eastAsia="Times New Roman"/>
          <w:sz w:val="24"/>
          <w:szCs w:val="24"/>
        </w:rPr>
        <w:t>food that readers know (Oreo Cookies, Cheerios, etc.) contain</w:t>
      </w:r>
      <w:proofErr w:type="gramEnd"/>
      <w:r w:rsidR="00041FCD">
        <w:rPr>
          <w:rFonts w:eastAsia="Times New Roman"/>
          <w:sz w:val="24"/>
          <w:szCs w:val="24"/>
        </w:rPr>
        <w:t xml:space="preserve"> them?</w:t>
      </w:r>
    </w:p>
    <w:p w14:paraId="004C87FB" w14:textId="77777777" w:rsidR="008F2339" w:rsidRDefault="008F2339"/>
    <w:sectPr w:rsidR="008F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CD"/>
    <w:rsid w:val="00041FCD"/>
    <w:rsid w:val="000D6B6D"/>
    <w:rsid w:val="0047117A"/>
    <w:rsid w:val="00664308"/>
    <w:rsid w:val="006D59D3"/>
    <w:rsid w:val="00782844"/>
    <w:rsid w:val="008F2339"/>
    <w:rsid w:val="009C6555"/>
    <w:rsid w:val="009D47DA"/>
    <w:rsid w:val="00AD169E"/>
    <w:rsid w:val="00DD1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14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FC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ao.gov/new.items/d10246.pdf" TargetMode="External"/><Relationship Id="rId6" Type="http://schemas.openxmlformats.org/officeDocument/2006/relationships/hyperlink" Target=":%20http:/www.accessdata.fda.gov/scripts/fcn/fcnNavigation.cfm?rpt=scogsListing&amp;displayAll=true" TargetMode="External"/><Relationship Id="rId7" Type="http://schemas.openxmlformats.org/officeDocument/2006/relationships/hyperlink" Target="localhost" TargetMode="External"/><Relationship Id="rId8" Type="http://schemas.openxmlformats.org/officeDocument/2006/relationships/hyperlink" Target="localho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ProPublica</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dc:creator>
  <cp:lastModifiedBy>Lena Groeger</cp:lastModifiedBy>
  <cp:revision>3</cp:revision>
  <dcterms:created xsi:type="dcterms:W3CDTF">2015-03-14T12:43:00Z</dcterms:created>
  <dcterms:modified xsi:type="dcterms:W3CDTF">2015-03-14T12:45:00Z</dcterms:modified>
</cp:coreProperties>
</file>