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63B29" w14:textId="77777777" w:rsidR="00AA1CC4" w:rsidRDefault="00AA1CC4" w:rsidP="00AA1CC4">
      <w:pPr>
        <w:pStyle w:val="Heading1"/>
      </w:pPr>
      <w:r>
        <w:t>HW-MIDTERM</w:t>
      </w:r>
    </w:p>
    <w:p w14:paraId="0028802C" w14:textId="77777777" w:rsidR="00AA1CC4" w:rsidRDefault="00AA1CC4" w:rsidP="00AA1CC4">
      <w:r>
        <w:t>Sam Tokheim</w:t>
      </w:r>
    </w:p>
    <w:p w14:paraId="2CC9B728" w14:textId="77777777" w:rsidR="00AA1CC4" w:rsidRPr="00AA1CC4" w:rsidRDefault="00AA1CC4" w:rsidP="00AA1CC4">
      <w:r>
        <w:t>May 1, 2013</w:t>
      </w:r>
    </w:p>
    <w:p w14:paraId="51844296" w14:textId="77777777" w:rsidR="00733102" w:rsidRDefault="00AA1CC4" w:rsidP="00AA1CC4">
      <w:pPr>
        <w:pStyle w:val="Heading2"/>
      </w:pPr>
      <w:r>
        <w:t>4 Normalize the following feature values</w:t>
      </w:r>
    </w:p>
    <w:p w14:paraId="59FB608A" w14:textId="77777777" w:rsidR="00AA1CC4" w:rsidRDefault="00AA1CC4" w:rsidP="00AA1CC4"/>
    <w:p w14:paraId="1BB36521" w14:textId="77777777" w:rsidR="00AA1CC4" w:rsidRDefault="00AA1CC4" w:rsidP="00AA1CC4">
      <w:r>
        <w:t>Use min-max [0-1] normalization, output fractions or 4 decimal places.</w:t>
      </w:r>
    </w:p>
    <w:p w14:paraId="0558CCAA" w14:textId="77777777" w:rsidR="00243677" w:rsidRDefault="00AA1CC4" w:rsidP="00243677">
      <w:pPr>
        <w:pBdr>
          <w:bottom w:val="single" w:sz="6" w:space="1" w:color="auto"/>
        </w:pBdr>
        <w:rPr>
          <w:b/>
        </w:rPr>
      </w:pPr>
      <w:r>
        <w:rPr>
          <w:b/>
        </w:rPr>
        <w:t>[5, 25, 6, 12, 15]</w:t>
      </w:r>
    </w:p>
    <w:p w14:paraId="6075ADDB" w14:textId="77777777" w:rsidR="00243677" w:rsidRDefault="00243677" w:rsidP="00243677">
      <w:pPr>
        <w:pBdr>
          <w:bottom w:val="single" w:sz="6" w:space="1" w:color="auto"/>
        </w:pBdr>
        <w:rPr>
          <w:b/>
        </w:rPr>
      </w:pPr>
    </w:p>
    <w:p w14:paraId="1D9B91F6" w14:textId="77777777" w:rsidR="00243677" w:rsidRDefault="00243677" w:rsidP="00243677">
      <w:pPr>
        <w:pBdr>
          <w:bottom w:val="single" w:sz="6" w:space="1" w:color="auto"/>
        </w:pBdr>
        <w:rPr>
          <w:b/>
        </w:rPr>
      </w:pPr>
      <w:r>
        <w:rPr>
          <w:b/>
        </w:rPr>
        <w:t>--</w:t>
      </w:r>
    </w:p>
    <w:p w14:paraId="09B7A5D3" w14:textId="743B5751" w:rsidR="00243677" w:rsidRDefault="00243677" w:rsidP="00243677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</w:t>
      </w:r>
    </w:p>
    <w:p w14:paraId="5E0E7580" w14:textId="08D85293" w:rsidR="00243677" w:rsidRDefault="00AA1CC4" w:rsidP="00243677">
      <w:pPr>
        <w:pBdr>
          <w:bottom w:val="single" w:sz="6" w:space="1" w:color="auto"/>
        </w:pBdr>
      </w:pPr>
      <w:r>
        <w:t>For the midterm, I missed the “* (D-C)+C” part of the formula and I incorrectly put the (</w:t>
      </w:r>
      <w:proofErr w:type="gramStart"/>
      <w:r>
        <w:t>max(</w:t>
      </w:r>
      <w:proofErr w:type="gramEnd"/>
      <w:r>
        <w:t>dataset)-value) rather than the (max(dataset)-min(dataset)) in the denominator which resulted in the following incorrect output: [0/20, 20/0, 1/19, 7/13, 10/10]. Here is the correct formula and output.</w:t>
      </w:r>
    </w:p>
    <w:p w14:paraId="6BBE9147" w14:textId="77777777" w:rsidR="00243677" w:rsidRPr="00243677" w:rsidRDefault="00243677" w:rsidP="00243677">
      <w:pPr>
        <w:pBdr>
          <w:bottom w:val="single" w:sz="6" w:space="1" w:color="auto"/>
        </w:pBdr>
      </w:pPr>
    </w:p>
    <w:p w14:paraId="43FF0EA8" w14:textId="77777777" w:rsidR="00DE05B1" w:rsidRDefault="00AA1CC4" w:rsidP="00DE05B1">
      <w:pPr>
        <w:keepNext/>
      </w:pPr>
      <w:r>
        <w:rPr>
          <w:b/>
          <w:noProof/>
        </w:rPr>
        <w:drawing>
          <wp:inline distT="0" distB="0" distL="0" distR="0" wp14:anchorId="03D4B287" wp14:editId="11D1A988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8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427" w14:textId="671EC005" w:rsidR="00AA1CC4" w:rsidRDefault="00DE05B1" w:rsidP="00DE05B1">
      <w:pPr>
        <w:pStyle w:val="Caption"/>
      </w:pPr>
      <w:r>
        <w:t xml:space="preserve">Figure </w:t>
      </w:r>
      <w:fldSimple w:instr=" SEQ Figure \* ARABIC ">
        <w:r w:rsidR="00355FD0">
          <w:rPr>
            <w:noProof/>
          </w:rPr>
          <w:t>1</w:t>
        </w:r>
      </w:fldSimple>
      <w:r>
        <w:t xml:space="preserve">: I used this blog for help with this the min-max formula </w:t>
      </w:r>
      <w:sdt>
        <w:sdtPr>
          <w:id w:val="1409190867"/>
          <w:citation/>
        </w:sdtPr>
        <w:sdtContent>
          <w:r>
            <w:fldChar w:fldCharType="begin"/>
          </w:r>
          <w:r>
            <w:instrText xml:space="preserve"> CITATION Ven13 \l 1033 </w:instrText>
          </w:r>
          <w:r>
            <w:fldChar w:fldCharType="separate"/>
          </w:r>
          <w:r w:rsidR="004579FD">
            <w:rPr>
              <w:noProof/>
            </w:rPr>
            <w:t>(U, Venkatesh)</w:t>
          </w:r>
          <w:r>
            <w:fldChar w:fldCharType="end"/>
          </w:r>
        </w:sdtContent>
      </w:sdt>
    </w:p>
    <w:p w14:paraId="24304AA5" w14:textId="72833D95" w:rsidR="00AA1CC4" w:rsidRDefault="00AA1CC4" w:rsidP="00D1253B">
      <w:pPr>
        <w:pStyle w:val="Caption"/>
      </w:pPr>
    </w:p>
    <w:p w14:paraId="6BAC73E8" w14:textId="77777777" w:rsidR="00AA1CC4" w:rsidRDefault="00AA1CC4" w:rsidP="00AA1CC4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33617AA2" wp14:editId="6B7399A3">
            <wp:extent cx="4686300" cy="2463800"/>
            <wp:effectExtent l="25400" t="25400" r="381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01 at 9.47.3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638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1E76E8F" w14:textId="77777777" w:rsidR="00AA1CC4" w:rsidRDefault="00AA1CC4" w:rsidP="00AA1CC4">
      <w:pPr>
        <w:pStyle w:val="Caption"/>
      </w:pPr>
      <w:r>
        <w:t xml:space="preserve">Figure </w:t>
      </w:r>
      <w:fldSimple w:instr=" SEQ Figure \* ARABIC ">
        <w:r w:rsidR="00355FD0">
          <w:rPr>
            <w:noProof/>
          </w:rPr>
          <w:t>2</w:t>
        </w:r>
      </w:fldSimple>
      <w:r>
        <w:t xml:space="preserve">: Excel version </w:t>
      </w:r>
    </w:p>
    <w:p w14:paraId="368957B7" w14:textId="77777777" w:rsidR="00AA1CC4" w:rsidRDefault="00AA1CC4" w:rsidP="00AA1CC4"/>
    <w:p w14:paraId="4DF6D34F" w14:textId="77777777" w:rsidR="00AA1CC4" w:rsidRDefault="003F02CD" w:rsidP="00B21580">
      <w:pPr>
        <w:pStyle w:val="Heading2"/>
      </w:pPr>
      <w:r>
        <w:t>6 Draw a star schema for the following information needs:</w:t>
      </w:r>
    </w:p>
    <w:p w14:paraId="111550A6" w14:textId="77777777" w:rsidR="003F02CD" w:rsidRDefault="003F02CD" w:rsidP="003F02CD">
      <w:pPr>
        <w:pStyle w:val="ListParagraph"/>
        <w:numPr>
          <w:ilvl w:val="0"/>
          <w:numId w:val="1"/>
        </w:numPr>
      </w:pPr>
      <w:r>
        <w:t>The fact table tracks online advertising views</w:t>
      </w:r>
    </w:p>
    <w:p w14:paraId="79C3A6B3" w14:textId="77777777" w:rsidR="003F02CD" w:rsidRDefault="003F02CD" w:rsidP="003F02CD">
      <w:pPr>
        <w:pStyle w:val="ListParagraph"/>
        <w:numPr>
          <w:ilvl w:val="0"/>
          <w:numId w:val="1"/>
        </w:numPr>
      </w:pPr>
      <w:r>
        <w:t>Advertisements can be different types. Types have names (e.g. home, search, or login) and IDs (e.g. the user id, query id)</w:t>
      </w:r>
    </w:p>
    <w:p w14:paraId="61DF1C48" w14:textId="77777777" w:rsidR="003F02CD" w:rsidRDefault="003F02CD" w:rsidP="003F02CD">
      <w:pPr>
        <w:pStyle w:val="ListParagraph"/>
        <w:numPr>
          <w:ilvl w:val="0"/>
          <w:numId w:val="1"/>
        </w:numPr>
      </w:pPr>
      <w:r>
        <w:t>The highest time resolution we need is 1 hour, but we want the ability to summarize by week and quarter</w:t>
      </w:r>
    </w:p>
    <w:p w14:paraId="474CEEB7" w14:textId="77777777" w:rsidR="003F02CD" w:rsidRDefault="003F02CD" w:rsidP="003F02CD">
      <w:pPr>
        <w:pStyle w:val="ListParagraph"/>
        <w:numPr>
          <w:ilvl w:val="0"/>
          <w:numId w:val="1"/>
        </w:numPr>
      </w:pPr>
      <w:r>
        <w:t>Every advertisement view is also associated with bid price paid for the impression.</w:t>
      </w:r>
    </w:p>
    <w:p w14:paraId="6DE47597" w14:textId="524DFB6A" w:rsidR="00243677" w:rsidRDefault="00243677" w:rsidP="00243677">
      <w:r>
        <w:t>--</w:t>
      </w:r>
    </w:p>
    <w:p w14:paraId="6D6EC648" w14:textId="77777777" w:rsidR="003F02CD" w:rsidRDefault="003F02CD" w:rsidP="003F02CD"/>
    <w:p w14:paraId="4DB9B643" w14:textId="77777777" w:rsidR="003F02CD" w:rsidRDefault="003F02CD" w:rsidP="003F02CD">
      <w:r>
        <w:t>On the exam, I neglected to add a table that tracks the ‘time resolution’.</w:t>
      </w:r>
      <w:r w:rsidR="0092189C">
        <w:t xml:space="preserve"> I think that I was also confused by how to link the keys between ‘Online Ad Views’, ‘Advertisements’ and ‘Pages’. I think that the correct way to link these is illustrated in my updated Star Schema below where Pages have a key to Advertisements </w:t>
      </w:r>
      <w:r w:rsidR="0092189C">
        <w:rPr>
          <w:i/>
        </w:rPr>
        <w:t>and</w:t>
      </w:r>
      <w:r w:rsidR="0092189C">
        <w:t xml:space="preserve"> Online Ad Views. And Advertisements do not link to Online Add Views.</w:t>
      </w:r>
    </w:p>
    <w:p w14:paraId="6891F6CA" w14:textId="77777777" w:rsidR="0092189C" w:rsidRDefault="0092189C" w:rsidP="003F02CD"/>
    <w:p w14:paraId="42B5840A" w14:textId="77777777" w:rsidR="0092189C" w:rsidRDefault="0092189C" w:rsidP="003F02CD">
      <w:r>
        <w:rPr>
          <w:noProof/>
        </w:rPr>
        <w:drawing>
          <wp:inline distT="0" distB="0" distL="0" distR="0" wp14:anchorId="4CB73C3A" wp14:editId="2C8E4F0B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99C" w14:textId="77777777" w:rsidR="0092189C" w:rsidRDefault="0092189C" w:rsidP="003F02CD"/>
    <w:p w14:paraId="715597AD" w14:textId="77777777" w:rsidR="0092189C" w:rsidRDefault="0092189C" w:rsidP="00B21580">
      <w:pPr>
        <w:pStyle w:val="Heading2"/>
      </w:pPr>
      <w:r>
        <w:t>9 Describe precision and recall in English</w:t>
      </w:r>
    </w:p>
    <w:p w14:paraId="7BA8B829" w14:textId="77777777" w:rsidR="0092189C" w:rsidRDefault="0092189C" w:rsidP="003F02CD">
      <w:pPr>
        <w:rPr>
          <w:b/>
        </w:rPr>
      </w:pPr>
    </w:p>
    <w:p w14:paraId="12AE07E4" w14:textId="77777777" w:rsidR="0092189C" w:rsidRDefault="00FA1EE4" w:rsidP="003F02CD">
      <w:r>
        <w:t>On the midterm, I describe precision but did not adequately describe recall. Here’s what I wrote about precision:</w:t>
      </w:r>
    </w:p>
    <w:p w14:paraId="39716735" w14:textId="77777777" w:rsidR="00FA1EE4" w:rsidRDefault="00FA1EE4" w:rsidP="003F02CD"/>
    <w:p w14:paraId="4E912AA1" w14:textId="77777777" w:rsidR="00FA1EE4" w:rsidRDefault="00FA1EE4" w:rsidP="00597139">
      <w:pPr>
        <w:ind w:left="720"/>
      </w:pPr>
      <w:r>
        <w:t>“A perfect precision score of 1 for a class means that the classifier labeled as belonging to class C does, indeed, belong to that class. There is a tension between precision and recall. Generally speaking, with greater precision comes less recall and vice versa”.</w:t>
      </w:r>
    </w:p>
    <w:p w14:paraId="321D3C2E" w14:textId="77777777" w:rsidR="00E4229D" w:rsidRDefault="00E4229D" w:rsidP="00E4229D"/>
    <w:p w14:paraId="269A7473" w14:textId="37D3ABC8" w:rsidR="0092189C" w:rsidRDefault="00D74933" w:rsidP="009C630D">
      <w:r>
        <w:t>Using the example of a Yelp search to illustrate,</w:t>
      </w:r>
      <w:r w:rsidR="001F7AD3">
        <w:t xml:space="preserve"> recall can be defined as ‘</w:t>
      </w:r>
      <w:r w:rsidR="001F7AD3" w:rsidRPr="001F7AD3">
        <w:t>the number of relevant documents retrieved by a search divided by the total number of existing relevant documents</w:t>
      </w:r>
      <w:sdt>
        <w:sdtPr>
          <w:id w:val="536003347"/>
          <w:citation/>
        </w:sdtPr>
        <w:sdtContent>
          <w:r w:rsidR="009C630D">
            <w:fldChar w:fldCharType="begin"/>
          </w:r>
          <w:r w:rsidR="009C630D">
            <w:instrText xml:space="preserve"> CITATION Wik13 \l 1033 </w:instrText>
          </w:r>
          <w:r w:rsidR="009C630D">
            <w:fldChar w:fldCharType="separate"/>
          </w:r>
          <w:r w:rsidR="004579FD">
            <w:rPr>
              <w:noProof/>
            </w:rPr>
            <w:t xml:space="preserve"> (Wikipedia contributors, 2013)</w:t>
          </w:r>
          <w:r w:rsidR="009C630D">
            <w:fldChar w:fldCharType="end"/>
          </w:r>
        </w:sdtContent>
      </w:sdt>
      <w:r w:rsidR="001F7AD3">
        <w:t>’ and precision can be defined as ‘</w:t>
      </w:r>
      <w:r w:rsidR="001F7AD3" w:rsidRPr="001F7AD3">
        <w:t>the number of relevant documents retrieved by a search divided by the total number of documents retrieved by that search</w:t>
      </w:r>
      <w:r w:rsidR="001F7AD3">
        <w:t>’</w:t>
      </w:r>
      <w:r w:rsidR="009C630D">
        <w:t xml:space="preserve"> </w:t>
      </w:r>
      <w:sdt>
        <w:sdtPr>
          <w:id w:val="260809873"/>
          <w:citation/>
        </w:sdtPr>
        <w:sdtContent>
          <w:r w:rsidR="009C630D">
            <w:fldChar w:fldCharType="begin"/>
          </w:r>
          <w:r w:rsidR="009C630D">
            <w:instrText xml:space="preserve"> CITATION Wik13 \l 1033 </w:instrText>
          </w:r>
          <w:r w:rsidR="009C630D">
            <w:fldChar w:fldCharType="separate"/>
          </w:r>
          <w:r w:rsidR="004579FD">
            <w:rPr>
              <w:noProof/>
            </w:rPr>
            <w:t>(Wikipedia contributors, 2013)</w:t>
          </w:r>
          <w:r w:rsidR="009C630D">
            <w:fldChar w:fldCharType="end"/>
          </w:r>
        </w:sdtContent>
      </w:sdt>
      <w:r w:rsidR="001F7AD3">
        <w:t>.</w:t>
      </w:r>
      <w:r w:rsidR="009C630D">
        <w:t xml:space="preserve"> </w:t>
      </w:r>
      <w:r w:rsidR="001F7AD3">
        <w:t>I</w:t>
      </w:r>
      <w:r>
        <w:t xml:space="preserve">t would be easy to have a </w:t>
      </w:r>
      <w:r w:rsidR="009C630D">
        <w:t>recall score of 1.0</w:t>
      </w:r>
      <w:r>
        <w:t xml:space="preserve"> if, when a user search</w:t>
      </w:r>
      <w:r w:rsidR="009C630D">
        <w:t xml:space="preserve">ed for </w:t>
      </w:r>
      <w:proofErr w:type="gramStart"/>
      <w:r w:rsidR="009C630D">
        <w:t>‘s</w:t>
      </w:r>
      <w:r>
        <w:t>ushi</w:t>
      </w:r>
      <w:r w:rsidR="009C630D">
        <w:t>’</w:t>
      </w:r>
      <w:r>
        <w:t>,</w:t>
      </w:r>
      <w:proofErr w:type="gramEnd"/>
      <w:r>
        <w:t xml:space="preserve"> Yelp simply returned all restaurants (not just Sushi restaurants).</w:t>
      </w:r>
      <w:r w:rsidR="009C630D">
        <w:t xml:space="preserve"> Although, all of the sushi restaurants would be included in the search results, a bunch of non-relevant restaurants would also be included.</w:t>
      </w:r>
      <w:r>
        <w:t xml:space="preserve"> Therefore, it’s important to consider the precision of th</w:t>
      </w:r>
      <w:r w:rsidR="009C630D">
        <w:t>e yelp search results not just</w:t>
      </w:r>
      <w:r>
        <w:t xml:space="preserve"> the recall.</w:t>
      </w:r>
    </w:p>
    <w:p w14:paraId="3AF75951" w14:textId="77777777" w:rsidR="00E33F2C" w:rsidRDefault="00E33F2C" w:rsidP="003F02CD"/>
    <w:p w14:paraId="3E2A5377" w14:textId="3B8ED222" w:rsidR="00E33F2C" w:rsidRDefault="00E33F2C" w:rsidP="00B21580">
      <w:pPr>
        <w:pStyle w:val="Heading2"/>
      </w:pPr>
      <w:r>
        <w:t>10 What is information gain and how is it used to build decision trees?</w:t>
      </w:r>
    </w:p>
    <w:p w14:paraId="365861A3" w14:textId="37316810" w:rsidR="0001029F" w:rsidRDefault="00B57639" w:rsidP="00FA66D6">
      <w:r>
        <w:t xml:space="preserve">Information gain is a measure </w:t>
      </w:r>
      <w:r w:rsidRPr="00B57639">
        <w:t>for deciding the relevance of an attribute</w:t>
      </w:r>
      <w:r w:rsidR="00E604BD">
        <w:t xml:space="preserve"> in a decision tree. It compares the entropy (or how mixed) results are before and after a split. </w:t>
      </w:r>
    </w:p>
    <w:p w14:paraId="6047E8AB" w14:textId="77777777" w:rsidR="0001029F" w:rsidRPr="0001029F" w:rsidRDefault="0001029F" w:rsidP="00FA66D6"/>
    <w:p w14:paraId="64110396" w14:textId="0C5439B6" w:rsidR="00FA66D6" w:rsidRDefault="00E604BD" w:rsidP="00E604BD">
      <w:pPr>
        <w:ind w:left="360"/>
        <w:rPr>
          <w:b/>
        </w:rPr>
      </w:pPr>
      <w:r>
        <w:rPr>
          <w:b/>
        </w:rPr>
        <w:t>“</w:t>
      </w:r>
      <w:r w:rsidR="00FA66D6">
        <w:rPr>
          <w:b/>
        </w:rPr>
        <w:t>A</w:t>
      </w:r>
      <w:r w:rsidR="00FA66D6" w:rsidRPr="00FA66D6">
        <w:rPr>
          <w:b/>
        </w:rPr>
        <w:t xml:space="preserve"> decision tree can be constructed top-down using the information gain in the following way</w:t>
      </w:r>
      <w:r w:rsidR="0001029F">
        <w:rPr>
          <w:b/>
        </w:rPr>
        <w:t xml:space="preserve"> </w:t>
      </w:r>
      <w:sdt>
        <w:sdtPr>
          <w:rPr>
            <w:b/>
          </w:rPr>
          <w:id w:val="-454252892"/>
          <w:citation/>
        </w:sdtPr>
        <w:sdtContent>
          <w:r w:rsidR="0001029F">
            <w:rPr>
              <w:b/>
            </w:rPr>
            <w:fldChar w:fldCharType="begin"/>
          </w:r>
          <w:r w:rsidR="0001029F">
            <w:rPr>
              <w:b/>
            </w:rPr>
            <w:instrText xml:space="preserve"> CITATION Wik131 \l 1033 </w:instrText>
          </w:r>
          <w:r w:rsidR="0001029F">
            <w:rPr>
              <w:b/>
            </w:rPr>
            <w:fldChar w:fldCharType="separate"/>
          </w:r>
          <w:r w:rsidR="004579FD">
            <w:rPr>
              <w:noProof/>
            </w:rPr>
            <w:t>(Wikipedia contributors, 2013)</w:t>
          </w:r>
          <w:r w:rsidR="0001029F">
            <w:rPr>
              <w:b/>
            </w:rPr>
            <w:fldChar w:fldCharType="end"/>
          </w:r>
        </w:sdtContent>
      </w:sdt>
      <w:r w:rsidR="00FA66D6" w:rsidRPr="00FA66D6">
        <w:rPr>
          <w:b/>
        </w:rPr>
        <w:t>:</w:t>
      </w:r>
      <w:r w:rsidR="00FA66D6">
        <w:rPr>
          <w:b/>
        </w:rPr>
        <w:t xml:space="preserve"> </w:t>
      </w:r>
    </w:p>
    <w:p w14:paraId="0DEEEFFB" w14:textId="77777777" w:rsidR="0001029F" w:rsidRPr="00FA66D6" w:rsidRDefault="0001029F" w:rsidP="00FA66D6">
      <w:pPr>
        <w:rPr>
          <w:b/>
        </w:rPr>
      </w:pPr>
    </w:p>
    <w:p w14:paraId="7BC384F4" w14:textId="2F90D101" w:rsidR="00FA66D6" w:rsidRPr="00FA66D6" w:rsidRDefault="00FA66D6" w:rsidP="00FA66D6">
      <w:pPr>
        <w:pStyle w:val="ListParagraph"/>
        <w:numPr>
          <w:ilvl w:val="0"/>
          <w:numId w:val="3"/>
        </w:numPr>
      </w:pPr>
      <w:r>
        <w:t>B</w:t>
      </w:r>
      <w:r w:rsidRPr="00FA66D6">
        <w:t>egin at the root node</w:t>
      </w:r>
    </w:p>
    <w:p w14:paraId="16D08153" w14:textId="36B28353" w:rsidR="00FA66D6" w:rsidRPr="00FA66D6" w:rsidRDefault="00FA66D6" w:rsidP="00FA66D6">
      <w:pPr>
        <w:pStyle w:val="ListParagraph"/>
        <w:numPr>
          <w:ilvl w:val="0"/>
          <w:numId w:val="3"/>
        </w:numPr>
      </w:pPr>
      <w:r>
        <w:t>D</w:t>
      </w:r>
      <w:r w:rsidRPr="00FA66D6">
        <w:t>etermine the attribute with the highest information gain which is not already used as an ancestor node</w:t>
      </w:r>
    </w:p>
    <w:p w14:paraId="57FE0A38" w14:textId="70D79983" w:rsidR="00FA66D6" w:rsidRPr="00FA66D6" w:rsidRDefault="00FA66D6" w:rsidP="00FA66D6">
      <w:pPr>
        <w:pStyle w:val="ListParagraph"/>
        <w:numPr>
          <w:ilvl w:val="0"/>
          <w:numId w:val="3"/>
        </w:numPr>
      </w:pPr>
      <w:r>
        <w:t>A</w:t>
      </w:r>
      <w:r w:rsidRPr="00FA66D6">
        <w:t>dd a child node for each possible value of that attribute</w:t>
      </w:r>
    </w:p>
    <w:p w14:paraId="47DAE19B" w14:textId="45409DDA" w:rsidR="00FA66D6" w:rsidRPr="00FA66D6" w:rsidRDefault="00FA66D6" w:rsidP="00FA66D6">
      <w:pPr>
        <w:pStyle w:val="ListParagraph"/>
        <w:numPr>
          <w:ilvl w:val="0"/>
          <w:numId w:val="3"/>
        </w:numPr>
      </w:pPr>
      <w:r>
        <w:t>A</w:t>
      </w:r>
      <w:r w:rsidRPr="00FA66D6">
        <w:t>ttach all examples to the child node where the attribute values of the examples are identical to the attribute value attached to the node</w:t>
      </w:r>
    </w:p>
    <w:p w14:paraId="330DDA4A" w14:textId="03822701" w:rsidR="00FA66D6" w:rsidRPr="00FA66D6" w:rsidRDefault="00FA66D6" w:rsidP="00FA66D6">
      <w:pPr>
        <w:pStyle w:val="ListParagraph"/>
        <w:numPr>
          <w:ilvl w:val="0"/>
          <w:numId w:val="3"/>
        </w:numPr>
      </w:pPr>
      <w:r>
        <w:t>I</w:t>
      </w:r>
      <w:r w:rsidRPr="00FA66D6">
        <w:t>f all examples attached to the child node can be classified uniquely add that classification to that node and mark it as leaf node</w:t>
      </w:r>
    </w:p>
    <w:p w14:paraId="0372044A" w14:textId="4C38F52C" w:rsidR="00FA66D6" w:rsidRDefault="00FA66D6" w:rsidP="00FA66D6">
      <w:pPr>
        <w:pStyle w:val="ListParagraph"/>
        <w:numPr>
          <w:ilvl w:val="0"/>
          <w:numId w:val="3"/>
        </w:numPr>
      </w:pPr>
      <w:r>
        <w:t>G</w:t>
      </w:r>
      <w:r w:rsidRPr="00FA66D6">
        <w:t>o back to step two if there are unused attributes left, otherwise add the classification of most of the examples attached to the child node</w:t>
      </w:r>
    </w:p>
    <w:p w14:paraId="087A5719" w14:textId="77777777" w:rsidR="0001029F" w:rsidRDefault="0001029F" w:rsidP="0001029F">
      <w:pPr>
        <w:ind w:left="360"/>
      </w:pPr>
    </w:p>
    <w:p w14:paraId="6DBC58E4" w14:textId="31F71B67" w:rsidR="0001029F" w:rsidRDefault="0001029F" w:rsidP="00E604BD">
      <w:pPr>
        <w:ind w:firstLine="720"/>
      </w:pPr>
      <w:sdt>
        <w:sdtPr>
          <w:id w:val="-168104575"/>
          <w:citation/>
        </w:sdtPr>
        <w:sdtContent>
          <w:r>
            <w:fldChar w:fldCharType="begin"/>
          </w:r>
          <w:r>
            <w:instrText xml:space="preserve"> CITATION Wik131 \l 1033 </w:instrText>
          </w:r>
          <w:r>
            <w:fldChar w:fldCharType="separate"/>
          </w:r>
          <w:r w:rsidR="004579FD">
            <w:rPr>
              <w:noProof/>
            </w:rPr>
            <w:t>(Wikipedia contributors, 2013)</w:t>
          </w:r>
          <w:r>
            <w:fldChar w:fldCharType="end"/>
          </w:r>
        </w:sdtContent>
      </w:sdt>
      <w:r w:rsidR="00E604BD">
        <w:t>”</w:t>
      </w:r>
    </w:p>
    <w:p w14:paraId="61AEEA0E" w14:textId="77777777" w:rsidR="00FA66D6" w:rsidRPr="00FA66D6" w:rsidRDefault="00FA66D6" w:rsidP="00FA66D6"/>
    <w:p w14:paraId="5E23188F" w14:textId="77777777" w:rsidR="00FA66D6" w:rsidRDefault="00FA66D6" w:rsidP="003F02CD">
      <w:pPr>
        <w:rPr>
          <w:b/>
        </w:rPr>
      </w:pPr>
    </w:p>
    <w:p w14:paraId="064FB992" w14:textId="4D3280B2" w:rsidR="00E33F2C" w:rsidRDefault="00C535A4" w:rsidP="003F02CD">
      <w:pPr>
        <w:rPr>
          <w:b/>
        </w:rPr>
      </w:pPr>
      <w:r>
        <w:rPr>
          <w:b/>
        </w:rPr>
        <w:t>12 When implementing a neural network trainer, what are our terminating conditions?</w:t>
      </w:r>
    </w:p>
    <w:p w14:paraId="3BEDCFE1" w14:textId="556D4042" w:rsidR="00C535A4" w:rsidRDefault="00C535A4" w:rsidP="003F02CD">
      <w:r>
        <w:t>What are (at least) three ways we can choose to stop iterating?</w:t>
      </w:r>
    </w:p>
    <w:p w14:paraId="08890E45" w14:textId="77777777" w:rsidR="00243677" w:rsidRDefault="00243677" w:rsidP="003F02CD"/>
    <w:p w14:paraId="568F6046" w14:textId="2E017242" w:rsidR="00C535A4" w:rsidRDefault="00243677" w:rsidP="003F02CD">
      <w:r>
        <w:t>--</w:t>
      </w:r>
    </w:p>
    <w:p w14:paraId="14B2E4D5" w14:textId="77777777" w:rsidR="00243677" w:rsidRDefault="00243677" w:rsidP="003F02CD"/>
    <w:p w14:paraId="5B471438" w14:textId="24F890AC" w:rsidR="00C535A4" w:rsidRDefault="00C535A4" w:rsidP="003F02CD">
      <w:r>
        <w:t>On the midterm, two of my terminating conditions were too similar and so, I only had 2 of the 3 required answers. Here’s what I wrote:</w:t>
      </w:r>
    </w:p>
    <w:p w14:paraId="662250A2" w14:textId="1E5DFD07" w:rsidR="00C535A4" w:rsidRDefault="00C535A4" w:rsidP="003F02CD">
      <w:r>
        <w:tab/>
      </w:r>
    </w:p>
    <w:p w14:paraId="7BA49087" w14:textId="77777777" w:rsidR="00C535A4" w:rsidRDefault="00C535A4" w:rsidP="00C535A4">
      <w:pPr>
        <w:pStyle w:val="ListParagraph"/>
        <w:numPr>
          <w:ilvl w:val="0"/>
          <w:numId w:val="5"/>
        </w:numPr>
      </w:pPr>
      <w:r>
        <w:t>We can simply choose to stop iterating after arbitrarily choosing n iterations</w:t>
      </w:r>
    </w:p>
    <w:p w14:paraId="447FD9C2" w14:textId="02458ABE" w:rsidR="00C535A4" w:rsidRDefault="00C535A4" w:rsidP="00C535A4">
      <w:pPr>
        <w:pStyle w:val="ListParagraph"/>
        <w:numPr>
          <w:ilvl w:val="0"/>
          <w:numId w:val="5"/>
        </w:numPr>
      </w:pPr>
      <w:r>
        <w:t>We could choose to stop running when the error of the output layer reaches a tolerance that we specify.</w:t>
      </w:r>
    </w:p>
    <w:p w14:paraId="16C0B04A" w14:textId="77777777" w:rsidR="00C535A4" w:rsidRDefault="00C535A4" w:rsidP="00C535A4"/>
    <w:p w14:paraId="514C7303" w14:textId="008912EA" w:rsidR="00C535A4" w:rsidRDefault="00C535A4" w:rsidP="00C535A4">
      <w:r>
        <w:t>Here’s the third terminating condition:</w:t>
      </w:r>
    </w:p>
    <w:p w14:paraId="34A6DD6B" w14:textId="77777777" w:rsidR="00C535A4" w:rsidRDefault="00C535A4" w:rsidP="00C535A4"/>
    <w:p w14:paraId="25A74199" w14:textId="74893D20" w:rsidR="00C535A4" w:rsidRDefault="006B1CEA" w:rsidP="00C535A4">
      <w:pPr>
        <w:pStyle w:val="ListParagraph"/>
        <w:numPr>
          <w:ilvl w:val="0"/>
          <w:numId w:val="5"/>
        </w:numPr>
      </w:pPr>
      <w:r>
        <w:t xml:space="preserve">We could terminate when the changes in weights </w:t>
      </w:r>
      <w:r w:rsidR="00243677">
        <w:t>is small</w:t>
      </w:r>
      <w:r>
        <w:t>.</w:t>
      </w:r>
      <w:r w:rsidR="00243677">
        <w:t xml:space="preserve"> This would be a number that we would define.</w:t>
      </w:r>
    </w:p>
    <w:p w14:paraId="09521F56" w14:textId="77777777" w:rsidR="003F295A" w:rsidRDefault="003F295A" w:rsidP="003F295A"/>
    <w:p w14:paraId="7FAB323C" w14:textId="65B3315D" w:rsidR="003F295A" w:rsidRDefault="003F295A" w:rsidP="003F295A">
      <w:r>
        <w:rPr>
          <w:b/>
        </w:rPr>
        <w:t xml:space="preserve">14 Draw a </w:t>
      </w:r>
      <w:proofErr w:type="spellStart"/>
      <w:r>
        <w:rPr>
          <w:b/>
        </w:rPr>
        <w:t>dendrogram</w:t>
      </w:r>
      <w:proofErr w:type="spellEnd"/>
      <w:r>
        <w:rPr>
          <w:b/>
        </w:rPr>
        <w:t xml:space="preserve"> showing clustering for these points</w:t>
      </w:r>
    </w:p>
    <w:p w14:paraId="2679A982" w14:textId="77777777" w:rsidR="003F295A" w:rsidRDefault="003F295A" w:rsidP="003F295A"/>
    <w:p w14:paraId="2468A935" w14:textId="79391FD2" w:rsidR="003F295A" w:rsidRDefault="003F295A" w:rsidP="003F295A">
      <w:r>
        <w:t xml:space="preserve">Points are </w:t>
      </w:r>
      <w:proofErr w:type="spellStart"/>
      <w:r>
        <w:t>agglomeratively</w:t>
      </w:r>
      <w:proofErr w:type="spellEnd"/>
      <w:r>
        <w:t xml:space="preserve"> clustered using L2 norm, minimum cluster distance.</w:t>
      </w:r>
    </w:p>
    <w:p w14:paraId="5E302CF2" w14:textId="77777777" w:rsidR="003F295A" w:rsidRDefault="003F295A" w:rsidP="003F295A"/>
    <w:p w14:paraId="0CF51AB4" w14:textId="6092758A" w:rsidR="00243677" w:rsidRDefault="00243677" w:rsidP="003F295A">
      <w:r>
        <w:t>--</w:t>
      </w:r>
    </w:p>
    <w:p w14:paraId="320E1042" w14:textId="77777777" w:rsidR="00243677" w:rsidRDefault="00243677" w:rsidP="003F295A"/>
    <w:p w14:paraId="1F86A850" w14:textId="6882AB7E" w:rsidR="003F295A" w:rsidRDefault="003F295A" w:rsidP="003F295A">
      <w:r>
        <w:t xml:space="preserve">My understanding is that we start by connecting the closest nodes and then repeat until all of the nodes are </w:t>
      </w:r>
      <w:r w:rsidR="00F70CC9">
        <w:t xml:space="preserve">connected as illustrated </w:t>
      </w:r>
      <w:r w:rsidR="00F31B5D">
        <w:t xml:space="preserve">in the second </w:t>
      </w:r>
      <w:proofErr w:type="spellStart"/>
      <w:r w:rsidR="00F31B5D">
        <w:t>dendrogram</w:t>
      </w:r>
      <w:proofErr w:type="spellEnd"/>
      <w:r w:rsidR="00F31B5D">
        <w:t xml:space="preserve"> image </w:t>
      </w:r>
      <w:r w:rsidR="00F70CC9">
        <w:t>below.</w:t>
      </w:r>
    </w:p>
    <w:p w14:paraId="3BEA0F7A" w14:textId="77777777" w:rsidR="00F70CC9" w:rsidRDefault="00F70CC9" w:rsidP="003F295A"/>
    <w:p w14:paraId="6DA19999" w14:textId="77777777" w:rsidR="00F70CC9" w:rsidRDefault="00F70CC9" w:rsidP="00F70CC9">
      <w:pPr>
        <w:keepNext/>
      </w:pPr>
      <w:r>
        <w:rPr>
          <w:noProof/>
        </w:rPr>
        <w:drawing>
          <wp:inline distT="0" distB="0" distL="0" distR="0" wp14:anchorId="5ED5D84B" wp14:editId="071733F5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8773" w14:textId="296E3A01" w:rsidR="00F70CC9" w:rsidRDefault="00F70CC9" w:rsidP="00F70CC9">
      <w:pPr>
        <w:pStyle w:val="Caption"/>
      </w:pPr>
      <w:r>
        <w:t xml:space="preserve">Figure </w:t>
      </w:r>
      <w:fldSimple w:instr=" SEQ Figure \* ARABIC ">
        <w:r w:rsidR="00355FD0">
          <w:rPr>
            <w:noProof/>
          </w:rPr>
          <w:t>3</w:t>
        </w:r>
      </w:fldSimple>
      <w:r>
        <w:t>: Points</w:t>
      </w:r>
    </w:p>
    <w:p w14:paraId="635139DB" w14:textId="77777777" w:rsidR="00F70CC9" w:rsidRDefault="00F70CC9" w:rsidP="003F295A"/>
    <w:p w14:paraId="3E2566EB" w14:textId="77777777" w:rsidR="00F70CC9" w:rsidRDefault="00F70CC9" w:rsidP="003F295A"/>
    <w:p w14:paraId="3C6DD2FE" w14:textId="77777777" w:rsidR="00F70CC9" w:rsidRDefault="00F70CC9" w:rsidP="003F295A"/>
    <w:p w14:paraId="2C80E8D4" w14:textId="77777777" w:rsidR="00F70CC9" w:rsidRDefault="00F70CC9" w:rsidP="00F70CC9">
      <w:pPr>
        <w:keepNext/>
      </w:pPr>
      <w:r>
        <w:rPr>
          <w:noProof/>
        </w:rPr>
        <w:drawing>
          <wp:inline distT="0" distB="0" distL="0" distR="0" wp14:anchorId="45CAB141" wp14:editId="4BF3CECC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dro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493D" w14:textId="490279E6" w:rsidR="00F70CC9" w:rsidRPr="003F295A" w:rsidRDefault="00F70CC9" w:rsidP="00F70CC9">
      <w:pPr>
        <w:pStyle w:val="Caption"/>
      </w:pPr>
      <w:r>
        <w:t xml:space="preserve">Figure </w:t>
      </w:r>
      <w:fldSimple w:instr=" SEQ Figure \* ARABIC ">
        <w:r w:rsidR="00355FD0">
          <w:rPr>
            <w:noProof/>
          </w:rPr>
          <w:t>4</w:t>
        </w:r>
      </w:fldSimple>
      <w:r>
        <w:t xml:space="preserve">: </w:t>
      </w:r>
      <w:proofErr w:type="spellStart"/>
      <w:r>
        <w:t>Dendrogram</w:t>
      </w:r>
      <w:proofErr w:type="spellEnd"/>
      <w:r>
        <w:t xml:space="preserve"> showing clustering for points</w:t>
      </w:r>
    </w:p>
    <w:p w14:paraId="6C4B1CDF" w14:textId="77777777" w:rsidR="00F70CC9" w:rsidRDefault="00F70CC9" w:rsidP="003F02CD"/>
    <w:p w14:paraId="37D372C8" w14:textId="77777777" w:rsidR="00F70CC9" w:rsidRDefault="00F70CC9" w:rsidP="003F02CD">
      <w:pPr>
        <w:rPr>
          <w:b/>
        </w:rPr>
      </w:pPr>
      <w:r>
        <w:rPr>
          <w:b/>
        </w:rPr>
        <w:t xml:space="preserve">15 Write </w:t>
      </w:r>
      <w:proofErr w:type="spellStart"/>
      <w:r>
        <w:rPr>
          <w:b/>
        </w:rPr>
        <w:t>MapReduce</w:t>
      </w:r>
      <w:proofErr w:type="spellEnd"/>
      <w:r>
        <w:rPr>
          <w:b/>
        </w:rPr>
        <w:t xml:space="preserve"> inputs/outputs</w:t>
      </w:r>
    </w:p>
    <w:p w14:paraId="02C88589" w14:textId="77777777" w:rsidR="00F70CC9" w:rsidRDefault="00F70CC9" w:rsidP="003F02CD">
      <w:r>
        <w:t xml:space="preserve">We’d like to use the </w:t>
      </w:r>
      <w:proofErr w:type="spellStart"/>
      <w:r>
        <w:t>MapReduce</w:t>
      </w:r>
      <w:proofErr w:type="spellEnd"/>
      <w:r>
        <w:t xml:space="preserve"> paradigm to answer the question: What was the average review star rating for a business category? You’re using the business record type, which has</w:t>
      </w:r>
    </w:p>
    <w:p w14:paraId="594A0189" w14:textId="77777777" w:rsidR="00F70CC9" w:rsidRDefault="00F70CC9" w:rsidP="003F02CD"/>
    <w:p w14:paraId="12D2AD1A" w14:textId="1C93FF28" w:rsidR="00C535A4" w:rsidRDefault="00F70CC9" w:rsidP="00F70CC9">
      <w:pPr>
        <w:pStyle w:val="ListParagraph"/>
        <w:numPr>
          <w:ilvl w:val="0"/>
          <w:numId w:val="7"/>
        </w:numPr>
      </w:pPr>
      <w:r>
        <w:t>Average number of stars</w:t>
      </w:r>
    </w:p>
    <w:p w14:paraId="2B815B30" w14:textId="06B23AA6" w:rsidR="00F70CC9" w:rsidRDefault="00F70CC9" w:rsidP="00F70CC9">
      <w:pPr>
        <w:pStyle w:val="ListParagraph"/>
        <w:numPr>
          <w:ilvl w:val="0"/>
          <w:numId w:val="7"/>
        </w:numPr>
      </w:pPr>
      <w:r>
        <w:t>List of categories</w:t>
      </w:r>
    </w:p>
    <w:p w14:paraId="40C2A7F5" w14:textId="27B56338" w:rsidR="00F70CC9" w:rsidRDefault="00F70CC9" w:rsidP="00F70CC9">
      <w:pPr>
        <w:pStyle w:val="ListParagraph"/>
        <w:numPr>
          <w:ilvl w:val="0"/>
          <w:numId w:val="7"/>
        </w:numPr>
      </w:pPr>
      <w:r>
        <w:t>Number of reviews</w:t>
      </w:r>
    </w:p>
    <w:p w14:paraId="7E80A135" w14:textId="77777777" w:rsidR="00F70CC9" w:rsidRDefault="00F70CC9" w:rsidP="00F70CC9"/>
    <w:p w14:paraId="3F508D69" w14:textId="023B41FB" w:rsidR="00F70CC9" w:rsidRDefault="00F70CC9" w:rsidP="00F70CC9">
      <w:r>
        <w:t xml:space="preserve">Write the key/value signatures for the </w:t>
      </w:r>
      <w:proofErr w:type="spellStart"/>
      <w:r>
        <w:t>MapReduce</w:t>
      </w:r>
      <w:proofErr w:type="spellEnd"/>
      <w:r>
        <w:t xml:space="preserve"> steps you’d write (you may optionally explain what each step does in English or </w:t>
      </w:r>
      <w:proofErr w:type="spellStart"/>
      <w:r>
        <w:t>pseudocode</w:t>
      </w:r>
      <w:proofErr w:type="spellEnd"/>
      <w:r w:rsidR="00243677">
        <w:t>. Key/Value signatures are:</w:t>
      </w:r>
    </w:p>
    <w:p w14:paraId="319A299D" w14:textId="77777777" w:rsidR="00243677" w:rsidRDefault="00243677" w:rsidP="00F70CC9"/>
    <w:p w14:paraId="365EFAC6" w14:textId="3C566B3B" w:rsidR="00243677" w:rsidRDefault="00243677" w:rsidP="00F70CC9">
      <w:r>
        <w:t xml:space="preserve">Map | Reduce </w:t>
      </w:r>
      <w:proofErr w:type="spellStart"/>
      <w:r>
        <w:t>step_name</w:t>
      </w:r>
      <w:proofErr w:type="spellEnd"/>
      <w:r>
        <w:t xml:space="preserve">: type of key, </w:t>
      </w:r>
      <w:proofErr w:type="spellStart"/>
      <w:r>
        <w:t>type_of_value</w:t>
      </w:r>
      <w:proofErr w:type="spellEnd"/>
      <w:r>
        <w:t xml:space="preserve"> =&gt; </w:t>
      </w:r>
      <w:proofErr w:type="spellStart"/>
      <w:r>
        <w:t>type_of_key</w:t>
      </w:r>
      <w:proofErr w:type="spellEnd"/>
      <w:r>
        <w:t xml:space="preserve">, </w:t>
      </w:r>
      <w:proofErr w:type="spellStart"/>
      <w:r>
        <w:t>type_of_value</w:t>
      </w:r>
      <w:proofErr w:type="spellEnd"/>
    </w:p>
    <w:p w14:paraId="5D7A6A8C" w14:textId="77777777" w:rsidR="00243677" w:rsidRDefault="00243677" w:rsidP="00F70CC9"/>
    <w:p w14:paraId="5A5C7F43" w14:textId="58CF9CA7" w:rsidR="00243677" w:rsidRDefault="00243677" w:rsidP="00F70CC9">
      <w:r>
        <w:t>For example, in a word count job, part of the solution might be:</w:t>
      </w:r>
    </w:p>
    <w:p w14:paraId="298B1C76" w14:textId="77777777" w:rsidR="00243677" w:rsidRDefault="00243677" w:rsidP="00F70CC9"/>
    <w:p w14:paraId="2FB99EF1" w14:textId="5239363B" w:rsidR="00243677" w:rsidRDefault="00243677" w:rsidP="00F70CC9">
      <w:r>
        <w:t xml:space="preserve">Map </w:t>
      </w:r>
      <w:proofErr w:type="spellStart"/>
      <w:r>
        <w:t>get_words</w:t>
      </w:r>
      <w:proofErr w:type="spellEnd"/>
      <w:r>
        <w:t xml:space="preserve">: None, record =&gt; </w:t>
      </w:r>
      <w:proofErr w:type="spellStart"/>
      <w:r>
        <w:t>review_id</w:t>
      </w:r>
      <w:proofErr w:type="spellEnd"/>
      <w:r>
        <w:t>, number of words</w:t>
      </w:r>
    </w:p>
    <w:p w14:paraId="6DB4067F" w14:textId="77777777" w:rsidR="00243677" w:rsidRDefault="00243677" w:rsidP="00F70CC9"/>
    <w:p w14:paraId="2E6A2E66" w14:textId="461B79A5" w:rsidR="00243677" w:rsidRDefault="00243677" w:rsidP="00F70CC9">
      <w:r>
        <w:t>--</w:t>
      </w:r>
    </w:p>
    <w:p w14:paraId="3A82C710" w14:textId="6F895E25" w:rsidR="00243677" w:rsidRDefault="00FA6802" w:rsidP="00F70CC9">
      <w:r>
        <w:t xml:space="preserve">For this question, I created an actual </w:t>
      </w:r>
      <w:proofErr w:type="spellStart"/>
      <w:r>
        <w:t>MapReduce</w:t>
      </w:r>
      <w:proofErr w:type="spellEnd"/>
      <w:r>
        <w:t xml:space="preserve"> job and pushed the code</w:t>
      </w:r>
      <w:r w:rsidR="00355FD0">
        <w:t xml:space="preserve"> and results</w:t>
      </w:r>
      <w:r>
        <w:t xml:space="preserve"> to my </w:t>
      </w:r>
      <w:proofErr w:type="spellStart"/>
      <w:r>
        <w:t>Git</w:t>
      </w:r>
      <w:proofErr w:type="spellEnd"/>
      <w:r>
        <w:t xml:space="preserve"> repository for this class.</w:t>
      </w:r>
      <w:r w:rsidR="00355FD0">
        <w:t xml:space="preserve"> Here is a screen shot of my code:</w:t>
      </w:r>
    </w:p>
    <w:p w14:paraId="11EF6E97" w14:textId="77777777" w:rsidR="00355FD0" w:rsidRDefault="00FA6802" w:rsidP="00355FD0">
      <w:pPr>
        <w:keepNext/>
        <w:ind w:left="-1170"/>
      </w:pPr>
      <w:r>
        <w:rPr>
          <w:noProof/>
        </w:rPr>
        <w:drawing>
          <wp:inline distT="0" distB="0" distL="0" distR="0" wp14:anchorId="3954EC29" wp14:editId="1D94BB4B">
            <wp:extent cx="6959227" cy="49657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02 at 11.02.5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910" cy="496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2CDD" w14:textId="731AF22C" w:rsidR="00355FD0" w:rsidRDefault="00355FD0" w:rsidP="00355F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proofErr w:type="spellStart"/>
      <w:r>
        <w:t>MapReduce</w:t>
      </w:r>
      <w:proofErr w:type="spellEnd"/>
      <w:r>
        <w:t xml:space="preserve"> code</w:t>
      </w:r>
    </w:p>
    <w:p w14:paraId="455A373D" w14:textId="77777777" w:rsidR="00355FD0" w:rsidRDefault="00355FD0" w:rsidP="00355FD0">
      <w:pPr>
        <w:keepNext/>
      </w:pPr>
      <w:r>
        <w:rPr>
          <w:noProof/>
        </w:rPr>
        <w:drawing>
          <wp:inline distT="0" distB="0" distL="0" distR="0" wp14:anchorId="7792F723" wp14:editId="4DF22A17">
            <wp:extent cx="3390900" cy="28956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02 at 11.11.2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1B0D" w14:textId="4996C039" w:rsidR="00597139" w:rsidRDefault="00355FD0" w:rsidP="00355F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Sample of </w:t>
      </w:r>
      <w:proofErr w:type="spellStart"/>
      <w:r>
        <w:t>MapReduce</w:t>
      </w:r>
      <w:proofErr w:type="spellEnd"/>
      <w:r>
        <w:t xml:space="preserve"> output using a subset of the Yelp dataset.</w:t>
      </w:r>
    </w:p>
    <w:p w14:paraId="4A8468D6" w14:textId="77777777" w:rsidR="0092189C" w:rsidRPr="0092189C" w:rsidRDefault="0092189C" w:rsidP="003F02CD"/>
    <w:p w14:paraId="54B6AC89" w14:textId="77777777" w:rsidR="00AA1CC4" w:rsidRDefault="00AA1CC4" w:rsidP="00AA1CC4">
      <w:pPr>
        <w:rPr>
          <w:b/>
        </w:rPr>
      </w:pPr>
    </w:p>
    <w:p w14:paraId="2CF318D8" w14:textId="33855B66" w:rsidR="00355FD0" w:rsidRDefault="00355FD0" w:rsidP="00AA1CC4">
      <w:pPr>
        <w:rPr>
          <w:b/>
        </w:rPr>
      </w:pPr>
      <w:r>
        <w:rPr>
          <w:b/>
        </w:rPr>
        <w:t xml:space="preserve">16 What is the </w:t>
      </w:r>
      <w:proofErr w:type="spellStart"/>
      <w:r>
        <w:rPr>
          <w:b/>
        </w:rPr>
        <w:t>Jaccard</w:t>
      </w:r>
      <w:proofErr w:type="spellEnd"/>
      <w:r>
        <w:rPr>
          <w:b/>
        </w:rPr>
        <w:t xml:space="preserve"> index between these two sets?</w:t>
      </w:r>
    </w:p>
    <w:p w14:paraId="279FAB8F" w14:textId="77777777" w:rsidR="00355FD0" w:rsidRDefault="00355FD0" w:rsidP="00AA1CC4">
      <w:pPr>
        <w:rPr>
          <w:b/>
        </w:rPr>
      </w:pPr>
    </w:p>
    <w:p w14:paraId="1E1038B7" w14:textId="7DB0B085" w:rsidR="00355FD0" w:rsidRPr="00355FD0" w:rsidRDefault="00355FD0" w:rsidP="00355FD0">
      <w:pPr>
        <w:pStyle w:val="ListParagraph"/>
        <w:numPr>
          <w:ilvl w:val="0"/>
          <w:numId w:val="8"/>
        </w:numPr>
      </w:pPr>
      <w:r w:rsidRPr="00355FD0">
        <w:t>{</w:t>
      </w:r>
      <w:proofErr w:type="gramStart"/>
      <w:r w:rsidRPr="00355FD0">
        <w:t>good</w:t>
      </w:r>
      <w:proofErr w:type="gramEnd"/>
      <w:r w:rsidRPr="00355FD0">
        <w:t xml:space="preserve"> luck on the midterm}</w:t>
      </w:r>
    </w:p>
    <w:p w14:paraId="41232E36" w14:textId="49BC7595" w:rsidR="00355FD0" w:rsidRPr="00355FD0" w:rsidRDefault="00355FD0" w:rsidP="00355FD0">
      <w:pPr>
        <w:pStyle w:val="ListParagraph"/>
        <w:numPr>
          <w:ilvl w:val="0"/>
          <w:numId w:val="8"/>
        </w:numPr>
      </w:pPr>
      <w:r w:rsidRPr="00355FD0">
        <w:t>{</w:t>
      </w:r>
      <w:proofErr w:type="gramStart"/>
      <w:r w:rsidRPr="00355FD0">
        <w:t>the</w:t>
      </w:r>
      <w:proofErr w:type="gramEnd"/>
      <w:r w:rsidRPr="00355FD0">
        <w:t xml:space="preserve"> midterm is over}</w:t>
      </w:r>
    </w:p>
    <w:p w14:paraId="7E70D586" w14:textId="77777777" w:rsidR="00355FD0" w:rsidRDefault="00355FD0" w:rsidP="00355FD0">
      <w:pPr>
        <w:rPr>
          <w:b/>
        </w:rPr>
      </w:pPr>
    </w:p>
    <w:p w14:paraId="658A34AF" w14:textId="724FFBD4" w:rsidR="00355FD0" w:rsidRDefault="00355FD0" w:rsidP="00355FD0">
      <w:pPr>
        <w:rPr>
          <w:b/>
        </w:rPr>
      </w:pPr>
      <w:r>
        <w:rPr>
          <w:b/>
        </w:rPr>
        <w:t>--</w:t>
      </w:r>
    </w:p>
    <w:p w14:paraId="4C9CCD26" w14:textId="77777777" w:rsidR="00F31B5D" w:rsidRDefault="00F31B5D" w:rsidP="00355FD0">
      <w:pPr>
        <w:rPr>
          <w:b/>
        </w:rPr>
      </w:pPr>
    </w:p>
    <w:p w14:paraId="10EE4389" w14:textId="6E623D37" w:rsidR="004579FD" w:rsidRDefault="004579FD" w:rsidP="00355FD0">
      <w:r>
        <w:t xml:space="preserve">The </w:t>
      </w:r>
      <w:proofErr w:type="spellStart"/>
      <w:r>
        <w:t>Jaccard</w:t>
      </w:r>
      <w:proofErr w:type="spellEnd"/>
      <w:r>
        <w:t xml:space="preserve"> index compares </w:t>
      </w:r>
      <w:r w:rsidR="00F31B5D" w:rsidRPr="00F31B5D">
        <w:t xml:space="preserve">the </w:t>
      </w:r>
      <w:r>
        <w:t>‘</w:t>
      </w:r>
      <w:r w:rsidR="00F31B5D" w:rsidRPr="00F31B5D">
        <w:t>similarity</w:t>
      </w:r>
      <w:r w:rsidR="00F31B5D">
        <w:t xml:space="preserve"> </w:t>
      </w:r>
      <w:r w:rsidR="00F31B5D" w:rsidRPr="00F31B5D">
        <w:t>and diversity of sample sets</w:t>
      </w:r>
      <w:r>
        <w:t xml:space="preserve"> </w:t>
      </w:r>
      <w:sdt>
        <w:sdtPr>
          <w:id w:val="-1463425625"/>
          <w:citation/>
        </w:sdtPr>
        <w:sdtContent>
          <w:r>
            <w:fldChar w:fldCharType="begin"/>
          </w:r>
          <w:r>
            <w:instrText xml:space="preserve"> CITATION Wik132 \l 1033 </w:instrText>
          </w:r>
          <w:r>
            <w:fldChar w:fldCharType="separate"/>
          </w:r>
          <w:r>
            <w:rPr>
              <w:noProof/>
            </w:rPr>
            <w:t>(Wikipedia contributors)</w:t>
          </w:r>
          <w:r>
            <w:fldChar w:fldCharType="end"/>
          </w:r>
        </w:sdtContent>
      </w:sdt>
      <w:r>
        <w:t>’ and is defined as ‘t</w:t>
      </w:r>
      <w:r w:rsidRPr="004579FD">
        <w:t>he size of the intersection divided by the size of the union of the sample sets</w:t>
      </w:r>
      <w:r>
        <w:t xml:space="preserve"> </w:t>
      </w:r>
      <w:sdt>
        <w:sdtPr>
          <w:id w:val="139475311"/>
          <w:citation/>
        </w:sdtPr>
        <w:sdtContent>
          <w:r>
            <w:fldChar w:fldCharType="begin"/>
          </w:r>
          <w:r>
            <w:instrText xml:space="preserve"> CITATION Wik132 \l 1033 </w:instrText>
          </w:r>
          <w:r>
            <w:fldChar w:fldCharType="separate"/>
          </w:r>
          <w:r>
            <w:rPr>
              <w:noProof/>
            </w:rPr>
            <w:t>(Wikipedia contributors)</w:t>
          </w:r>
          <w:r>
            <w:fldChar w:fldCharType="end"/>
          </w:r>
        </w:sdtContent>
      </w:sdt>
      <w:r>
        <w:t>’</w:t>
      </w:r>
      <w:r w:rsidR="00F31B5D" w:rsidRPr="00F31B5D">
        <w:t>.</w:t>
      </w:r>
    </w:p>
    <w:p w14:paraId="200ED921" w14:textId="77777777" w:rsidR="004579FD" w:rsidRDefault="004579FD" w:rsidP="00355FD0"/>
    <w:p w14:paraId="0214073A" w14:textId="5CD2DA55" w:rsidR="00355FD0" w:rsidRDefault="004579FD" w:rsidP="00355FD0">
      <w:pPr>
        <w:rPr>
          <w:b/>
        </w:rPr>
      </w:pPr>
      <w:r>
        <w:t>So…</w:t>
      </w:r>
    </w:p>
    <w:p w14:paraId="34F1E60D" w14:textId="1B249366" w:rsidR="00355FD0" w:rsidRDefault="00355FD0" w:rsidP="00355FD0">
      <w:pPr>
        <w:rPr>
          <w:b/>
        </w:rPr>
      </w:pPr>
      <w:r>
        <w:rPr>
          <w:b/>
        </w:rPr>
        <w:t>Intersection =</w:t>
      </w:r>
      <w:r w:rsidR="004579FD">
        <w:rPr>
          <w:b/>
        </w:rPr>
        <w:t xml:space="preserve"> </w:t>
      </w:r>
      <w:r w:rsidR="004579FD">
        <w:t>words in</w:t>
      </w:r>
      <w:r>
        <w:rPr>
          <w:b/>
        </w:rPr>
        <w:t xml:space="preserve"> </w:t>
      </w:r>
      <w:r w:rsidRPr="00355FD0">
        <w:t>common</w:t>
      </w:r>
    </w:p>
    <w:p w14:paraId="454A635A" w14:textId="65378399" w:rsidR="00355FD0" w:rsidRPr="00BA566A" w:rsidRDefault="00355FD0" w:rsidP="00355FD0">
      <w:pPr>
        <w:rPr>
          <w:b/>
        </w:rPr>
      </w:pPr>
      <w:r>
        <w:rPr>
          <w:b/>
        </w:rPr>
        <w:t xml:space="preserve">Union = </w:t>
      </w:r>
      <w:r w:rsidR="004579FD">
        <w:t xml:space="preserve">words in </w:t>
      </w:r>
      <w:r w:rsidRPr="00355FD0">
        <w:t>either</w:t>
      </w:r>
    </w:p>
    <w:p w14:paraId="55A99371" w14:textId="77777777" w:rsidR="00355FD0" w:rsidRDefault="00355FD0" w:rsidP="00355FD0"/>
    <w:p w14:paraId="6E25808E" w14:textId="637E4E71" w:rsidR="00BA566A" w:rsidRDefault="00BA566A" w:rsidP="00355FD0">
      <w:r w:rsidRPr="00BA566A">
        <w:rPr>
          <w:b/>
        </w:rPr>
        <w:t>Words in common  (Intersection)</w:t>
      </w:r>
      <w:r>
        <w:t xml:space="preserve"> = the, midterm</w:t>
      </w:r>
    </w:p>
    <w:p w14:paraId="2FC1AB64" w14:textId="7F942C00" w:rsidR="00BA566A" w:rsidRDefault="00BA566A" w:rsidP="00355FD0">
      <w:r w:rsidRPr="00BA566A">
        <w:rPr>
          <w:b/>
        </w:rPr>
        <w:t>Words in either</w:t>
      </w:r>
      <w:r>
        <w:rPr>
          <w:b/>
        </w:rPr>
        <w:t xml:space="preserve"> (Union)</w:t>
      </w:r>
      <w:r>
        <w:t xml:space="preserve"> = good, luck, on, the, midterm, is, over</w:t>
      </w:r>
    </w:p>
    <w:p w14:paraId="24F1C7EB" w14:textId="77777777" w:rsidR="00BA566A" w:rsidRDefault="00BA566A" w:rsidP="00355FD0"/>
    <w:p w14:paraId="130BD7C4" w14:textId="7268EBDD" w:rsidR="00BA566A" w:rsidRDefault="00BA566A" w:rsidP="00355FD0">
      <w:r>
        <w:t>Size of intersection = 2</w:t>
      </w:r>
    </w:p>
    <w:p w14:paraId="48613579" w14:textId="734DA97B" w:rsidR="00BA566A" w:rsidRDefault="00BA566A" w:rsidP="00355FD0">
      <w:r>
        <w:t>Size of union = 7</w:t>
      </w:r>
    </w:p>
    <w:p w14:paraId="301DEEF8" w14:textId="77777777" w:rsidR="00BA566A" w:rsidRDefault="00BA566A" w:rsidP="00355FD0"/>
    <w:p w14:paraId="460DC710" w14:textId="321ED280" w:rsidR="00BA566A" w:rsidRPr="00BA566A" w:rsidRDefault="00BA566A" w:rsidP="00355FD0">
      <w:proofErr w:type="spellStart"/>
      <w:r>
        <w:rPr>
          <w:b/>
        </w:rPr>
        <w:t>Jaccard</w:t>
      </w:r>
      <w:proofErr w:type="spellEnd"/>
      <w:r>
        <w:rPr>
          <w:b/>
        </w:rPr>
        <w:t xml:space="preserve"> index = </w:t>
      </w:r>
      <w:r w:rsidRPr="00355FD0">
        <w:t>Size of Intersection / Size of Union</w:t>
      </w:r>
      <w:r>
        <w:t xml:space="preserve"> = 2/7</w:t>
      </w:r>
    </w:p>
    <w:p w14:paraId="4AEEA9D4" w14:textId="77777777" w:rsidR="00BA566A" w:rsidRPr="00355FD0" w:rsidRDefault="00BA566A" w:rsidP="00355FD0"/>
    <w:p w14:paraId="51D25207" w14:textId="77777777" w:rsidR="00355FD0" w:rsidRDefault="00355FD0" w:rsidP="00355FD0">
      <w:pPr>
        <w:rPr>
          <w:b/>
        </w:rPr>
      </w:pPr>
    </w:p>
    <w:p w14:paraId="35E963E2" w14:textId="77777777" w:rsidR="00355FD0" w:rsidRPr="00355FD0" w:rsidRDefault="00355FD0" w:rsidP="00355FD0">
      <w:pPr>
        <w:rPr>
          <w:b/>
        </w:rPr>
      </w:pPr>
    </w:p>
    <w:p w14:paraId="7F05F8F4" w14:textId="77777777" w:rsidR="00AA1CC4" w:rsidRPr="00AA1CC4" w:rsidRDefault="00AA1CC4" w:rsidP="00AA1CC4">
      <w:pPr>
        <w:rPr>
          <w:b/>
        </w:rPr>
      </w:pPr>
    </w:p>
    <w:sdt>
      <w:sdtPr>
        <w:id w:val="-167302628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6A814897" w14:textId="69466F2C" w:rsidR="006103E0" w:rsidRDefault="006103E0">
          <w:pPr>
            <w:pStyle w:val="Heading1"/>
          </w:pPr>
          <w:r>
            <w:t>Works Cited</w:t>
          </w:r>
        </w:p>
        <w:p w14:paraId="2D6F2799" w14:textId="77777777" w:rsidR="004579FD" w:rsidRDefault="006103E0" w:rsidP="004579FD">
          <w:pPr>
            <w:pStyle w:val="Bibliography"/>
            <w:rPr>
              <w:rFonts w:cs="Times New Roman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4579FD">
            <w:rPr>
              <w:rFonts w:cs="Times New Roman"/>
              <w:noProof/>
            </w:rPr>
            <w:t xml:space="preserve">U, Venkatesh. (n.d.). </w:t>
          </w:r>
          <w:r w:rsidR="004579FD">
            <w:rPr>
              <w:rFonts w:cs="Times New Roman"/>
              <w:i/>
              <w:iCs/>
              <w:noProof/>
            </w:rPr>
            <w:t>Data Preprocessing – Normalization</w:t>
          </w:r>
          <w:r w:rsidR="004579FD">
            <w:rPr>
              <w:rFonts w:cs="Times New Roman"/>
              <w:noProof/>
            </w:rPr>
            <w:t>. Retrieved 5 2, 2013, from Data Mining Blog: http://intelligencemining.blogspot.com/2009/07/data-preprocessing-normalization.html</w:t>
          </w:r>
        </w:p>
        <w:p w14:paraId="2DD6C2A5" w14:textId="77777777" w:rsidR="004579FD" w:rsidRPr="004579FD" w:rsidRDefault="004579FD" w:rsidP="004579FD"/>
        <w:p w14:paraId="1C4EE1CA" w14:textId="77777777" w:rsidR="004579FD" w:rsidRDefault="004579FD" w:rsidP="004579FD">
          <w:pPr>
            <w:pStyle w:val="Bibliography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Wikipedia contributors. (2013, 4 19). </w:t>
          </w:r>
          <w:r>
            <w:rPr>
              <w:rFonts w:cs="Times New Roman"/>
              <w:i/>
              <w:iCs/>
              <w:noProof/>
            </w:rPr>
            <w:t>Information gain in decision trees</w:t>
          </w:r>
          <w:r>
            <w:rPr>
              <w:rFonts w:cs="Times New Roman"/>
              <w:noProof/>
            </w:rPr>
            <w:t>. Retrieved 5 2, 2013, from Wikipedia, The Free Encyclopedia.: http://en.wikipedia.org/w/index.php?title=Information_gain_in_decision_trees&amp;oldid=551143906</w:t>
          </w:r>
        </w:p>
        <w:p w14:paraId="1279B494" w14:textId="77777777" w:rsidR="004579FD" w:rsidRPr="004579FD" w:rsidRDefault="004579FD" w:rsidP="004579FD"/>
        <w:p w14:paraId="1938C79F" w14:textId="77777777" w:rsidR="004579FD" w:rsidRDefault="004579FD" w:rsidP="004579FD">
          <w:pPr>
            <w:pStyle w:val="Bibliography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Wikipedia contributors. (n.d.). </w:t>
          </w:r>
          <w:r>
            <w:rPr>
              <w:rFonts w:cs="Times New Roman"/>
              <w:i/>
              <w:iCs/>
              <w:noProof/>
            </w:rPr>
            <w:t>Jaccard index</w:t>
          </w:r>
          <w:r>
            <w:rPr>
              <w:rFonts w:cs="Times New Roman"/>
              <w:noProof/>
            </w:rPr>
            <w:t>. Retrieved 5 2, 2013, from Wikipedia, The Free Encyclopedia.: http://en.wikipedia.org/w/index.php?title=Jaccard_index&amp;oldid=549575590</w:t>
          </w:r>
        </w:p>
        <w:p w14:paraId="72ACE88C" w14:textId="77777777" w:rsidR="004579FD" w:rsidRPr="004579FD" w:rsidRDefault="004579FD" w:rsidP="004579FD"/>
        <w:p w14:paraId="324ECBF2" w14:textId="77777777" w:rsidR="004579FD" w:rsidRDefault="004579FD" w:rsidP="004579FD">
          <w:pPr>
            <w:pStyle w:val="Bibliography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 xml:space="preserve">Wikipedia contributors. (2013, 3 18). </w:t>
          </w:r>
          <w:r>
            <w:rPr>
              <w:rFonts w:cs="Times New Roman"/>
              <w:i/>
              <w:iCs/>
              <w:noProof/>
            </w:rPr>
            <w:t>Precision and recall</w:t>
          </w:r>
          <w:r>
            <w:rPr>
              <w:rFonts w:cs="Times New Roman"/>
              <w:noProof/>
            </w:rPr>
            <w:t>. Retrieved 5 1, 2013, from Wikipedia, The Free Encyclopedia.: http://en.wikipedia.org/w/index.php?title=Precision_and_recall&amp;oldid=545239298</w:t>
          </w:r>
        </w:p>
        <w:p w14:paraId="7CCAC42F" w14:textId="699737D9" w:rsidR="006103E0" w:rsidRDefault="006103E0" w:rsidP="004579FD">
          <w:r>
            <w:rPr>
              <w:b/>
              <w:bCs/>
            </w:rPr>
            <w:fldChar w:fldCharType="end"/>
          </w:r>
        </w:p>
      </w:sdtContent>
    </w:sdt>
    <w:p w14:paraId="232CAC24" w14:textId="77777777" w:rsidR="00AA1CC4" w:rsidRDefault="00AA1CC4"/>
    <w:sectPr w:rsidR="00AA1CC4" w:rsidSect="007C67FA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67D7"/>
    <w:multiLevelType w:val="hybridMultilevel"/>
    <w:tmpl w:val="EBEEC8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C8C4E57"/>
    <w:multiLevelType w:val="hybridMultilevel"/>
    <w:tmpl w:val="24D20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70B87"/>
    <w:multiLevelType w:val="hybridMultilevel"/>
    <w:tmpl w:val="BA803E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C34083"/>
    <w:multiLevelType w:val="hybridMultilevel"/>
    <w:tmpl w:val="3E0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44620"/>
    <w:multiLevelType w:val="hybridMultilevel"/>
    <w:tmpl w:val="0ACEE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573A1"/>
    <w:multiLevelType w:val="hybridMultilevel"/>
    <w:tmpl w:val="4F5AAB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5B4B43"/>
    <w:multiLevelType w:val="hybridMultilevel"/>
    <w:tmpl w:val="36B0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E5D87"/>
    <w:multiLevelType w:val="hybridMultilevel"/>
    <w:tmpl w:val="9C50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C4"/>
    <w:rsid w:val="0001029F"/>
    <w:rsid w:val="001F7AD3"/>
    <w:rsid w:val="00243677"/>
    <w:rsid w:val="00355FD0"/>
    <w:rsid w:val="003F02CD"/>
    <w:rsid w:val="003F295A"/>
    <w:rsid w:val="004579FD"/>
    <w:rsid w:val="00597139"/>
    <w:rsid w:val="006103E0"/>
    <w:rsid w:val="006B1CEA"/>
    <w:rsid w:val="00733102"/>
    <w:rsid w:val="007C67FA"/>
    <w:rsid w:val="008B2C4F"/>
    <w:rsid w:val="0092189C"/>
    <w:rsid w:val="009C630D"/>
    <w:rsid w:val="00AA1CC4"/>
    <w:rsid w:val="00B21580"/>
    <w:rsid w:val="00B57639"/>
    <w:rsid w:val="00BA566A"/>
    <w:rsid w:val="00C535A4"/>
    <w:rsid w:val="00D1253B"/>
    <w:rsid w:val="00D74933"/>
    <w:rsid w:val="00DE05B1"/>
    <w:rsid w:val="00E33F2C"/>
    <w:rsid w:val="00E4229D"/>
    <w:rsid w:val="00E604BD"/>
    <w:rsid w:val="00F31B5D"/>
    <w:rsid w:val="00F340C9"/>
    <w:rsid w:val="00F70CC9"/>
    <w:rsid w:val="00FA1EE4"/>
    <w:rsid w:val="00FA66D6"/>
    <w:rsid w:val="00FA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660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C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C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C4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A1CC4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1C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1C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F02C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103E0"/>
  </w:style>
  <w:style w:type="character" w:customStyle="1" w:styleId="apple-converted-space">
    <w:name w:val="apple-converted-space"/>
    <w:basedOn w:val="DefaultParagraphFont"/>
    <w:rsid w:val="004579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C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C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C4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A1CC4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1C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1C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F02C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103E0"/>
  </w:style>
  <w:style w:type="character" w:customStyle="1" w:styleId="apple-converted-space">
    <w:name w:val="apple-converted-space"/>
    <w:basedOn w:val="DefaultParagraphFont"/>
    <w:rsid w:val="00457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Wik13</b:Tag>
    <b:SourceType>InternetSite</b:SourceType>
    <b:Guid>{F95B6622-3C5C-BD4D-B603-E19AE8B07AB2}</b:Guid>
    <b:Title>Precision and recall</b:Title>
    <b:Year>2013</b:Year>
    <b:Month>3</b:Month>
    <b:Day>18</b:Day>
    <b:Author>
      <b:Author>
        <b:Corporate>Wikipedia contributors</b:Corporate>
      </b:Author>
    </b:Author>
    <b:InternetSiteTitle>Wikipedia, The Free Encyclopedia.</b:InternetSiteTitle>
    <b:URL>http://en.wikipedia.org/w/index.php?title=Precision_and_recall&amp;oldid=545239298</b:URL>
    <b:YearAccessed>2013</b:YearAccessed>
    <b:MonthAccessed>5</b:MonthAccessed>
    <b:DayAccessed>1</b:DayAccessed>
    <b:RefOrder>2</b:RefOrder>
  </b:Source>
  <b:Source>
    <b:Tag>Wik131</b:Tag>
    <b:SourceType>InternetSite</b:SourceType>
    <b:Guid>{2733F337-09B0-F348-8BE4-44A3A0CDA239}</b:Guid>
    <b:Author>
      <b:Author>
        <b:Corporate>Wikipedia contributors</b:Corporate>
      </b:Author>
    </b:Author>
    <b:Title>Information gain in decision trees</b:Title>
    <b:InternetSiteTitle>Wikipedia, The Free Encyclopedia.</b:InternetSiteTitle>
    <b:URL>http://en.wikipedia.org/w/index.php?title=Information_gain_in_decision_trees&amp;oldid=551143906</b:URL>
    <b:Year>2013</b:Year>
    <b:Month>4</b:Month>
    <b:Day>19</b:Day>
    <b:YearAccessed>2013</b:YearAccessed>
    <b:MonthAccessed>5</b:MonthAccessed>
    <b:DayAccessed>2</b:DayAccessed>
    <b:RefOrder>3</b:RefOrder>
  </b:Source>
  <b:Source>
    <b:Tag>Ven13</b:Tag>
    <b:SourceType>InternetSite</b:SourceType>
    <b:Guid>{AF53C15C-840F-FA41-B3E2-A9FDAF2FF0FF}</b:Guid>
    <b:Author>
      <b:Author>
        <b:Corporate>U, Venkatesh</b:Corporate>
      </b:Author>
    </b:Author>
    <b:Title>Data Preprocessing – Normalization</b:Title>
    <b:InternetSiteTitle>Data Mining Blog</b:InternetSiteTitle>
    <b:URL>http://intelligencemining.blogspot.com/2009/07/data-preprocessing-normalization.html</b:URL>
    <b:YearAccessed>2013</b:YearAccessed>
    <b:MonthAccessed>5</b:MonthAccessed>
    <b:DayAccessed>2</b:DayAccessed>
    <b:RefOrder>1</b:RefOrder>
  </b:Source>
  <b:Source>
    <b:Tag>Wik132</b:Tag>
    <b:SourceType>InternetSite</b:SourceType>
    <b:Guid>{D3E5F98C-A085-9E48-B598-95F33DFE97BF}</b:Guid>
    <b:Author>
      <b:Author>
        <b:Corporate>Wikipedia contributors</b:Corporate>
      </b:Author>
    </b:Author>
    <b:Title>Jaccard index</b:Title>
    <b:InternetSiteTitle>Wikipedia, The Free Encyclopedia.</b:InternetSiteTitle>
    <b:URL> http://en.wikipedia.org/w/index.php?title=Jaccard_index&amp;oldid=549575590</b:URL>
    <b:YearAccessed>2013</b:YearAccessed>
    <b:MonthAccessed>5</b:MonthAccessed>
    <b:DayAccessed>2</b:DayAccessed>
    <b:RefOrder>4</b:RefOrder>
  </b:Source>
</b:Sources>
</file>

<file path=customXml/itemProps1.xml><?xml version="1.0" encoding="utf-8"?>
<ds:datastoreItem xmlns:ds="http://schemas.openxmlformats.org/officeDocument/2006/customXml" ds:itemID="{293D6CDB-08D6-DB41-92D9-F8BCB743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1097</Words>
  <Characters>6255</Characters>
  <Application>Microsoft Macintosh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Tokheim</dc:creator>
  <cp:keywords/>
  <dc:description/>
  <cp:lastModifiedBy>Sam Tokheim</cp:lastModifiedBy>
  <cp:revision>2</cp:revision>
  <dcterms:created xsi:type="dcterms:W3CDTF">2013-05-02T22:31:00Z</dcterms:created>
  <dcterms:modified xsi:type="dcterms:W3CDTF">2013-05-02T22:31:00Z</dcterms:modified>
</cp:coreProperties>
</file>