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A62A65" w:rsidP="00A62A6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Vending Machine Website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62A65" w:rsidP="00A62A6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Nguyen Ngoc Tan </w:t>
                    </w:r>
                    <w:proofErr w:type="spellStart"/>
                    <w:r>
                      <w:rPr>
                        <w:b/>
                        <w:bCs/>
                      </w:rPr>
                      <w:t>Thuong</w:t>
                    </w:r>
                    <w:proofErr w:type="spellEnd"/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5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62A6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5/13/2018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A05E94" w:rsidP="00A62A65"/>
      </w:sdtContent>
    </w:sdt>
    <w:p w:rsidR="00634D62" w:rsidRDefault="00D35989" w:rsidP="00A62A65">
      <w:pPr>
        <w:pStyle w:val="AxureTOCHeading"/>
        <w:rPr>
          <w:b w:val="0"/>
        </w:rPr>
      </w:pPr>
      <w:r>
        <w:br w:type="page"/>
      </w:r>
    </w:p>
    <w:p w:rsidR="004144D0" w:rsidRDefault="004144D0" w:rsidP="00536F6D"/>
    <w:p w:rsidR="00F9143A" w:rsidRDefault="00A05E94">
      <w:pPr>
        <w:pStyle w:val="AxureHeading1"/>
        <w:keepNext/>
      </w:pPr>
      <w:r>
        <w:t>Pages</w:t>
      </w:r>
    </w:p>
    <w:p w:rsidR="00F9143A" w:rsidRDefault="00A05E94">
      <w:pPr>
        <w:pStyle w:val="AxureHeading2"/>
        <w:keepNext/>
      </w:pPr>
      <w:r>
        <w:t>Page Tree</w:t>
      </w:r>
    </w:p>
    <w:p w:rsidR="00F9143A" w:rsidRDefault="00A05E94">
      <w:r>
        <w:t>Home</w:t>
      </w:r>
      <w:r>
        <w:br/>
      </w:r>
      <w:r>
        <w:tab/>
        <w:t>01 - Login</w:t>
      </w:r>
      <w:r>
        <w:br/>
      </w:r>
      <w:r>
        <w:tab/>
        <w:t>02 - Forgot_Password_Screen</w:t>
      </w:r>
      <w:r>
        <w:br/>
      </w:r>
      <w:r>
        <w:tab/>
        <w:t>03 - Dashboard</w:t>
      </w:r>
      <w:r>
        <w:br/>
      </w:r>
      <w:r>
        <w:tab/>
        <w:t>04 - Machine Details</w:t>
      </w:r>
      <w:r>
        <w:br/>
      </w:r>
      <w:r>
        <w:tab/>
        <w:t>05 - CTID Management</w:t>
      </w:r>
      <w:r>
        <w:br/>
      </w:r>
      <w:r>
        <w:tab/>
        <w:t>06 - Customer Management</w:t>
      </w:r>
      <w:r>
        <w:br/>
      </w:r>
      <w:r>
        <w:tab/>
        <w:t>07 - User Management</w:t>
      </w:r>
      <w:r>
        <w:br/>
      </w:r>
      <w:r>
        <w:tab/>
        <w:t>08 - Transaction</w:t>
      </w:r>
    </w:p>
    <w:p w:rsidR="00F9143A" w:rsidRDefault="00A05E94">
      <w:pPr>
        <w:pStyle w:val="AxureHeading2"/>
        <w:keepNext/>
      </w:pPr>
      <w:r>
        <w:br w:type="page"/>
      </w:r>
      <w:r>
        <w:lastRenderedPageBreak/>
        <w:t>Home</w:t>
      </w:r>
    </w:p>
    <w:p w:rsidR="00F9143A" w:rsidRDefault="00A05E94">
      <w:pPr>
        <w:pStyle w:val="AxureHeading2"/>
        <w:keepNext/>
      </w:pPr>
      <w:r>
        <w:br w:type="page"/>
      </w:r>
      <w:r>
        <w:lastRenderedPageBreak/>
        <w:t>01 - Login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006C9E3D" wp14:editId="61FF3F6F">
            <wp:extent cx="6858000" cy="29337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99"/>
        <w:gridCol w:w="7574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LoginButton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5:</w:t>
            </w:r>
            <w:r>
              <w:br/>
              <w:t xml:space="preserve">    Open 03 - Dashboard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UserName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OnTextChange:</w:t>
            </w:r>
            <w:r>
              <w:br/>
              <w:t xml:space="preserve">  Case 1</w:t>
            </w:r>
            <w:r>
              <w:br/>
              <w:t xml:space="preserve"> (If text on This does not equal """" and length of value of widget Password is greater than or equals "6"):</w:t>
            </w:r>
            <w:r>
              <w:br/>
            </w:r>
            <w:r>
              <w:t xml:space="preserve">    Set value of UserName equal to text on UserName</w:t>
            </w:r>
            <w:r>
              <w:br/>
              <w:t xml:space="preserve">    Enable LoginButton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text on UserName equals ""):</w:t>
            </w:r>
            <w:r>
              <w:br/>
              <w:t xml:space="preserve">    Set text on Hint Username equal to "Username can not be blank"</w:t>
            </w:r>
            <w:r>
              <w:br/>
              <w:t xml:space="preserve">    Show Hint Username</w:t>
            </w:r>
            <w:r>
              <w:br/>
              <w:t xml:space="preserve">  Case 2</w:t>
            </w:r>
            <w:r>
              <w:br/>
              <w:t xml:space="preserve"> (Else If text on UserName</w:t>
            </w:r>
            <w:r>
              <w:t xml:space="preserve"> does not equal ""):</w:t>
            </w:r>
            <w:r>
              <w:br/>
              <w:t xml:space="preserve">    Hide Hint Username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Password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OnTextChange:</w:t>
            </w:r>
            <w:r>
              <w:br/>
              <w:t xml:space="preserve">  Case 1</w:t>
            </w:r>
            <w:r>
              <w:br/>
              <w:t xml:space="preserve"> (If length of value of widget This is greater than or equals "6" and text on UserName does not equal """"):</w:t>
            </w:r>
            <w:r>
              <w:br/>
              <w:t xml:space="preserve">    Enable LoginButton</w:t>
            </w:r>
            <w:r>
              <w:br/>
              <w:t>OnLostFocus:</w:t>
            </w:r>
            <w:r>
              <w:br/>
              <w:t xml:space="preserve">  Case 1</w:t>
            </w:r>
            <w:r>
              <w:br/>
              <w:t xml:space="preserve"> (If length of value of</w:t>
            </w:r>
            <w:r>
              <w:t xml:space="preserve"> widget Password is less than "6"):</w:t>
            </w:r>
            <w:r>
              <w:br/>
              <w:t xml:space="preserve">    Set text on Hint Pass equal to "Pwd length must greater than 6 chars"</w:t>
            </w:r>
            <w:r>
              <w:br/>
              <w:t xml:space="preserve">    Show Hint Pass</w:t>
            </w:r>
            <w:r>
              <w:br/>
              <w:t xml:space="preserve">  Case 2</w:t>
            </w:r>
            <w:r>
              <w:br/>
              <w:t xml:space="preserve"> (Else If text on Password does not equal ""):</w:t>
            </w:r>
            <w:r>
              <w:br/>
              <w:t xml:space="preserve">    Hide Hint Pass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ForgotPass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02 - Forgo</w:t>
            </w:r>
            <w:r>
              <w:t>t_Password_Screen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02 - Forgot_Password_Screen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183164C9" wp14:editId="39F441B2">
            <wp:extent cx="6858000" cy="47720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434"/>
        <w:gridCol w:w="2830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OnShow:</w:t>
            </w:r>
            <w:r>
              <w:br/>
              <w:t xml:space="preserve">  Case 1</w:t>
            </w:r>
            <w:r>
              <w:br/>
              <w:t xml:space="preserve"> (If text on UserName equals ""):</w:t>
            </w:r>
            <w:r>
              <w:br/>
              <w:t xml:space="preserve">    Disable Reset pass button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Reset pass button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03 - Dashboard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6A8918DC" wp14:editId="288BAFE7">
            <wp:extent cx="6858000" cy="46291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Basic"/>
        <w:keepNext/>
      </w:pPr>
      <w:r>
        <w:t>Menu Object</w:t>
      </w:r>
    </w:p>
    <w:p w:rsidR="00F9143A" w:rsidRDefault="00A05E94">
      <w:r>
        <w:rPr>
          <w:noProof/>
        </w:rPr>
        <w:drawing>
          <wp:inline distT="0" distB="0" distL="0" distR="0" wp14:anchorId="11E7EDB0" wp14:editId="09963855">
            <wp:extent cx="1666875" cy="8096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4111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04 - Machine Details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</w:t>
            </w:r>
            <w:r>
              <w:t>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05 - CTID Management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07 - User Management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04 - Machine Details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06 - Customer Management in Curren</w:t>
            </w:r>
            <w:r>
              <w:t>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04 - Machine Details</w:t>
      </w:r>
    </w:p>
    <w:p w:rsidR="00F9143A" w:rsidRDefault="00A05E94">
      <w:r>
        <w:t>OnPageLoad:</w:t>
      </w:r>
      <w:r>
        <w:br/>
        <w:t xml:space="preserve">  Case 1</w:t>
      </w:r>
      <w:r>
        <w:br/>
        <w:t xml:space="preserve"> (If value of UserName contains "acc"):</w:t>
      </w:r>
      <w:r>
        <w:br/>
        <w:t xml:space="preserve">    Enable/Disable Widget</w:t>
      </w:r>
      <w:r>
        <w:br/>
        <w:t xml:space="preserve">    Set value of Function equal to ""</w:t>
      </w:r>
      <w:r>
        <w:br/>
        <w:t xml:space="preserve">  Case 2</w:t>
      </w:r>
      <w:r>
        <w:br/>
      </w:r>
      <w:r>
        <w:t xml:space="preserve"> (Else If value of UserName contains "admin"):</w:t>
      </w:r>
      <w:r>
        <w:br/>
        <w:t xml:space="preserve">    Enable/Disable Widget</w:t>
      </w:r>
      <w:r>
        <w:br/>
        <w:t xml:space="preserve">  Case 3</w:t>
      </w:r>
      <w:r>
        <w:br/>
        <w:t xml:space="preserve"> (Else If True):</w:t>
      </w:r>
      <w:r>
        <w:br/>
        <w:t xml:space="preserve">    Enable/Disable Widget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62FBBB9D" wp14:editId="6E5972B7">
            <wp:extent cx="6848475" cy="45148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275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Set Focus on Widget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08 - Transaction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05 - CTID Management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7892B9E8" wp14:editId="2FF2FAFC">
            <wp:extent cx="6848475" cy="45148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275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08 - Transaction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06 - Customer Management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17935936" wp14:editId="0AD220EC">
            <wp:extent cx="6848475" cy="45148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275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08 - Transaction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07 - User Management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3A45A8F8" wp14:editId="1D700484">
            <wp:extent cx="6848475" cy="45148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275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08 - Transaction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03 - Dashboard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</w:tbl>
    <w:p w:rsidR="00F9143A" w:rsidRDefault="00A05E94">
      <w:pPr>
        <w:pStyle w:val="AxureHeading2"/>
        <w:keepNext/>
      </w:pPr>
      <w:r>
        <w:br w:type="page"/>
      </w:r>
      <w:r>
        <w:lastRenderedPageBreak/>
        <w:t>08 - Transaction</w:t>
      </w:r>
    </w:p>
    <w:p w:rsidR="00F9143A" w:rsidRDefault="00A05E94">
      <w:r>
        <w:t>OnPageLoad:</w:t>
      </w:r>
      <w:r>
        <w:br/>
        <w:t xml:space="preserve">  Case 1</w:t>
      </w:r>
      <w:r>
        <w:br/>
        <w:t xml:space="preserve"> (If value of UserName contains "acc"):</w:t>
      </w:r>
      <w:r>
        <w:br/>
        <w:t xml:space="preserve">    Enable/Disable Widget</w:t>
      </w:r>
      <w:r>
        <w:br/>
        <w:t xml:space="preserve">    Set value of Function equal to ""</w:t>
      </w:r>
      <w:r>
        <w:br/>
        <w:t xml:space="preserve">  Case 2</w:t>
      </w:r>
      <w:r>
        <w:br/>
        <w:t xml:space="preserve"> (Else If value of UserName contains "admin"):</w:t>
      </w:r>
      <w:r>
        <w:br/>
        <w:t xml:space="preserve">    Enable/Disable Widget</w:t>
      </w:r>
      <w:r>
        <w:br/>
        <w:t xml:space="preserve">  Case 3</w:t>
      </w:r>
      <w:r>
        <w:br/>
        <w:t xml:space="preserve"> (Else If True):</w:t>
      </w:r>
      <w:r>
        <w:br/>
        <w:t xml:space="preserve">    En</w:t>
      </w:r>
      <w:r>
        <w:t>able/Disable Widget</w:t>
      </w:r>
    </w:p>
    <w:p w:rsidR="00F9143A" w:rsidRDefault="00A05E94">
      <w:pPr>
        <w:pStyle w:val="AxureHeading3"/>
        <w:keepNext/>
      </w:pPr>
      <w:r>
        <w:t>User Interface</w:t>
      </w:r>
    </w:p>
    <w:p w:rsidR="00F9143A" w:rsidRDefault="00A05E94">
      <w:pPr>
        <w:pStyle w:val="AxureImageParagraph"/>
      </w:pPr>
      <w:r>
        <w:rPr>
          <w:noProof/>
        </w:rPr>
        <w:drawing>
          <wp:inline distT="0" distB="0" distL="0" distR="0" wp14:anchorId="6D6A0E4C" wp14:editId="18B36B5A">
            <wp:extent cx="6848475" cy="45148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3A" w:rsidRDefault="00A05E94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3222"/>
      </w:tblGrid>
      <w:tr w:rsidR="00F9143A" w:rsidTr="00F9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F9143A" w:rsidRDefault="00A05E94">
            <w:pPr>
              <w:pStyle w:val="AxureTableHeaderText"/>
            </w:pPr>
            <w:r>
              <w:t>Interactions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01 - Login in Current Window</w:t>
            </w:r>
          </w:p>
        </w:tc>
      </w:tr>
      <w:tr w:rsidR="00F9143A" w:rsidTr="00F9143A"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9143A" w:rsidRDefault="00F9143A">
            <w:pPr>
              <w:pStyle w:val="AxureTableNormalText"/>
            </w:pPr>
          </w:p>
        </w:tc>
        <w:tc>
          <w:tcPr>
            <w:tcW w:w="0" w:type="auto"/>
          </w:tcPr>
          <w:p w:rsidR="00F9143A" w:rsidRDefault="00A05E94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03 - Dashboard in Current Window</w:t>
            </w:r>
          </w:p>
        </w:tc>
        <w:bookmarkStart w:id="0" w:name="_GoBack"/>
        <w:bookmarkEnd w:id="0"/>
      </w:tr>
    </w:tbl>
    <w:p w:rsidR="00F9143A" w:rsidRDefault="00F9143A">
      <w:pPr>
        <w:sectPr w:rsidR="00F9143A">
          <w:headerReference w:type="default" r:id="rId19"/>
          <w:footerReference w:type="default" r:id="rId20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A05E94" w:rsidRDefault="00A05E94"/>
    <w:sectPr w:rsidR="00A05E94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E94" w:rsidRDefault="00A05E94" w:rsidP="00093BE1">
      <w:pPr>
        <w:spacing w:before="0" w:after="0"/>
      </w:pPr>
      <w:r>
        <w:separator/>
      </w:r>
    </w:p>
  </w:endnote>
  <w:endnote w:type="continuationSeparator" w:id="0">
    <w:p w:rsidR="00A05E94" w:rsidRDefault="00A05E9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62A6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E94" w:rsidRDefault="00A05E94" w:rsidP="00093BE1">
      <w:pPr>
        <w:spacing w:before="0" w:after="0"/>
      </w:pPr>
      <w:r>
        <w:separator/>
      </w:r>
    </w:p>
  </w:footnote>
  <w:footnote w:type="continuationSeparator" w:id="0">
    <w:p w:rsidR="00A05E94" w:rsidRDefault="00A05E9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00732324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40F67F4"/>
    <w:multiLevelType w:val="multilevel"/>
    <w:tmpl w:val="9C9E0A1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65F22B5"/>
    <w:multiLevelType w:val="multilevel"/>
    <w:tmpl w:val="663A1B1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05E94"/>
    <w:rsid w:val="00A62A65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9143A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B12DF2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ADC61-7B49-40A7-834B-692FD2C4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4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Vending Machine Website</dc:subject>
  <dc:creator>Nguyen Ngoc Tan Thuong</dc:creator>
  <cp:lastModifiedBy>thuong</cp:lastModifiedBy>
  <cp:revision>6</cp:revision>
  <cp:lastPrinted>2010-09-03T00:33:00Z</cp:lastPrinted>
  <dcterms:created xsi:type="dcterms:W3CDTF">2010-09-03T21:47:00Z</dcterms:created>
  <dcterms:modified xsi:type="dcterms:W3CDTF">2018-05-13T15:45:00Z</dcterms:modified>
</cp:coreProperties>
</file>