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E14" w:rsidRDefault="00CA7E14" w:rsidP="006954F6">
      <w:pPr>
        <w:spacing w:line="240" w:lineRule="auto"/>
        <w:jc w:val="center"/>
        <w:rPr>
          <w:rFonts w:cs="Arial"/>
          <w:b/>
          <w:sz w:val="28"/>
          <w:szCs w:val="28"/>
          <w:u w:val="single"/>
        </w:rPr>
      </w:pPr>
    </w:p>
    <w:p w:rsidR="00BA161F" w:rsidRPr="002B5480" w:rsidRDefault="00F722ED" w:rsidP="00BA161F">
      <w:pPr>
        <w:spacing w:line="240" w:lineRule="auto"/>
        <w:jc w:val="center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t>SOS- ALTERNATIVO</w:t>
      </w:r>
      <w:r w:rsidR="00812F55" w:rsidRPr="002B5480">
        <w:rPr>
          <w:rFonts w:cs="Arial"/>
          <w:b/>
          <w:sz w:val="28"/>
          <w:szCs w:val="28"/>
          <w:u w:val="single"/>
        </w:rPr>
        <w:t xml:space="preserve"> PEÇAS E SERVIÇOS</w:t>
      </w:r>
      <w:r w:rsidR="001718FF" w:rsidRPr="002B5480">
        <w:rPr>
          <w:rFonts w:cs="Arial"/>
          <w:b/>
          <w:sz w:val="28"/>
          <w:szCs w:val="28"/>
          <w:u w:val="single"/>
        </w:rPr>
        <w:t xml:space="preserve"> LTDA</w:t>
      </w:r>
      <w:r w:rsidR="003C59E1" w:rsidRPr="002B5480">
        <w:rPr>
          <w:rFonts w:cs="Arial"/>
          <w:b/>
          <w:sz w:val="28"/>
          <w:szCs w:val="28"/>
          <w:u w:val="single"/>
        </w:rPr>
        <w:t xml:space="preserve"> </w:t>
      </w:r>
      <w:r w:rsidR="001718FF" w:rsidRPr="002B5480">
        <w:rPr>
          <w:rFonts w:cs="Arial"/>
          <w:b/>
          <w:sz w:val="28"/>
          <w:szCs w:val="28"/>
          <w:u w:val="single"/>
        </w:rPr>
        <w:t xml:space="preserve"> </w:t>
      </w:r>
    </w:p>
    <w:p w:rsidR="00BA161F" w:rsidRDefault="00921C5A" w:rsidP="00BA161F">
      <w:pPr>
        <w:spacing w:line="240" w:lineRule="auto"/>
        <w:jc w:val="center"/>
        <w:rPr>
          <w:b/>
        </w:rPr>
      </w:pPr>
      <w:r w:rsidRPr="002B5480">
        <w:rPr>
          <w:rFonts w:cs="Arial"/>
          <w:b/>
          <w:sz w:val="28"/>
          <w:szCs w:val="28"/>
        </w:rPr>
        <w:t>ALTERAÇÃO CON</w:t>
      </w:r>
      <w:r w:rsidR="001718FF" w:rsidRPr="002B5480">
        <w:rPr>
          <w:rFonts w:cs="Arial"/>
          <w:b/>
          <w:sz w:val="28"/>
          <w:szCs w:val="28"/>
        </w:rPr>
        <w:t xml:space="preserve">TRATUAL </w:t>
      </w:r>
      <w:r w:rsidR="00EE6143">
        <w:rPr>
          <w:b/>
        </w:rPr>
        <w:t xml:space="preserve">     </w:t>
      </w:r>
    </w:p>
    <w:p w:rsidR="006954F6" w:rsidRPr="00BA161F" w:rsidRDefault="00EE6143" w:rsidP="00BA161F">
      <w:pPr>
        <w:spacing w:line="240" w:lineRule="auto"/>
        <w:jc w:val="center"/>
        <w:rPr>
          <w:rFonts w:cs="Arial"/>
          <w:b/>
          <w:sz w:val="28"/>
          <w:szCs w:val="28"/>
        </w:rPr>
      </w:pPr>
      <w:r>
        <w:rPr>
          <w:b/>
        </w:rPr>
        <w:t xml:space="preserve">      </w:t>
      </w:r>
    </w:p>
    <w:p w:rsidR="00A21872" w:rsidRPr="00A21872" w:rsidRDefault="006954F6" w:rsidP="006954F6">
      <w:pPr>
        <w:spacing w:line="240" w:lineRule="auto"/>
        <w:jc w:val="both"/>
        <w:rPr>
          <w:rFonts w:cs="Arial"/>
          <w:sz w:val="24"/>
          <w:szCs w:val="24"/>
        </w:rPr>
      </w:pPr>
      <w:r w:rsidRPr="00A21872">
        <w:rPr>
          <w:rFonts w:cs="Arial"/>
          <w:sz w:val="24"/>
          <w:szCs w:val="24"/>
        </w:rPr>
        <w:t>Pelo presente instrumento particular e na melhor forma de direito, os abaixo assinado.</w:t>
      </w:r>
    </w:p>
    <w:p w:rsidR="00011AA7" w:rsidRPr="00A21872" w:rsidRDefault="00943C6A" w:rsidP="00011AA7">
      <w:pPr>
        <w:jc w:val="both"/>
        <w:rPr>
          <w:rFonts w:cs="Arial"/>
          <w:sz w:val="24"/>
          <w:szCs w:val="24"/>
        </w:rPr>
      </w:pPr>
      <w:r w:rsidRPr="00A21872">
        <w:rPr>
          <w:rFonts w:cs="Arial"/>
          <w:b/>
          <w:sz w:val="24"/>
          <w:szCs w:val="24"/>
        </w:rPr>
        <w:t>O</w:t>
      </w:r>
      <w:r w:rsidR="006719E1" w:rsidRPr="00A21872">
        <w:rPr>
          <w:rFonts w:cs="Arial"/>
          <w:b/>
          <w:sz w:val="24"/>
          <w:szCs w:val="24"/>
        </w:rPr>
        <w:t>TNIEL GARRETO BATISTA</w:t>
      </w:r>
      <w:r w:rsidR="003C59E1" w:rsidRPr="00A21872">
        <w:rPr>
          <w:rFonts w:cs="Arial"/>
          <w:sz w:val="24"/>
          <w:szCs w:val="24"/>
        </w:rPr>
        <w:t>, brasileiro, empresário</w:t>
      </w:r>
      <w:r w:rsidR="00011AA7" w:rsidRPr="00A21872">
        <w:rPr>
          <w:rFonts w:cs="Arial"/>
          <w:sz w:val="24"/>
          <w:szCs w:val="24"/>
        </w:rPr>
        <w:t>,</w:t>
      </w:r>
      <w:r w:rsidR="006719E1" w:rsidRPr="00A21872">
        <w:rPr>
          <w:rFonts w:cs="Arial"/>
          <w:sz w:val="24"/>
          <w:szCs w:val="24"/>
        </w:rPr>
        <w:t xml:space="preserve"> Casado em comunhão parcial</w:t>
      </w:r>
      <w:r w:rsidR="00880305" w:rsidRPr="00A21872">
        <w:rPr>
          <w:rFonts w:cs="Arial"/>
          <w:sz w:val="24"/>
          <w:szCs w:val="24"/>
        </w:rPr>
        <w:t xml:space="preserve"> de bens</w:t>
      </w:r>
      <w:r w:rsidR="003C59E1" w:rsidRPr="00A21872">
        <w:rPr>
          <w:rFonts w:cs="Arial"/>
          <w:sz w:val="24"/>
          <w:szCs w:val="24"/>
        </w:rPr>
        <w:t>, nascido em</w:t>
      </w:r>
      <w:r w:rsidR="006719E1" w:rsidRPr="00A21872">
        <w:rPr>
          <w:rFonts w:cs="Arial"/>
          <w:sz w:val="24"/>
          <w:szCs w:val="24"/>
        </w:rPr>
        <w:t xml:space="preserve"> 09</w:t>
      </w:r>
      <w:r w:rsidR="003C59E1" w:rsidRPr="00A21872">
        <w:rPr>
          <w:rFonts w:cs="Arial"/>
          <w:sz w:val="24"/>
          <w:szCs w:val="24"/>
        </w:rPr>
        <w:t xml:space="preserve"> de</w:t>
      </w:r>
      <w:r w:rsidR="006719E1" w:rsidRPr="00A21872">
        <w:rPr>
          <w:rFonts w:cs="Arial"/>
          <w:sz w:val="24"/>
          <w:szCs w:val="24"/>
        </w:rPr>
        <w:t xml:space="preserve"> dezembro </w:t>
      </w:r>
      <w:r w:rsidR="003C59E1" w:rsidRPr="00A21872">
        <w:rPr>
          <w:rFonts w:cs="Arial"/>
          <w:sz w:val="24"/>
          <w:szCs w:val="24"/>
        </w:rPr>
        <w:t>de</w:t>
      </w:r>
      <w:r w:rsidRPr="00A21872">
        <w:rPr>
          <w:rFonts w:cs="Arial"/>
          <w:sz w:val="24"/>
          <w:szCs w:val="24"/>
        </w:rPr>
        <w:t xml:space="preserve"> </w:t>
      </w:r>
      <w:r w:rsidR="006719E1" w:rsidRPr="00A21872">
        <w:rPr>
          <w:rFonts w:cs="Arial"/>
          <w:sz w:val="24"/>
          <w:szCs w:val="24"/>
        </w:rPr>
        <w:t>1963</w:t>
      </w:r>
      <w:r w:rsidR="00683537" w:rsidRPr="00A21872">
        <w:rPr>
          <w:rFonts w:cs="Arial"/>
          <w:sz w:val="24"/>
          <w:szCs w:val="24"/>
        </w:rPr>
        <w:t>, natural de</w:t>
      </w:r>
      <w:r w:rsidR="00B12EF0" w:rsidRPr="00A21872">
        <w:rPr>
          <w:rFonts w:cs="Arial"/>
          <w:sz w:val="24"/>
          <w:szCs w:val="24"/>
        </w:rPr>
        <w:t xml:space="preserve"> S</w:t>
      </w:r>
      <w:r w:rsidR="006719E1" w:rsidRPr="00A21872">
        <w:rPr>
          <w:rFonts w:cs="Arial"/>
          <w:sz w:val="24"/>
          <w:szCs w:val="24"/>
        </w:rPr>
        <w:t xml:space="preserve">ão </w:t>
      </w:r>
      <w:r w:rsidR="00B12EF0" w:rsidRPr="00A21872">
        <w:rPr>
          <w:rFonts w:cs="Arial"/>
          <w:sz w:val="24"/>
          <w:szCs w:val="24"/>
        </w:rPr>
        <w:t>Luis</w:t>
      </w:r>
      <w:r w:rsidR="006719E1" w:rsidRPr="00A21872">
        <w:rPr>
          <w:rFonts w:cs="Arial"/>
          <w:sz w:val="24"/>
          <w:szCs w:val="24"/>
        </w:rPr>
        <w:t xml:space="preserve"> do maranhão/MA</w:t>
      </w:r>
      <w:r w:rsidRPr="00A21872">
        <w:rPr>
          <w:rFonts w:cs="Arial"/>
          <w:sz w:val="24"/>
          <w:szCs w:val="24"/>
        </w:rPr>
        <w:t>, portador</w:t>
      </w:r>
      <w:r w:rsidR="00294AC6" w:rsidRPr="00A21872">
        <w:rPr>
          <w:rFonts w:cs="Arial"/>
          <w:sz w:val="24"/>
          <w:szCs w:val="24"/>
        </w:rPr>
        <w:t xml:space="preserve"> da Carteira de habilitação</w:t>
      </w:r>
      <w:r w:rsidR="00011AA7" w:rsidRPr="00A21872">
        <w:rPr>
          <w:rFonts w:cs="Arial"/>
          <w:sz w:val="24"/>
          <w:szCs w:val="24"/>
        </w:rPr>
        <w:t xml:space="preserve"> nº </w:t>
      </w:r>
      <w:r w:rsidR="00294AC6" w:rsidRPr="00A21872">
        <w:rPr>
          <w:rFonts w:cs="Arial"/>
          <w:sz w:val="24"/>
          <w:szCs w:val="24"/>
        </w:rPr>
        <w:t>03155324801</w:t>
      </w:r>
      <w:r w:rsidR="00B12EF0" w:rsidRPr="00A21872">
        <w:rPr>
          <w:rFonts w:cs="Arial"/>
          <w:sz w:val="24"/>
          <w:szCs w:val="24"/>
        </w:rPr>
        <w:t xml:space="preserve"> </w:t>
      </w:r>
      <w:r w:rsidR="003C59E1" w:rsidRPr="00A21872">
        <w:rPr>
          <w:rFonts w:cs="Arial"/>
          <w:sz w:val="24"/>
          <w:szCs w:val="24"/>
        </w:rPr>
        <w:t xml:space="preserve">expedida em </w:t>
      </w:r>
      <w:r w:rsidR="00294AC6" w:rsidRPr="00A21872">
        <w:rPr>
          <w:rFonts w:cs="Arial"/>
          <w:sz w:val="24"/>
          <w:szCs w:val="24"/>
        </w:rPr>
        <w:t>27/02/2014 pelo</w:t>
      </w:r>
      <w:r w:rsidR="006719E1" w:rsidRPr="00A21872">
        <w:rPr>
          <w:rFonts w:cs="Arial"/>
          <w:sz w:val="24"/>
          <w:szCs w:val="24"/>
        </w:rPr>
        <w:t xml:space="preserve"> </w:t>
      </w:r>
      <w:r w:rsidR="00294AC6" w:rsidRPr="00A21872">
        <w:rPr>
          <w:rFonts w:cs="Arial"/>
          <w:sz w:val="24"/>
          <w:szCs w:val="24"/>
        </w:rPr>
        <w:t>DETRAN-DF</w:t>
      </w:r>
      <w:r w:rsidR="00011AA7" w:rsidRPr="00A21872">
        <w:rPr>
          <w:rFonts w:cs="Arial"/>
          <w:sz w:val="24"/>
          <w:szCs w:val="24"/>
        </w:rPr>
        <w:t xml:space="preserve"> e CPF </w:t>
      </w:r>
      <w:r w:rsidR="006719E1" w:rsidRPr="00A21872">
        <w:rPr>
          <w:rFonts w:cs="Arial"/>
          <w:sz w:val="24"/>
          <w:szCs w:val="24"/>
        </w:rPr>
        <w:t>263.095.131.68</w:t>
      </w:r>
      <w:r w:rsidR="00011AA7" w:rsidRPr="00A21872">
        <w:rPr>
          <w:rFonts w:cs="Arial"/>
          <w:sz w:val="24"/>
          <w:szCs w:val="24"/>
        </w:rPr>
        <w:t xml:space="preserve">, residente </w:t>
      </w:r>
      <w:r w:rsidR="003C59E1" w:rsidRPr="00A21872">
        <w:rPr>
          <w:rFonts w:cs="Arial"/>
          <w:sz w:val="24"/>
          <w:szCs w:val="24"/>
        </w:rPr>
        <w:t>e domiciliado</w:t>
      </w:r>
      <w:r w:rsidRPr="00A21872">
        <w:rPr>
          <w:rFonts w:cs="Arial"/>
          <w:sz w:val="24"/>
          <w:szCs w:val="24"/>
        </w:rPr>
        <w:t xml:space="preserve"> na </w:t>
      </w:r>
      <w:r w:rsidR="007317E9" w:rsidRPr="00A21872">
        <w:rPr>
          <w:rFonts w:cs="Arial"/>
          <w:sz w:val="24"/>
          <w:szCs w:val="24"/>
        </w:rPr>
        <w:t>Rua SHVP Rua 04 chácara 19 casa 20 Vicente Pires BRASÍLIA-DF, CEP: 72001-275;</w:t>
      </w:r>
    </w:p>
    <w:p w:rsidR="00A21872" w:rsidRPr="004848B9" w:rsidRDefault="00B12EF0" w:rsidP="00B12EF0">
      <w:pPr>
        <w:jc w:val="both"/>
        <w:rPr>
          <w:rFonts w:cs="Arial"/>
          <w:sz w:val="24"/>
          <w:szCs w:val="24"/>
        </w:rPr>
      </w:pPr>
      <w:r w:rsidRPr="004848B9">
        <w:rPr>
          <w:rFonts w:cs="Arial"/>
          <w:b/>
          <w:sz w:val="24"/>
          <w:szCs w:val="24"/>
        </w:rPr>
        <w:t>MARILDA DAS GRAÇAS BATISTA</w:t>
      </w:r>
      <w:r w:rsidR="00011AA7" w:rsidRPr="004848B9">
        <w:rPr>
          <w:rFonts w:cs="Arial"/>
          <w:b/>
          <w:sz w:val="24"/>
          <w:szCs w:val="24"/>
        </w:rPr>
        <w:t>,</w:t>
      </w:r>
      <w:r w:rsidR="00943C6A" w:rsidRPr="004848B9">
        <w:rPr>
          <w:rFonts w:cs="Arial"/>
          <w:sz w:val="24"/>
          <w:szCs w:val="24"/>
        </w:rPr>
        <w:t xml:space="preserve"> </w:t>
      </w:r>
      <w:r w:rsidR="00943C6A" w:rsidRPr="00CA7E14">
        <w:rPr>
          <w:rFonts w:cs="Arial"/>
          <w:sz w:val="24"/>
          <w:szCs w:val="24"/>
        </w:rPr>
        <w:t>brasileira</w:t>
      </w:r>
      <w:r w:rsidR="00011AA7" w:rsidRPr="004848B9">
        <w:rPr>
          <w:rFonts w:cs="Arial"/>
          <w:sz w:val="24"/>
          <w:szCs w:val="24"/>
        </w:rPr>
        <w:t>,</w:t>
      </w:r>
      <w:r w:rsidR="00943C6A" w:rsidRPr="004848B9">
        <w:rPr>
          <w:rFonts w:cs="Arial"/>
          <w:sz w:val="24"/>
          <w:szCs w:val="24"/>
        </w:rPr>
        <w:t xml:space="preserve"> empresária</w:t>
      </w:r>
      <w:r w:rsidR="003C59E1" w:rsidRPr="004848B9">
        <w:rPr>
          <w:rFonts w:cs="Arial"/>
          <w:sz w:val="24"/>
          <w:szCs w:val="24"/>
        </w:rPr>
        <w:t>,</w:t>
      </w:r>
      <w:r w:rsidRPr="004848B9">
        <w:rPr>
          <w:rFonts w:cs="Arial"/>
          <w:sz w:val="24"/>
          <w:szCs w:val="24"/>
        </w:rPr>
        <w:t xml:space="preserve"> casada em comunhão parcial</w:t>
      </w:r>
      <w:r w:rsidR="00327B71" w:rsidRPr="004848B9">
        <w:rPr>
          <w:rFonts w:cs="Arial"/>
          <w:sz w:val="24"/>
          <w:szCs w:val="24"/>
        </w:rPr>
        <w:t xml:space="preserve"> de bens, nascida</w:t>
      </w:r>
      <w:r w:rsidRPr="004848B9">
        <w:rPr>
          <w:rFonts w:cs="Arial"/>
          <w:sz w:val="24"/>
          <w:szCs w:val="24"/>
        </w:rPr>
        <w:t xml:space="preserve"> em </w:t>
      </w:r>
      <w:r w:rsidR="00457397" w:rsidRPr="004848B9">
        <w:rPr>
          <w:rFonts w:cs="Arial"/>
          <w:sz w:val="24"/>
          <w:szCs w:val="24"/>
        </w:rPr>
        <w:t>30</w:t>
      </w:r>
      <w:r w:rsidR="00011AA7" w:rsidRPr="004848B9">
        <w:rPr>
          <w:rFonts w:cs="Arial"/>
          <w:sz w:val="24"/>
          <w:szCs w:val="24"/>
        </w:rPr>
        <w:t xml:space="preserve"> de </w:t>
      </w:r>
      <w:r w:rsidR="00457397" w:rsidRPr="004848B9">
        <w:rPr>
          <w:rFonts w:cs="Arial"/>
          <w:sz w:val="24"/>
          <w:szCs w:val="24"/>
        </w:rPr>
        <w:t>Agosto</w:t>
      </w:r>
      <w:r w:rsidR="00011AA7" w:rsidRPr="004848B9">
        <w:rPr>
          <w:rFonts w:cs="Arial"/>
          <w:sz w:val="24"/>
          <w:szCs w:val="24"/>
        </w:rPr>
        <w:t xml:space="preserve"> de </w:t>
      </w:r>
      <w:r w:rsidRPr="004848B9">
        <w:rPr>
          <w:rFonts w:cs="Arial"/>
          <w:sz w:val="24"/>
          <w:szCs w:val="24"/>
        </w:rPr>
        <w:t>1963</w:t>
      </w:r>
      <w:r w:rsidR="00011AA7" w:rsidRPr="004848B9">
        <w:rPr>
          <w:rFonts w:cs="Arial"/>
          <w:sz w:val="24"/>
          <w:szCs w:val="24"/>
        </w:rPr>
        <w:t xml:space="preserve">, natural </w:t>
      </w:r>
      <w:r w:rsidR="00B94BB0" w:rsidRPr="004848B9">
        <w:rPr>
          <w:rFonts w:cs="Arial"/>
          <w:sz w:val="24"/>
          <w:szCs w:val="24"/>
        </w:rPr>
        <w:t>de Manhuaçu - MG</w:t>
      </w:r>
      <w:r w:rsidR="003C59E1" w:rsidRPr="004848B9">
        <w:rPr>
          <w:rFonts w:cs="Arial"/>
          <w:sz w:val="24"/>
          <w:szCs w:val="24"/>
        </w:rPr>
        <w:t>, CPF</w:t>
      </w:r>
      <w:r w:rsidR="00011AA7" w:rsidRPr="004848B9">
        <w:rPr>
          <w:rFonts w:cs="Arial"/>
          <w:sz w:val="24"/>
          <w:szCs w:val="24"/>
        </w:rPr>
        <w:t xml:space="preserve"> Nº</w:t>
      </w:r>
      <w:r w:rsidRPr="004848B9">
        <w:rPr>
          <w:rFonts w:cs="Arial"/>
          <w:sz w:val="24"/>
          <w:szCs w:val="24"/>
        </w:rPr>
        <w:t xml:space="preserve"> 223.949.821-87</w:t>
      </w:r>
      <w:r w:rsidR="00011AA7" w:rsidRPr="004848B9">
        <w:rPr>
          <w:rFonts w:cs="Arial"/>
          <w:sz w:val="24"/>
          <w:szCs w:val="24"/>
        </w:rPr>
        <w:t xml:space="preserve">, portador da Carteira </w:t>
      </w:r>
      <w:r w:rsidR="00D1774F" w:rsidRPr="004848B9">
        <w:rPr>
          <w:rFonts w:cs="Arial"/>
          <w:sz w:val="24"/>
          <w:szCs w:val="24"/>
        </w:rPr>
        <w:t xml:space="preserve">de Identidade RG nº </w:t>
      </w:r>
      <w:r w:rsidRPr="004848B9">
        <w:rPr>
          <w:rFonts w:cs="Arial"/>
          <w:sz w:val="24"/>
          <w:szCs w:val="24"/>
        </w:rPr>
        <w:t>945.246</w:t>
      </w:r>
      <w:r w:rsidR="00D1774F" w:rsidRPr="004848B9">
        <w:rPr>
          <w:rFonts w:cs="Arial"/>
          <w:sz w:val="24"/>
          <w:szCs w:val="24"/>
        </w:rPr>
        <w:t>, expedida pela SSP</w:t>
      </w:r>
      <w:r w:rsidRPr="004848B9">
        <w:rPr>
          <w:rFonts w:cs="Arial"/>
          <w:sz w:val="24"/>
          <w:szCs w:val="24"/>
        </w:rPr>
        <w:t xml:space="preserve"> – DF em </w:t>
      </w:r>
      <w:r w:rsidR="00086AC0" w:rsidRPr="004848B9">
        <w:rPr>
          <w:rFonts w:cs="Arial"/>
          <w:sz w:val="24"/>
          <w:szCs w:val="24"/>
        </w:rPr>
        <w:t>1</w:t>
      </w:r>
      <w:r w:rsidR="00244113" w:rsidRPr="004848B9">
        <w:rPr>
          <w:rFonts w:cs="Arial"/>
          <w:sz w:val="24"/>
          <w:szCs w:val="24"/>
        </w:rPr>
        <w:t>8</w:t>
      </w:r>
      <w:r w:rsidR="00011AA7" w:rsidRPr="004848B9">
        <w:rPr>
          <w:rFonts w:cs="Arial"/>
          <w:sz w:val="24"/>
          <w:szCs w:val="24"/>
        </w:rPr>
        <w:t>/</w:t>
      </w:r>
      <w:r w:rsidR="00086AC0" w:rsidRPr="004848B9">
        <w:rPr>
          <w:rFonts w:cs="Arial"/>
          <w:sz w:val="24"/>
          <w:szCs w:val="24"/>
        </w:rPr>
        <w:t>0</w:t>
      </w:r>
      <w:r w:rsidR="00244113" w:rsidRPr="004848B9">
        <w:rPr>
          <w:rFonts w:cs="Arial"/>
          <w:sz w:val="24"/>
          <w:szCs w:val="24"/>
        </w:rPr>
        <w:t>7</w:t>
      </w:r>
      <w:r w:rsidR="00011AA7" w:rsidRPr="004848B9">
        <w:rPr>
          <w:rFonts w:cs="Arial"/>
          <w:sz w:val="24"/>
          <w:szCs w:val="24"/>
        </w:rPr>
        <w:t>/</w:t>
      </w:r>
      <w:r w:rsidR="00244113" w:rsidRPr="004848B9">
        <w:rPr>
          <w:rFonts w:cs="Arial"/>
          <w:sz w:val="24"/>
          <w:szCs w:val="24"/>
        </w:rPr>
        <w:t>2008</w:t>
      </w:r>
      <w:r w:rsidR="00DD33C9" w:rsidRPr="004848B9">
        <w:rPr>
          <w:rFonts w:cs="Arial"/>
          <w:sz w:val="24"/>
          <w:szCs w:val="24"/>
        </w:rPr>
        <w:t xml:space="preserve">, </w:t>
      </w:r>
      <w:r w:rsidR="00D1774F" w:rsidRPr="004848B9">
        <w:rPr>
          <w:rFonts w:cs="Arial"/>
          <w:sz w:val="24"/>
          <w:szCs w:val="24"/>
        </w:rPr>
        <w:t>residente e domiciliado na</w:t>
      </w:r>
      <w:r w:rsidR="00880305" w:rsidRPr="004848B9">
        <w:rPr>
          <w:rFonts w:cs="Arial"/>
          <w:sz w:val="24"/>
          <w:szCs w:val="24"/>
        </w:rPr>
        <w:t xml:space="preserve"> </w:t>
      </w:r>
      <w:r w:rsidR="007317E9" w:rsidRPr="004848B9">
        <w:rPr>
          <w:rFonts w:cs="Arial"/>
          <w:sz w:val="24"/>
          <w:szCs w:val="24"/>
        </w:rPr>
        <w:t>Rua SHVP Rua 04 chácara 19 casa 20 Vicente Pires- BRASÍLIA -DF, CEP: 72001-275</w:t>
      </w:r>
      <w:r w:rsidRPr="004848B9">
        <w:rPr>
          <w:rFonts w:cs="Arial"/>
          <w:sz w:val="24"/>
          <w:szCs w:val="24"/>
        </w:rPr>
        <w:t>;</w:t>
      </w:r>
    </w:p>
    <w:p w:rsidR="006954F6" w:rsidRPr="004848B9" w:rsidRDefault="006954F6" w:rsidP="002012B1">
      <w:pPr>
        <w:ind w:right="-1"/>
        <w:jc w:val="both"/>
        <w:rPr>
          <w:rFonts w:cs="Arial"/>
          <w:color w:val="FF0000"/>
          <w:sz w:val="24"/>
          <w:szCs w:val="24"/>
        </w:rPr>
      </w:pPr>
      <w:r w:rsidRPr="004848B9">
        <w:rPr>
          <w:rFonts w:cs="Arial"/>
          <w:sz w:val="24"/>
          <w:szCs w:val="24"/>
        </w:rPr>
        <w:t xml:space="preserve">Únicos sócios da empresa que gira sob a denominação social de: </w:t>
      </w:r>
      <w:r w:rsidR="00F722ED">
        <w:rPr>
          <w:rFonts w:cs="Arial"/>
          <w:sz w:val="24"/>
          <w:szCs w:val="24"/>
        </w:rPr>
        <w:t>SOS- ALTERNATIVO</w:t>
      </w:r>
      <w:r w:rsidR="00A15BB5" w:rsidRPr="004848B9">
        <w:rPr>
          <w:rFonts w:cs="Arial"/>
          <w:sz w:val="24"/>
          <w:szCs w:val="24"/>
        </w:rPr>
        <w:t xml:space="preserve"> PEÇAS E SERVIÇOS</w:t>
      </w:r>
      <w:r w:rsidR="00086AC0" w:rsidRPr="004848B9">
        <w:rPr>
          <w:rFonts w:cs="Arial"/>
          <w:sz w:val="24"/>
          <w:szCs w:val="24"/>
        </w:rPr>
        <w:t xml:space="preserve"> LTDA</w:t>
      </w:r>
      <w:r w:rsidRPr="004848B9">
        <w:rPr>
          <w:rFonts w:cs="Arial"/>
          <w:sz w:val="24"/>
          <w:szCs w:val="24"/>
        </w:rPr>
        <w:t>,</w:t>
      </w:r>
      <w:r w:rsidR="00DF0DBA" w:rsidRPr="004848B9">
        <w:rPr>
          <w:rFonts w:cs="Arial"/>
          <w:sz w:val="24"/>
          <w:szCs w:val="24"/>
        </w:rPr>
        <w:t xml:space="preserve"> situada na</w:t>
      </w:r>
      <w:r w:rsidR="004C7204">
        <w:rPr>
          <w:rFonts w:cs="Arial"/>
          <w:sz w:val="24"/>
          <w:szCs w:val="24"/>
        </w:rPr>
        <w:t xml:space="preserve"> QD</w:t>
      </w:r>
      <w:r w:rsidR="002012B1" w:rsidRPr="004848B9">
        <w:rPr>
          <w:rFonts w:cs="Arial"/>
          <w:sz w:val="24"/>
          <w:szCs w:val="24"/>
        </w:rPr>
        <w:t xml:space="preserve"> 200 CONJUNTO 01 LOTES 29/31 SALA 01 RECANTO DAS EMAS- Brasília/DF CEP: 72.610-001 dev</w:t>
      </w:r>
      <w:r w:rsidRPr="004848B9">
        <w:rPr>
          <w:rFonts w:cs="Arial"/>
          <w:sz w:val="24"/>
          <w:szCs w:val="24"/>
        </w:rPr>
        <w:t xml:space="preserve">idamente registrada na JCDF sob o nº </w:t>
      </w:r>
      <w:r w:rsidR="00824AE9" w:rsidRPr="004848B9">
        <w:rPr>
          <w:rFonts w:cs="Arial"/>
          <w:sz w:val="24"/>
          <w:szCs w:val="24"/>
        </w:rPr>
        <w:t>53</w:t>
      </w:r>
      <w:r w:rsidR="00011AA7" w:rsidRPr="004848B9">
        <w:rPr>
          <w:rFonts w:cs="Arial"/>
          <w:sz w:val="24"/>
          <w:szCs w:val="24"/>
        </w:rPr>
        <w:t>20</w:t>
      </w:r>
      <w:r w:rsidR="00DF0DBA" w:rsidRPr="004848B9">
        <w:rPr>
          <w:rFonts w:cs="Arial"/>
          <w:sz w:val="24"/>
          <w:szCs w:val="24"/>
        </w:rPr>
        <w:t>093915-1</w:t>
      </w:r>
      <w:r w:rsidRPr="004848B9">
        <w:rPr>
          <w:rFonts w:cs="Arial"/>
          <w:sz w:val="24"/>
          <w:szCs w:val="24"/>
        </w:rPr>
        <w:t xml:space="preserve">, com despacho em </w:t>
      </w:r>
      <w:r w:rsidR="00DF0DBA" w:rsidRPr="004848B9">
        <w:rPr>
          <w:rFonts w:cs="Arial"/>
          <w:sz w:val="24"/>
          <w:szCs w:val="24"/>
        </w:rPr>
        <w:t>03/11/1998</w:t>
      </w:r>
      <w:r w:rsidRPr="004848B9">
        <w:rPr>
          <w:rFonts w:cs="Arial"/>
          <w:sz w:val="24"/>
          <w:szCs w:val="24"/>
        </w:rPr>
        <w:t xml:space="preserve">, inscrita no CNPJ </w:t>
      </w:r>
      <w:r w:rsidR="00DF0DBA" w:rsidRPr="004848B9">
        <w:rPr>
          <w:rFonts w:cs="Arial"/>
          <w:sz w:val="24"/>
          <w:szCs w:val="24"/>
        </w:rPr>
        <w:t>02.817.976/0001-87</w:t>
      </w:r>
      <w:r w:rsidRPr="004848B9">
        <w:rPr>
          <w:rFonts w:cs="Arial"/>
          <w:sz w:val="24"/>
          <w:szCs w:val="24"/>
        </w:rPr>
        <w:t xml:space="preserve">, resolveram assim fazer a </w:t>
      </w:r>
      <w:r w:rsidR="00D1774F" w:rsidRPr="004848B9">
        <w:rPr>
          <w:rFonts w:cs="Arial"/>
          <w:sz w:val="24"/>
          <w:szCs w:val="24"/>
        </w:rPr>
        <w:t>primeira</w:t>
      </w:r>
      <w:r w:rsidR="007C08E5">
        <w:rPr>
          <w:rFonts w:cs="Arial"/>
          <w:sz w:val="24"/>
          <w:szCs w:val="24"/>
        </w:rPr>
        <w:t xml:space="preserve"> </w:t>
      </w:r>
      <w:r w:rsidRPr="004848B9">
        <w:rPr>
          <w:rFonts w:cs="Arial"/>
          <w:sz w:val="24"/>
          <w:szCs w:val="24"/>
        </w:rPr>
        <w:t>alteração contratual:</w:t>
      </w:r>
    </w:p>
    <w:p w:rsidR="00401E42" w:rsidRPr="004848B9" w:rsidRDefault="00FB4FAF" w:rsidP="00FB4FAF">
      <w:pPr>
        <w:spacing w:after="0" w:line="240" w:lineRule="auto"/>
        <w:jc w:val="both"/>
        <w:rPr>
          <w:rFonts w:cs="Arial"/>
          <w:b/>
          <w:sz w:val="24"/>
          <w:szCs w:val="24"/>
        </w:rPr>
      </w:pPr>
      <w:r w:rsidRPr="004848B9">
        <w:rPr>
          <w:rFonts w:eastAsia="Times New Roman" w:cs="Arial"/>
          <w:color w:val="000000"/>
          <w:sz w:val="24"/>
          <w:szCs w:val="24"/>
          <w:lang w:eastAsia="pt-BR"/>
        </w:rPr>
        <w:t> </w:t>
      </w:r>
      <w:r w:rsidR="00401E42" w:rsidRPr="004848B9">
        <w:rPr>
          <w:rFonts w:cs="Arial"/>
          <w:b/>
          <w:sz w:val="24"/>
          <w:szCs w:val="24"/>
        </w:rPr>
        <w:t>C</w:t>
      </w:r>
      <w:r w:rsidR="00876E50" w:rsidRPr="004848B9">
        <w:rPr>
          <w:rFonts w:cs="Arial"/>
          <w:b/>
          <w:sz w:val="24"/>
          <w:szCs w:val="24"/>
        </w:rPr>
        <w:t>LAUSULA PRIMEIRA</w:t>
      </w:r>
      <w:r w:rsidR="00401E42" w:rsidRPr="004848B9">
        <w:rPr>
          <w:rFonts w:cs="Arial"/>
          <w:b/>
          <w:sz w:val="24"/>
          <w:szCs w:val="24"/>
        </w:rPr>
        <w:t xml:space="preserve"> - DAS ATIVIDADES</w:t>
      </w:r>
      <w:r w:rsidR="00EE6143" w:rsidRPr="004848B9">
        <w:rPr>
          <w:rFonts w:cs="Arial"/>
          <w:b/>
          <w:sz w:val="24"/>
          <w:szCs w:val="24"/>
        </w:rPr>
        <w:t xml:space="preserve"> </w:t>
      </w:r>
    </w:p>
    <w:p w:rsidR="0016651A" w:rsidRPr="004848B9" w:rsidRDefault="0016651A" w:rsidP="00FB4FAF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eastAsia="pt-BR"/>
        </w:rPr>
      </w:pPr>
    </w:p>
    <w:p w:rsidR="00B0421B" w:rsidRPr="004848B9" w:rsidRDefault="00401E42" w:rsidP="00437DC2">
      <w:pPr>
        <w:jc w:val="both"/>
        <w:rPr>
          <w:rFonts w:cs="Arial"/>
          <w:sz w:val="24"/>
          <w:szCs w:val="24"/>
        </w:rPr>
      </w:pPr>
      <w:r w:rsidRPr="004848B9">
        <w:rPr>
          <w:rFonts w:cs="Arial"/>
          <w:b/>
          <w:sz w:val="24"/>
          <w:szCs w:val="24"/>
        </w:rPr>
        <w:t xml:space="preserve"> </w:t>
      </w:r>
      <w:r w:rsidR="00C7360C" w:rsidRPr="004848B9">
        <w:rPr>
          <w:rFonts w:cs="Arial"/>
          <w:sz w:val="24"/>
          <w:szCs w:val="24"/>
        </w:rPr>
        <w:t>Altera-se as atividades que passa a ser fabricação de painéis e letreiros luminosos</w:t>
      </w:r>
      <w:r w:rsidR="00DF0DBA" w:rsidRPr="004848B9">
        <w:rPr>
          <w:rFonts w:cs="Arial"/>
          <w:sz w:val="24"/>
          <w:szCs w:val="24"/>
        </w:rPr>
        <w:t>,</w:t>
      </w:r>
      <w:r w:rsidR="00F464AE" w:rsidRPr="004848B9">
        <w:rPr>
          <w:rFonts w:cs="Arial"/>
          <w:sz w:val="24"/>
          <w:szCs w:val="24"/>
        </w:rPr>
        <w:t xml:space="preserve"> </w:t>
      </w:r>
      <w:r w:rsidR="00C7360C" w:rsidRPr="004848B9">
        <w:rPr>
          <w:rFonts w:cs="Arial"/>
          <w:sz w:val="24"/>
          <w:szCs w:val="24"/>
        </w:rPr>
        <w:t xml:space="preserve">impressão de </w:t>
      </w:r>
      <w:r w:rsidR="00F464AE" w:rsidRPr="004848B9">
        <w:rPr>
          <w:rFonts w:cs="Arial"/>
          <w:sz w:val="24"/>
          <w:szCs w:val="24"/>
        </w:rPr>
        <w:t>material para</w:t>
      </w:r>
      <w:r w:rsidR="00C7360C" w:rsidRPr="004848B9">
        <w:rPr>
          <w:rFonts w:cs="Arial"/>
          <w:sz w:val="24"/>
          <w:szCs w:val="24"/>
        </w:rPr>
        <w:t xml:space="preserve"> uso </w:t>
      </w:r>
      <w:r w:rsidR="00F464AE" w:rsidRPr="004848B9">
        <w:rPr>
          <w:rFonts w:cs="Arial"/>
          <w:sz w:val="24"/>
          <w:szCs w:val="24"/>
        </w:rPr>
        <w:t>publicitário</w:t>
      </w:r>
      <w:r w:rsidR="00DF0DBA" w:rsidRPr="004848B9">
        <w:rPr>
          <w:rFonts w:cs="Arial"/>
          <w:sz w:val="24"/>
          <w:szCs w:val="24"/>
        </w:rPr>
        <w:t>,</w:t>
      </w:r>
      <w:r w:rsidR="00C7360C" w:rsidRPr="004848B9">
        <w:rPr>
          <w:rFonts w:cs="Arial"/>
          <w:sz w:val="24"/>
          <w:szCs w:val="24"/>
        </w:rPr>
        <w:t xml:space="preserve"> obras de acabamento em gesso e estuque</w:t>
      </w:r>
      <w:r w:rsidR="00DF0DBA" w:rsidRPr="004848B9">
        <w:rPr>
          <w:rFonts w:cs="Arial"/>
          <w:sz w:val="24"/>
          <w:szCs w:val="24"/>
        </w:rPr>
        <w:t>,</w:t>
      </w:r>
      <w:r w:rsidR="007E353F" w:rsidRPr="004848B9">
        <w:rPr>
          <w:rFonts w:cs="Arial"/>
          <w:sz w:val="24"/>
          <w:szCs w:val="24"/>
        </w:rPr>
        <w:t xml:space="preserve"> </w:t>
      </w:r>
      <w:r w:rsidR="00C7360C" w:rsidRPr="004848B9">
        <w:rPr>
          <w:rFonts w:cs="Arial"/>
          <w:sz w:val="24"/>
          <w:szCs w:val="24"/>
        </w:rPr>
        <w:t>instalação e manutenção elétrica</w:t>
      </w:r>
      <w:r w:rsidR="00DF0DBA" w:rsidRPr="004848B9">
        <w:rPr>
          <w:rFonts w:cs="Arial"/>
          <w:sz w:val="24"/>
          <w:szCs w:val="24"/>
        </w:rPr>
        <w:t>,</w:t>
      </w:r>
      <w:r w:rsidR="007E353F" w:rsidRPr="004848B9">
        <w:rPr>
          <w:rFonts w:cs="Arial"/>
          <w:sz w:val="24"/>
          <w:szCs w:val="24"/>
        </w:rPr>
        <w:t xml:space="preserve"> </w:t>
      </w:r>
      <w:r w:rsidR="00C7360C" w:rsidRPr="004848B9">
        <w:rPr>
          <w:rFonts w:cs="Arial"/>
          <w:sz w:val="24"/>
          <w:szCs w:val="24"/>
        </w:rPr>
        <w:t>serviços de pintura de edifícios em geral</w:t>
      </w:r>
      <w:r w:rsidR="00DF0DBA" w:rsidRPr="004848B9">
        <w:rPr>
          <w:rFonts w:cs="Arial"/>
          <w:sz w:val="24"/>
          <w:szCs w:val="24"/>
        </w:rPr>
        <w:t>,</w:t>
      </w:r>
      <w:r w:rsidR="00C7360C" w:rsidRPr="004848B9">
        <w:rPr>
          <w:rFonts w:cs="Arial"/>
          <w:sz w:val="24"/>
          <w:szCs w:val="24"/>
        </w:rPr>
        <w:t xml:space="preserve"> outras obras de acabamento da construção</w:t>
      </w:r>
      <w:r w:rsidR="00DF0DBA" w:rsidRPr="004848B9">
        <w:rPr>
          <w:rFonts w:cs="Arial"/>
          <w:sz w:val="24"/>
          <w:szCs w:val="24"/>
        </w:rPr>
        <w:t>,</w:t>
      </w:r>
      <w:r w:rsidR="00C7360C" w:rsidRPr="004848B9">
        <w:rPr>
          <w:rFonts w:cs="Arial"/>
          <w:sz w:val="24"/>
          <w:szCs w:val="24"/>
        </w:rPr>
        <w:t xml:space="preserve"> reparação e manutenção de computadores e equipamentos </w:t>
      </w:r>
      <w:r w:rsidR="00F464AE" w:rsidRPr="004848B9">
        <w:rPr>
          <w:rFonts w:cs="Arial"/>
          <w:sz w:val="24"/>
          <w:szCs w:val="24"/>
        </w:rPr>
        <w:t>periféricos</w:t>
      </w:r>
      <w:r w:rsidR="00DF0DBA" w:rsidRPr="004848B9">
        <w:rPr>
          <w:rFonts w:cs="Arial"/>
          <w:sz w:val="24"/>
          <w:szCs w:val="24"/>
        </w:rPr>
        <w:t>,</w:t>
      </w:r>
      <w:r w:rsidR="00C7360C" w:rsidRPr="004848B9">
        <w:rPr>
          <w:rFonts w:cs="Arial"/>
          <w:sz w:val="24"/>
          <w:szCs w:val="24"/>
        </w:rPr>
        <w:t xml:space="preserve"> reparação e manutenção de </w:t>
      </w:r>
      <w:r w:rsidR="00D74405" w:rsidRPr="004848B9">
        <w:rPr>
          <w:rFonts w:cs="Arial"/>
          <w:sz w:val="24"/>
          <w:szCs w:val="24"/>
        </w:rPr>
        <w:t>equipamentos eletroeletrônicos de uso pessoal e doméstico</w:t>
      </w:r>
      <w:r w:rsidR="00DF0DBA" w:rsidRPr="004848B9">
        <w:rPr>
          <w:rFonts w:cs="Arial"/>
          <w:sz w:val="24"/>
          <w:szCs w:val="24"/>
        </w:rPr>
        <w:t>,</w:t>
      </w:r>
      <w:r w:rsidR="00C7360C" w:rsidRPr="004848B9">
        <w:rPr>
          <w:rFonts w:cs="Arial"/>
          <w:sz w:val="24"/>
          <w:szCs w:val="24"/>
        </w:rPr>
        <w:t xml:space="preserve"> perfurações e sondagens</w:t>
      </w:r>
      <w:r w:rsidR="00DF0DBA" w:rsidRPr="004848B9">
        <w:rPr>
          <w:rFonts w:cs="Arial"/>
          <w:sz w:val="24"/>
          <w:szCs w:val="24"/>
        </w:rPr>
        <w:t>,</w:t>
      </w:r>
      <w:r w:rsidR="00C7360C" w:rsidRPr="004848B9">
        <w:rPr>
          <w:rFonts w:cs="Arial"/>
          <w:sz w:val="24"/>
          <w:szCs w:val="24"/>
        </w:rPr>
        <w:t xml:space="preserve"> construção de </w:t>
      </w:r>
      <w:r w:rsidR="00F464AE" w:rsidRPr="004848B9">
        <w:rPr>
          <w:rFonts w:cs="Arial"/>
          <w:sz w:val="24"/>
          <w:szCs w:val="24"/>
        </w:rPr>
        <w:t>edifícios</w:t>
      </w:r>
      <w:r w:rsidR="00DF0DBA" w:rsidRPr="004848B9">
        <w:rPr>
          <w:rFonts w:cs="Arial"/>
          <w:sz w:val="24"/>
          <w:szCs w:val="24"/>
        </w:rPr>
        <w:t>,</w:t>
      </w:r>
      <w:r w:rsidR="00C7360C" w:rsidRPr="004848B9">
        <w:rPr>
          <w:rFonts w:cs="Arial"/>
          <w:sz w:val="24"/>
          <w:szCs w:val="24"/>
        </w:rPr>
        <w:t xml:space="preserve"> limpezas em prédios e em </w:t>
      </w:r>
      <w:r w:rsidR="00F464AE" w:rsidRPr="004848B9">
        <w:rPr>
          <w:rFonts w:cs="Arial"/>
          <w:sz w:val="24"/>
          <w:szCs w:val="24"/>
        </w:rPr>
        <w:t>domicílios</w:t>
      </w:r>
      <w:r w:rsidR="00DF0DBA" w:rsidRPr="004848B9">
        <w:rPr>
          <w:rFonts w:cs="Arial"/>
          <w:sz w:val="24"/>
          <w:szCs w:val="24"/>
        </w:rPr>
        <w:t>,</w:t>
      </w:r>
      <w:r w:rsidR="00C7360C" w:rsidRPr="004848B9">
        <w:rPr>
          <w:rFonts w:cs="Arial"/>
          <w:sz w:val="24"/>
          <w:szCs w:val="24"/>
        </w:rPr>
        <w:t xml:space="preserve"> serviços combinados para apoio a edifícios</w:t>
      </w:r>
      <w:r w:rsidR="00DF0DBA" w:rsidRPr="004848B9">
        <w:rPr>
          <w:rFonts w:cs="Arial"/>
          <w:sz w:val="24"/>
          <w:szCs w:val="24"/>
        </w:rPr>
        <w:t>,</w:t>
      </w:r>
      <w:r w:rsidR="00C7360C" w:rsidRPr="004848B9">
        <w:rPr>
          <w:rFonts w:cs="Arial"/>
          <w:sz w:val="24"/>
          <w:szCs w:val="24"/>
        </w:rPr>
        <w:t xml:space="preserve"> exceto condomínios prediais</w:t>
      </w:r>
      <w:r w:rsidR="00DF0DBA" w:rsidRPr="004848B9">
        <w:rPr>
          <w:rFonts w:cs="Arial"/>
          <w:sz w:val="24"/>
          <w:szCs w:val="24"/>
        </w:rPr>
        <w:t>,</w:t>
      </w:r>
      <w:r w:rsidR="00C7360C" w:rsidRPr="004848B9">
        <w:rPr>
          <w:rFonts w:cs="Arial"/>
          <w:sz w:val="24"/>
          <w:szCs w:val="24"/>
        </w:rPr>
        <w:t xml:space="preserve"> comercio varejista de moveis</w:t>
      </w:r>
      <w:r w:rsidR="00DF0DBA" w:rsidRPr="004848B9">
        <w:rPr>
          <w:rFonts w:cs="Arial"/>
          <w:sz w:val="24"/>
          <w:szCs w:val="24"/>
        </w:rPr>
        <w:t>,</w:t>
      </w:r>
      <w:r w:rsidR="00C7360C" w:rsidRPr="004848B9">
        <w:rPr>
          <w:rFonts w:cs="Arial"/>
          <w:sz w:val="24"/>
          <w:szCs w:val="24"/>
        </w:rPr>
        <w:t xml:space="preserve"> comercio atacadista de moveis e artigos de colchoaria</w:t>
      </w:r>
      <w:r w:rsidR="00DF0DBA" w:rsidRPr="004848B9">
        <w:rPr>
          <w:rFonts w:cs="Arial"/>
          <w:sz w:val="24"/>
          <w:szCs w:val="24"/>
        </w:rPr>
        <w:t>,</w:t>
      </w:r>
      <w:r w:rsidR="00C7360C" w:rsidRPr="004848B9">
        <w:rPr>
          <w:rFonts w:cs="Arial"/>
          <w:sz w:val="24"/>
          <w:szCs w:val="24"/>
        </w:rPr>
        <w:t xml:space="preserve"> comercio atacadista de máquinas, aparelhos e equipamentos para uso odonto</w:t>
      </w:r>
      <w:r w:rsidR="00DF0DBA" w:rsidRPr="004848B9">
        <w:rPr>
          <w:rFonts w:cs="Arial"/>
          <w:sz w:val="24"/>
          <w:szCs w:val="24"/>
        </w:rPr>
        <w:t>-</w:t>
      </w:r>
      <w:r w:rsidR="009C2C52" w:rsidRPr="004848B9">
        <w:rPr>
          <w:rFonts w:cs="Arial"/>
          <w:sz w:val="24"/>
          <w:szCs w:val="24"/>
        </w:rPr>
        <w:t>médico</w:t>
      </w:r>
      <w:r w:rsidR="00DF0DBA" w:rsidRPr="004848B9">
        <w:rPr>
          <w:rFonts w:cs="Arial"/>
          <w:sz w:val="24"/>
          <w:szCs w:val="24"/>
        </w:rPr>
        <w:t>-</w:t>
      </w:r>
      <w:r w:rsidR="009C2C52" w:rsidRPr="004848B9">
        <w:rPr>
          <w:rFonts w:cs="Arial"/>
          <w:sz w:val="24"/>
          <w:szCs w:val="24"/>
        </w:rPr>
        <w:t>hospitalar</w:t>
      </w:r>
      <w:r w:rsidR="00DF0DBA" w:rsidRPr="004848B9">
        <w:rPr>
          <w:rFonts w:cs="Arial"/>
          <w:sz w:val="24"/>
          <w:szCs w:val="24"/>
        </w:rPr>
        <w:t>;</w:t>
      </w:r>
      <w:r w:rsidR="009C2C52" w:rsidRPr="004848B9">
        <w:rPr>
          <w:rFonts w:cs="Arial"/>
          <w:sz w:val="24"/>
          <w:szCs w:val="24"/>
        </w:rPr>
        <w:t xml:space="preserve"> partes e peças</w:t>
      </w:r>
      <w:r w:rsidR="00A16513" w:rsidRPr="004848B9">
        <w:rPr>
          <w:rFonts w:cs="Arial"/>
          <w:sz w:val="24"/>
          <w:szCs w:val="24"/>
        </w:rPr>
        <w:t>,</w:t>
      </w:r>
      <w:r w:rsidR="007D17C2" w:rsidRPr="004848B9">
        <w:rPr>
          <w:rFonts w:cs="Arial"/>
          <w:sz w:val="24"/>
          <w:szCs w:val="24"/>
        </w:rPr>
        <w:t xml:space="preserve"> comé</w:t>
      </w:r>
      <w:r w:rsidR="00A16513" w:rsidRPr="004848B9">
        <w:rPr>
          <w:rFonts w:cs="Arial"/>
          <w:sz w:val="24"/>
          <w:szCs w:val="24"/>
        </w:rPr>
        <w:t>rcio</w:t>
      </w:r>
      <w:r w:rsidR="009C2C52" w:rsidRPr="004848B9">
        <w:rPr>
          <w:rFonts w:cs="Arial"/>
          <w:sz w:val="24"/>
          <w:szCs w:val="24"/>
        </w:rPr>
        <w:t xml:space="preserve"> atacadista de embalagens, comercio atacadista de papel e papelão em bruto</w:t>
      </w:r>
      <w:r w:rsidR="00DF0DBA" w:rsidRPr="004848B9">
        <w:rPr>
          <w:rFonts w:cs="Arial"/>
          <w:sz w:val="24"/>
          <w:szCs w:val="24"/>
        </w:rPr>
        <w:t>,</w:t>
      </w:r>
      <w:r w:rsidR="009C2C52" w:rsidRPr="004848B9">
        <w:rPr>
          <w:rFonts w:cs="Arial"/>
          <w:sz w:val="24"/>
          <w:szCs w:val="24"/>
        </w:rPr>
        <w:t xml:space="preserve"> comercio varejista de artigos de papelaria</w:t>
      </w:r>
      <w:r w:rsidR="00DF0DBA" w:rsidRPr="004848B9">
        <w:rPr>
          <w:rFonts w:cs="Arial"/>
          <w:sz w:val="24"/>
          <w:szCs w:val="24"/>
        </w:rPr>
        <w:t>,</w:t>
      </w:r>
      <w:r w:rsidR="009C2C52" w:rsidRPr="004848B9">
        <w:rPr>
          <w:rFonts w:cs="Arial"/>
          <w:sz w:val="24"/>
          <w:szCs w:val="24"/>
        </w:rPr>
        <w:t xml:space="preserve"> comercio varejista d</w:t>
      </w:r>
      <w:r w:rsidR="00F464AE" w:rsidRPr="004848B9">
        <w:rPr>
          <w:rFonts w:cs="Arial"/>
          <w:sz w:val="24"/>
          <w:szCs w:val="24"/>
        </w:rPr>
        <w:t>e produtos saneantes domissanita</w:t>
      </w:r>
      <w:r w:rsidR="009C2C52" w:rsidRPr="004848B9">
        <w:rPr>
          <w:rFonts w:cs="Arial"/>
          <w:sz w:val="24"/>
          <w:szCs w:val="24"/>
        </w:rPr>
        <w:t>rios</w:t>
      </w:r>
      <w:r w:rsidR="00DF0DBA" w:rsidRPr="004848B9">
        <w:rPr>
          <w:rFonts w:cs="Arial"/>
          <w:sz w:val="24"/>
          <w:szCs w:val="24"/>
        </w:rPr>
        <w:t>,</w:t>
      </w:r>
      <w:r w:rsidR="009C2C52" w:rsidRPr="004848B9">
        <w:rPr>
          <w:rFonts w:cs="Arial"/>
          <w:sz w:val="24"/>
          <w:szCs w:val="24"/>
        </w:rPr>
        <w:t xml:space="preserve"> comercio atacadista de produtos de higiene</w:t>
      </w:r>
      <w:r w:rsidR="00DF0DBA" w:rsidRPr="004848B9">
        <w:rPr>
          <w:rFonts w:cs="Arial"/>
          <w:sz w:val="24"/>
          <w:szCs w:val="24"/>
        </w:rPr>
        <w:t>,</w:t>
      </w:r>
      <w:r w:rsidR="009C2C52" w:rsidRPr="004848B9">
        <w:rPr>
          <w:rFonts w:cs="Arial"/>
          <w:sz w:val="24"/>
          <w:szCs w:val="24"/>
        </w:rPr>
        <w:t xml:space="preserve"> limpeza e conservação domiciliar</w:t>
      </w:r>
      <w:r w:rsidR="00DF0DBA" w:rsidRPr="004848B9">
        <w:rPr>
          <w:rFonts w:cs="Arial"/>
          <w:sz w:val="24"/>
          <w:szCs w:val="24"/>
        </w:rPr>
        <w:t>,</w:t>
      </w:r>
      <w:r w:rsidR="009C2C52" w:rsidRPr="004848B9">
        <w:rPr>
          <w:rFonts w:cs="Arial"/>
          <w:sz w:val="24"/>
          <w:szCs w:val="24"/>
        </w:rPr>
        <w:t xml:space="preserve"> com atividade de fracionamento e acondicionamento associada</w:t>
      </w:r>
      <w:r w:rsidR="00DF0DBA" w:rsidRPr="004848B9">
        <w:rPr>
          <w:rFonts w:cs="Arial"/>
          <w:sz w:val="24"/>
          <w:szCs w:val="24"/>
        </w:rPr>
        <w:t>,</w:t>
      </w:r>
      <w:r w:rsidR="009C2C52" w:rsidRPr="004848B9">
        <w:rPr>
          <w:rFonts w:cs="Arial"/>
          <w:sz w:val="24"/>
          <w:szCs w:val="24"/>
        </w:rPr>
        <w:t xml:space="preserve"> serviços de acabamento de gráficos</w:t>
      </w:r>
      <w:r w:rsidR="00DF0DBA" w:rsidRPr="004848B9">
        <w:rPr>
          <w:rFonts w:cs="Arial"/>
          <w:sz w:val="24"/>
          <w:szCs w:val="24"/>
        </w:rPr>
        <w:t>,</w:t>
      </w:r>
      <w:r w:rsidR="009C2C52" w:rsidRPr="004848B9">
        <w:rPr>
          <w:rFonts w:cs="Arial"/>
          <w:sz w:val="24"/>
          <w:szCs w:val="24"/>
        </w:rPr>
        <w:t xml:space="preserve"> exceto encadernação e </w:t>
      </w:r>
      <w:r w:rsidR="00F464AE" w:rsidRPr="004848B9">
        <w:rPr>
          <w:rFonts w:cs="Arial"/>
          <w:sz w:val="24"/>
          <w:szCs w:val="24"/>
        </w:rPr>
        <w:t>plastificarão</w:t>
      </w:r>
      <w:r w:rsidR="00DF0DBA" w:rsidRPr="004848B9">
        <w:rPr>
          <w:rFonts w:cs="Arial"/>
          <w:sz w:val="24"/>
          <w:szCs w:val="24"/>
        </w:rPr>
        <w:t>,</w:t>
      </w:r>
      <w:r w:rsidR="009C2C52" w:rsidRPr="004848B9">
        <w:rPr>
          <w:rFonts w:cs="Arial"/>
          <w:sz w:val="24"/>
          <w:szCs w:val="24"/>
        </w:rPr>
        <w:t xml:space="preserve"> fabricação de </w:t>
      </w:r>
      <w:r w:rsidR="009C2C52" w:rsidRPr="004848B9">
        <w:rPr>
          <w:rFonts w:cs="Arial"/>
          <w:sz w:val="24"/>
          <w:szCs w:val="24"/>
        </w:rPr>
        <w:lastRenderedPageBreak/>
        <w:t>formulários contínuos</w:t>
      </w:r>
      <w:r w:rsidR="00DF0DBA" w:rsidRPr="004848B9">
        <w:rPr>
          <w:rFonts w:cs="Arial"/>
          <w:sz w:val="24"/>
          <w:szCs w:val="24"/>
        </w:rPr>
        <w:t>,</w:t>
      </w:r>
      <w:r w:rsidR="009C2C52" w:rsidRPr="004848B9">
        <w:rPr>
          <w:rFonts w:cs="Arial"/>
          <w:sz w:val="24"/>
          <w:szCs w:val="24"/>
        </w:rPr>
        <w:t xml:space="preserve"> comércio varejista de jornais e revistas</w:t>
      </w:r>
      <w:r w:rsidR="00DF0DBA" w:rsidRPr="004848B9">
        <w:rPr>
          <w:rFonts w:cs="Arial"/>
          <w:sz w:val="24"/>
          <w:szCs w:val="24"/>
        </w:rPr>
        <w:t>,</w:t>
      </w:r>
      <w:r w:rsidR="009C2C52" w:rsidRPr="004848B9">
        <w:rPr>
          <w:rFonts w:cs="Arial"/>
          <w:sz w:val="24"/>
          <w:szCs w:val="24"/>
        </w:rPr>
        <w:t xml:space="preserve"> serviços de reservas e outros serviços de turismo não especificados anteriormente</w:t>
      </w:r>
      <w:r w:rsidR="00DF0DBA" w:rsidRPr="004848B9">
        <w:rPr>
          <w:rFonts w:cs="Arial"/>
          <w:sz w:val="24"/>
          <w:szCs w:val="24"/>
        </w:rPr>
        <w:t>,</w:t>
      </w:r>
      <w:r w:rsidR="009C2C52" w:rsidRPr="004848B9">
        <w:rPr>
          <w:rFonts w:cs="Arial"/>
          <w:sz w:val="24"/>
          <w:szCs w:val="24"/>
        </w:rPr>
        <w:t xml:space="preserve"> comercio </w:t>
      </w:r>
      <w:r w:rsidR="00EC2A91" w:rsidRPr="004848B9">
        <w:rPr>
          <w:rFonts w:cs="Arial"/>
          <w:sz w:val="24"/>
          <w:szCs w:val="24"/>
        </w:rPr>
        <w:t xml:space="preserve">varejista </w:t>
      </w:r>
      <w:r w:rsidR="009C2C52" w:rsidRPr="004848B9">
        <w:rPr>
          <w:rFonts w:cs="Arial"/>
          <w:sz w:val="24"/>
          <w:szCs w:val="24"/>
        </w:rPr>
        <w:t>de artigos de armarinho</w:t>
      </w:r>
      <w:r w:rsidR="00DF0DBA" w:rsidRPr="004848B9">
        <w:rPr>
          <w:rFonts w:cs="Arial"/>
          <w:sz w:val="24"/>
          <w:szCs w:val="24"/>
        </w:rPr>
        <w:t>,</w:t>
      </w:r>
      <w:r w:rsidR="009C2C52" w:rsidRPr="004848B9">
        <w:rPr>
          <w:rFonts w:cs="Arial"/>
          <w:sz w:val="24"/>
          <w:szCs w:val="24"/>
        </w:rPr>
        <w:t xml:space="preserve"> comercio varejista de artigos de caça</w:t>
      </w:r>
      <w:r w:rsidR="00DF0DBA" w:rsidRPr="004848B9">
        <w:rPr>
          <w:rFonts w:cs="Arial"/>
          <w:sz w:val="24"/>
          <w:szCs w:val="24"/>
        </w:rPr>
        <w:t>,</w:t>
      </w:r>
      <w:r w:rsidR="009C2C52" w:rsidRPr="004848B9">
        <w:rPr>
          <w:rFonts w:cs="Arial"/>
          <w:sz w:val="24"/>
          <w:szCs w:val="24"/>
        </w:rPr>
        <w:t xml:space="preserve"> pesca e camping</w:t>
      </w:r>
      <w:r w:rsidR="00DF0DBA" w:rsidRPr="004848B9">
        <w:rPr>
          <w:rFonts w:cs="Arial"/>
          <w:sz w:val="24"/>
          <w:szCs w:val="24"/>
        </w:rPr>
        <w:t>,</w:t>
      </w:r>
      <w:r w:rsidR="009C2C52" w:rsidRPr="004848B9">
        <w:rPr>
          <w:rFonts w:cs="Arial"/>
          <w:sz w:val="24"/>
          <w:szCs w:val="24"/>
        </w:rPr>
        <w:t xml:space="preserve"> comercio varejista de artigos de cama</w:t>
      </w:r>
      <w:r w:rsidR="00DF0DBA" w:rsidRPr="004848B9">
        <w:rPr>
          <w:rFonts w:cs="Arial"/>
          <w:sz w:val="24"/>
          <w:szCs w:val="24"/>
        </w:rPr>
        <w:t>,</w:t>
      </w:r>
      <w:r w:rsidR="009C2C52" w:rsidRPr="004848B9">
        <w:rPr>
          <w:rFonts w:cs="Arial"/>
          <w:sz w:val="24"/>
          <w:szCs w:val="24"/>
        </w:rPr>
        <w:t xml:space="preserve"> mesa e banho,</w:t>
      </w:r>
      <w:r w:rsidR="00DF0DBA" w:rsidRPr="004848B9">
        <w:rPr>
          <w:rFonts w:cs="Arial"/>
          <w:sz w:val="24"/>
          <w:szCs w:val="24"/>
        </w:rPr>
        <w:t xml:space="preserve"> </w:t>
      </w:r>
      <w:r w:rsidR="009C2C52" w:rsidRPr="004848B9">
        <w:rPr>
          <w:rFonts w:cs="Arial"/>
          <w:sz w:val="24"/>
          <w:szCs w:val="24"/>
        </w:rPr>
        <w:t>comercio varejista de artigos de colchoaria</w:t>
      </w:r>
      <w:r w:rsidR="00DF0DBA" w:rsidRPr="004848B9">
        <w:rPr>
          <w:rFonts w:cs="Arial"/>
          <w:sz w:val="24"/>
          <w:szCs w:val="24"/>
        </w:rPr>
        <w:t>,</w:t>
      </w:r>
      <w:r w:rsidR="009C2C52" w:rsidRPr="004848B9">
        <w:rPr>
          <w:rFonts w:cs="Arial"/>
          <w:sz w:val="24"/>
          <w:szCs w:val="24"/>
        </w:rPr>
        <w:t xml:space="preserve"> comercio varejista de artigos do vestuário e </w:t>
      </w:r>
      <w:r w:rsidR="00F464AE" w:rsidRPr="004848B9">
        <w:rPr>
          <w:rFonts w:cs="Arial"/>
          <w:sz w:val="24"/>
          <w:szCs w:val="24"/>
        </w:rPr>
        <w:t>acessórios</w:t>
      </w:r>
      <w:r w:rsidR="00DF0DBA" w:rsidRPr="004848B9">
        <w:rPr>
          <w:rFonts w:cs="Arial"/>
          <w:sz w:val="24"/>
          <w:szCs w:val="24"/>
        </w:rPr>
        <w:t>,</w:t>
      </w:r>
      <w:r w:rsidR="009C2C52" w:rsidRPr="004848B9">
        <w:rPr>
          <w:rFonts w:cs="Arial"/>
          <w:sz w:val="24"/>
          <w:szCs w:val="24"/>
        </w:rPr>
        <w:t xml:space="preserve"> comercio atacadista de outras máquinas e equipamentos não especificados anteriormente</w:t>
      </w:r>
      <w:r w:rsidR="00DF0DBA" w:rsidRPr="004848B9">
        <w:rPr>
          <w:rFonts w:cs="Arial"/>
          <w:sz w:val="24"/>
          <w:szCs w:val="24"/>
        </w:rPr>
        <w:t xml:space="preserve"> ;</w:t>
      </w:r>
      <w:r w:rsidR="009C2C52" w:rsidRPr="004848B9">
        <w:rPr>
          <w:rFonts w:cs="Arial"/>
          <w:sz w:val="24"/>
          <w:szCs w:val="24"/>
        </w:rPr>
        <w:t xml:space="preserve"> partes e peças, reparação de bicicletas</w:t>
      </w:r>
      <w:r w:rsidR="00DF0DBA" w:rsidRPr="004848B9">
        <w:rPr>
          <w:rFonts w:cs="Arial"/>
          <w:sz w:val="24"/>
          <w:szCs w:val="24"/>
        </w:rPr>
        <w:t>,</w:t>
      </w:r>
      <w:r w:rsidR="009C2C52" w:rsidRPr="004848B9">
        <w:rPr>
          <w:rFonts w:cs="Arial"/>
          <w:sz w:val="24"/>
          <w:szCs w:val="24"/>
        </w:rPr>
        <w:t xml:space="preserve"> triciclos e outros veículos não- motorizados</w:t>
      </w:r>
      <w:r w:rsidR="00DF0DBA" w:rsidRPr="004848B9">
        <w:rPr>
          <w:rFonts w:cs="Arial"/>
          <w:sz w:val="24"/>
          <w:szCs w:val="24"/>
        </w:rPr>
        <w:t>,</w:t>
      </w:r>
      <w:r w:rsidR="009C2C52" w:rsidRPr="004848B9">
        <w:rPr>
          <w:rFonts w:cs="Arial"/>
          <w:sz w:val="24"/>
          <w:szCs w:val="24"/>
        </w:rPr>
        <w:t xml:space="preserve"> comercio varejista de lubrificantes</w:t>
      </w:r>
      <w:r w:rsidR="00DF0DBA" w:rsidRPr="004848B9">
        <w:rPr>
          <w:rFonts w:cs="Arial"/>
          <w:sz w:val="24"/>
          <w:szCs w:val="24"/>
        </w:rPr>
        <w:t>,</w:t>
      </w:r>
      <w:r w:rsidR="006B6BB2" w:rsidRPr="004848B9">
        <w:rPr>
          <w:rFonts w:cs="Arial"/>
          <w:sz w:val="24"/>
          <w:szCs w:val="24"/>
        </w:rPr>
        <w:t xml:space="preserve"> comercio varejista de materiais de construção em geral</w:t>
      </w:r>
      <w:r w:rsidR="00DF0DBA" w:rsidRPr="004848B9">
        <w:rPr>
          <w:rFonts w:cs="Arial"/>
          <w:sz w:val="24"/>
          <w:szCs w:val="24"/>
        </w:rPr>
        <w:t>,</w:t>
      </w:r>
      <w:r w:rsidR="006B6BB2" w:rsidRPr="004848B9">
        <w:rPr>
          <w:rFonts w:cs="Arial"/>
          <w:sz w:val="24"/>
          <w:szCs w:val="24"/>
        </w:rPr>
        <w:t xml:space="preserve"> comercio varejista de material </w:t>
      </w:r>
      <w:r w:rsidR="00F464AE" w:rsidRPr="004848B9">
        <w:rPr>
          <w:rFonts w:cs="Arial"/>
          <w:sz w:val="24"/>
          <w:szCs w:val="24"/>
        </w:rPr>
        <w:t>elétrico</w:t>
      </w:r>
      <w:r w:rsidR="00DF0DBA" w:rsidRPr="004848B9">
        <w:rPr>
          <w:rFonts w:cs="Arial"/>
          <w:sz w:val="24"/>
          <w:szCs w:val="24"/>
        </w:rPr>
        <w:t>,</w:t>
      </w:r>
      <w:r w:rsidR="006B6BB2" w:rsidRPr="004848B9">
        <w:rPr>
          <w:rFonts w:cs="Arial"/>
          <w:sz w:val="24"/>
          <w:szCs w:val="24"/>
        </w:rPr>
        <w:t xml:space="preserve"> manutenção e reparação de equipamentos e produtos não especificados anteriormente</w:t>
      </w:r>
      <w:r w:rsidR="00DF0DBA" w:rsidRPr="004848B9">
        <w:rPr>
          <w:rFonts w:cs="Arial"/>
          <w:sz w:val="24"/>
          <w:szCs w:val="24"/>
        </w:rPr>
        <w:t>,</w:t>
      </w:r>
      <w:r w:rsidR="00F464AE" w:rsidRPr="004848B9">
        <w:rPr>
          <w:rFonts w:cs="Arial"/>
          <w:sz w:val="24"/>
          <w:szCs w:val="24"/>
        </w:rPr>
        <w:t xml:space="preserve"> </w:t>
      </w:r>
      <w:r w:rsidR="006B6BB2" w:rsidRPr="004848B9">
        <w:rPr>
          <w:rFonts w:cs="Arial"/>
          <w:sz w:val="24"/>
          <w:szCs w:val="24"/>
        </w:rPr>
        <w:t xml:space="preserve">fabricação de outros produtos de </w:t>
      </w:r>
      <w:r w:rsidR="00F464AE" w:rsidRPr="004848B9">
        <w:rPr>
          <w:rFonts w:cs="Arial"/>
          <w:sz w:val="24"/>
          <w:szCs w:val="24"/>
        </w:rPr>
        <w:t>minerais</w:t>
      </w:r>
      <w:r w:rsidR="006B6BB2" w:rsidRPr="004848B9">
        <w:rPr>
          <w:rFonts w:cs="Arial"/>
          <w:sz w:val="24"/>
          <w:szCs w:val="24"/>
        </w:rPr>
        <w:t xml:space="preserve"> não-metalicos não especificados anteriormente</w:t>
      </w:r>
      <w:r w:rsidR="00DF0DBA" w:rsidRPr="004848B9">
        <w:rPr>
          <w:rFonts w:cs="Arial"/>
          <w:sz w:val="24"/>
          <w:szCs w:val="24"/>
        </w:rPr>
        <w:t>,</w:t>
      </w:r>
      <w:r w:rsidR="006B6BB2" w:rsidRPr="004848B9">
        <w:rPr>
          <w:rFonts w:cs="Arial"/>
          <w:sz w:val="24"/>
          <w:szCs w:val="24"/>
        </w:rPr>
        <w:t xml:space="preserve"> comercio varejista, comercio varejista de tintas e materiais para pintura</w:t>
      </w:r>
      <w:r w:rsidR="00DF0DBA" w:rsidRPr="004848B9">
        <w:rPr>
          <w:rFonts w:cs="Arial"/>
          <w:sz w:val="24"/>
          <w:szCs w:val="24"/>
        </w:rPr>
        <w:t>,</w:t>
      </w:r>
      <w:r w:rsidR="006B6BB2" w:rsidRPr="004848B9">
        <w:rPr>
          <w:rFonts w:cs="Arial"/>
          <w:sz w:val="24"/>
          <w:szCs w:val="24"/>
        </w:rPr>
        <w:t xml:space="preserve"> fabricação de geradores de corrente contínua e alternada</w:t>
      </w:r>
      <w:r w:rsidR="00DF0DBA" w:rsidRPr="004848B9">
        <w:rPr>
          <w:rFonts w:cs="Arial"/>
          <w:sz w:val="24"/>
          <w:szCs w:val="24"/>
        </w:rPr>
        <w:t>,</w:t>
      </w:r>
      <w:r w:rsidR="006B6BB2" w:rsidRPr="004848B9">
        <w:rPr>
          <w:rFonts w:cs="Arial"/>
          <w:sz w:val="24"/>
          <w:szCs w:val="24"/>
        </w:rPr>
        <w:t xml:space="preserve"> peças e </w:t>
      </w:r>
      <w:r w:rsidR="00F464AE" w:rsidRPr="004848B9">
        <w:rPr>
          <w:rFonts w:cs="Arial"/>
          <w:sz w:val="24"/>
          <w:szCs w:val="24"/>
        </w:rPr>
        <w:t>acessórios</w:t>
      </w:r>
      <w:r w:rsidR="00DF0DBA" w:rsidRPr="004848B9">
        <w:rPr>
          <w:rFonts w:cs="Arial"/>
          <w:sz w:val="24"/>
          <w:szCs w:val="24"/>
        </w:rPr>
        <w:t>,</w:t>
      </w:r>
      <w:r w:rsidR="006B6BB2" w:rsidRPr="004848B9">
        <w:rPr>
          <w:rFonts w:cs="Arial"/>
          <w:sz w:val="24"/>
          <w:szCs w:val="24"/>
        </w:rPr>
        <w:t xml:space="preserve"> fabricação de peças e acessórios para o sistema motor de veículos automotores</w:t>
      </w:r>
      <w:r w:rsidR="00DF0DBA" w:rsidRPr="004848B9">
        <w:rPr>
          <w:rFonts w:cs="Arial"/>
          <w:sz w:val="24"/>
          <w:szCs w:val="24"/>
        </w:rPr>
        <w:t>,</w:t>
      </w:r>
      <w:r w:rsidR="006B6BB2" w:rsidRPr="004848B9">
        <w:rPr>
          <w:rFonts w:cs="Arial"/>
          <w:sz w:val="24"/>
          <w:szCs w:val="24"/>
        </w:rPr>
        <w:t xml:space="preserve"> locação de automóveis sem condutor</w:t>
      </w:r>
      <w:r w:rsidR="00DF0DBA" w:rsidRPr="004848B9">
        <w:rPr>
          <w:rFonts w:cs="Arial"/>
          <w:sz w:val="24"/>
          <w:szCs w:val="24"/>
        </w:rPr>
        <w:t>,</w:t>
      </w:r>
      <w:r w:rsidR="006B6BB2" w:rsidRPr="004848B9">
        <w:rPr>
          <w:rFonts w:cs="Arial"/>
          <w:sz w:val="24"/>
          <w:szCs w:val="24"/>
        </w:rPr>
        <w:t xml:space="preserve"> locação de outros meios de transporte não especificados anteriormente</w:t>
      </w:r>
      <w:r w:rsidR="00DF0DBA" w:rsidRPr="004848B9">
        <w:rPr>
          <w:rFonts w:cs="Arial"/>
          <w:sz w:val="24"/>
          <w:szCs w:val="24"/>
        </w:rPr>
        <w:t>,</w:t>
      </w:r>
      <w:r w:rsidR="006B6BB2" w:rsidRPr="004848B9">
        <w:rPr>
          <w:rFonts w:cs="Arial"/>
          <w:sz w:val="24"/>
          <w:szCs w:val="24"/>
        </w:rPr>
        <w:t xml:space="preserve"> sem condutos </w:t>
      </w:r>
      <w:r w:rsidR="00DF0DBA" w:rsidRPr="004848B9">
        <w:rPr>
          <w:rFonts w:cs="Arial"/>
          <w:sz w:val="24"/>
          <w:szCs w:val="24"/>
        </w:rPr>
        <w:t>,</w:t>
      </w:r>
      <w:r w:rsidR="006B6BB2" w:rsidRPr="004848B9">
        <w:rPr>
          <w:rFonts w:cs="Arial"/>
          <w:sz w:val="24"/>
          <w:szCs w:val="24"/>
        </w:rPr>
        <w:t xml:space="preserve"> aluguel de máquinas e equipamentos agrícolas sem operador</w:t>
      </w:r>
      <w:r w:rsidR="00DF0DBA" w:rsidRPr="004848B9">
        <w:rPr>
          <w:rFonts w:cs="Arial"/>
          <w:sz w:val="24"/>
          <w:szCs w:val="24"/>
        </w:rPr>
        <w:t>,</w:t>
      </w:r>
      <w:r w:rsidR="006B6BB2" w:rsidRPr="004848B9">
        <w:rPr>
          <w:rFonts w:cs="Arial"/>
          <w:sz w:val="24"/>
          <w:szCs w:val="24"/>
        </w:rPr>
        <w:t xml:space="preserve"> aluguel de maquinas e equipamentos para construção sem operador</w:t>
      </w:r>
      <w:r w:rsidR="00DF0DBA" w:rsidRPr="004848B9">
        <w:rPr>
          <w:rFonts w:cs="Arial"/>
          <w:sz w:val="24"/>
          <w:szCs w:val="24"/>
        </w:rPr>
        <w:t>,</w:t>
      </w:r>
      <w:r w:rsidR="006B6BB2" w:rsidRPr="004848B9">
        <w:rPr>
          <w:rFonts w:cs="Arial"/>
          <w:sz w:val="24"/>
          <w:szCs w:val="24"/>
        </w:rPr>
        <w:t xml:space="preserve"> exceto andaimes, casas de festas e eventos</w:t>
      </w:r>
      <w:r w:rsidR="00DF0DBA" w:rsidRPr="004848B9">
        <w:rPr>
          <w:rFonts w:cs="Arial"/>
          <w:sz w:val="24"/>
          <w:szCs w:val="24"/>
        </w:rPr>
        <w:t>,</w:t>
      </w:r>
      <w:r w:rsidR="006B6BB2" w:rsidRPr="004848B9">
        <w:rPr>
          <w:rFonts w:cs="Arial"/>
          <w:sz w:val="24"/>
          <w:szCs w:val="24"/>
        </w:rPr>
        <w:t xml:space="preserve"> aluguel de palcos</w:t>
      </w:r>
      <w:r w:rsidR="00DF0DBA" w:rsidRPr="004848B9">
        <w:rPr>
          <w:rFonts w:cs="Arial"/>
          <w:sz w:val="24"/>
          <w:szCs w:val="24"/>
        </w:rPr>
        <w:t>,</w:t>
      </w:r>
      <w:r w:rsidR="006B6BB2" w:rsidRPr="004848B9">
        <w:rPr>
          <w:rFonts w:cs="Arial"/>
          <w:sz w:val="24"/>
          <w:szCs w:val="24"/>
        </w:rPr>
        <w:t xml:space="preserve"> coberturas e outras estruturas de uso </w:t>
      </w:r>
      <w:r w:rsidR="00F464AE" w:rsidRPr="004848B9">
        <w:rPr>
          <w:rFonts w:cs="Arial"/>
          <w:sz w:val="24"/>
          <w:szCs w:val="24"/>
        </w:rPr>
        <w:t>temporário</w:t>
      </w:r>
      <w:r w:rsidR="00DF0DBA" w:rsidRPr="004848B9">
        <w:rPr>
          <w:rFonts w:cs="Arial"/>
          <w:sz w:val="24"/>
          <w:szCs w:val="24"/>
        </w:rPr>
        <w:t>,</w:t>
      </w:r>
      <w:r w:rsidR="006B6BB2" w:rsidRPr="004848B9">
        <w:rPr>
          <w:rFonts w:cs="Arial"/>
          <w:sz w:val="24"/>
          <w:szCs w:val="24"/>
        </w:rPr>
        <w:t xml:space="preserve"> exceto andaimes</w:t>
      </w:r>
      <w:r w:rsidR="00DF0DBA" w:rsidRPr="004848B9">
        <w:rPr>
          <w:rFonts w:cs="Arial"/>
          <w:sz w:val="24"/>
          <w:szCs w:val="24"/>
        </w:rPr>
        <w:t>,</w:t>
      </w:r>
      <w:r w:rsidR="006B6BB2" w:rsidRPr="004848B9">
        <w:rPr>
          <w:rFonts w:cs="Arial"/>
          <w:sz w:val="24"/>
          <w:szCs w:val="24"/>
        </w:rPr>
        <w:t xml:space="preserve"> atividades de condicionamento físico</w:t>
      </w:r>
      <w:r w:rsidR="00DF0DBA" w:rsidRPr="004848B9">
        <w:rPr>
          <w:rFonts w:cs="Arial"/>
          <w:sz w:val="24"/>
          <w:szCs w:val="24"/>
        </w:rPr>
        <w:t>,</w:t>
      </w:r>
      <w:r w:rsidR="006B6BB2" w:rsidRPr="004848B9">
        <w:rPr>
          <w:rFonts w:cs="Arial"/>
          <w:sz w:val="24"/>
          <w:szCs w:val="24"/>
        </w:rPr>
        <w:t xml:space="preserve"> comércio varejista especializado de equipamentos e suprimentos de informática.</w:t>
      </w:r>
    </w:p>
    <w:p w:rsidR="003B7EAD" w:rsidRPr="004848B9" w:rsidRDefault="00876E50" w:rsidP="00437DC2">
      <w:pPr>
        <w:jc w:val="both"/>
        <w:rPr>
          <w:rFonts w:cs="Arial"/>
          <w:b/>
          <w:sz w:val="24"/>
          <w:szCs w:val="24"/>
        </w:rPr>
      </w:pPr>
      <w:r w:rsidRPr="004848B9">
        <w:rPr>
          <w:rFonts w:cs="Arial"/>
          <w:b/>
          <w:sz w:val="24"/>
          <w:szCs w:val="24"/>
        </w:rPr>
        <w:t>CLAUSULA SEGUNDA</w:t>
      </w:r>
      <w:r w:rsidR="003B7EAD" w:rsidRPr="004848B9">
        <w:rPr>
          <w:rFonts w:cs="Arial"/>
          <w:b/>
          <w:sz w:val="24"/>
          <w:szCs w:val="24"/>
        </w:rPr>
        <w:t xml:space="preserve"> – SAIDA</w:t>
      </w:r>
      <w:r w:rsidR="006031F6" w:rsidRPr="004848B9">
        <w:rPr>
          <w:rFonts w:cs="Arial"/>
          <w:b/>
          <w:sz w:val="24"/>
          <w:szCs w:val="24"/>
        </w:rPr>
        <w:t xml:space="preserve"> DE SOCIO</w:t>
      </w:r>
    </w:p>
    <w:p w:rsidR="006031F6" w:rsidRPr="004848B9" w:rsidRDefault="006031F6" w:rsidP="006D5FA9">
      <w:pPr>
        <w:jc w:val="both"/>
        <w:rPr>
          <w:rFonts w:cs="Arial"/>
          <w:sz w:val="24"/>
          <w:szCs w:val="24"/>
        </w:rPr>
      </w:pPr>
      <w:r w:rsidRPr="004848B9">
        <w:rPr>
          <w:rFonts w:cs="Arial"/>
          <w:sz w:val="24"/>
          <w:szCs w:val="24"/>
        </w:rPr>
        <w:t>Retira-se da sociedade neste ato a sócia MARILDA DAS GRAÇAS BATISTA, cedendo e transferindo por venda, suas cotas no valor de R$1.000,00</w:t>
      </w:r>
      <w:r w:rsidR="001E1E52" w:rsidRPr="004848B9">
        <w:rPr>
          <w:rFonts w:cs="Arial"/>
          <w:sz w:val="24"/>
          <w:szCs w:val="24"/>
        </w:rPr>
        <w:t xml:space="preserve"> (</w:t>
      </w:r>
      <w:r w:rsidR="00704095" w:rsidRPr="004848B9">
        <w:rPr>
          <w:rFonts w:cs="Arial"/>
          <w:sz w:val="24"/>
          <w:szCs w:val="24"/>
        </w:rPr>
        <w:t xml:space="preserve">Mil </w:t>
      </w:r>
      <w:r w:rsidRPr="004848B9">
        <w:rPr>
          <w:rFonts w:cs="Arial"/>
          <w:sz w:val="24"/>
          <w:szCs w:val="24"/>
        </w:rPr>
        <w:t xml:space="preserve">reais), para o sócio OTNIEL GARRETO </w:t>
      </w:r>
      <w:r w:rsidR="007F12C1" w:rsidRPr="004848B9">
        <w:rPr>
          <w:rFonts w:cs="Arial"/>
          <w:sz w:val="24"/>
          <w:szCs w:val="24"/>
        </w:rPr>
        <w:t>BATISTA.</w:t>
      </w:r>
    </w:p>
    <w:p w:rsidR="006031F6" w:rsidRPr="004848B9" w:rsidRDefault="00876E50" w:rsidP="006031F6">
      <w:pPr>
        <w:jc w:val="both"/>
        <w:rPr>
          <w:rFonts w:cs="Arial"/>
          <w:b/>
          <w:sz w:val="24"/>
          <w:szCs w:val="24"/>
        </w:rPr>
      </w:pPr>
      <w:r w:rsidRPr="004848B9">
        <w:rPr>
          <w:rFonts w:cs="Arial"/>
          <w:b/>
          <w:sz w:val="24"/>
          <w:szCs w:val="24"/>
        </w:rPr>
        <w:t>CLAUSULA TERCEIRA</w:t>
      </w:r>
      <w:r w:rsidR="006031F6" w:rsidRPr="004848B9">
        <w:rPr>
          <w:rFonts w:cs="Arial"/>
          <w:b/>
          <w:sz w:val="24"/>
          <w:szCs w:val="24"/>
        </w:rPr>
        <w:t xml:space="preserve"> – ENTRADA DE SOCIO</w:t>
      </w:r>
    </w:p>
    <w:p w:rsidR="006031F6" w:rsidRPr="004848B9" w:rsidRDefault="006031F6" w:rsidP="00437DC2">
      <w:pPr>
        <w:jc w:val="both"/>
        <w:rPr>
          <w:rFonts w:cs="Arial"/>
          <w:b/>
          <w:sz w:val="24"/>
          <w:szCs w:val="24"/>
        </w:rPr>
      </w:pPr>
      <w:r w:rsidRPr="004848B9">
        <w:rPr>
          <w:rFonts w:cs="Arial"/>
          <w:color w:val="282828"/>
          <w:sz w:val="24"/>
          <w:szCs w:val="24"/>
          <w:shd w:val="clear" w:color="auto" w:fill="FFFFFF"/>
        </w:rPr>
        <w:t xml:space="preserve">É admitido na qualidade de sócio </w:t>
      </w:r>
      <w:r w:rsidR="006D5FA9" w:rsidRPr="004848B9">
        <w:rPr>
          <w:rFonts w:cs="Arial"/>
          <w:color w:val="282828"/>
          <w:sz w:val="24"/>
          <w:szCs w:val="24"/>
          <w:shd w:val="clear" w:color="auto" w:fill="FFFFFF"/>
        </w:rPr>
        <w:t>AFONSO JOSE PEREIRA FILHO</w:t>
      </w:r>
      <w:r w:rsidRPr="004848B9">
        <w:rPr>
          <w:rFonts w:cs="Arial"/>
          <w:color w:val="282828"/>
          <w:sz w:val="24"/>
          <w:szCs w:val="24"/>
          <w:shd w:val="clear" w:color="auto" w:fill="FFFFFF"/>
        </w:rPr>
        <w:t>, brasileiro, solteiro, empresário, portador</w:t>
      </w:r>
      <w:r w:rsidR="00A948B7" w:rsidRPr="004848B9">
        <w:rPr>
          <w:rFonts w:cs="Arial"/>
          <w:color w:val="282828"/>
          <w:sz w:val="24"/>
          <w:szCs w:val="24"/>
          <w:shd w:val="clear" w:color="auto" w:fill="FFFFFF"/>
        </w:rPr>
        <w:t xml:space="preserve"> da</w:t>
      </w:r>
      <w:r w:rsidRPr="004848B9">
        <w:rPr>
          <w:rFonts w:cs="Arial"/>
          <w:color w:val="282828"/>
          <w:sz w:val="24"/>
          <w:szCs w:val="24"/>
          <w:shd w:val="clear" w:color="auto" w:fill="FFFFFF"/>
        </w:rPr>
        <w:t xml:space="preserve"> </w:t>
      </w:r>
      <w:r w:rsidR="00A948B7" w:rsidRPr="004848B9">
        <w:rPr>
          <w:rFonts w:cs="Arial"/>
          <w:sz w:val="24"/>
          <w:szCs w:val="24"/>
        </w:rPr>
        <w:t xml:space="preserve">Carteira de habilitação nº </w:t>
      </w:r>
      <w:r w:rsidR="00A948B7" w:rsidRPr="004848B9">
        <w:rPr>
          <w:rFonts w:cs="Arial"/>
          <w:color w:val="282828"/>
          <w:sz w:val="24"/>
          <w:szCs w:val="24"/>
          <w:shd w:val="clear" w:color="auto" w:fill="FFFFFF"/>
        </w:rPr>
        <w:t>01677038426</w:t>
      </w:r>
      <w:r w:rsidR="00A948B7" w:rsidRPr="004848B9">
        <w:rPr>
          <w:rFonts w:cs="Arial"/>
          <w:sz w:val="24"/>
          <w:szCs w:val="24"/>
        </w:rPr>
        <w:t xml:space="preserve"> expedida em 09/02/2011 DETRAN-</w:t>
      </w:r>
      <w:r w:rsidR="00441F9E" w:rsidRPr="004848B9">
        <w:rPr>
          <w:rFonts w:cs="Arial"/>
          <w:sz w:val="24"/>
          <w:szCs w:val="24"/>
        </w:rPr>
        <w:t>GO</w:t>
      </w:r>
      <w:r w:rsidRPr="004848B9">
        <w:rPr>
          <w:rFonts w:cs="Arial"/>
          <w:color w:val="282828"/>
          <w:sz w:val="24"/>
          <w:szCs w:val="24"/>
          <w:shd w:val="clear" w:color="auto" w:fill="FFFFFF"/>
        </w:rPr>
        <w:t xml:space="preserve"> e do CPF n° </w:t>
      </w:r>
      <w:r w:rsidR="006D5FA9" w:rsidRPr="004848B9">
        <w:rPr>
          <w:rFonts w:cs="Arial"/>
          <w:color w:val="282828"/>
          <w:sz w:val="24"/>
          <w:szCs w:val="24"/>
          <w:shd w:val="clear" w:color="auto" w:fill="FFFFFF"/>
        </w:rPr>
        <w:t>434.533.171-49</w:t>
      </w:r>
      <w:r w:rsidRPr="004848B9">
        <w:rPr>
          <w:rFonts w:cs="Arial"/>
          <w:color w:val="282828"/>
          <w:sz w:val="24"/>
          <w:szCs w:val="24"/>
          <w:shd w:val="clear" w:color="auto" w:fill="FFFFFF"/>
        </w:rPr>
        <w:t xml:space="preserve"> residente e domiciliado na </w:t>
      </w:r>
      <w:r w:rsidR="006D5FA9" w:rsidRPr="004848B9">
        <w:rPr>
          <w:rFonts w:cs="Arial"/>
          <w:color w:val="282828"/>
          <w:sz w:val="24"/>
          <w:szCs w:val="24"/>
          <w:shd w:val="clear" w:color="auto" w:fill="FFFFFF"/>
        </w:rPr>
        <w:t xml:space="preserve">SHVP </w:t>
      </w:r>
      <w:r w:rsidRPr="004848B9">
        <w:rPr>
          <w:rFonts w:cs="Arial"/>
          <w:color w:val="282828"/>
          <w:sz w:val="24"/>
          <w:szCs w:val="24"/>
          <w:shd w:val="clear" w:color="auto" w:fill="FFFFFF"/>
        </w:rPr>
        <w:t xml:space="preserve">Rua </w:t>
      </w:r>
      <w:r w:rsidR="006D5FA9" w:rsidRPr="004848B9">
        <w:rPr>
          <w:rFonts w:cs="Arial"/>
          <w:color w:val="282828"/>
          <w:sz w:val="24"/>
          <w:szCs w:val="24"/>
          <w:shd w:val="clear" w:color="auto" w:fill="FFFFFF"/>
        </w:rPr>
        <w:t xml:space="preserve">04 </w:t>
      </w:r>
      <w:r w:rsidR="00D74405" w:rsidRPr="004848B9">
        <w:rPr>
          <w:rFonts w:cs="Arial"/>
          <w:color w:val="282828"/>
          <w:sz w:val="24"/>
          <w:szCs w:val="24"/>
          <w:shd w:val="clear" w:color="auto" w:fill="FFFFFF"/>
        </w:rPr>
        <w:t>Chácara</w:t>
      </w:r>
      <w:r w:rsidR="006D5FA9" w:rsidRPr="004848B9">
        <w:rPr>
          <w:rFonts w:cs="Arial"/>
          <w:color w:val="282828"/>
          <w:sz w:val="24"/>
          <w:szCs w:val="24"/>
          <w:shd w:val="clear" w:color="auto" w:fill="FFFFFF"/>
        </w:rPr>
        <w:t xml:space="preserve"> 19 Casa 20</w:t>
      </w:r>
      <w:r w:rsidR="00D74405" w:rsidRPr="004848B9">
        <w:rPr>
          <w:rFonts w:cs="Arial"/>
          <w:color w:val="282828"/>
          <w:sz w:val="24"/>
          <w:szCs w:val="24"/>
          <w:shd w:val="clear" w:color="auto" w:fill="FFFFFF"/>
        </w:rPr>
        <w:t xml:space="preserve"> Setor Habitacional Samambaia (</w:t>
      </w:r>
      <w:r w:rsidR="006D5FA9" w:rsidRPr="004848B9">
        <w:rPr>
          <w:rFonts w:cs="Arial"/>
          <w:color w:val="282828"/>
          <w:sz w:val="24"/>
          <w:szCs w:val="24"/>
          <w:shd w:val="clear" w:color="auto" w:fill="FFFFFF"/>
        </w:rPr>
        <w:t>Vicente Pires) BRASÍLIA</w:t>
      </w:r>
      <w:r w:rsidRPr="004848B9">
        <w:rPr>
          <w:rFonts w:cs="Arial"/>
          <w:color w:val="282828"/>
          <w:sz w:val="24"/>
          <w:szCs w:val="24"/>
          <w:shd w:val="clear" w:color="auto" w:fill="FFFFFF"/>
        </w:rPr>
        <w:t>-</w:t>
      </w:r>
      <w:r w:rsidR="006D5FA9" w:rsidRPr="004848B9">
        <w:rPr>
          <w:rFonts w:cs="Arial"/>
          <w:color w:val="282828"/>
          <w:sz w:val="24"/>
          <w:szCs w:val="24"/>
          <w:shd w:val="clear" w:color="auto" w:fill="FFFFFF"/>
        </w:rPr>
        <w:t>DF</w:t>
      </w:r>
      <w:r w:rsidRPr="004848B9">
        <w:rPr>
          <w:rFonts w:cs="Arial"/>
          <w:color w:val="282828"/>
          <w:sz w:val="24"/>
          <w:szCs w:val="24"/>
          <w:shd w:val="clear" w:color="auto" w:fill="FFFFFF"/>
        </w:rPr>
        <w:t xml:space="preserve">, </w:t>
      </w:r>
      <w:r w:rsidR="00D74405" w:rsidRPr="004848B9">
        <w:rPr>
          <w:rFonts w:cs="Arial"/>
          <w:color w:val="282828"/>
          <w:sz w:val="24"/>
          <w:szCs w:val="24"/>
          <w:shd w:val="clear" w:color="auto" w:fill="FFFFFF"/>
        </w:rPr>
        <w:t>CEP</w:t>
      </w:r>
      <w:r w:rsidRPr="004848B9">
        <w:rPr>
          <w:rFonts w:cs="Arial"/>
          <w:color w:val="282828"/>
          <w:sz w:val="24"/>
          <w:szCs w:val="24"/>
          <w:shd w:val="clear" w:color="auto" w:fill="FFFFFF"/>
        </w:rPr>
        <w:t>:</w:t>
      </w:r>
      <w:r w:rsidR="006D5FA9" w:rsidRPr="004848B9">
        <w:rPr>
          <w:rFonts w:cs="Arial"/>
          <w:color w:val="282828"/>
          <w:sz w:val="24"/>
          <w:szCs w:val="24"/>
          <w:shd w:val="clear" w:color="auto" w:fill="FFFFFF"/>
        </w:rPr>
        <w:t xml:space="preserve"> 72.001-275</w:t>
      </w:r>
      <w:r w:rsidRPr="004848B9">
        <w:rPr>
          <w:rFonts w:cs="Arial"/>
          <w:color w:val="282828"/>
          <w:sz w:val="24"/>
          <w:szCs w:val="24"/>
          <w:shd w:val="clear" w:color="auto" w:fill="FFFFFF"/>
        </w:rPr>
        <w:t xml:space="preserve"> </w:t>
      </w:r>
    </w:p>
    <w:p w:rsidR="00D80EA1" w:rsidRPr="004848B9" w:rsidRDefault="003B7EAD" w:rsidP="00DF0DBA">
      <w:pPr>
        <w:tabs>
          <w:tab w:val="left" w:pos="6840"/>
        </w:tabs>
        <w:jc w:val="both"/>
        <w:rPr>
          <w:rFonts w:cs="Arial"/>
          <w:sz w:val="24"/>
          <w:szCs w:val="24"/>
        </w:rPr>
      </w:pPr>
      <w:r w:rsidRPr="004848B9">
        <w:rPr>
          <w:rFonts w:cs="Arial"/>
          <w:b/>
          <w:sz w:val="24"/>
          <w:szCs w:val="24"/>
        </w:rPr>
        <w:t>CLAU</w:t>
      </w:r>
      <w:r w:rsidR="00876E50" w:rsidRPr="004848B9">
        <w:rPr>
          <w:rFonts w:cs="Arial"/>
          <w:b/>
          <w:sz w:val="24"/>
          <w:szCs w:val="24"/>
        </w:rPr>
        <w:t>SULA QUARTA</w:t>
      </w:r>
      <w:r w:rsidR="00CD4974" w:rsidRPr="004848B9">
        <w:rPr>
          <w:rFonts w:cs="Arial"/>
          <w:b/>
          <w:sz w:val="24"/>
          <w:szCs w:val="24"/>
        </w:rPr>
        <w:t xml:space="preserve"> –</w:t>
      </w:r>
      <w:r w:rsidR="00D80EA1" w:rsidRPr="004848B9">
        <w:rPr>
          <w:rFonts w:cs="Arial"/>
          <w:b/>
          <w:sz w:val="24"/>
          <w:szCs w:val="24"/>
        </w:rPr>
        <w:t xml:space="preserve"> DO CAPITAL SOCIAL</w:t>
      </w:r>
      <w:r w:rsidR="00923DA2" w:rsidRPr="004848B9">
        <w:rPr>
          <w:rFonts w:cs="Arial"/>
          <w:b/>
          <w:sz w:val="24"/>
          <w:szCs w:val="24"/>
        </w:rPr>
        <w:t xml:space="preserve"> </w:t>
      </w:r>
      <w:r w:rsidR="00DF0DBA" w:rsidRPr="004848B9">
        <w:rPr>
          <w:rFonts w:cs="Arial"/>
          <w:b/>
          <w:sz w:val="24"/>
          <w:szCs w:val="24"/>
        </w:rPr>
        <w:tab/>
      </w:r>
    </w:p>
    <w:p w:rsidR="000D2985" w:rsidRPr="004848B9" w:rsidRDefault="00864149" w:rsidP="000D2985">
      <w:pPr>
        <w:tabs>
          <w:tab w:val="left" w:pos="8789"/>
        </w:tabs>
        <w:jc w:val="both"/>
        <w:rPr>
          <w:rFonts w:cs="Arial"/>
          <w:sz w:val="24"/>
          <w:szCs w:val="24"/>
        </w:rPr>
      </w:pPr>
      <w:r w:rsidRPr="004848B9">
        <w:rPr>
          <w:rFonts w:cs="Arial"/>
          <w:sz w:val="24"/>
          <w:szCs w:val="24"/>
        </w:rPr>
        <w:t xml:space="preserve"> </w:t>
      </w:r>
      <w:r w:rsidR="000D2985" w:rsidRPr="004848B9">
        <w:rPr>
          <w:rFonts w:cs="Arial"/>
          <w:sz w:val="24"/>
          <w:szCs w:val="24"/>
        </w:rPr>
        <w:t>O Capital Social</w:t>
      </w:r>
      <w:r w:rsidR="000D2985">
        <w:rPr>
          <w:rFonts w:cs="Arial"/>
          <w:sz w:val="24"/>
          <w:szCs w:val="24"/>
        </w:rPr>
        <w:t xml:space="preserve"> que era de R$ 20.000,00 (Vinte mil reais) totalmente </w:t>
      </w:r>
      <w:r w:rsidR="000D2985" w:rsidRPr="004848B9">
        <w:rPr>
          <w:rFonts w:cs="Arial"/>
          <w:sz w:val="24"/>
          <w:szCs w:val="24"/>
        </w:rPr>
        <w:t>integralizado em moeda corrente nacional</w:t>
      </w:r>
      <w:r w:rsidR="000D2985">
        <w:rPr>
          <w:rFonts w:cs="Arial"/>
          <w:sz w:val="24"/>
          <w:szCs w:val="24"/>
        </w:rPr>
        <w:t>. É aumentado para</w:t>
      </w:r>
      <w:r w:rsidR="000D2985" w:rsidRPr="004848B9">
        <w:rPr>
          <w:rFonts w:cs="Arial"/>
          <w:sz w:val="24"/>
          <w:szCs w:val="24"/>
        </w:rPr>
        <w:t xml:space="preserve"> 1.000.000,00 (Hum milhão de reais) totalmente integralizado em moeda corrente nacional, dividido em 1</w:t>
      </w:r>
      <w:r w:rsidR="000D2985">
        <w:rPr>
          <w:rFonts w:cs="Arial"/>
          <w:sz w:val="24"/>
          <w:szCs w:val="24"/>
        </w:rPr>
        <w:t>.000.000,00 (Hum milhão</w:t>
      </w:r>
      <w:r w:rsidR="000D2985" w:rsidRPr="004848B9">
        <w:rPr>
          <w:rFonts w:cs="Arial"/>
          <w:sz w:val="24"/>
          <w:szCs w:val="24"/>
        </w:rPr>
        <w:t xml:space="preserve">) </w:t>
      </w:r>
      <w:r w:rsidR="000D2985">
        <w:rPr>
          <w:rFonts w:cs="Arial"/>
          <w:sz w:val="24"/>
          <w:szCs w:val="24"/>
        </w:rPr>
        <w:t xml:space="preserve">de </w:t>
      </w:r>
      <w:r w:rsidR="000D2985" w:rsidRPr="004848B9">
        <w:rPr>
          <w:rFonts w:cs="Arial"/>
          <w:sz w:val="24"/>
          <w:szCs w:val="24"/>
        </w:rPr>
        <w:t>cotas de capital, no valor unitário de R$ 1,00 (um real) estando subscritas e integralizadas em moeda corrente nacional pelos sócios, neste ato, em virtude das alterações ocorridas, fica assim a distribuição e a participação societária no capital social da empresa:</w:t>
      </w:r>
    </w:p>
    <w:p w:rsidR="00B13AC9" w:rsidRPr="004848B9" w:rsidRDefault="00B13AC9" w:rsidP="00B13AC9">
      <w:pPr>
        <w:pBdr>
          <w:top w:val="single" w:sz="12" w:space="1" w:color="auto"/>
          <w:bottom w:val="single" w:sz="12" w:space="1" w:color="auto"/>
        </w:pBdr>
        <w:tabs>
          <w:tab w:val="left" w:pos="8789"/>
        </w:tabs>
        <w:rPr>
          <w:rFonts w:cs="Arial"/>
          <w:sz w:val="24"/>
          <w:szCs w:val="24"/>
        </w:rPr>
      </w:pPr>
      <w:r w:rsidRPr="004848B9">
        <w:rPr>
          <w:rFonts w:cs="Arial"/>
          <w:sz w:val="24"/>
          <w:szCs w:val="24"/>
        </w:rPr>
        <w:lastRenderedPageBreak/>
        <w:t xml:space="preserve">          Sócios                                                        cota                       R$                             %</w:t>
      </w:r>
    </w:p>
    <w:p w:rsidR="00B13AC9" w:rsidRPr="004848B9" w:rsidRDefault="00B13AC9" w:rsidP="00B13AC9">
      <w:pPr>
        <w:jc w:val="both"/>
        <w:rPr>
          <w:rFonts w:cs="Arial"/>
          <w:sz w:val="24"/>
          <w:szCs w:val="24"/>
        </w:rPr>
      </w:pPr>
      <w:r w:rsidRPr="004848B9">
        <w:rPr>
          <w:rFonts w:cs="Arial"/>
          <w:sz w:val="24"/>
          <w:szCs w:val="24"/>
        </w:rPr>
        <w:t xml:space="preserve">1. OTNIEL GARRETO BATISTA                     500.000           500.000,00                  50                                        </w:t>
      </w:r>
    </w:p>
    <w:p w:rsidR="00B13AC9" w:rsidRPr="004848B9" w:rsidRDefault="00B13AC9" w:rsidP="00B13AC9">
      <w:pPr>
        <w:jc w:val="both"/>
        <w:rPr>
          <w:rFonts w:cs="Arial"/>
          <w:sz w:val="24"/>
          <w:szCs w:val="24"/>
        </w:rPr>
      </w:pPr>
      <w:r w:rsidRPr="004848B9">
        <w:rPr>
          <w:rFonts w:cs="Arial"/>
          <w:sz w:val="24"/>
          <w:szCs w:val="24"/>
        </w:rPr>
        <w:t xml:space="preserve">2. AFONSO JOSÉ PEREIRA FILHO                 500.000           500.000,00                  50                         </w:t>
      </w:r>
    </w:p>
    <w:p w:rsidR="00B13AC9" w:rsidRPr="004848B9" w:rsidRDefault="00B13AC9" w:rsidP="00B13AC9">
      <w:pPr>
        <w:pStyle w:val="Ttulo3"/>
        <w:rPr>
          <w:rFonts w:ascii="Calibri" w:hAnsi="Calibri" w:cs="Arial"/>
          <w:szCs w:val="24"/>
        </w:rPr>
      </w:pPr>
      <w:r w:rsidRPr="004848B9">
        <w:rPr>
          <w:rFonts w:ascii="Calibri" w:hAnsi="Calibri" w:cs="Arial"/>
          <w:szCs w:val="24"/>
        </w:rPr>
        <w:t>Soma ..................................                         1.000.000        1.000.000,00              100</w:t>
      </w:r>
    </w:p>
    <w:p w:rsidR="00B13AC9" w:rsidRDefault="00B13AC9" w:rsidP="00C411AA">
      <w:pPr>
        <w:tabs>
          <w:tab w:val="left" w:pos="4111"/>
        </w:tabs>
        <w:jc w:val="both"/>
        <w:rPr>
          <w:rFonts w:cs="Arial"/>
          <w:sz w:val="24"/>
          <w:szCs w:val="24"/>
        </w:rPr>
      </w:pPr>
    </w:p>
    <w:p w:rsidR="00C411AA" w:rsidRPr="004848B9" w:rsidRDefault="00C411AA" w:rsidP="00C411AA">
      <w:pPr>
        <w:tabs>
          <w:tab w:val="left" w:pos="4111"/>
        </w:tabs>
        <w:jc w:val="both"/>
        <w:rPr>
          <w:rFonts w:cs="Arial"/>
          <w:sz w:val="24"/>
          <w:szCs w:val="24"/>
        </w:rPr>
      </w:pPr>
      <w:r w:rsidRPr="004848B9">
        <w:rPr>
          <w:rFonts w:cs="Arial"/>
          <w:sz w:val="24"/>
          <w:szCs w:val="24"/>
        </w:rPr>
        <w:t>Parágrafo único: a responsabilidade de cada sócio é restrita ao valor de suas cotas de capital, mas todos respondem solidariamente pela integralização do capital social.</w:t>
      </w:r>
    </w:p>
    <w:p w:rsidR="00CA7E14" w:rsidRPr="004848B9" w:rsidRDefault="006954F6" w:rsidP="0010011E">
      <w:pPr>
        <w:spacing w:line="240" w:lineRule="auto"/>
        <w:jc w:val="center"/>
        <w:rPr>
          <w:rFonts w:cs="Arial"/>
          <w:b/>
          <w:sz w:val="24"/>
          <w:szCs w:val="24"/>
          <w:u w:val="single"/>
        </w:rPr>
      </w:pPr>
      <w:r w:rsidRPr="004848B9">
        <w:rPr>
          <w:rFonts w:cs="Arial"/>
          <w:b/>
          <w:sz w:val="24"/>
          <w:szCs w:val="24"/>
          <w:u w:val="single"/>
        </w:rPr>
        <w:t>CONSOLIDAÇÃO DAS CLÁUSULAS CONTRATUAIS</w:t>
      </w:r>
    </w:p>
    <w:p w:rsidR="00A21872" w:rsidRPr="004848B9" w:rsidRDefault="00876E50" w:rsidP="00876E50">
      <w:pPr>
        <w:spacing w:line="240" w:lineRule="auto"/>
        <w:jc w:val="both"/>
        <w:rPr>
          <w:rFonts w:cs="Arial"/>
          <w:sz w:val="24"/>
          <w:szCs w:val="24"/>
        </w:rPr>
      </w:pPr>
      <w:r w:rsidRPr="004848B9">
        <w:rPr>
          <w:rFonts w:cs="Arial"/>
          <w:b/>
          <w:sz w:val="24"/>
          <w:szCs w:val="24"/>
        </w:rPr>
        <w:t xml:space="preserve">CLAUSULA PRIMEIRA </w:t>
      </w:r>
      <w:r w:rsidRPr="004848B9">
        <w:rPr>
          <w:rFonts w:cs="Arial"/>
          <w:sz w:val="24"/>
          <w:szCs w:val="24"/>
        </w:rPr>
        <w:t>A sociedade</w:t>
      </w:r>
      <w:r w:rsidRPr="004848B9">
        <w:rPr>
          <w:rFonts w:cs="Arial"/>
          <w:b/>
          <w:sz w:val="24"/>
          <w:szCs w:val="24"/>
        </w:rPr>
        <w:t xml:space="preserve"> </w:t>
      </w:r>
      <w:r w:rsidRPr="004848B9">
        <w:rPr>
          <w:rFonts w:cs="Arial"/>
          <w:sz w:val="24"/>
          <w:szCs w:val="24"/>
        </w:rPr>
        <w:t>gira sob a denominação social de: SO</w:t>
      </w:r>
      <w:r w:rsidR="009F00EB">
        <w:rPr>
          <w:rFonts w:cs="Arial"/>
          <w:sz w:val="24"/>
          <w:szCs w:val="24"/>
        </w:rPr>
        <w:t>S- ALTERNATIVO</w:t>
      </w:r>
      <w:r w:rsidRPr="004848B9">
        <w:rPr>
          <w:rFonts w:cs="Arial"/>
          <w:sz w:val="24"/>
          <w:szCs w:val="24"/>
        </w:rPr>
        <w:t xml:space="preserve"> PEÇAS E SERVIÇOS LTDA</w:t>
      </w:r>
    </w:p>
    <w:p w:rsidR="00876E50" w:rsidRPr="004848B9" w:rsidRDefault="00876E50" w:rsidP="00876E50">
      <w:pPr>
        <w:spacing w:line="240" w:lineRule="auto"/>
        <w:jc w:val="both"/>
        <w:rPr>
          <w:rFonts w:cs="Arial"/>
          <w:sz w:val="24"/>
          <w:szCs w:val="24"/>
        </w:rPr>
      </w:pPr>
      <w:r w:rsidRPr="004848B9">
        <w:rPr>
          <w:rFonts w:cs="Arial"/>
          <w:b/>
          <w:sz w:val="24"/>
          <w:szCs w:val="24"/>
        </w:rPr>
        <w:t>CLAUSULA SEGUNDA</w:t>
      </w:r>
      <w:r w:rsidR="00B8798B" w:rsidRPr="004848B9">
        <w:rPr>
          <w:rFonts w:cs="Arial"/>
          <w:b/>
          <w:sz w:val="24"/>
          <w:szCs w:val="24"/>
        </w:rPr>
        <w:t xml:space="preserve"> </w:t>
      </w:r>
      <w:r w:rsidR="001D6034">
        <w:rPr>
          <w:rFonts w:cs="Arial"/>
          <w:sz w:val="24"/>
          <w:szCs w:val="24"/>
        </w:rPr>
        <w:t>situada na QD</w:t>
      </w:r>
      <w:r w:rsidRPr="004848B9">
        <w:rPr>
          <w:rFonts w:cs="Arial"/>
          <w:sz w:val="24"/>
          <w:szCs w:val="24"/>
        </w:rPr>
        <w:t xml:space="preserve"> 200 CONJUNTO 01 LOTES 29/31 SALA 01 RECANTO DAS EMAS- Brasília/DF CEP: 72.610-001 devidamente registrada na JCDF sob o nº 5320093915-1, com despacho em 03/11/1998, inscrita no CNPJ </w:t>
      </w:r>
      <w:r w:rsidR="00D96C77" w:rsidRPr="004848B9">
        <w:rPr>
          <w:rFonts w:cs="Arial"/>
          <w:sz w:val="24"/>
          <w:szCs w:val="24"/>
        </w:rPr>
        <w:t>02.817.976/0001-</w:t>
      </w:r>
      <w:r w:rsidRPr="004848B9">
        <w:rPr>
          <w:rFonts w:cs="Arial"/>
          <w:sz w:val="24"/>
          <w:szCs w:val="24"/>
        </w:rPr>
        <w:t>87</w:t>
      </w:r>
    </w:p>
    <w:p w:rsidR="00876E50" w:rsidRPr="004848B9" w:rsidRDefault="00876E50" w:rsidP="00876E50">
      <w:pPr>
        <w:jc w:val="both"/>
        <w:rPr>
          <w:rFonts w:cs="Arial"/>
          <w:sz w:val="24"/>
          <w:szCs w:val="24"/>
        </w:rPr>
      </w:pPr>
      <w:r w:rsidRPr="004848B9">
        <w:rPr>
          <w:rFonts w:cs="Arial"/>
          <w:b/>
          <w:sz w:val="24"/>
          <w:szCs w:val="24"/>
        </w:rPr>
        <w:t xml:space="preserve">CLAUSULA TERCEIRA </w:t>
      </w:r>
      <w:r w:rsidRPr="004848B9">
        <w:rPr>
          <w:rFonts w:cs="Arial"/>
          <w:sz w:val="24"/>
          <w:szCs w:val="24"/>
        </w:rPr>
        <w:t xml:space="preserve">O objeto social passa a ser fabricação de painéis e letreiros luminosos, impressão de material para uso publicitário, obras de acabamento em gesso e estuque, instalação e manutenção elétrica, serviços de pintura de edifícios em geral, outras obras de acabamento da construção, reparação e manutenção de computadores e equipamentos periféricos, reparação e manutenção de equipamentos eletroeletrônicos de uso pessoal e doméstico, perfurações e sondagens, construção de edifícios, limpezas em prédios e em domicílios, serviços combinados para apoio a edifícios, exceto condomínios prediais, comercio varejista de moveis, comercio atacadista de moveis e artigos de colchoaria, comercio atacadista de máquinas, aparelhos e equipamentos para uso odonto-médico-hospitalar; partes e peças, comércio atacadista de embalagens, comercio atacadista de papel e papelão em bruto, comercio varejista de artigos de papelaria, comercio varejista de produtos saneantes domissanitarios, comercio atacadista de produtos de higiene, limpeza e conservação domiciliar, com atividade de fracionamento e acondicionamento associada, serviços de acabamento de gráficos, exceto encadernação e plastificarão, fabricação de formulários contínuos, comércio varejista de jornais e revistas, serviços de reservas e outros serviços de turismo não especificados anteriormente, comercio varejista de artigos de armarinho, comercio varejista de artigos de caça, pesca e camping, comercio varejista de artigos de cama, mesa e banho, comercio varejista de artigos de colchoaria, comercio varejista de artigos do vestuário e acessórios, comercio atacadista de outras máquinas e equipamentos não especificados anteriormente ; partes e peças, reparação de bicicletas, triciclos e outros veículos não- motorizados, comercio varejista de lubrificantes, comercio varejista de materiais de construção em </w:t>
      </w:r>
      <w:r w:rsidRPr="004848B9">
        <w:rPr>
          <w:rFonts w:cs="Arial"/>
          <w:sz w:val="24"/>
          <w:szCs w:val="24"/>
        </w:rPr>
        <w:lastRenderedPageBreak/>
        <w:t>geral, comercio varejista de material elétrico, manutenção e reparação de equipamentos e produtos não especificados anteriormente, fabricação de outros produtos de minerais não-metalicos não especificados anteriormente, comercio varejista, comercio varejista de tintas e materiais para pintura, fabricação de geradores de corrente contínua e alternada, peças e acessórios, fabricação de peças e acessórios para o sistema motor de veículos automotores, locação de automóveis sem condutor, locação de outros meios de transporte não especificados anteriormente, sem condutos , aluguel de máquinas e equipamentos agrícolas sem operador, aluguel de maquinas e equipamentos para construção sem operador, exceto andaimes, casas de festas e eventos, aluguel de palcos, coberturas e outras estruturas de uso temporário, exceto andaimes, atividades de condicionamento físico, comércio varejista especializado de equipamentos e suprimentos de informática.</w:t>
      </w:r>
    </w:p>
    <w:p w:rsidR="00CA7E14" w:rsidRPr="004848B9" w:rsidRDefault="00876E50" w:rsidP="00876E50">
      <w:pPr>
        <w:tabs>
          <w:tab w:val="left" w:pos="8789"/>
        </w:tabs>
        <w:jc w:val="both"/>
        <w:rPr>
          <w:rFonts w:cs="Arial"/>
          <w:sz w:val="24"/>
          <w:szCs w:val="24"/>
        </w:rPr>
      </w:pPr>
      <w:r w:rsidRPr="004848B9">
        <w:rPr>
          <w:rFonts w:cs="Arial"/>
          <w:b/>
          <w:sz w:val="24"/>
          <w:szCs w:val="24"/>
        </w:rPr>
        <w:t xml:space="preserve">CLAUSULA QUARTA </w:t>
      </w:r>
      <w:r w:rsidRPr="004848B9">
        <w:rPr>
          <w:rFonts w:cs="Arial"/>
          <w:sz w:val="24"/>
          <w:szCs w:val="24"/>
        </w:rPr>
        <w:t>O Capital Social</w:t>
      </w:r>
      <w:r w:rsidR="001D6034">
        <w:rPr>
          <w:rFonts w:cs="Arial"/>
          <w:sz w:val="24"/>
          <w:szCs w:val="24"/>
        </w:rPr>
        <w:t xml:space="preserve"> que era de R$ 20.000,00 (Vinte mil reais) totalmente </w:t>
      </w:r>
      <w:r w:rsidR="001D6034" w:rsidRPr="004848B9">
        <w:rPr>
          <w:rFonts w:cs="Arial"/>
          <w:sz w:val="24"/>
          <w:szCs w:val="24"/>
        </w:rPr>
        <w:t>integralizado em moeda corrente nacional</w:t>
      </w:r>
      <w:r w:rsidR="001D6034">
        <w:rPr>
          <w:rFonts w:cs="Arial"/>
          <w:sz w:val="24"/>
          <w:szCs w:val="24"/>
        </w:rPr>
        <w:t>. É aumentado para</w:t>
      </w:r>
      <w:r w:rsidRPr="004848B9">
        <w:rPr>
          <w:rFonts w:cs="Arial"/>
          <w:sz w:val="24"/>
          <w:szCs w:val="24"/>
        </w:rPr>
        <w:t xml:space="preserve"> 1.000.000,00 (Hum milhão de reais) totalmente integralizado em moeda corrente nacional, dividido em 1</w:t>
      </w:r>
      <w:r w:rsidR="001D6034">
        <w:rPr>
          <w:rFonts w:cs="Arial"/>
          <w:sz w:val="24"/>
          <w:szCs w:val="24"/>
        </w:rPr>
        <w:t>.000.000,00 (Hum m</w:t>
      </w:r>
      <w:r w:rsidR="000D2985">
        <w:rPr>
          <w:rFonts w:cs="Arial"/>
          <w:sz w:val="24"/>
          <w:szCs w:val="24"/>
        </w:rPr>
        <w:t>ilhão</w:t>
      </w:r>
      <w:r w:rsidRPr="004848B9">
        <w:rPr>
          <w:rFonts w:cs="Arial"/>
          <w:sz w:val="24"/>
          <w:szCs w:val="24"/>
        </w:rPr>
        <w:t xml:space="preserve">) </w:t>
      </w:r>
      <w:r w:rsidR="001D6034">
        <w:rPr>
          <w:rFonts w:cs="Arial"/>
          <w:sz w:val="24"/>
          <w:szCs w:val="24"/>
        </w:rPr>
        <w:t xml:space="preserve">de </w:t>
      </w:r>
      <w:r w:rsidRPr="004848B9">
        <w:rPr>
          <w:rFonts w:cs="Arial"/>
          <w:sz w:val="24"/>
          <w:szCs w:val="24"/>
        </w:rPr>
        <w:t>cotas de capital, no valor unitário de R$ 1,00 (um real) estando subscritas e integralizadas em moeda corrente nacional pelos sócios, neste ato, em virtude das alterações ocorridas, fica assim a distribuição e a participação societária no capital social da empresa:</w:t>
      </w:r>
    </w:p>
    <w:p w:rsidR="00876E50" w:rsidRPr="004848B9" w:rsidRDefault="00876E50" w:rsidP="00876E50">
      <w:pPr>
        <w:pBdr>
          <w:top w:val="single" w:sz="12" w:space="1" w:color="auto"/>
          <w:bottom w:val="single" w:sz="12" w:space="1" w:color="auto"/>
        </w:pBdr>
        <w:tabs>
          <w:tab w:val="left" w:pos="8789"/>
        </w:tabs>
        <w:rPr>
          <w:rFonts w:cs="Arial"/>
          <w:sz w:val="24"/>
          <w:szCs w:val="24"/>
        </w:rPr>
      </w:pPr>
      <w:r w:rsidRPr="004848B9">
        <w:rPr>
          <w:rFonts w:cs="Arial"/>
          <w:sz w:val="24"/>
          <w:szCs w:val="24"/>
        </w:rPr>
        <w:t xml:space="preserve">          Sócios                                                        cota                       R$                             %</w:t>
      </w:r>
    </w:p>
    <w:p w:rsidR="00876E50" w:rsidRPr="004848B9" w:rsidRDefault="00876E50" w:rsidP="00876E50">
      <w:pPr>
        <w:jc w:val="both"/>
        <w:rPr>
          <w:rFonts w:cs="Arial"/>
          <w:sz w:val="24"/>
          <w:szCs w:val="24"/>
        </w:rPr>
      </w:pPr>
      <w:r w:rsidRPr="004848B9">
        <w:rPr>
          <w:rFonts w:cs="Arial"/>
          <w:sz w:val="24"/>
          <w:szCs w:val="24"/>
        </w:rPr>
        <w:t xml:space="preserve">1. OTNIEL GARRETO BATISTA                     500.000           500.000,00                  50                                        </w:t>
      </w:r>
    </w:p>
    <w:p w:rsidR="00876E50" w:rsidRPr="004848B9" w:rsidRDefault="00876E50" w:rsidP="00876E50">
      <w:pPr>
        <w:jc w:val="both"/>
        <w:rPr>
          <w:rFonts w:cs="Arial"/>
          <w:sz w:val="24"/>
          <w:szCs w:val="24"/>
        </w:rPr>
      </w:pPr>
      <w:r w:rsidRPr="004848B9">
        <w:rPr>
          <w:rFonts w:cs="Arial"/>
          <w:sz w:val="24"/>
          <w:szCs w:val="24"/>
        </w:rPr>
        <w:t xml:space="preserve">2. AFONSO JOSÉ PEREIRA FILHO                 500.000           500.000,00                  50                         </w:t>
      </w:r>
    </w:p>
    <w:p w:rsidR="00876E50" w:rsidRPr="004848B9" w:rsidRDefault="00876E50" w:rsidP="00876E50">
      <w:pPr>
        <w:pStyle w:val="Ttulo3"/>
        <w:rPr>
          <w:rFonts w:ascii="Calibri" w:hAnsi="Calibri" w:cs="Arial"/>
          <w:szCs w:val="24"/>
        </w:rPr>
      </w:pPr>
      <w:r w:rsidRPr="004848B9">
        <w:rPr>
          <w:rFonts w:ascii="Calibri" w:hAnsi="Calibri" w:cs="Arial"/>
          <w:szCs w:val="24"/>
        </w:rPr>
        <w:t>Soma ..................................                         1.000.000        1.000.000,00              100</w:t>
      </w:r>
    </w:p>
    <w:p w:rsidR="00876E50" w:rsidRPr="004848B9" w:rsidRDefault="00876E50" w:rsidP="009C0077">
      <w:pPr>
        <w:tabs>
          <w:tab w:val="left" w:pos="4111"/>
        </w:tabs>
        <w:jc w:val="both"/>
        <w:rPr>
          <w:rFonts w:cs="Arial"/>
          <w:sz w:val="24"/>
          <w:szCs w:val="24"/>
        </w:rPr>
      </w:pPr>
      <w:r w:rsidRPr="004848B9">
        <w:rPr>
          <w:rFonts w:cs="Arial"/>
          <w:sz w:val="24"/>
          <w:szCs w:val="24"/>
        </w:rPr>
        <w:t>Parágrafo único: a responsabilidade de cada sócio é restrita ao valor de suas cotas de capital, mas todos respondem solidariamente pela integralização do capital social.</w:t>
      </w:r>
    </w:p>
    <w:p w:rsidR="00CA7E14" w:rsidRPr="004848B9" w:rsidRDefault="00B33DF8" w:rsidP="006954F6">
      <w:pPr>
        <w:spacing w:line="240" w:lineRule="auto"/>
        <w:jc w:val="both"/>
        <w:rPr>
          <w:rFonts w:cs="Arial"/>
          <w:sz w:val="24"/>
          <w:szCs w:val="24"/>
        </w:rPr>
      </w:pPr>
      <w:r w:rsidRPr="004848B9">
        <w:rPr>
          <w:rFonts w:cs="Arial"/>
          <w:b/>
          <w:sz w:val="24"/>
          <w:szCs w:val="24"/>
        </w:rPr>
        <w:t>CLAUSULA QUINTA</w:t>
      </w:r>
      <w:r w:rsidR="006954F6" w:rsidRPr="004848B9">
        <w:rPr>
          <w:rFonts w:cs="Arial"/>
          <w:b/>
          <w:sz w:val="24"/>
          <w:szCs w:val="24"/>
        </w:rPr>
        <w:t xml:space="preserve"> - </w:t>
      </w:r>
      <w:r w:rsidR="006954F6" w:rsidRPr="004848B9">
        <w:rPr>
          <w:rFonts w:cs="Arial"/>
          <w:sz w:val="24"/>
          <w:szCs w:val="24"/>
        </w:rPr>
        <w:t xml:space="preserve">A sociedade iniciou sua atividade em </w:t>
      </w:r>
      <w:r w:rsidR="001D6034">
        <w:rPr>
          <w:rFonts w:cs="Arial"/>
          <w:sz w:val="24"/>
          <w:szCs w:val="24"/>
        </w:rPr>
        <w:t>25/08</w:t>
      </w:r>
      <w:r w:rsidR="00401E42" w:rsidRPr="004848B9">
        <w:rPr>
          <w:rFonts w:cs="Arial"/>
          <w:sz w:val="24"/>
          <w:szCs w:val="24"/>
        </w:rPr>
        <w:t>/</w:t>
      </w:r>
      <w:r w:rsidR="006D5FA9" w:rsidRPr="004848B9">
        <w:rPr>
          <w:rFonts w:cs="Arial"/>
          <w:sz w:val="24"/>
          <w:szCs w:val="24"/>
        </w:rPr>
        <w:t>1998</w:t>
      </w:r>
      <w:r w:rsidR="006954F6" w:rsidRPr="004848B9">
        <w:rPr>
          <w:rFonts w:cs="Arial"/>
          <w:sz w:val="24"/>
          <w:szCs w:val="24"/>
        </w:rPr>
        <w:t xml:space="preserve"> e seu prazo de duração é indeterminado. (art. 997 II, CC/2002).</w:t>
      </w:r>
    </w:p>
    <w:p w:rsidR="006954F6" w:rsidRPr="004848B9" w:rsidRDefault="00B33DF8" w:rsidP="006954F6">
      <w:pPr>
        <w:spacing w:line="240" w:lineRule="auto"/>
        <w:jc w:val="both"/>
        <w:rPr>
          <w:rFonts w:cs="Arial"/>
          <w:sz w:val="24"/>
          <w:szCs w:val="24"/>
        </w:rPr>
      </w:pPr>
      <w:r w:rsidRPr="004848B9">
        <w:rPr>
          <w:rFonts w:cs="Arial"/>
          <w:b/>
          <w:sz w:val="24"/>
          <w:szCs w:val="24"/>
        </w:rPr>
        <w:t>CLAUSULA SEXTA</w:t>
      </w:r>
      <w:r w:rsidR="006954F6" w:rsidRPr="004848B9">
        <w:rPr>
          <w:rFonts w:cs="Arial"/>
          <w:b/>
          <w:sz w:val="24"/>
          <w:szCs w:val="24"/>
        </w:rPr>
        <w:t xml:space="preserve"> - </w:t>
      </w:r>
      <w:r w:rsidR="006954F6" w:rsidRPr="004848B9">
        <w:rPr>
          <w:rFonts w:cs="Arial"/>
          <w:sz w:val="24"/>
          <w:szCs w:val="24"/>
        </w:rPr>
        <w:t>As cotas são indivisíveis e não poderão ser cedidas ou transferidas a terceiros sem o consentimento dos outros sócios, a quem fica assegurado, em igualdade de condições e preços direto de preferência para sua aquisição se postas à venda, formalizando, se realizado a cessão delas, a alteração contratual pertinente. (art. 1.056, art. 1.057, CC/2002).</w:t>
      </w:r>
    </w:p>
    <w:p w:rsidR="00CA7E14" w:rsidRPr="00CA7E14" w:rsidRDefault="00B33DF8" w:rsidP="006954F6">
      <w:pPr>
        <w:spacing w:line="240" w:lineRule="auto"/>
        <w:jc w:val="both"/>
        <w:rPr>
          <w:rFonts w:cs="Arial"/>
          <w:sz w:val="24"/>
          <w:szCs w:val="24"/>
        </w:rPr>
      </w:pPr>
      <w:r w:rsidRPr="004848B9">
        <w:rPr>
          <w:rFonts w:cs="Arial"/>
          <w:b/>
          <w:sz w:val="24"/>
          <w:szCs w:val="24"/>
        </w:rPr>
        <w:t>CLAUSULA SETIMA</w:t>
      </w:r>
      <w:r w:rsidR="006954F6" w:rsidRPr="004848B9">
        <w:rPr>
          <w:rFonts w:cs="Arial"/>
          <w:b/>
          <w:sz w:val="24"/>
          <w:szCs w:val="24"/>
        </w:rPr>
        <w:t xml:space="preserve"> - </w:t>
      </w:r>
      <w:r w:rsidR="006954F6" w:rsidRPr="004848B9">
        <w:rPr>
          <w:rFonts w:cs="Arial"/>
          <w:sz w:val="24"/>
          <w:szCs w:val="24"/>
        </w:rPr>
        <w:t>A responsabilidade de cada sócio é restrita ao valor de suas cotas, mas todos respondem solidariamente pela integralização do capital social. (art. 1.052, CC/2002).</w:t>
      </w:r>
    </w:p>
    <w:p w:rsidR="00CA7E14" w:rsidRPr="004848B9" w:rsidRDefault="00B33DF8" w:rsidP="006954F6">
      <w:pPr>
        <w:spacing w:line="240" w:lineRule="auto"/>
        <w:jc w:val="both"/>
        <w:rPr>
          <w:rFonts w:cs="Arial"/>
          <w:sz w:val="24"/>
          <w:szCs w:val="24"/>
        </w:rPr>
      </w:pPr>
      <w:r w:rsidRPr="004848B9">
        <w:rPr>
          <w:rFonts w:cs="Arial"/>
          <w:b/>
          <w:sz w:val="24"/>
          <w:szCs w:val="24"/>
        </w:rPr>
        <w:t>CLAUSULA OITAVA</w:t>
      </w:r>
      <w:r w:rsidR="006954F6" w:rsidRPr="004848B9">
        <w:rPr>
          <w:rFonts w:cs="Arial"/>
          <w:b/>
          <w:sz w:val="24"/>
          <w:szCs w:val="24"/>
        </w:rPr>
        <w:t xml:space="preserve"> - </w:t>
      </w:r>
      <w:r w:rsidR="006954F6" w:rsidRPr="004848B9">
        <w:rPr>
          <w:rFonts w:cs="Arial"/>
          <w:sz w:val="24"/>
          <w:szCs w:val="24"/>
        </w:rPr>
        <w:t xml:space="preserve">Ao término de cada exercício social, em 31 de dezembro, os sócios prestarão contas justificadas de suas administrações, procedendo a elaboração </w:t>
      </w:r>
      <w:r w:rsidR="006954F6" w:rsidRPr="004848B9">
        <w:rPr>
          <w:rFonts w:cs="Arial"/>
          <w:sz w:val="24"/>
          <w:szCs w:val="24"/>
        </w:rPr>
        <w:lastRenderedPageBreak/>
        <w:t>do inventário, do balanço patrimonial e do resultado econômico, cabendo aos sócios na proporção de suas cotas, os lucros ou perdas apurados. (art. 1.065, CC/2002).</w:t>
      </w:r>
    </w:p>
    <w:p w:rsidR="00CA7E14" w:rsidRPr="004848B9" w:rsidRDefault="00B33DF8" w:rsidP="006954F6">
      <w:pPr>
        <w:spacing w:line="240" w:lineRule="auto"/>
        <w:jc w:val="both"/>
        <w:rPr>
          <w:rFonts w:cs="Arial"/>
          <w:sz w:val="24"/>
          <w:szCs w:val="24"/>
        </w:rPr>
      </w:pPr>
      <w:r w:rsidRPr="004848B9">
        <w:rPr>
          <w:rFonts w:cs="Arial"/>
          <w:b/>
          <w:sz w:val="24"/>
          <w:szCs w:val="24"/>
        </w:rPr>
        <w:t>CLAUSULA NONA</w:t>
      </w:r>
      <w:r w:rsidR="006954F6" w:rsidRPr="004848B9">
        <w:rPr>
          <w:rFonts w:cs="Arial"/>
          <w:b/>
          <w:sz w:val="24"/>
          <w:szCs w:val="24"/>
        </w:rPr>
        <w:t xml:space="preserve"> -</w:t>
      </w:r>
      <w:r w:rsidR="006954F6" w:rsidRPr="004848B9">
        <w:rPr>
          <w:rFonts w:cs="Arial"/>
          <w:sz w:val="24"/>
          <w:szCs w:val="24"/>
        </w:rPr>
        <w:t xml:space="preserve"> Nos quatro meses seguintes ao término do exercício social, os sócios deliberarão sobre as contas e designarão administradores quando for o caso. (art. 1.071, art. 1.072, § 2º e art. 1.078 CC/2002).</w:t>
      </w:r>
    </w:p>
    <w:p w:rsidR="00CA7E14" w:rsidRPr="004848B9" w:rsidRDefault="00B33DF8" w:rsidP="006954F6">
      <w:pPr>
        <w:spacing w:line="240" w:lineRule="auto"/>
        <w:jc w:val="both"/>
        <w:rPr>
          <w:rFonts w:cs="Arial"/>
          <w:sz w:val="24"/>
          <w:szCs w:val="24"/>
        </w:rPr>
      </w:pPr>
      <w:r w:rsidRPr="004848B9">
        <w:rPr>
          <w:rFonts w:cs="Arial"/>
          <w:b/>
          <w:sz w:val="24"/>
          <w:szCs w:val="24"/>
        </w:rPr>
        <w:t>CLAUSULA DECIMA</w:t>
      </w:r>
      <w:r w:rsidR="006954F6" w:rsidRPr="004848B9">
        <w:rPr>
          <w:rFonts w:cs="Arial"/>
          <w:b/>
          <w:sz w:val="24"/>
          <w:szCs w:val="24"/>
        </w:rPr>
        <w:t xml:space="preserve"> - </w:t>
      </w:r>
      <w:r w:rsidR="006954F6" w:rsidRPr="004848B9">
        <w:rPr>
          <w:rFonts w:cs="Arial"/>
          <w:sz w:val="24"/>
          <w:szCs w:val="24"/>
        </w:rPr>
        <w:t xml:space="preserve">A sociedade poderá a qualquer tempo, abrir ou fechar filial ou outra dependência, mediante alteração contratual assinada por todos os sócios. </w:t>
      </w:r>
    </w:p>
    <w:p w:rsidR="00CA7E14" w:rsidRPr="004848B9" w:rsidRDefault="00B33DF8" w:rsidP="006954F6">
      <w:pPr>
        <w:spacing w:line="240" w:lineRule="auto"/>
        <w:jc w:val="both"/>
        <w:rPr>
          <w:rFonts w:cs="Arial"/>
          <w:sz w:val="24"/>
          <w:szCs w:val="24"/>
        </w:rPr>
      </w:pPr>
      <w:r w:rsidRPr="004848B9">
        <w:rPr>
          <w:rFonts w:cs="Arial"/>
          <w:b/>
          <w:sz w:val="24"/>
          <w:szCs w:val="24"/>
        </w:rPr>
        <w:t>CLAUSULA DECIMA PRIMEIRA</w:t>
      </w:r>
      <w:r w:rsidR="006954F6" w:rsidRPr="004848B9">
        <w:rPr>
          <w:rFonts w:cs="Arial"/>
          <w:b/>
          <w:sz w:val="24"/>
          <w:szCs w:val="24"/>
        </w:rPr>
        <w:t xml:space="preserve"> - </w:t>
      </w:r>
      <w:r w:rsidR="006954F6" w:rsidRPr="004848B9">
        <w:rPr>
          <w:rFonts w:cs="Arial"/>
          <w:sz w:val="24"/>
          <w:szCs w:val="24"/>
        </w:rPr>
        <w:t xml:space="preserve">Os sócios poderão em comum acordo, fixar uma retirada mensal a título de pro labore observando as disposições regulamentares pertinentes. </w:t>
      </w:r>
    </w:p>
    <w:p w:rsidR="00CA7E14" w:rsidRPr="004848B9" w:rsidRDefault="00B33DF8" w:rsidP="006954F6">
      <w:pPr>
        <w:spacing w:line="240" w:lineRule="auto"/>
        <w:jc w:val="both"/>
        <w:rPr>
          <w:rFonts w:cs="Arial"/>
          <w:sz w:val="24"/>
          <w:szCs w:val="24"/>
        </w:rPr>
      </w:pPr>
      <w:r w:rsidRPr="004848B9">
        <w:rPr>
          <w:rFonts w:cs="Arial"/>
          <w:b/>
          <w:sz w:val="24"/>
          <w:szCs w:val="24"/>
        </w:rPr>
        <w:t>CLAUSULA DECIMA SEGUNDA</w:t>
      </w:r>
      <w:r w:rsidR="006954F6" w:rsidRPr="004848B9">
        <w:rPr>
          <w:rFonts w:cs="Arial"/>
          <w:b/>
          <w:sz w:val="24"/>
          <w:szCs w:val="24"/>
        </w:rPr>
        <w:t xml:space="preserve"> - </w:t>
      </w:r>
      <w:r w:rsidR="006954F6" w:rsidRPr="004848B9">
        <w:rPr>
          <w:rFonts w:cs="Arial"/>
          <w:sz w:val="24"/>
          <w:szCs w:val="24"/>
        </w:rPr>
        <w:t xml:space="preserve">Falecendo ou interditado qualquer sócio, a sociedade continuará suas atividades com os herdeiros, sucessores e o incapaz. Não sendo possível ou inexistindo interesse deste ou dos sócios remanescentes o valor de seus haveres será apurado e liquidado com base na situação patrimonial as sociedades, a data da resolução verificada em balanço especialmente levantado. </w:t>
      </w:r>
    </w:p>
    <w:p w:rsidR="004848B9" w:rsidRPr="004848B9" w:rsidRDefault="00B33DF8" w:rsidP="006954F6">
      <w:pPr>
        <w:spacing w:line="240" w:lineRule="auto"/>
        <w:jc w:val="both"/>
        <w:rPr>
          <w:rFonts w:cs="Arial"/>
          <w:sz w:val="24"/>
          <w:szCs w:val="24"/>
        </w:rPr>
      </w:pPr>
      <w:r w:rsidRPr="004848B9">
        <w:rPr>
          <w:rFonts w:cs="Arial"/>
          <w:b/>
          <w:sz w:val="24"/>
          <w:szCs w:val="24"/>
        </w:rPr>
        <w:t>PARÁGRAFO ÚNICO</w:t>
      </w:r>
      <w:r w:rsidR="006954F6" w:rsidRPr="004848B9">
        <w:rPr>
          <w:rFonts w:cs="Arial"/>
          <w:b/>
          <w:sz w:val="24"/>
          <w:szCs w:val="24"/>
        </w:rPr>
        <w:t xml:space="preserve"> - </w:t>
      </w:r>
      <w:r w:rsidR="006954F6" w:rsidRPr="004848B9">
        <w:rPr>
          <w:rFonts w:cs="Arial"/>
          <w:sz w:val="24"/>
          <w:szCs w:val="24"/>
        </w:rPr>
        <w:t>O mesmo procedimento será adotado em outros casos em que a sociedade se resolva em relação a seus sócios. (art. 1.028, art. 1.031, CC/2002).</w:t>
      </w:r>
    </w:p>
    <w:p w:rsidR="006954F6" w:rsidRPr="000E46B9" w:rsidRDefault="00B33DF8" w:rsidP="006954F6">
      <w:pPr>
        <w:spacing w:line="240" w:lineRule="auto"/>
        <w:jc w:val="both"/>
        <w:rPr>
          <w:sz w:val="24"/>
          <w:szCs w:val="24"/>
        </w:rPr>
      </w:pPr>
      <w:r w:rsidRPr="000E46B9">
        <w:rPr>
          <w:b/>
          <w:sz w:val="24"/>
          <w:szCs w:val="24"/>
        </w:rPr>
        <w:t>CLAUSULA DECIMA TERCEIRA</w:t>
      </w:r>
      <w:r w:rsidR="006954F6" w:rsidRPr="000E46B9">
        <w:rPr>
          <w:b/>
          <w:sz w:val="24"/>
          <w:szCs w:val="24"/>
        </w:rPr>
        <w:t xml:space="preserve"> - </w:t>
      </w:r>
      <w:r w:rsidR="006954F6" w:rsidRPr="000E46B9">
        <w:rPr>
          <w:sz w:val="24"/>
          <w:szCs w:val="24"/>
        </w:rPr>
        <w:t>Os administradores declaram sob as penas de lei que não estão impedidos de exercer administração a sociedade, por lei especial, ou em virtude de condenação criminal, ou por se encontrarem sob efeito dela, a pena que vede, ainda que temporariamente, o acesso a cargos públicos, ou por crime falimentar, de p</w:t>
      </w:r>
      <w:r w:rsidR="00BE3379">
        <w:rPr>
          <w:sz w:val="24"/>
          <w:szCs w:val="24"/>
        </w:rPr>
        <w:t>revaricação, peita ou suborno,</w:t>
      </w:r>
      <w:r w:rsidR="006954F6" w:rsidRPr="000E46B9">
        <w:rPr>
          <w:sz w:val="24"/>
          <w:szCs w:val="24"/>
        </w:rPr>
        <w:t xml:space="preserve"> contra normas da defesa da concorrência, contra relação de consumo, fé pública ou propriedade. (art. 1.011, </w:t>
      </w:r>
      <w:r w:rsidR="006954F6" w:rsidRPr="000E46B9">
        <w:rPr>
          <w:rFonts w:cs="Calibri"/>
          <w:sz w:val="24"/>
          <w:szCs w:val="24"/>
        </w:rPr>
        <w:t>§</w:t>
      </w:r>
      <w:r w:rsidR="006954F6" w:rsidRPr="000E46B9">
        <w:rPr>
          <w:sz w:val="24"/>
          <w:szCs w:val="24"/>
        </w:rPr>
        <w:t xml:space="preserve"> 1º CC/2002).</w:t>
      </w:r>
    </w:p>
    <w:p w:rsidR="006954F6" w:rsidRPr="000E46B9" w:rsidRDefault="00B33DF8" w:rsidP="006954F6">
      <w:pPr>
        <w:spacing w:line="240" w:lineRule="auto"/>
        <w:jc w:val="both"/>
        <w:rPr>
          <w:sz w:val="24"/>
          <w:szCs w:val="24"/>
        </w:rPr>
      </w:pPr>
      <w:r w:rsidRPr="000E46B9">
        <w:rPr>
          <w:b/>
          <w:sz w:val="24"/>
          <w:szCs w:val="24"/>
        </w:rPr>
        <w:t>CLAUSULA DECIMA QUARTA</w:t>
      </w:r>
      <w:r w:rsidR="006954F6" w:rsidRPr="000E46B9">
        <w:rPr>
          <w:b/>
          <w:sz w:val="24"/>
          <w:szCs w:val="24"/>
        </w:rPr>
        <w:t xml:space="preserve"> - </w:t>
      </w:r>
      <w:r w:rsidR="006954F6" w:rsidRPr="000E46B9">
        <w:rPr>
          <w:sz w:val="24"/>
          <w:szCs w:val="24"/>
        </w:rPr>
        <w:t xml:space="preserve">Fica eleito o Fórum de Brasília-DF para o exercício e o cumprimento dos direitos e obrigações resultantes deste contrato. </w:t>
      </w:r>
    </w:p>
    <w:p w:rsidR="006954F6" w:rsidRPr="000E46B9" w:rsidRDefault="006954F6" w:rsidP="006954F6">
      <w:pPr>
        <w:spacing w:line="240" w:lineRule="auto"/>
        <w:jc w:val="both"/>
        <w:rPr>
          <w:sz w:val="24"/>
          <w:szCs w:val="24"/>
        </w:rPr>
      </w:pPr>
      <w:r w:rsidRPr="000E46B9">
        <w:rPr>
          <w:sz w:val="24"/>
          <w:szCs w:val="24"/>
        </w:rPr>
        <w:t>E por estarem assim justos e contratados assinam o presente instrumento em três vias.</w:t>
      </w:r>
    </w:p>
    <w:p w:rsidR="006954F6" w:rsidRPr="000E46B9" w:rsidRDefault="006954F6" w:rsidP="006954F6">
      <w:pPr>
        <w:spacing w:line="240" w:lineRule="auto"/>
        <w:jc w:val="right"/>
        <w:rPr>
          <w:sz w:val="24"/>
          <w:szCs w:val="24"/>
        </w:rPr>
      </w:pPr>
    </w:p>
    <w:p w:rsidR="006F457A" w:rsidRPr="000E46B9" w:rsidRDefault="006954F6" w:rsidP="006F457A">
      <w:pPr>
        <w:spacing w:line="240" w:lineRule="auto"/>
        <w:jc w:val="right"/>
        <w:rPr>
          <w:sz w:val="24"/>
          <w:szCs w:val="24"/>
        </w:rPr>
      </w:pPr>
      <w:r w:rsidRPr="000E46B9">
        <w:rPr>
          <w:sz w:val="24"/>
          <w:szCs w:val="24"/>
        </w:rPr>
        <w:t xml:space="preserve">Brasília, </w:t>
      </w:r>
      <w:r w:rsidR="00C92498">
        <w:rPr>
          <w:sz w:val="24"/>
          <w:szCs w:val="24"/>
        </w:rPr>
        <w:t>01</w:t>
      </w:r>
      <w:r w:rsidR="0094186E" w:rsidRPr="000E46B9">
        <w:rPr>
          <w:sz w:val="24"/>
          <w:szCs w:val="24"/>
        </w:rPr>
        <w:t xml:space="preserve"> de </w:t>
      </w:r>
      <w:r w:rsidR="00C92498">
        <w:rPr>
          <w:sz w:val="24"/>
          <w:szCs w:val="24"/>
        </w:rPr>
        <w:t>Abril</w:t>
      </w:r>
      <w:r w:rsidR="00716FC4" w:rsidRPr="000E46B9">
        <w:rPr>
          <w:sz w:val="24"/>
          <w:szCs w:val="24"/>
        </w:rPr>
        <w:t xml:space="preserve"> de 201</w:t>
      </w:r>
      <w:r w:rsidR="00921EA5" w:rsidRPr="000E46B9">
        <w:rPr>
          <w:sz w:val="24"/>
          <w:szCs w:val="24"/>
        </w:rPr>
        <w:t>5</w:t>
      </w:r>
    </w:p>
    <w:p w:rsidR="006954F6" w:rsidRPr="000E46B9" w:rsidRDefault="00633F07" w:rsidP="006954F6">
      <w:pPr>
        <w:spacing w:line="240" w:lineRule="auto"/>
        <w:jc w:val="right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35.45pt;margin-top:3.7pt;width:170.1pt;height:165pt;z-index:251655680;mso-width-percent:400;mso-width-percent:400;mso-width-relative:margin;mso-height-relative:margin" stroked="f">
            <v:textbox style="mso-next-textbox:#_x0000_s1026">
              <w:txbxContent>
                <w:p w:rsidR="006954F6" w:rsidRDefault="006954F6" w:rsidP="006954F6">
                  <w:pPr>
                    <w:spacing w:line="240" w:lineRule="auto"/>
                    <w:jc w:val="center"/>
                  </w:pPr>
                  <w:r>
                    <w:t>____________________________</w:t>
                  </w:r>
                </w:p>
                <w:p w:rsidR="00DB576B" w:rsidRDefault="00831653" w:rsidP="00831653">
                  <w:pPr>
                    <w:spacing w:line="240" w:lineRule="auto"/>
                  </w:pPr>
                  <w:r>
                    <w:rPr>
                      <w:rFonts w:cs="Arial"/>
                      <w:b/>
                    </w:rPr>
                    <w:t xml:space="preserve">   </w:t>
                  </w:r>
                  <w:r w:rsidR="00DB576B" w:rsidRPr="00B00976">
                    <w:rPr>
                      <w:rFonts w:cs="Arial"/>
                      <w:b/>
                    </w:rPr>
                    <w:t>OTNIEL GARRETO BATISTA</w:t>
                  </w:r>
                  <w:r w:rsidR="00DB576B">
                    <w:t xml:space="preserve"> </w:t>
                  </w:r>
                </w:p>
                <w:p w:rsidR="006954F6" w:rsidRDefault="006954F6" w:rsidP="006954F6">
                  <w:pPr>
                    <w:spacing w:line="240" w:lineRule="auto"/>
                    <w:jc w:val="center"/>
                    <w:rPr>
                      <w:rFonts w:cs="Arial"/>
                    </w:rPr>
                  </w:pPr>
                  <w:r>
                    <w:t xml:space="preserve">CPF: </w:t>
                  </w:r>
                  <w:r w:rsidR="00DB576B" w:rsidRPr="00B00976">
                    <w:rPr>
                      <w:rFonts w:cs="Arial"/>
                    </w:rPr>
                    <w:t>263.095.131.68</w:t>
                  </w:r>
                </w:p>
                <w:p w:rsidR="00D74405" w:rsidRDefault="00D74405" w:rsidP="006954F6">
                  <w:pPr>
                    <w:spacing w:line="240" w:lineRule="auto"/>
                    <w:jc w:val="center"/>
                    <w:rPr>
                      <w:rFonts w:cs="Arial"/>
                    </w:rPr>
                  </w:pPr>
                </w:p>
                <w:p w:rsidR="00D74405" w:rsidRDefault="00D74405" w:rsidP="006954F6">
                  <w:pPr>
                    <w:spacing w:line="240" w:lineRule="auto"/>
                    <w:jc w:val="center"/>
                    <w:rPr>
                      <w:rFonts w:cs="Arial"/>
                    </w:rPr>
                  </w:pPr>
                </w:p>
                <w:p w:rsidR="00D74405" w:rsidRDefault="00D74405" w:rsidP="006954F6">
                  <w:pPr>
                    <w:spacing w:line="240" w:lineRule="auto"/>
                    <w:jc w:val="center"/>
                    <w:rPr>
                      <w:rFonts w:cs="Arial"/>
                    </w:rPr>
                  </w:pPr>
                </w:p>
                <w:p w:rsidR="00D74405" w:rsidRDefault="00D74405" w:rsidP="006954F6">
                  <w:pPr>
                    <w:spacing w:line="240" w:lineRule="auto"/>
                    <w:jc w:val="center"/>
                    <w:rPr>
                      <w:rFonts w:cs="Arial"/>
                    </w:rPr>
                  </w:pPr>
                </w:p>
                <w:p w:rsidR="00D74405" w:rsidRDefault="00D74405" w:rsidP="006954F6">
                  <w:pPr>
                    <w:spacing w:line="240" w:lineRule="auto"/>
                    <w:jc w:val="center"/>
                    <w:rPr>
                      <w:rFonts w:cs="Arial"/>
                    </w:rPr>
                  </w:pPr>
                </w:p>
                <w:p w:rsidR="00D74405" w:rsidRDefault="00D74405" w:rsidP="006954F6">
                  <w:pPr>
                    <w:spacing w:line="240" w:lineRule="auto"/>
                    <w:jc w:val="center"/>
                  </w:pPr>
                </w:p>
                <w:p w:rsidR="00230219" w:rsidRDefault="00230219" w:rsidP="006954F6">
                  <w:pPr>
                    <w:spacing w:line="240" w:lineRule="auto"/>
                    <w:jc w:val="center"/>
                  </w:pPr>
                </w:p>
                <w:p w:rsidR="007A75AC" w:rsidRDefault="007A75AC" w:rsidP="006954F6">
                  <w:pPr>
                    <w:spacing w:line="240" w:lineRule="auto"/>
                    <w:jc w:val="center"/>
                  </w:pPr>
                </w:p>
                <w:p w:rsidR="007A75AC" w:rsidRDefault="007A75AC" w:rsidP="006954F6">
                  <w:pPr>
                    <w:spacing w:line="240" w:lineRule="auto"/>
                    <w:jc w:val="center"/>
                  </w:pPr>
                </w:p>
                <w:p w:rsidR="006954F6" w:rsidRDefault="006954F6" w:rsidP="006954F6">
                  <w:pPr>
                    <w:spacing w:line="240" w:lineRule="auto"/>
                    <w:jc w:val="center"/>
                  </w:pPr>
                </w:p>
                <w:p w:rsidR="006954F6" w:rsidRDefault="006954F6" w:rsidP="006954F6">
                  <w:pPr>
                    <w:spacing w:line="240" w:lineRule="auto"/>
                    <w:jc w:val="center"/>
                  </w:pPr>
                </w:p>
                <w:p w:rsidR="006954F6" w:rsidRDefault="006954F6" w:rsidP="006954F6">
                  <w:pPr>
                    <w:spacing w:line="240" w:lineRule="auto"/>
                    <w:jc w:val="center"/>
                  </w:pPr>
                </w:p>
                <w:p w:rsidR="006954F6" w:rsidRDefault="006954F6" w:rsidP="006954F6"/>
              </w:txbxContent>
            </v:textbox>
          </v:shape>
        </w:pict>
      </w:r>
    </w:p>
    <w:p w:rsidR="006954F6" w:rsidRPr="000E46B9" w:rsidRDefault="006954F6" w:rsidP="006954F6">
      <w:pPr>
        <w:spacing w:line="240" w:lineRule="auto"/>
        <w:jc w:val="center"/>
        <w:rPr>
          <w:sz w:val="24"/>
          <w:szCs w:val="24"/>
        </w:rPr>
      </w:pPr>
    </w:p>
    <w:p w:rsidR="006954F6" w:rsidRPr="000E46B9" w:rsidRDefault="006954F6" w:rsidP="006954F6">
      <w:pPr>
        <w:spacing w:line="240" w:lineRule="auto"/>
        <w:jc w:val="both"/>
        <w:rPr>
          <w:sz w:val="24"/>
          <w:szCs w:val="24"/>
        </w:rPr>
      </w:pPr>
      <w:r w:rsidRPr="000E46B9">
        <w:rPr>
          <w:sz w:val="24"/>
          <w:szCs w:val="24"/>
        </w:rPr>
        <w:t xml:space="preserve">        </w:t>
      </w:r>
    </w:p>
    <w:p w:rsidR="006954F6" w:rsidRPr="000E46B9" w:rsidRDefault="00633F07" w:rsidP="006F457A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pict>
          <v:shape id="_x0000_s1027" type="#_x0000_t202" style="position:absolute;left:0;text-align:left;margin-left:137.7pt;margin-top:3.9pt;width:170.1pt;height:81pt;z-index:251656704;mso-width-percent:400;mso-width-percent:400;mso-width-relative:margin;mso-height-relative:margin" stroked="f">
            <v:textbox>
              <w:txbxContent>
                <w:p w:rsidR="006954F6" w:rsidRDefault="006954F6" w:rsidP="006954F6">
                  <w:pPr>
                    <w:spacing w:line="240" w:lineRule="auto"/>
                    <w:jc w:val="center"/>
                  </w:pPr>
                  <w:r>
                    <w:t>____________________________</w:t>
                  </w:r>
                </w:p>
                <w:p w:rsidR="006954F6" w:rsidRDefault="00946890" w:rsidP="00946890">
                  <w:pPr>
                    <w:spacing w:line="240" w:lineRule="auto"/>
                    <w:jc w:val="center"/>
                  </w:pPr>
                  <w:r w:rsidRPr="00B00976">
                    <w:rPr>
                      <w:rFonts w:cs="Arial"/>
                      <w:b/>
                    </w:rPr>
                    <w:t>MARILDA DAS GRAÇAS BATISTA</w:t>
                  </w:r>
                  <w:r>
                    <w:rPr>
                      <w:rFonts w:cs="Arial"/>
                    </w:rPr>
                    <w:t xml:space="preserve"> </w:t>
                  </w:r>
                  <w:r w:rsidR="00C269E7">
                    <w:rPr>
                      <w:rFonts w:cs="Arial"/>
                    </w:rPr>
                    <w:t xml:space="preserve">CPF: </w:t>
                  </w:r>
                  <w:r w:rsidRPr="00B00976">
                    <w:rPr>
                      <w:rFonts w:cs="Arial"/>
                    </w:rPr>
                    <w:t>223.949.821-87</w:t>
                  </w:r>
                </w:p>
              </w:txbxContent>
            </v:textbox>
          </v:shape>
        </w:pict>
      </w:r>
      <w:r w:rsidR="006954F6" w:rsidRPr="000E46B9">
        <w:rPr>
          <w:sz w:val="24"/>
          <w:szCs w:val="24"/>
        </w:rPr>
        <w:t xml:space="preserve">          </w:t>
      </w:r>
      <w:r>
        <w:rPr>
          <w:noProof/>
          <w:sz w:val="24"/>
          <w:szCs w:val="24"/>
          <w:lang w:eastAsia="pt-BR"/>
        </w:rPr>
        <w:pict>
          <v:shape id="_x0000_s1028" type="#_x0000_t202" style="position:absolute;left:0;text-align:left;margin-left:138.1pt;margin-top:58.8pt;width:170.1pt;height:81pt;z-index:251657728;mso-width-percent:400;mso-position-horizontal-relative:text;mso-position-vertical-relative:text;mso-width-percent:400;mso-width-relative:margin;mso-height-relative:margin" stroked="f">
            <v:textbox style="mso-next-textbox:#_x0000_s1028">
              <w:txbxContent>
                <w:p w:rsidR="003F6F3F" w:rsidRDefault="003F6F3F" w:rsidP="003F6F3F">
                  <w:pPr>
                    <w:spacing w:line="240" w:lineRule="auto"/>
                    <w:jc w:val="center"/>
                  </w:pPr>
                  <w:r>
                    <w:t>____________________________</w:t>
                  </w:r>
                </w:p>
                <w:p w:rsidR="003F6F3F" w:rsidRPr="00831653" w:rsidRDefault="00831653" w:rsidP="00831653">
                  <w:pPr>
                    <w:rPr>
                      <w:b/>
                    </w:rPr>
                  </w:pPr>
                  <w:r>
                    <w:rPr>
                      <w:b/>
                      <w:shd w:val="clear" w:color="auto" w:fill="FFFFFF"/>
                    </w:rPr>
                    <w:t xml:space="preserve">  </w:t>
                  </w:r>
                  <w:r w:rsidR="00B3273C" w:rsidRPr="00831653">
                    <w:rPr>
                      <w:b/>
                      <w:shd w:val="clear" w:color="auto" w:fill="FFFFFF"/>
                    </w:rPr>
                    <w:t>AFONSO JOSE PEREIRA FILHO</w:t>
                  </w:r>
                </w:p>
                <w:p w:rsidR="006954F6" w:rsidRDefault="003F6F3F" w:rsidP="003F6F3F">
                  <w:pPr>
                    <w:spacing w:line="240" w:lineRule="auto"/>
                    <w:jc w:val="center"/>
                  </w:pPr>
                  <w:r>
                    <w:rPr>
                      <w:rFonts w:cs="Arial"/>
                    </w:rPr>
                    <w:t xml:space="preserve">CPF: </w:t>
                  </w:r>
                  <w:r>
                    <w:rPr>
                      <w:rFonts w:cs="Arial"/>
                      <w:color w:val="282828"/>
                      <w:shd w:val="clear" w:color="auto" w:fill="FFFFFF"/>
                    </w:rPr>
                    <w:t>434.533.171-49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pt-BR"/>
        </w:rPr>
        <w:pict>
          <v:shape id="_x0000_s1029" type="#_x0000_t202" style="position:absolute;left:0;text-align:left;margin-left:16.55pt;margin-top:206.4pt;width:170.1pt;height:81pt;z-index:251658752;mso-width-percent:400;mso-position-horizontal-relative:text;mso-position-vertical-relative:text;mso-width-percent:400;mso-width-relative:margin;mso-height-relative:margin" stroked="f">
            <v:textbox>
              <w:txbxContent>
                <w:p w:rsidR="006954F6" w:rsidRDefault="006954F6" w:rsidP="006954F6"/>
              </w:txbxContent>
            </v:textbox>
          </v:shape>
        </w:pict>
      </w:r>
      <w:r>
        <w:rPr>
          <w:noProof/>
          <w:sz w:val="24"/>
          <w:szCs w:val="24"/>
          <w:lang w:eastAsia="pt-BR"/>
        </w:rPr>
        <w:pict>
          <v:shape id="_x0000_s1030" type="#_x0000_t202" style="position:absolute;left:0;text-align:left;margin-left:238.55pt;margin-top:206.4pt;width:170.1pt;height:81pt;z-index:251659776;mso-width-percent:400;mso-position-horizontal-relative:text;mso-position-vertical-relative:text;mso-width-percent:400;mso-width-relative:margin;mso-height-relative:margin" stroked="f">
            <v:textbox>
              <w:txbxContent>
                <w:p w:rsidR="006954F6" w:rsidRPr="002B1C97" w:rsidRDefault="006954F6" w:rsidP="006954F6"/>
              </w:txbxContent>
            </v:textbox>
          </v:shape>
        </w:pict>
      </w:r>
    </w:p>
    <w:p w:rsidR="006954F6" w:rsidRPr="00D74405" w:rsidRDefault="006954F6" w:rsidP="006954F6"/>
    <w:sectPr w:rsidR="006954F6" w:rsidRPr="00D74405" w:rsidSect="00D03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6876" w:rsidRDefault="00216876" w:rsidP="00CA7E14">
      <w:pPr>
        <w:spacing w:after="0" w:line="240" w:lineRule="auto"/>
      </w:pPr>
      <w:r>
        <w:separator/>
      </w:r>
    </w:p>
  </w:endnote>
  <w:endnote w:type="continuationSeparator" w:id="1">
    <w:p w:rsidR="00216876" w:rsidRDefault="00216876" w:rsidP="00CA7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6876" w:rsidRDefault="00216876" w:rsidP="00CA7E14">
      <w:pPr>
        <w:spacing w:after="0" w:line="240" w:lineRule="auto"/>
      </w:pPr>
      <w:r>
        <w:separator/>
      </w:r>
    </w:p>
  </w:footnote>
  <w:footnote w:type="continuationSeparator" w:id="1">
    <w:p w:rsidR="00216876" w:rsidRDefault="00216876" w:rsidP="00CA7E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54F6"/>
    <w:rsid w:val="00011AA7"/>
    <w:rsid w:val="00036567"/>
    <w:rsid w:val="00046A86"/>
    <w:rsid w:val="000511D3"/>
    <w:rsid w:val="00086AC0"/>
    <w:rsid w:val="00087C66"/>
    <w:rsid w:val="00094126"/>
    <w:rsid w:val="000962F2"/>
    <w:rsid w:val="000D075F"/>
    <w:rsid w:val="000D2985"/>
    <w:rsid w:val="000E46B9"/>
    <w:rsid w:val="000F4F75"/>
    <w:rsid w:val="0010011E"/>
    <w:rsid w:val="00124B16"/>
    <w:rsid w:val="00133320"/>
    <w:rsid w:val="00150A47"/>
    <w:rsid w:val="00152795"/>
    <w:rsid w:val="001528A3"/>
    <w:rsid w:val="0016651A"/>
    <w:rsid w:val="001718FF"/>
    <w:rsid w:val="00172252"/>
    <w:rsid w:val="00172FBE"/>
    <w:rsid w:val="00185AC8"/>
    <w:rsid w:val="001936FF"/>
    <w:rsid w:val="001C0B9D"/>
    <w:rsid w:val="001D6034"/>
    <w:rsid w:val="001E1E52"/>
    <w:rsid w:val="001E575C"/>
    <w:rsid w:val="001F51C9"/>
    <w:rsid w:val="002012B1"/>
    <w:rsid w:val="00204C14"/>
    <w:rsid w:val="002103A5"/>
    <w:rsid w:val="00216876"/>
    <w:rsid w:val="00230219"/>
    <w:rsid w:val="0024034D"/>
    <w:rsid w:val="00241703"/>
    <w:rsid w:val="00244113"/>
    <w:rsid w:val="00254753"/>
    <w:rsid w:val="00257148"/>
    <w:rsid w:val="00276DCB"/>
    <w:rsid w:val="00294AC6"/>
    <w:rsid w:val="002B5480"/>
    <w:rsid w:val="002C3078"/>
    <w:rsid w:val="00327B71"/>
    <w:rsid w:val="00332029"/>
    <w:rsid w:val="00347047"/>
    <w:rsid w:val="003729F7"/>
    <w:rsid w:val="00373781"/>
    <w:rsid w:val="003B1CC8"/>
    <w:rsid w:val="003B7EAD"/>
    <w:rsid w:val="003C59E1"/>
    <w:rsid w:val="003D1050"/>
    <w:rsid w:val="003D7A52"/>
    <w:rsid w:val="003F41FA"/>
    <w:rsid w:val="003F6F3F"/>
    <w:rsid w:val="003F7AA2"/>
    <w:rsid w:val="00401D9A"/>
    <w:rsid w:val="00401E42"/>
    <w:rsid w:val="00402D21"/>
    <w:rsid w:val="00406FCB"/>
    <w:rsid w:val="00437DC2"/>
    <w:rsid w:val="00441F9E"/>
    <w:rsid w:val="004469A0"/>
    <w:rsid w:val="00457397"/>
    <w:rsid w:val="004848B9"/>
    <w:rsid w:val="004933C3"/>
    <w:rsid w:val="004A0F32"/>
    <w:rsid w:val="004A3A5B"/>
    <w:rsid w:val="004C7204"/>
    <w:rsid w:val="004C7537"/>
    <w:rsid w:val="004D48B8"/>
    <w:rsid w:val="004E79DD"/>
    <w:rsid w:val="00513ADD"/>
    <w:rsid w:val="00560F8D"/>
    <w:rsid w:val="005614F6"/>
    <w:rsid w:val="005A008F"/>
    <w:rsid w:val="005C64E1"/>
    <w:rsid w:val="005F4BEC"/>
    <w:rsid w:val="006031F6"/>
    <w:rsid w:val="00604C6F"/>
    <w:rsid w:val="00614387"/>
    <w:rsid w:val="00614D03"/>
    <w:rsid w:val="006163EF"/>
    <w:rsid w:val="00621DE5"/>
    <w:rsid w:val="00633F07"/>
    <w:rsid w:val="006371FB"/>
    <w:rsid w:val="00637C60"/>
    <w:rsid w:val="0065634B"/>
    <w:rsid w:val="00664970"/>
    <w:rsid w:val="006719E1"/>
    <w:rsid w:val="00674CFC"/>
    <w:rsid w:val="00677439"/>
    <w:rsid w:val="00683537"/>
    <w:rsid w:val="00691D4C"/>
    <w:rsid w:val="006954F6"/>
    <w:rsid w:val="006B6BB2"/>
    <w:rsid w:val="006B77CB"/>
    <w:rsid w:val="006C0D0A"/>
    <w:rsid w:val="006D5FA9"/>
    <w:rsid w:val="006F2E91"/>
    <w:rsid w:val="006F457A"/>
    <w:rsid w:val="00704095"/>
    <w:rsid w:val="0071201E"/>
    <w:rsid w:val="00714C45"/>
    <w:rsid w:val="00716FC4"/>
    <w:rsid w:val="007317E9"/>
    <w:rsid w:val="00737D99"/>
    <w:rsid w:val="0075308E"/>
    <w:rsid w:val="00774138"/>
    <w:rsid w:val="007A67F6"/>
    <w:rsid w:val="007A75AC"/>
    <w:rsid w:val="007B797B"/>
    <w:rsid w:val="007C08E5"/>
    <w:rsid w:val="007D052D"/>
    <w:rsid w:val="007D17C2"/>
    <w:rsid w:val="007D6CFB"/>
    <w:rsid w:val="007E353F"/>
    <w:rsid w:val="007F12C1"/>
    <w:rsid w:val="00801BAA"/>
    <w:rsid w:val="00802681"/>
    <w:rsid w:val="00812F55"/>
    <w:rsid w:val="00814AB5"/>
    <w:rsid w:val="00824AE9"/>
    <w:rsid w:val="00831653"/>
    <w:rsid w:val="00832AC2"/>
    <w:rsid w:val="00833A2D"/>
    <w:rsid w:val="00852CC6"/>
    <w:rsid w:val="00864149"/>
    <w:rsid w:val="00871872"/>
    <w:rsid w:val="00876E50"/>
    <w:rsid w:val="00880305"/>
    <w:rsid w:val="008959D8"/>
    <w:rsid w:val="008B7D96"/>
    <w:rsid w:val="008C7843"/>
    <w:rsid w:val="008D2FB0"/>
    <w:rsid w:val="00921C5A"/>
    <w:rsid w:val="00921EA5"/>
    <w:rsid w:val="00923DA2"/>
    <w:rsid w:val="0094186E"/>
    <w:rsid w:val="00941F39"/>
    <w:rsid w:val="00943C6A"/>
    <w:rsid w:val="00946890"/>
    <w:rsid w:val="00974597"/>
    <w:rsid w:val="0097493A"/>
    <w:rsid w:val="00977B0D"/>
    <w:rsid w:val="009C0077"/>
    <w:rsid w:val="009C2C52"/>
    <w:rsid w:val="009E74C1"/>
    <w:rsid w:val="009F00EB"/>
    <w:rsid w:val="009F3893"/>
    <w:rsid w:val="009F7102"/>
    <w:rsid w:val="00A154C3"/>
    <w:rsid w:val="00A15BB5"/>
    <w:rsid w:val="00A16513"/>
    <w:rsid w:val="00A21872"/>
    <w:rsid w:val="00A7712D"/>
    <w:rsid w:val="00A856B9"/>
    <w:rsid w:val="00A85F88"/>
    <w:rsid w:val="00A948B7"/>
    <w:rsid w:val="00AA4A7D"/>
    <w:rsid w:val="00AB1433"/>
    <w:rsid w:val="00AD7A71"/>
    <w:rsid w:val="00B00976"/>
    <w:rsid w:val="00B0421B"/>
    <w:rsid w:val="00B12EF0"/>
    <w:rsid w:val="00B13AC9"/>
    <w:rsid w:val="00B3273C"/>
    <w:rsid w:val="00B33DF8"/>
    <w:rsid w:val="00B67103"/>
    <w:rsid w:val="00B77FB2"/>
    <w:rsid w:val="00B8798B"/>
    <w:rsid w:val="00B922F9"/>
    <w:rsid w:val="00B94BB0"/>
    <w:rsid w:val="00BA161F"/>
    <w:rsid w:val="00BE3379"/>
    <w:rsid w:val="00C073D1"/>
    <w:rsid w:val="00C11037"/>
    <w:rsid w:val="00C269E7"/>
    <w:rsid w:val="00C355BA"/>
    <w:rsid w:val="00C411AA"/>
    <w:rsid w:val="00C45C7E"/>
    <w:rsid w:val="00C7360C"/>
    <w:rsid w:val="00C737B3"/>
    <w:rsid w:val="00C916F2"/>
    <w:rsid w:val="00C92498"/>
    <w:rsid w:val="00CA7E14"/>
    <w:rsid w:val="00CC4AD8"/>
    <w:rsid w:val="00CD428C"/>
    <w:rsid w:val="00CD4974"/>
    <w:rsid w:val="00CF03F7"/>
    <w:rsid w:val="00CF31CB"/>
    <w:rsid w:val="00D05841"/>
    <w:rsid w:val="00D0608D"/>
    <w:rsid w:val="00D1774F"/>
    <w:rsid w:val="00D2230D"/>
    <w:rsid w:val="00D2755D"/>
    <w:rsid w:val="00D4169B"/>
    <w:rsid w:val="00D5763A"/>
    <w:rsid w:val="00D654CD"/>
    <w:rsid w:val="00D74405"/>
    <w:rsid w:val="00D80EA1"/>
    <w:rsid w:val="00D81B0F"/>
    <w:rsid w:val="00D84AEC"/>
    <w:rsid w:val="00D85261"/>
    <w:rsid w:val="00D96C77"/>
    <w:rsid w:val="00DA7159"/>
    <w:rsid w:val="00DB576B"/>
    <w:rsid w:val="00DD1546"/>
    <w:rsid w:val="00DD33C9"/>
    <w:rsid w:val="00DF0DBA"/>
    <w:rsid w:val="00E46034"/>
    <w:rsid w:val="00E541A4"/>
    <w:rsid w:val="00E633A7"/>
    <w:rsid w:val="00E9245A"/>
    <w:rsid w:val="00E9669E"/>
    <w:rsid w:val="00EB47DF"/>
    <w:rsid w:val="00EB5CDC"/>
    <w:rsid w:val="00EC1A84"/>
    <w:rsid w:val="00EC2984"/>
    <w:rsid w:val="00EC2A91"/>
    <w:rsid w:val="00EC3049"/>
    <w:rsid w:val="00EC4A8E"/>
    <w:rsid w:val="00EC68B0"/>
    <w:rsid w:val="00ED49CA"/>
    <w:rsid w:val="00EE6143"/>
    <w:rsid w:val="00F22CD1"/>
    <w:rsid w:val="00F464AE"/>
    <w:rsid w:val="00F61DD7"/>
    <w:rsid w:val="00F722ED"/>
    <w:rsid w:val="00F753AC"/>
    <w:rsid w:val="00F82293"/>
    <w:rsid w:val="00F921CE"/>
    <w:rsid w:val="00F92F08"/>
    <w:rsid w:val="00F972CC"/>
    <w:rsid w:val="00FA773F"/>
    <w:rsid w:val="00FB2A7A"/>
    <w:rsid w:val="00FB4FAF"/>
    <w:rsid w:val="00FE19D1"/>
    <w:rsid w:val="00FE4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4F6"/>
    <w:rPr>
      <w:rFonts w:ascii="Calibri" w:eastAsia="Calibri" w:hAnsi="Calibri" w:cs="Times New Roman"/>
    </w:rPr>
  </w:style>
  <w:style w:type="paragraph" w:styleId="Ttulo3">
    <w:name w:val="heading 3"/>
    <w:basedOn w:val="Normal"/>
    <w:next w:val="Normal"/>
    <w:link w:val="Ttulo3Char"/>
    <w:qFormat/>
    <w:rsid w:val="00C411AA"/>
    <w:pPr>
      <w:keepNext/>
      <w:pBdr>
        <w:top w:val="single" w:sz="12" w:space="1" w:color="auto"/>
        <w:bottom w:val="single" w:sz="12" w:space="1" w:color="auto"/>
      </w:pBdr>
      <w:spacing w:after="0" w:line="240" w:lineRule="auto"/>
      <w:jc w:val="both"/>
      <w:outlineLvl w:val="2"/>
    </w:pPr>
    <w:rPr>
      <w:rFonts w:ascii="Times New Roman" w:eastAsia="Times New Roman" w:hAnsi="Times New Roman"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42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C411AA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42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0421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0421B"/>
  </w:style>
  <w:style w:type="character" w:styleId="Forte">
    <w:name w:val="Strong"/>
    <w:basedOn w:val="Fontepargpadro"/>
    <w:uiPriority w:val="22"/>
    <w:qFormat/>
    <w:rsid w:val="00B0421B"/>
    <w:rPr>
      <w:b/>
      <w:bCs/>
    </w:rPr>
  </w:style>
  <w:style w:type="paragraph" w:styleId="Cabealho">
    <w:name w:val="header"/>
    <w:basedOn w:val="Normal"/>
    <w:link w:val="CabealhoChar"/>
    <w:uiPriority w:val="99"/>
    <w:semiHidden/>
    <w:unhideWhenUsed/>
    <w:rsid w:val="00CA7E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A7E14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CA7E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A7E14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2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5</Pages>
  <Words>2067</Words>
  <Characters>11168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Lenanda</cp:lastModifiedBy>
  <cp:revision>80</cp:revision>
  <cp:lastPrinted>2015-04-27T11:43:00Z</cp:lastPrinted>
  <dcterms:created xsi:type="dcterms:W3CDTF">2015-03-31T18:47:00Z</dcterms:created>
  <dcterms:modified xsi:type="dcterms:W3CDTF">2015-05-11T18:44:00Z</dcterms:modified>
</cp:coreProperties>
</file>