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11B" w:rsidRDefault="004F711B" w:rsidP="00EE28A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  <w:u w:val="single"/>
        </w:rPr>
      </w:pPr>
    </w:p>
    <w:p w:rsidR="00A000CF" w:rsidRPr="006E14D3" w:rsidRDefault="00A000CF" w:rsidP="00A000CF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</w:rPr>
      </w:pPr>
      <w:r w:rsidRPr="006E14D3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</w:rPr>
        <w:t xml:space="preserve">REGULAMENTUL GENERAL DE PROTECTIE A DATELOR CU CARACTER </w:t>
      </w:r>
      <w:proofErr w:type="gramStart"/>
      <w:r w:rsidRPr="006E14D3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</w:rPr>
        <w:t>PERSONAL  RESPECTIV</w:t>
      </w:r>
      <w:proofErr w:type="gramEnd"/>
      <w:r w:rsidRPr="006E14D3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</w:rPr>
        <w:t xml:space="preserve"> NORMA UE 2016/679 </w:t>
      </w:r>
    </w:p>
    <w:p w:rsidR="00005DF5" w:rsidRDefault="00A000CF" w:rsidP="00A000CF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FF0000"/>
          <w:sz w:val="32"/>
          <w:szCs w:val="32"/>
          <w:u w:val="single"/>
        </w:rPr>
      </w:pPr>
      <w:proofErr w:type="gramStart"/>
      <w:r w:rsidRPr="00A000CF">
        <w:rPr>
          <w:rFonts w:ascii="Times New Roman" w:eastAsia="Times New Roman" w:hAnsi="Times New Roman" w:cs="Times New Roman"/>
          <w:color w:val="FF0000"/>
          <w:sz w:val="32"/>
          <w:szCs w:val="32"/>
          <w:u w:val="single"/>
        </w:rPr>
        <w:t>IN AFACEREA TA.</w:t>
      </w:r>
      <w:proofErr w:type="gramEnd"/>
    </w:p>
    <w:p w:rsidR="003478C4" w:rsidRPr="00A000CF" w:rsidRDefault="003478C4" w:rsidP="00A000CF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FF0000"/>
          <w:sz w:val="32"/>
          <w:szCs w:val="32"/>
          <w:u w:val="single"/>
        </w:rPr>
      </w:pPr>
    </w:p>
    <w:p w:rsidR="00A000CF" w:rsidRPr="006E14D3" w:rsidRDefault="00A000CF" w:rsidP="00A000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Ce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este</w:t>
      </w:r>
      <w:proofErr w:type="spellEnd"/>
      <w:proofErr w:type="gram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Regulamentul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General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Protectie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Date?</w:t>
      </w:r>
    </w:p>
    <w:p w:rsidR="00A000CF" w:rsidRPr="006E14D3" w:rsidRDefault="00A000CF" w:rsidP="00152AEB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Este </w:t>
      </w:r>
      <w:proofErr w:type="gram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un</w:t>
      </w:r>
      <w:proofErr w:type="gram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Regulament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care se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aplica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direct in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toate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tarile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Uniunii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Europene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incepand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cu data de 25 Mai 2018.</w:t>
      </w:r>
    </w:p>
    <w:p w:rsidR="00A000CF" w:rsidRPr="006E14D3" w:rsidRDefault="00A000CF" w:rsidP="00A000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Cui se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adreseaza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?</w:t>
      </w:r>
      <w:r w:rsidR="00942C15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942C15" w:rsidRPr="006E14D3" w:rsidRDefault="00942C15" w:rsidP="00152AEB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Se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adreseaza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tuturor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persoanelor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juridice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asociatii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(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inclusiv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de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proprietari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);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cabinete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medicale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; 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gradinite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de stat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private;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scoli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de stat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private;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spitale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;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farmac</w:t>
      </w:r>
      <w:r w:rsidR="00BF0D6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ii</w:t>
      </w:r>
      <w:proofErr w:type="spellEnd"/>
      <w:r w:rsidR="00BF0D6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; case de </w:t>
      </w:r>
      <w:proofErr w:type="spellStart"/>
      <w:r w:rsidR="00BF0D6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schimb</w:t>
      </w:r>
      <w:proofErr w:type="spellEnd"/>
      <w:r w:rsidR="00BF0D6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BF0D6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valutar</w:t>
      </w:r>
      <w:proofErr w:type="spellEnd"/>
      <w:r w:rsidR="00BF0D6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etc. care </w:t>
      </w:r>
      <w:proofErr w:type="spellStart"/>
      <w:r w:rsidR="00BF0D6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colecteaza</w:t>
      </w:r>
      <w:proofErr w:type="spellEnd"/>
      <w:r w:rsidR="00BF0D6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date cu </w:t>
      </w:r>
      <w:proofErr w:type="spellStart"/>
      <w:r w:rsidR="00BF0D6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carcater</w:t>
      </w:r>
      <w:proofErr w:type="spellEnd"/>
      <w:r w:rsidR="00BF0D6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pe</w:t>
      </w:r>
      <w:r w:rsid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rsonal </w:t>
      </w:r>
      <w:proofErr w:type="spellStart"/>
      <w:r w:rsid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persoane</w:t>
      </w:r>
      <w:proofErr w:type="spellEnd"/>
      <w:r w:rsid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fizice</w:t>
      </w:r>
      <w:proofErr w:type="spellEnd"/>
      <w:r w:rsid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inclusiv</w:t>
      </w:r>
      <w:proofErr w:type="spellEnd"/>
      <w:r w:rsidR="00BF0D6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ale </w:t>
      </w:r>
      <w:proofErr w:type="spellStart"/>
      <w:r w:rsidR="00BF0D6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angajatilor</w:t>
      </w:r>
      <w:proofErr w:type="spellEnd"/>
      <w:r w:rsidR="00BF0D6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.</w:t>
      </w:r>
    </w:p>
    <w:p w:rsidR="00942C15" w:rsidRPr="006E14D3" w:rsidRDefault="00942C15" w:rsidP="00942C1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Cum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imi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poate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afecta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afacerea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Regulamentul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General de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Protectie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datelor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cu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caracter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personal.</w:t>
      </w:r>
    </w:p>
    <w:p w:rsidR="00942C15" w:rsidRPr="006E14D3" w:rsidRDefault="00942C15" w:rsidP="00152AEB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Afacerea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mea are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relatii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comerciale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cu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client</w:t>
      </w:r>
      <w:r w:rsidR="009F4367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persoane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fizice</w:t>
      </w:r>
      <w:proofErr w:type="spellEnd"/>
    </w:p>
    <w:p w:rsidR="00942C15" w:rsidRPr="006E14D3" w:rsidRDefault="00942C15" w:rsidP="00152AEB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Procesez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date cu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caracter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personal in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baza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unui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contract de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prestari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servicii</w:t>
      </w:r>
      <w:proofErr w:type="spellEnd"/>
      <w:r w:rsidR="00EE28AC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(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curierat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,</w:t>
      </w:r>
      <w:r w:rsidR="00EE28AC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contabilitate</w:t>
      </w:r>
      <w:proofErr w:type="spellEnd"/>
      <w:r w:rsidR="00BF0D6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="00BF0D6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medicina</w:t>
      </w:r>
      <w:proofErr w:type="spellEnd"/>
      <w:r w:rsidR="00BF0D6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BF0D6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muncii</w:t>
      </w:r>
      <w:proofErr w:type="spellEnd"/>
      <w:r w:rsidR="00BF0D6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="00BF0D6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se</w:t>
      </w:r>
      <w:r w:rsidR="00EE28AC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curitate&amp;sanatatea</w:t>
      </w:r>
      <w:proofErr w:type="spellEnd"/>
      <w:r w:rsidR="00EE28AC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in </w:t>
      </w:r>
      <w:proofErr w:type="spellStart"/>
      <w:r w:rsidR="00EE28AC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munca</w:t>
      </w:r>
      <w:proofErr w:type="spellEnd"/>
      <w:r w:rsidR="00EE28AC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="00EE28AC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protectia</w:t>
      </w:r>
      <w:proofErr w:type="spellEnd"/>
      <w:r w:rsidR="00EE28AC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EE28AC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si</w:t>
      </w:r>
      <w:proofErr w:type="spellEnd"/>
      <w:r w:rsidR="00EE28AC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EE28AC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siguranta</w:t>
      </w:r>
      <w:proofErr w:type="spellEnd"/>
      <w:r w:rsidR="00EE28AC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la </w:t>
      </w:r>
      <w:proofErr w:type="spellStart"/>
      <w:r w:rsidR="00EE28AC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incendii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).</w:t>
      </w:r>
    </w:p>
    <w:p w:rsidR="00A000CF" w:rsidRPr="006E14D3" w:rsidRDefault="00942C15" w:rsidP="00152AEB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In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cazul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in care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raspunsul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proofErr w:type="gram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este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</w:t>
      </w:r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DA</w:t>
      </w:r>
      <w:proofErr w:type="gram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</w:rPr>
        <w:t xml:space="preserve"> </w:t>
      </w:r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Regulamentul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General de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Protectie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a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Datelor</w:t>
      </w:r>
      <w:proofErr w:type="spellEnd"/>
      <w:r w:rsidR="00C7199A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C7199A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influienteaza</w:t>
      </w:r>
      <w:proofErr w:type="spellEnd"/>
      <w:r w:rsidR="00C7199A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C7199A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activitatea</w:t>
      </w:r>
      <w:proofErr w:type="spellEnd"/>
      <w:r w:rsidR="00C7199A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C7199A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afacerii</w:t>
      </w:r>
      <w:proofErr w:type="spellEnd"/>
      <w:r w:rsidR="00C7199A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tale.</w:t>
      </w:r>
    </w:p>
    <w:p w:rsidR="00C7199A" w:rsidRPr="006E14D3" w:rsidRDefault="00C7199A" w:rsidP="00152AEB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De </w:t>
      </w:r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RETINUT</w:t>
      </w:r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este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faptul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ca </w:t>
      </w:r>
      <w:proofErr w:type="spellStart"/>
      <w:proofErr w:type="gram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Regulamentul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</w:t>
      </w:r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NU</w:t>
      </w:r>
      <w:proofErr w:type="gram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aplica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</w:p>
    <w:p w:rsidR="00C7199A" w:rsidRPr="006E14D3" w:rsidRDefault="00C7199A" w:rsidP="00152AE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Prelucrarilor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efectuate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de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catre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o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persoana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fizica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in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cadrul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unei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activitati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exclusiv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personale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sau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domestic</w:t>
      </w:r>
      <w:r w:rsidR="00BF0D6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;</w:t>
      </w:r>
    </w:p>
    <w:p w:rsidR="00C7199A" w:rsidRPr="006E14D3" w:rsidRDefault="00C7199A" w:rsidP="00152AE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In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cadrul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activitatilor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care nu intra sub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incidenta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dreptului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Uniunii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Europene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;</w:t>
      </w:r>
    </w:p>
    <w:p w:rsidR="00C7199A" w:rsidRPr="006E14D3" w:rsidRDefault="00C7199A" w:rsidP="00152AE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Atunci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cand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sunt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realizate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de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catre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autoritati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competente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in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scopul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prevenirii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investigarii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depistarii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sau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urmaririi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penale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a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infractiunilor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executarii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pedepselor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penale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protejarii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impotriva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amenintarilor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la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adresa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sigurantei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publice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prevenirii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acestora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.</w:t>
      </w:r>
    </w:p>
    <w:p w:rsidR="009D450B" w:rsidRPr="006E14D3" w:rsidRDefault="009D450B" w:rsidP="00152AEB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:rsidR="009D450B" w:rsidRPr="006E14D3" w:rsidRDefault="009D450B" w:rsidP="009D450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Este important </w:t>
      </w:r>
      <w:proofErr w:type="spellStart"/>
      <w:proofErr w:type="gram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sa</w:t>
      </w:r>
      <w:proofErr w:type="spellEnd"/>
      <w:proofErr w:type="gram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ne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aliniem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Regulamentul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General de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Protectie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Date?</w:t>
      </w:r>
    </w:p>
    <w:p w:rsidR="009D450B" w:rsidRPr="006E14D3" w:rsidRDefault="009D450B" w:rsidP="00152AEB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lastRenderedPageBreak/>
        <w:t>Lipsa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interesului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manifestat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de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conducerea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societatii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/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organizatiei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/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asociatiei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proofErr w:type="gram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va</w:t>
      </w:r>
      <w:proofErr w:type="spellEnd"/>
      <w:proofErr w:type="gram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avea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ca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rezultat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penalitati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mari</w:t>
      </w:r>
      <w:proofErr w:type="spellEnd"/>
      <w:r w:rsidR="007A4AC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,</w:t>
      </w:r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respectiv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4% din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cifra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de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afaceri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a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anului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anterior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pentru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nerespectarea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Regulamentului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General de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Protectie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a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Datelor</w:t>
      </w:r>
      <w:proofErr w:type="spellEnd"/>
      <w:r w:rsidR="00BF0D6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cu </w:t>
      </w:r>
      <w:proofErr w:type="spellStart"/>
      <w:r w:rsidR="00BF0D6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Caracter</w:t>
      </w:r>
      <w:proofErr w:type="spellEnd"/>
      <w:r w:rsidR="00BF0D6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Personal</w:t>
      </w:r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.</w:t>
      </w:r>
    </w:p>
    <w:p w:rsidR="009D450B" w:rsidRPr="006E14D3" w:rsidRDefault="009D450B" w:rsidP="009D450B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Principiile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Regulamentului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General de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Protectie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a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Datelor</w:t>
      </w:r>
      <w:proofErr w:type="spellEnd"/>
    </w:p>
    <w:p w:rsidR="009D450B" w:rsidRPr="006E14D3" w:rsidRDefault="009D450B" w:rsidP="009D450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Legalitate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;</w:t>
      </w:r>
    </w:p>
    <w:p w:rsidR="009D450B" w:rsidRPr="006E14D3" w:rsidRDefault="009D450B" w:rsidP="009D450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Echitate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;</w:t>
      </w:r>
    </w:p>
    <w:p w:rsidR="009D450B" w:rsidRPr="006E14D3" w:rsidRDefault="009D450B" w:rsidP="009D450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Transparenta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;</w:t>
      </w:r>
    </w:p>
    <w:p w:rsidR="009D450B" w:rsidRPr="006E14D3" w:rsidRDefault="009D450B" w:rsidP="00152AEB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Intotdeauna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trebuie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comunicam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persoanelor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vizate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baza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legala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care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impune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prelucrarea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datelor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cu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caracter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persona</w:t>
      </w:r>
      <w:r w:rsidR="00B37245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l, </w:t>
      </w:r>
      <w:proofErr w:type="spellStart"/>
      <w:r w:rsidR="00B37245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motivul</w:t>
      </w:r>
      <w:proofErr w:type="spellEnd"/>
      <w:r w:rsidR="00B37245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B37245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si</w:t>
      </w:r>
      <w:proofErr w:type="spellEnd"/>
      <w:r w:rsidR="00B37245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B37245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modul</w:t>
      </w:r>
      <w:proofErr w:type="spellEnd"/>
      <w:r w:rsidR="00B37245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in care </w:t>
      </w:r>
      <w:proofErr w:type="spellStart"/>
      <w:r w:rsidR="00B37245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procesam</w:t>
      </w:r>
      <w:proofErr w:type="spellEnd"/>
      <w:r w:rsidR="00B37245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proofErr w:type="gramStart"/>
      <w:r w:rsidR="00B37245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datele</w:t>
      </w:r>
      <w:proofErr w:type="spellEnd"/>
      <w:r w:rsidR="00B37245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</w:t>
      </w:r>
      <w:proofErr w:type="spellStart"/>
      <w:r w:rsidR="00B37245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persoanei</w:t>
      </w:r>
      <w:proofErr w:type="spellEnd"/>
      <w:proofErr w:type="gramEnd"/>
      <w:r w:rsidR="00B37245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B37245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vizate</w:t>
      </w:r>
      <w:proofErr w:type="spellEnd"/>
      <w:r w:rsidR="00B37245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.</w:t>
      </w:r>
    </w:p>
    <w:p w:rsidR="00B37245" w:rsidRPr="006E14D3" w:rsidRDefault="00B37245" w:rsidP="00152AEB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Limitari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legate de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scop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6E14D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  <w:t xml:space="preserve">–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datele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cu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caracter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personal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sunt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colectate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in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scopuri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bine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determinate,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explicite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legitime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nu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vor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fi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prelucrate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ulterior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intr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-un alt mod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incompatibil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cu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scopul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initial.</w:t>
      </w:r>
    </w:p>
    <w:p w:rsidR="00B37245" w:rsidRPr="006E14D3" w:rsidRDefault="00B37245" w:rsidP="00152AEB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Reducerea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la minim a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datelor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colectate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8A71F4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– </w:t>
      </w:r>
      <w:proofErr w:type="spellStart"/>
      <w:r w:rsidR="008A71F4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datele</w:t>
      </w:r>
      <w:proofErr w:type="spellEnd"/>
      <w:r w:rsidR="008A71F4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8A71F4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sunt</w:t>
      </w:r>
      <w:proofErr w:type="spellEnd"/>
      <w:r w:rsidR="008A71F4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8A71F4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adec</w:t>
      </w:r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vate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relevante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limitate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la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ceea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proofErr w:type="gram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ce</w:t>
      </w:r>
      <w:proofErr w:type="spellEnd"/>
      <w:proofErr w:type="gram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este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necesar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in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raport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cu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scopurile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pentru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care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sunt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prelucrate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.</w:t>
      </w:r>
    </w:p>
    <w:p w:rsidR="00B37245" w:rsidRPr="006E14D3" w:rsidRDefault="00B37245" w:rsidP="00152AEB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spellStart"/>
      <w:proofErr w:type="gram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Exactitate</w:t>
      </w:r>
      <w:proofErr w:type="spellEnd"/>
      <w:r w:rsidRPr="006E14D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–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datele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sunt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exacte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actualizate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iar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atunci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cand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sunt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inexact</w:t>
      </w:r>
      <w:r w:rsidR="008A71F4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vor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fi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sterse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sau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rectificate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fara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intarziere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.</w:t>
      </w:r>
      <w:proofErr w:type="gramEnd"/>
    </w:p>
    <w:p w:rsidR="00B37245" w:rsidRPr="006E14D3" w:rsidRDefault="00B37245" w:rsidP="00152AEB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Limitari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legate de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stocare</w:t>
      </w:r>
      <w:proofErr w:type="spellEnd"/>
      <w:r w:rsidRPr="006E14D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u w:val="single"/>
        </w:rPr>
        <w:t xml:space="preserve"> </w:t>
      </w:r>
      <w:proofErr w:type="gram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</w:rPr>
        <w:t xml:space="preserve">- </w:t>
      </w:r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datele</w:t>
      </w:r>
      <w:proofErr w:type="spellEnd"/>
      <w:proofErr w:type="gram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sunt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pastrate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DE0E7C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intr</w:t>
      </w:r>
      <w:proofErr w:type="spellEnd"/>
      <w:r w:rsidR="00DE0E7C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-o forma care </w:t>
      </w:r>
      <w:proofErr w:type="spellStart"/>
      <w:r w:rsidR="00DE0E7C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permite</w:t>
      </w:r>
      <w:proofErr w:type="spellEnd"/>
      <w:r w:rsidR="00DE0E7C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DE0E7C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identificarea</w:t>
      </w:r>
      <w:proofErr w:type="spellEnd"/>
      <w:r w:rsidR="00DE0E7C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</w:t>
      </w:r>
      <w:proofErr w:type="spellStart"/>
      <w:r w:rsidR="00DE0E7C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persoanelor</w:t>
      </w:r>
      <w:proofErr w:type="spellEnd"/>
      <w:r w:rsidR="00DE0E7C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DE0E7C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vizate</w:t>
      </w:r>
      <w:proofErr w:type="spellEnd"/>
      <w:r w:rsidR="007A4AC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7A4AC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pentru</w:t>
      </w:r>
      <w:proofErr w:type="spellEnd"/>
      <w:r w:rsidR="007A4AC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o </w:t>
      </w:r>
      <w:proofErr w:type="spellStart"/>
      <w:r w:rsidR="007A4AC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perioada</w:t>
      </w:r>
      <w:proofErr w:type="spellEnd"/>
      <w:r w:rsidR="007A4AC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care nu </w:t>
      </w:r>
      <w:proofErr w:type="spellStart"/>
      <w:r w:rsidR="007A4AC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depaseste</w:t>
      </w:r>
      <w:proofErr w:type="spellEnd"/>
      <w:r w:rsidR="007A4AC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7A4AC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perioada</w:t>
      </w:r>
      <w:proofErr w:type="spellEnd"/>
      <w:r w:rsidR="007A4AC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7A4AC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necesara</w:t>
      </w:r>
      <w:proofErr w:type="spellEnd"/>
      <w:r w:rsidR="007A4AC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7A4AC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indeplinirii</w:t>
      </w:r>
      <w:proofErr w:type="spellEnd"/>
      <w:r w:rsidR="007A4AC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7A4AC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scopului</w:t>
      </w:r>
      <w:proofErr w:type="spellEnd"/>
      <w:r w:rsidR="007A4AC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in care </w:t>
      </w:r>
      <w:proofErr w:type="spellStart"/>
      <w:r w:rsidR="007A4AC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sunt</w:t>
      </w:r>
      <w:proofErr w:type="spellEnd"/>
      <w:r w:rsidR="007A4AC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7A4AC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prelucrate</w:t>
      </w:r>
      <w:proofErr w:type="spellEnd"/>
      <w:r w:rsidR="007A4AC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7A4AC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datele</w:t>
      </w:r>
      <w:proofErr w:type="spellEnd"/>
      <w:r w:rsidR="007A4AC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cu </w:t>
      </w:r>
      <w:proofErr w:type="spellStart"/>
      <w:r w:rsidR="007A4AC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caracter</w:t>
      </w:r>
      <w:proofErr w:type="spellEnd"/>
      <w:r w:rsidR="007A4AC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personal.</w:t>
      </w:r>
    </w:p>
    <w:p w:rsidR="007A4AC9" w:rsidRPr="006E14D3" w:rsidRDefault="007A4AC9" w:rsidP="00152AEB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Datele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cu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caracter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personal pot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fi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stocate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pentru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perioade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mai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lungi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in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masura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in care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acestea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vor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fi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</w:t>
      </w:r>
      <w:r w:rsidR="008A71F4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relucrate</w:t>
      </w:r>
      <w:proofErr w:type="spellEnd"/>
      <w:r w:rsidR="008A71F4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8A71F4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exclusiv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in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scopuri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de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arhivare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in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interes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public, in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scopuri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statistice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sub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rezerva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punerii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in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aplicare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a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masurilor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de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ordin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tehnic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organizatoric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adecvate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.</w:t>
      </w:r>
    </w:p>
    <w:p w:rsidR="007A4AC9" w:rsidRPr="006E14D3" w:rsidRDefault="007A4AC9" w:rsidP="00152AEB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Integritate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si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confidentialitate</w:t>
      </w:r>
      <w:proofErr w:type="spellEnd"/>
      <w:r w:rsidRPr="006E14D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u w:val="single"/>
        </w:rPr>
        <w:t xml:space="preserve"> </w:t>
      </w:r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–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datele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sunt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pre</w:t>
      </w:r>
      <w:r w:rsidR="00BF0D6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lucrate</w:t>
      </w:r>
      <w:proofErr w:type="spellEnd"/>
      <w:r w:rsidR="00BF0D6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BF0D6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intr</w:t>
      </w:r>
      <w:proofErr w:type="spellEnd"/>
      <w:r w:rsidR="00BF0D6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-un mod care </w:t>
      </w:r>
      <w:proofErr w:type="spellStart"/>
      <w:r w:rsidR="00BF0D6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asigură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securitatea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adecvata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a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datelor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cu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caracter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personal,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inclusiv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protectia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impotriva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prelucrarii</w:t>
      </w:r>
      <w:proofErr w:type="spellEnd"/>
      <w:r w:rsidR="00152AEB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152AEB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neautorizate</w:t>
      </w:r>
      <w:proofErr w:type="spellEnd"/>
      <w:r w:rsidR="00152AEB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152AEB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sau</w:t>
      </w:r>
      <w:proofErr w:type="spellEnd"/>
      <w:r w:rsidR="00152AEB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152AEB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ilegale</w:t>
      </w:r>
      <w:proofErr w:type="spellEnd"/>
      <w:r w:rsidR="00152AEB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152AEB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si</w:t>
      </w:r>
      <w:proofErr w:type="spellEnd"/>
      <w:r w:rsidR="00152AEB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152AEB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impotriva</w:t>
      </w:r>
      <w:proofErr w:type="spellEnd"/>
      <w:r w:rsidR="00152AEB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152AEB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pierderii</w:t>
      </w:r>
      <w:proofErr w:type="spellEnd"/>
      <w:r w:rsidR="00152AEB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a </w:t>
      </w:r>
      <w:proofErr w:type="spellStart"/>
      <w:r w:rsidR="00152AEB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distugerii</w:t>
      </w:r>
      <w:proofErr w:type="spellEnd"/>
      <w:r w:rsidR="00152AEB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152AEB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sau</w:t>
      </w:r>
      <w:proofErr w:type="spellEnd"/>
      <w:r w:rsidR="00152AEB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a </w:t>
      </w:r>
      <w:proofErr w:type="spellStart"/>
      <w:r w:rsidR="00152AEB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deteriorarii</w:t>
      </w:r>
      <w:proofErr w:type="spellEnd"/>
      <w:r w:rsidR="00152AEB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152AEB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accidentale</w:t>
      </w:r>
      <w:proofErr w:type="spellEnd"/>
      <w:r w:rsidR="00152AEB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152AEB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prin</w:t>
      </w:r>
      <w:proofErr w:type="spellEnd"/>
      <w:r w:rsidR="00152AEB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152AEB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luarea</w:t>
      </w:r>
      <w:proofErr w:type="spellEnd"/>
      <w:r w:rsidR="00152AEB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de </w:t>
      </w:r>
      <w:proofErr w:type="spellStart"/>
      <w:r w:rsidR="00152AEB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masuri</w:t>
      </w:r>
      <w:proofErr w:type="spellEnd"/>
      <w:r w:rsidR="00152AEB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152AEB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tehnice</w:t>
      </w:r>
      <w:proofErr w:type="spellEnd"/>
      <w:r w:rsidR="00152AEB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152AEB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si</w:t>
      </w:r>
      <w:proofErr w:type="spellEnd"/>
      <w:r w:rsidR="00152AEB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152AEB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organizatorice</w:t>
      </w:r>
      <w:proofErr w:type="spellEnd"/>
      <w:r w:rsidR="00152AEB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152AEB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corespunzatoare</w:t>
      </w:r>
      <w:proofErr w:type="spellEnd"/>
      <w:r w:rsidR="00152AEB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.</w:t>
      </w:r>
    </w:p>
    <w:p w:rsidR="00152AEB" w:rsidRDefault="00152AEB" w:rsidP="00152AEB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</w:pP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Responsabilitate</w:t>
      </w:r>
      <w:proofErr w:type="spellEnd"/>
      <w:r w:rsidRPr="006E14D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u w:val="single"/>
        </w:rPr>
        <w:t xml:space="preserve"> </w:t>
      </w:r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–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datele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cu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caracter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personal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vor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fi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prelucrate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cu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respectarea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principiilor</w:t>
      </w:r>
      <w:proofErr w:type="spellEnd"/>
      <w:r w:rsidRPr="006E14D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  <w:t xml:space="preserve"> :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Legalitate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;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Echitate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;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Transparenta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iar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compania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/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or</w:t>
      </w:r>
      <w:r w:rsidR="00E72EA1">
        <w:rPr>
          <w:rFonts w:ascii="Times New Roman" w:eastAsia="Times New Roman" w:hAnsi="Times New Roman" w:cs="Times New Roman"/>
          <w:color w:val="0070C0"/>
          <w:sz w:val="24"/>
          <w:szCs w:val="24"/>
        </w:rPr>
        <w:t>ganizatia</w:t>
      </w:r>
      <w:proofErr w:type="spellEnd"/>
      <w:r w:rsidR="00E72EA1">
        <w:rPr>
          <w:rFonts w:ascii="Times New Roman" w:eastAsia="Times New Roman" w:hAnsi="Times New Roman" w:cs="Times New Roman"/>
          <w:color w:val="0070C0"/>
          <w:sz w:val="24"/>
          <w:szCs w:val="24"/>
        </w:rPr>
        <w:t>/</w:t>
      </w:r>
      <w:proofErr w:type="spellStart"/>
      <w:r w:rsidR="00E72EA1">
        <w:rPr>
          <w:rFonts w:ascii="Times New Roman" w:eastAsia="Times New Roman" w:hAnsi="Times New Roman" w:cs="Times New Roman"/>
          <w:color w:val="0070C0"/>
          <w:sz w:val="24"/>
          <w:szCs w:val="24"/>
        </w:rPr>
        <w:t>asociatia</w:t>
      </w:r>
      <w:proofErr w:type="spellEnd"/>
      <w:r w:rsidR="00E72EA1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="00E72EA1">
        <w:rPr>
          <w:rFonts w:ascii="Times New Roman" w:eastAsia="Times New Roman" w:hAnsi="Times New Roman" w:cs="Times New Roman"/>
          <w:color w:val="0070C0"/>
          <w:sz w:val="24"/>
          <w:szCs w:val="24"/>
        </w:rPr>
        <w:t>isi</w:t>
      </w:r>
      <w:proofErr w:type="spellEnd"/>
      <w:r w:rsidR="00E72EA1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E72EA1">
        <w:rPr>
          <w:rFonts w:ascii="Times New Roman" w:eastAsia="Times New Roman" w:hAnsi="Times New Roman" w:cs="Times New Roman"/>
          <w:color w:val="0070C0"/>
          <w:sz w:val="24"/>
          <w:szCs w:val="24"/>
        </w:rPr>
        <w:t>asuma</w:t>
      </w:r>
      <w:proofErr w:type="spellEnd"/>
      <w:r w:rsidR="00E72EA1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E72EA1">
        <w:rPr>
          <w:rFonts w:ascii="Times New Roman" w:eastAsia="Times New Roman" w:hAnsi="Times New Roman" w:cs="Times New Roman"/>
          <w:color w:val="0070C0"/>
          <w:sz w:val="24"/>
          <w:szCs w:val="24"/>
        </w:rPr>
        <w:t>î</w:t>
      </w:r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ntrega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responsabilitate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de a</w:t>
      </w:r>
      <w:r w:rsidR="00BF0D6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BF0D6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demonstra</w:t>
      </w:r>
      <w:proofErr w:type="spellEnd"/>
      <w:r w:rsidR="00BF0D6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BF0D6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conformitatea</w:t>
      </w:r>
      <w:proofErr w:type="spellEnd"/>
      <w:r w:rsidR="00BF0D6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BF0D69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preluc</w:t>
      </w:r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rarii</w:t>
      </w:r>
      <w:proofErr w:type="spellEnd"/>
      <w:r w:rsidRPr="006E14D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  <w:t>.</w:t>
      </w:r>
    </w:p>
    <w:p w:rsidR="006E14D3" w:rsidRDefault="006E14D3" w:rsidP="00152AEB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</w:pPr>
    </w:p>
    <w:p w:rsidR="006E14D3" w:rsidRPr="006E14D3" w:rsidRDefault="006E14D3" w:rsidP="00152AEB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</w:pPr>
    </w:p>
    <w:p w:rsidR="00131886" w:rsidRPr="006E14D3" w:rsidRDefault="00131886" w:rsidP="0013188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 xml:space="preserve">Care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sunt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datele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cu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caracter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personal?</w:t>
      </w:r>
    </w:p>
    <w:p w:rsidR="00131886" w:rsidRPr="006E14D3" w:rsidRDefault="00131886" w:rsidP="00131886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Informatii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privind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o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persoana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fizica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identificata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direct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sau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indirect, in special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prin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referire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la un element de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identificare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cum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ar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fi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un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nume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un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numar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de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identificare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date de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localizare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un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identificator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online,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sau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la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unul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sau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mai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multe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elemente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specific</w:t>
      </w:r>
      <w:r w:rsidR="008A71F4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proprii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identitatii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sale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fizice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fiziologice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genetice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psihice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economice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,</w:t>
      </w:r>
      <w:r w:rsidR="008F023E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8F023E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cultural</w:t>
      </w:r>
      <w:r w:rsidR="008A71F4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e</w:t>
      </w:r>
      <w:proofErr w:type="spellEnd"/>
      <w:r w:rsidR="008F023E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="008F023E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sau</w:t>
      </w:r>
      <w:proofErr w:type="spellEnd"/>
      <w:r w:rsidR="008F023E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8F023E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sociale</w:t>
      </w:r>
      <w:proofErr w:type="spellEnd"/>
      <w:r w:rsidR="008F023E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.</w:t>
      </w:r>
    </w:p>
    <w:p w:rsidR="008F023E" w:rsidRPr="006E14D3" w:rsidRDefault="008F023E" w:rsidP="008F023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Ce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drepturi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persoana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vizata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?</w:t>
      </w:r>
    </w:p>
    <w:p w:rsidR="008F023E" w:rsidRPr="006E14D3" w:rsidRDefault="008F023E" w:rsidP="008F023E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Dreptul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la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informare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acces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la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datele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sale conform Art. 13 din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Regulament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.</w:t>
      </w:r>
    </w:p>
    <w:p w:rsidR="008F023E" w:rsidRPr="006E14D3" w:rsidRDefault="008F023E" w:rsidP="008F023E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Existenta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dreptului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de a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solicita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proofErr w:type="gram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operatorului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accesul</w:t>
      </w:r>
      <w:proofErr w:type="spellEnd"/>
      <w:proofErr w:type="gram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rectificarea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sau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stergerea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acestora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sau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restrictionarea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prelucrarii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sau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a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dreptului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de a se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opune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prelucrarii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precum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a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dreptului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la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portabilitatea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datelor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.</w:t>
      </w:r>
    </w:p>
    <w:p w:rsidR="00A000CF" w:rsidRPr="006E14D3" w:rsidRDefault="006B43FA" w:rsidP="006E14D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</w:pPr>
      <w:proofErr w:type="spellStart"/>
      <w:proofErr w:type="gram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Daca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prelucrarea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datelor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se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bazeaza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Art.6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alin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.</w:t>
      </w:r>
      <w:proofErr w:type="gram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1 lit. (a) </w:t>
      </w:r>
      <w:proofErr w:type="spellStart"/>
      <w:proofErr w:type="gram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sau</w:t>
      </w:r>
      <w:proofErr w:type="spellEnd"/>
      <w:proofErr w:type="gram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Art. </w:t>
      </w:r>
      <w:proofErr w:type="gram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9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alin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.</w:t>
      </w:r>
      <w:proofErr w:type="gram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2 lit</w:t>
      </w:r>
      <w:proofErr w:type="gram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.(</w:t>
      </w:r>
      <w:proofErr w:type="gram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a),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existenta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dreptului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de a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retrage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consimtamantul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in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orice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moment,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fara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a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afecta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legalitatea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prelucrarii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efectuate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baza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consimtamantului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inainte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de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retragerea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acestuia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.</w:t>
      </w:r>
      <w:r w:rsidR="006E14D3"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br/>
      </w:r>
      <w:proofErr w:type="spellStart"/>
      <w:proofErr w:type="gram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Dreptul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de a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depune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o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plangere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in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fata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unei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autoritati</w:t>
      </w:r>
      <w:proofErr w:type="spellEnd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de </w:t>
      </w:r>
      <w:proofErr w:type="spellStart"/>
      <w:r w:rsidRPr="006E14D3">
        <w:rPr>
          <w:rFonts w:ascii="Times New Roman" w:eastAsia="Times New Roman" w:hAnsi="Times New Roman" w:cs="Times New Roman"/>
          <w:color w:val="0070C0"/>
          <w:sz w:val="24"/>
          <w:szCs w:val="24"/>
        </w:rPr>
        <w:t>supraveghere</w:t>
      </w:r>
      <w:proofErr w:type="spellEnd"/>
      <w:r w:rsidRPr="006E14D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  <w:t>.</w:t>
      </w:r>
      <w:proofErr w:type="gramEnd"/>
    </w:p>
    <w:p w:rsidR="00F10ECB" w:rsidRPr="006E14D3" w:rsidRDefault="00BF0D69" w:rsidP="006E14D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proofErr w:type="spellStart"/>
      <w:r w:rsidRPr="006E14D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Ce</w:t>
      </w:r>
      <w:proofErr w:type="spellEnd"/>
      <w:r w:rsidRPr="006E14D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6E14D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este</w:t>
      </w:r>
      <w:proofErr w:type="spellEnd"/>
      <w:proofErr w:type="gramEnd"/>
      <w:r w:rsidRPr="006E14D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de </w:t>
      </w:r>
      <w:proofErr w:type="spellStart"/>
      <w:r w:rsidRPr="006E14D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facut</w:t>
      </w:r>
      <w:proofErr w:type="spellEnd"/>
      <w:r w:rsidRPr="006E14D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?</w:t>
      </w:r>
    </w:p>
    <w:p w:rsidR="00EE28AC" w:rsidRPr="006E14D3" w:rsidRDefault="00EE28AC" w:rsidP="00005DF5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r w:rsidR="00005DF5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 </w:t>
      </w:r>
      <w:proofErr w:type="spellStart"/>
      <w:r w:rsidR="00005DF5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urma</w:t>
      </w:r>
      <w:proofErr w:type="spellEnd"/>
      <w:r w:rsidR="00005DF5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05DF5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intrarii</w:t>
      </w:r>
      <w:proofErr w:type="spellEnd"/>
      <w:r w:rsidR="00005DF5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="00005DF5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vigoare</w:t>
      </w:r>
      <w:proofErr w:type="spellEnd"/>
      <w:r w:rsidR="00005DF5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="00005DF5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Regulamentului</w:t>
      </w:r>
      <w:proofErr w:type="spellEnd"/>
      <w:r w:rsidR="00005DF5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General de </w:t>
      </w:r>
      <w:proofErr w:type="spellStart"/>
      <w:r w:rsidR="00005DF5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Protectie</w:t>
      </w:r>
      <w:proofErr w:type="spellEnd"/>
      <w:r w:rsidR="00005DF5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="00005DF5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Datelor</w:t>
      </w:r>
      <w:proofErr w:type="spellEnd"/>
      <w:r w:rsidR="00005DF5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cu </w:t>
      </w:r>
      <w:proofErr w:type="spellStart"/>
      <w:r w:rsidR="00005DF5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Caracter</w:t>
      </w:r>
      <w:proofErr w:type="spellEnd"/>
      <w:r w:rsidR="00005DF5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Personal</w:t>
      </w:r>
      <w:r w:rsidR="00EC6D5C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EC6D5C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fiecare</w:t>
      </w:r>
      <w:proofErr w:type="spellEnd"/>
      <w:r w:rsidR="00EC6D5C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C6D5C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societate</w:t>
      </w:r>
      <w:proofErr w:type="spellEnd"/>
      <w:r w:rsidR="00EC6D5C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/</w:t>
      </w:r>
      <w:proofErr w:type="spellStart"/>
      <w:r w:rsidR="00EC6D5C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organizatie</w:t>
      </w:r>
      <w:proofErr w:type="spellEnd"/>
      <w:r w:rsidR="00EC6D5C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/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asociatie</w:t>
      </w:r>
      <w:proofErr w:type="spellEnd"/>
      <w:r w:rsidR="00EC6D5C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,</w:t>
      </w:r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este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C6D5C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obligata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sa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alinieze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cerintele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Regulamentului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EE28AC" w:rsidRPr="006E14D3" w:rsidRDefault="00EE28AC" w:rsidP="00005DF5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Societatea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Global Marketing IT S.R.L.,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prin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persoane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autorizate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si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calificate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vine in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ajutorul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dumneavoastra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pentru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preveni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aplicarea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penalitati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/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amenzi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din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partea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Autoritatii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Nationale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Supraveghere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Datelor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cu </w:t>
      </w:r>
      <w:proofErr w:type="spellStart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Caracter</w:t>
      </w:r>
      <w:proofErr w:type="spellEnd"/>
      <w:r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Personal.</w:t>
      </w:r>
    </w:p>
    <w:p w:rsidR="00EE28AC" w:rsidRPr="006E14D3" w:rsidRDefault="00CF76A9" w:rsidP="00EC6D5C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Tinan</w:t>
      </w:r>
      <w:r w:rsidR="00EC6D5C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d</w:t>
      </w:r>
      <w:proofErr w:type="spellEnd"/>
      <w:r w:rsidR="00EC6D5C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cont de </w:t>
      </w:r>
      <w:proofErr w:type="spellStart"/>
      <w:r w:rsidR="00EC6D5C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faptul</w:t>
      </w:r>
      <w:proofErr w:type="spellEnd"/>
      <w:r w:rsidR="00EC6D5C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ca </w:t>
      </w:r>
      <w:proofErr w:type="spellStart"/>
      <w:r w:rsidR="00EC6D5C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societat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organizatia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asociatia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este</w:t>
      </w:r>
      <w:proofErr w:type="spellEnd"/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î</w:t>
      </w:r>
      <w:r w:rsidR="00EC6D5C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n</w:t>
      </w:r>
      <w:proofErr w:type="spellEnd"/>
      <w:r w:rsidR="00EC6D5C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C6D5C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conditiile</w:t>
      </w:r>
      <w:proofErr w:type="spellEnd"/>
      <w:r w:rsidR="00EC6D5C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GDPR, operator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de date cu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caracter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personal,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vă</w:t>
      </w:r>
      <w:proofErr w:type="spellEnd"/>
      <w:r w:rsidR="00EC6D5C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prezentă</w:t>
      </w:r>
      <w:r w:rsidR="00EE28AC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m</w:t>
      </w:r>
      <w:proofErr w:type="spellEnd"/>
      <w:r w:rsidR="00EE28AC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î</w:t>
      </w:r>
      <w:r w:rsidR="00EC6D5C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n</w:t>
      </w:r>
      <w:proofErr w:type="spellEnd"/>
      <w:r w:rsidR="00EC6D5C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C6D5C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continuare</w:t>
      </w:r>
      <w:proofErr w:type="spellEnd"/>
      <w:r w:rsidR="00EC6D5C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anume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trebuie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fă</w:t>
      </w:r>
      <w:r w:rsidR="00EE28AC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cut</w:t>
      </w:r>
      <w:proofErr w:type="spellEnd"/>
      <w:r w:rsidR="00EE28AC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 </w:t>
      </w:r>
      <w:proofErr w:type="spellStart"/>
      <w:r w:rsidR="00EE28AC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nivelul</w:t>
      </w:r>
      <w:proofErr w:type="spellEnd"/>
      <w:r w:rsidR="00EE28AC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E28AC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fiecarei</w:t>
      </w:r>
      <w:proofErr w:type="spellEnd"/>
      <w:r w:rsidR="00EE28AC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E28AC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societati</w:t>
      </w:r>
      <w:proofErr w:type="spellEnd"/>
      <w:r w:rsidR="00EE28AC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proofErr w:type="gramStart"/>
      <w:r w:rsidR="00EE28AC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organizatii</w:t>
      </w:r>
      <w:proofErr w:type="spellEnd"/>
      <w:r w:rsidR="00EE28AC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/</w:t>
      </w:r>
      <w:proofErr w:type="spellStart"/>
      <w:r w:rsidR="0062142D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asociatii</w:t>
      </w:r>
      <w:proofErr w:type="spellEnd"/>
      <w:proofErr w:type="gramEnd"/>
      <w:r w:rsidR="00EC6D5C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EC6D5C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privind</w:t>
      </w:r>
      <w:proofErr w:type="spellEnd"/>
      <w:r w:rsidR="00EC6D5C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C6D5C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implementarea</w:t>
      </w:r>
      <w:proofErr w:type="spellEnd"/>
      <w:r w:rsidR="00EC6D5C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C6D5C" w:rsidRPr="006E14D3">
        <w:rPr>
          <w:rFonts w:ascii="Times New Roman" w:eastAsia="Times New Roman" w:hAnsi="Times New Roman" w:cs="Times New Roman"/>
          <w:color w:val="FF0000"/>
          <w:sz w:val="24"/>
          <w:szCs w:val="24"/>
        </w:rPr>
        <w:t>masu</w:t>
      </w:r>
      <w:r w:rsidR="0061603C">
        <w:rPr>
          <w:rFonts w:ascii="Times New Roman" w:eastAsia="Times New Roman" w:hAnsi="Times New Roman" w:cs="Times New Roman"/>
          <w:color w:val="FF0000"/>
          <w:sz w:val="24"/>
          <w:szCs w:val="24"/>
        </w:rPr>
        <w:t>rilor</w:t>
      </w:r>
      <w:proofErr w:type="spellEnd"/>
      <w:r w:rsidR="0061603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1603C">
        <w:rPr>
          <w:rFonts w:ascii="Times New Roman" w:eastAsia="Times New Roman" w:hAnsi="Times New Roman" w:cs="Times New Roman"/>
          <w:color w:val="FF0000"/>
          <w:sz w:val="24"/>
          <w:szCs w:val="24"/>
        </w:rPr>
        <w:t>stabilite</w:t>
      </w:r>
      <w:proofErr w:type="spellEnd"/>
      <w:r w:rsidR="0061603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1603C">
        <w:rPr>
          <w:rFonts w:ascii="Times New Roman" w:eastAsia="Times New Roman" w:hAnsi="Times New Roman" w:cs="Times New Roman"/>
          <w:color w:val="FF0000"/>
          <w:sz w:val="24"/>
          <w:szCs w:val="24"/>
        </w:rPr>
        <w:t>prin</w:t>
      </w:r>
      <w:proofErr w:type="spellEnd"/>
      <w:r w:rsidR="0061603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1603C">
        <w:rPr>
          <w:rFonts w:ascii="Times New Roman" w:eastAsia="Times New Roman" w:hAnsi="Times New Roman" w:cs="Times New Roman"/>
          <w:color w:val="FF0000"/>
          <w:sz w:val="24"/>
          <w:szCs w:val="24"/>
        </w:rPr>
        <w:t>R</w:t>
      </w:r>
      <w:r w:rsidR="00B91E49">
        <w:rPr>
          <w:rFonts w:ascii="Times New Roman" w:eastAsia="Times New Roman" w:hAnsi="Times New Roman" w:cs="Times New Roman"/>
          <w:color w:val="FF0000"/>
          <w:sz w:val="24"/>
          <w:szCs w:val="24"/>
        </w:rPr>
        <w:t>egulament</w:t>
      </w:r>
      <w:proofErr w:type="spellEnd"/>
      <w:r w:rsidR="00B91E49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005DF5" w:rsidRPr="0061603C" w:rsidRDefault="005D45A5" w:rsidP="00005DF5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proofErr w:type="spellStart"/>
      <w:r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Etapa</w:t>
      </w:r>
      <w:proofErr w:type="spellEnd"/>
      <w:r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gramStart"/>
      <w:r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I</w:t>
      </w:r>
      <w:r w:rsidR="00005DF5"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r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-</w:t>
      </w:r>
      <w:proofErr w:type="gramEnd"/>
      <w:r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005DF5"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Analiza</w:t>
      </w:r>
      <w:proofErr w:type="spellEnd"/>
      <w:r w:rsidR="00005DF5"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005DF5"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initiala</w:t>
      </w:r>
      <w:proofErr w:type="spellEnd"/>
      <w:r w:rsidR="00EC6D5C"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( </w:t>
      </w:r>
      <w:proofErr w:type="spellStart"/>
      <w:r w:rsidR="00EC6D5C"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analiza</w:t>
      </w:r>
      <w:proofErr w:type="spellEnd"/>
      <w:r w:rsidR="00EC6D5C"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GAP),</w:t>
      </w:r>
      <w:r w:rsidR="00005DF5"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005DF5"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privind</w:t>
      </w:r>
      <w:proofErr w:type="spellEnd"/>
      <w:r w:rsidR="00005DF5"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005DF5"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modul</w:t>
      </w:r>
      <w:proofErr w:type="spellEnd"/>
      <w:r w:rsidR="00005DF5"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in care </w:t>
      </w:r>
      <w:proofErr w:type="spellStart"/>
      <w:r w:rsidR="00005DF5"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sunt</w:t>
      </w:r>
      <w:proofErr w:type="spellEnd"/>
      <w:r w:rsidR="00005DF5"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005DF5"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respectate</w:t>
      </w:r>
      <w:proofErr w:type="spellEnd"/>
      <w:r w:rsidR="00005DF5"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in </w:t>
      </w:r>
      <w:proofErr w:type="spellStart"/>
      <w:r w:rsidR="00005DF5"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cadrul</w:t>
      </w:r>
      <w:proofErr w:type="spellEnd"/>
      <w:r w:rsidR="00005DF5"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005DF5"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societatii</w:t>
      </w:r>
      <w:proofErr w:type="spellEnd"/>
      <w:r w:rsidR="00005DF5"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/</w:t>
      </w:r>
      <w:proofErr w:type="spellStart"/>
      <w:r w:rsidR="00005DF5"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organizatiei</w:t>
      </w:r>
      <w:proofErr w:type="spellEnd"/>
      <w:r w:rsidR="00F10ECB"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/</w:t>
      </w:r>
      <w:proofErr w:type="spellStart"/>
      <w:r w:rsidR="00F10ECB"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asociatiei</w:t>
      </w:r>
      <w:proofErr w:type="spellEnd"/>
      <w:r w:rsidR="00F10ECB"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,</w:t>
      </w:r>
      <w:r w:rsidR="00005DF5"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005DF5"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cerintele</w:t>
      </w:r>
      <w:proofErr w:type="spellEnd"/>
      <w:r w:rsidR="00005DF5"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005DF5"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Regulamentului</w:t>
      </w:r>
      <w:proofErr w:type="spellEnd"/>
      <w:r w:rsidR="00F10ECB"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General de </w:t>
      </w:r>
      <w:proofErr w:type="spellStart"/>
      <w:r w:rsidR="00F10ECB"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Protectie</w:t>
      </w:r>
      <w:proofErr w:type="spellEnd"/>
      <w:r w:rsidR="00F10ECB"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a </w:t>
      </w:r>
      <w:proofErr w:type="spellStart"/>
      <w:r w:rsidR="00F10ECB"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Datelor</w:t>
      </w:r>
      <w:proofErr w:type="spellEnd"/>
      <w:r w:rsidR="00F10ECB"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.</w:t>
      </w:r>
    </w:p>
    <w:p w:rsidR="0062142D" w:rsidRPr="0061603C" w:rsidRDefault="00005DF5" w:rsidP="0062142D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spellStart"/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Realizarea</w:t>
      </w:r>
      <w:proofErr w:type="spellEnd"/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unui</w:t>
      </w:r>
      <w:proofErr w:type="spellEnd"/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Audit intern </w:t>
      </w:r>
      <w:proofErr w:type="spellStart"/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privind</w:t>
      </w:r>
      <w:proofErr w:type="spellEnd"/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protect</w:t>
      </w:r>
      <w:r w:rsidR="00F10ECB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ia</w:t>
      </w:r>
      <w:proofErr w:type="spellEnd"/>
      <w:r w:rsidR="00F10ECB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F10ECB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datelor</w:t>
      </w:r>
      <w:proofErr w:type="spellEnd"/>
      <w:r w:rsidR="00F10ECB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cu </w:t>
      </w:r>
      <w:proofErr w:type="spellStart"/>
      <w:r w:rsidR="00F10ECB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caracter</w:t>
      </w:r>
      <w:proofErr w:type="spellEnd"/>
      <w:r w:rsidR="00F10ECB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personal</w:t>
      </w:r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verificandu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-se,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prin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metoda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intalnirilor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directe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cu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clientul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a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studiului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documentelor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relevante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a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urmaririi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procedurilor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implementate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a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chestionarii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ang</w:t>
      </w:r>
      <w:r w:rsidR="006E14D3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ajatilor</w:t>
      </w:r>
      <w:proofErr w:type="spellEnd"/>
      <w:r w:rsidR="006E14D3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="006E14D3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conformarea</w:t>
      </w:r>
      <w:proofErr w:type="spellEnd"/>
      <w:r w:rsidR="006E14D3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E14D3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entitatii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la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cerintele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Regulamentului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de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Protectie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a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Datelor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analizandu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-se: </w:t>
      </w:r>
    </w:p>
    <w:p w:rsidR="00F10ECB" w:rsidRPr="0061603C" w:rsidRDefault="00BF0D69" w:rsidP="0062142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lastRenderedPageBreak/>
        <w:t xml:space="preserve">-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categoria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datelor</w:t>
      </w:r>
      <w:proofErr w:type="spellEnd"/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cu </w:t>
      </w:r>
      <w:proofErr w:type="spellStart"/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caracter</w:t>
      </w:r>
      <w:proofErr w:type="spellEnd"/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personal </w:t>
      </w:r>
      <w:proofErr w:type="spellStart"/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colectate</w:t>
      </w:r>
      <w:proofErr w:type="spellEnd"/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;</w:t>
      </w:r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br/>
        <w:t xml:space="preserve">-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categoria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persoanelor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vizate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destinatarii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descrierea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compartimentelor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expuse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la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risc</w:t>
      </w:r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uri</w:t>
      </w:r>
      <w:proofErr w:type="spellEnd"/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privind</w:t>
      </w:r>
      <w:proofErr w:type="spellEnd"/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prelucrarea</w:t>
      </w:r>
      <w:proofErr w:type="spellEnd"/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datelor</w:t>
      </w:r>
      <w:proofErr w:type="spellEnd"/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;</w:t>
      </w:r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br/>
        <w:t xml:space="preserve">- </w:t>
      </w:r>
      <w:proofErr w:type="spellStart"/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descrierea</w:t>
      </w:r>
      <w:proofErr w:type="spellEnd"/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fluxurilor</w:t>
      </w:r>
      <w:proofErr w:type="spellEnd"/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de date,;</w:t>
      </w:r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br/>
        <w:t xml:space="preserve">-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respectarea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pricipiilor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Regulamentului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respectiv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: 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legalitate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echitate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transparenta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demonstrarea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consimtamantului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ratiunile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legitime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pentru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prelucrarea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si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acordarea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cons</w:t>
      </w:r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imtamantului</w:t>
      </w:r>
      <w:proofErr w:type="spellEnd"/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;</w:t>
      </w:r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br/>
        <w:t xml:space="preserve">- </w:t>
      </w:r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drepturile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persoanelor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vizate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registrul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intern de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prelucrare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a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datelor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pentru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 w:rsidR="004B5C01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operatori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operatori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asociati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,</w:t>
      </w:r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br/>
        <w:t xml:space="preserve">- </w:t>
      </w:r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securitat</w:t>
      </w:r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ea</w:t>
      </w:r>
      <w:proofErr w:type="spellEnd"/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datelor</w:t>
      </w:r>
      <w:proofErr w:type="spellEnd"/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cu </w:t>
      </w:r>
      <w:proofErr w:type="spellStart"/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caracter</w:t>
      </w:r>
      <w:proofErr w:type="spellEnd"/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personal;</w:t>
      </w:r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br/>
        <w:t xml:space="preserve">- </w:t>
      </w:r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necesitatea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desemnarii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unui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DPO(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Ofiter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Protectie</w:t>
      </w:r>
      <w:proofErr w:type="spellEnd"/>
      <w:r w:rsidR="00664634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Date).</w:t>
      </w:r>
      <w:r w:rsidR="0062142D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br/>
      </w:r>
      <w:proofErr w:type="spellStart"/>
      <w:proofErr w:type="gramStart"/>
      <w:r w:rsidR="00005DF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Intocmirea</w:t>
      </w:r>
      <w:proofErr w:type="spellEnd"/>
      <w:r w:rsidR="00005DF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005DF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si</w:t>
      </w:r>
      <w:proofErr w:type="spellEnd"/>
      <w:r w:rsidR="00005DF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005DF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transmiterea</w:t>
      </w:r>
      <w:proofErr w:type="spellEnd"/>
      <w:r w:rsidR="00005DF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005DF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unui</w:t>
      </w:r>
      <w:proofErr w:type="spellEnd"/>
      <w:r w:rsidR="00005DF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005DF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raport</w:t>
      </w:r>
      <w:proofErr w:type="spellEnd"/>
      <w:r w:rsidR="00005DF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005DF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detaliat</w:t>
      </w:r>
      <w:proofErr w:type="spellEnd"/>
      <w:r w:rsidR="00005DF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005DF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continand</w:t>
      </w:r>
      <w:proofErr w:type="spellEnd"/>
      <w:r w:rsidR="00005DF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005DF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constatarile</w:t>
      </w:r>
      <w:proofErr w:type="spellEnd"/>
      <w:r w:rsidR="00005DF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005DF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auditului</w:t>
      </w:r>
      <w:proofErr w:type="spellEnd"/>
      <w:r w:rsidR="0062142D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2142D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si</w:t>
      </w:r>
      <w:proofErr w:type="spellEnd"/>
      <w:r w:rsidR="0062142D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2142D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recomandarile</w:t>
      </w:r>
      <w:proofErr w:type="spellEnd"/>
      <w:r w:rsidR="0062142D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2142D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noastre</w:t>
      </w:r>
      <w:proofErr w:type="spellEnd"/>
      <w:r w:rsidR="00F10ECB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.</w:t>
      </w:r>
      <w:proofErr w:type="gramEnd"/>
    </w:p>
    <w:p w:rsidR="005D45A5" w:rsidRPr="0061603C" w:rsidRDefault="004F711B" w:rsidP="00F10ECB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proofErr w:type="spellStart"/>
      <w:proofErr w:type="gramStart"/>
      <w:r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Etapa</w:t>
      </w:r>
      <w:proofErr w:type="spellEnd"/>
      <w:r w:rsidR="00F10ECB"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r w:rsidR="005D45A5"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II</w:t>
      </w:r>
      <w:proofErr w:type="gramEnd"/>
      <w:r w:rsidR="00005DF5"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r w:rsidR="005D45A5"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- </w:t>
      </w:r>
      <w:r w:rsidR="00005DF5"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Training</w:t>
      </w:r>
      <w:r w:rsidR="00EC6D5C" w:rsidRPr="0061603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</w:p>
    <w:p w:rsidR="005D45A5" w:rsidRPr="0061603C" w:rsidRDefault="00EC6D5C" w:rsidP="0062142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–</w:t>
      </w:r>
      <w:r w:rsidR="004B5C01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proofErr w:type="gramStart"/>
      <w:r w:rsidR="004B5C01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î</w:t>
      </w:r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nseamna</w:t>
      </w:r>
      <w:proofErr w:type="spellEnd"/>
      <w:proofErr w:type="gramEnd"/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 w:rsidR="004B5C01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o </w:t>
      </w:r>
      <w:proofErr w:type="spellStart"/>
      <w:r w:rsidR="004B5C01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serie</w:t>
      </w:r>
      <w:proofErr w:type="spellEnd"/>
      <w:r w:rsidR="004B5C01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de </w:t>
      </w:r>
      <w:proofErr w:type="spellStart"/>
      <w:r w:rsidR="004B5C01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î</w:t>
      </w:r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ntalniri</w:t>
      </w:r>
      <w:proofErr w:type="spellEnd"/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consultative cu </w:t>
      </w:r>
      <w:proofErr w:type="spellStart"/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personalul</w:t>
      </w:r>
      <w:proofErr w:type="spellEnd"/>
      <w:r w:rsidR="004B5C01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,</w:t>
      </w:r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cu </w:t>
      </w:r>
      <w:proofErr w:type="spellStart"/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functii</w:t>
      </w:r>
      <w:proofErr w:type="spellEnd"/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de </w:t>
      </w:r>
      <w:proofErr w:type="spellStart"/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conducere</w:t>
      </w:r>
      <w:proofErr w:type="spellEnd"/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si</w:t>
      </w:r>
      <w:proofErr w:type="spellEnd"/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sefii</w:t>
      </w:r>
      <w:proofErr w:type="spellEnd"/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de </w:t>
      </w:r>
      <w:proofErr w:type="spellStart"/>
      <w:r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departamente</w:t>
      </w:r>
      <w:proofErr w:type="spellEnd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din </w:t>
      </w:r>
      <w:proofErr w:type="spellStart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cadrul</w:t>
      </w:r>
      <w:proofErr w:type="spellEnd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societatii</w:t>
      </w:r>
      <w:proofErr w:type="spellEnd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/</w:t>
      </w:r>
      <w:proofErr w:type="spellStart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organizatiei</w:t>
      </w:r>
      <w:proofErr w:type="spellEnd"/>
      <w:r w:rsidR="00CF76A9">
        <w:rPr>
          <w:rFonts w:ascii="Times New Roman" w:eastAsia="Times New Roman" w:hAnsi="Times New Roman" w:cs="Times New Roman"/>
          <w:color w:val="0070C0"/>
          <w:sz w:val="24"/>
          <w:szCs w:val="24"/>
        </w:rPr>
        <w:t>/</w:t>
      </w:r>
      <w:proofErr w:type="spellStart"/>
      <w:r w:rsidR="00CF76A9">
        <w:rPr>
          <w:rFonts w:ascii="Times New Roman" w:eastAsia="Times New Roman" w:hAnsi="Times New Roman" w:cs="Times New Roman"/>
          <w:color w:val="0070C0"/>
          <w:sz w:val="24"/>
          <w:szCs w:val="24"/>
        </w:rPr>
        <w:t>asociatiei</w:t>
      </w:r>
      <w:proofErr w:type="spellEnd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;</w:t>
      </w:r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br/>
        <w:t xml:space="preserve"> - seminar de </w:t>
      </w:r>
      <w:proofErr w:type="spellStart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instruire</w:t>
      </w:r>
      <w:proofErr w:type="spellEnd"/>
      <w:r w:rsidR="00B91E49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(</w:t>
      </w:r>
      <w:proofErr w:type="spellStart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pregatire</w:t>
      </w:r>
      <w:proofErr w:type="spellEnd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profesionala</w:t>
      </w:r>
      <w:proofErr w:type="spellEnd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ceruta</w:t>
      </w:r>
      <w:proofErr w:type="spellEnd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expres</w:t>
      </w:r>
      <w:proofErr w:type="spellEnd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de GDPR)</w:t>
      </w:r>
      <w:r w:rsidR="00B91E49">
        <w:rPr>
          <w:rFonts w:ascii="Times New Roman" w:eastAsia="Times New Roman" w:hAnsi="Times New Roman" w:cs="Times New Roman"/>
          <w:color w:val="0070C0"/>
          <w:sz w:val="24"/>
          <w:szCs w:val="24"/>
        </w:rPr>
        <w:t>,</w:t>
      </w:r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cu </w:t>
      </w:r>
      <w:proofErr w:type="spellStart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angajatii</w:t>
      </w:r>
      <w:proofErr w:type="spellEnd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care </w:t>
      </w:r>
      <w:proofErr w:type="spellStart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lucreaza</w:t>
      </w:r>
      <w:proofErr w:type="spellEnd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cu date cu </w:t>
      </w:r>
      <w:proofErr w:type="spellStart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caracter</w:t>
      </w:r>
      <w:proofErr w:type="spellEnd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personal;</w:t>
      </w:r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br/>
        <w:t xml:space="preserve"> - </w:t>
      </w:r>
      <w:proofErr w:type="spellStart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punerea</w:t>
      </w:r>
      <w:proofErr w:type="spellEnd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la </w:t>
      </w:r>
      <w:proofErr w:type="spellStart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dispozitia</w:t>
      </w:r>
      <w:proofErr w:type="spellEnd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angajatilor</w:t>
      </w:r>
      <w:proofErr w:type="spellEnd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societatii</w:t>
      </w:r>
      <w:proofErr w:type="spellEnd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de </w:t>
      </w:r>
      <w:proofErr w:type="spellStart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materiale</w:t>
      </w:r>
      <w:proofErr w:type="spellEnd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privind</w:t>
      </w:r>
      <w:proofErr w:type="spellEnd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notiuni</w:t>
      </w:r>
      <w:proofErr w:type="spellEnd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elementare</w:t>
      </w:r>
      <w:proofErr w:type="spellEnd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despre</w:t>
      </w:r>
      <w:proofErr w:type="spellEnd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protectia</w:t>
      </w:r>
      <w:proofErr w:type="spellEnd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datelor</w:t>
      </w:r>
      <w:proofErr w:type="spellEnd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cu </w:t>
      </w:r>
      <w:proofErr w:type="spellStart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caracter</w:t>
      </w:r>
      <w:proofErr w:type="spellEnd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personal.</w:t>
      </w:r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br/>
        <w:t xml:space="preserve"> - </w:t>
      </w:r>
      <w:proofErr w:type="spellStart"/>
      <w:proofErr w:type="gramStart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instruire</w:t>
      </w:r>
      <w:proofErr w:type="spellEnd"/>
      <w:proofErr w:type="gramEnd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privind</w:t>
      </w:r>
      <w:proofErr w:type="spellEnd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modul</w:t>
      </w:r>
      <w:proofErr w:type="spellEnd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de </w:t>
      </w:r>
      <w:proofErr w:type="spellStart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desemnare</w:t>
      </w:r>
      <w:proofErr w:type="spellEnd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rolul</w:t>
      </w:r>
      <w:proofErr w:type="spellEnd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si</w:t>
      </w:r>
      <w:proofErr w:type="spellEnd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modul</w:t>
      </w:r>
      <w:proofErr w:type="spellEnd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de </w:t>
      </w:r>
      <w:proofErr w:type="spellStart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lucru</w:t>
      </w:r>
      <w:proofErr w:type="spellEnd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al </w:t>
      </w:r>
      <w:proofErr w:type="spellStart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responsabilului</w:t>
      </w:r>
      <w:proofErr w:type="spellEnd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cu </w:t>
      </w:r>
      <w:proofErr w:type="spellStart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protectia</w:t>
      </w:r>
      <w:proofErr w:type="spellEnd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datelor</w:t>
      </w:r>
      <w:proofErr w:type="spellEnd"/>
      <w:r w:rsidR="00B91E49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 w:rsidR="005D45A5" w:rsidRPr="0061603C">
        <w:rPr>
          <w:rFonts w:ascii="Times New Roman" w:eastAsia="Times New Roman" w:hAnsi="Times New Roman" w:cs="Times New Roman"/>
          <w:color w:val="0070C0"/>
          <w:sz w:val="24"/>
          <w:szCs w:val="24"/>
        </w:rPr>
        <w:t>(DPO).</w:t>
      </w:r>
    </w:p>
    <w:p w:rsidR="00005DF5" w:rsidRPr="0061603C" w:rsidRDefault="005D45A5" w:rsidP="004F711B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proofErr w:type="spellStart"/>
      <w:r w:rsidRPr="0061603C">
        <w:rPr>
          <w:rFonts w:ascii="Times New Roman" w:hAnsi="Times New Roman" w:cs="Times New Roman"/>
          <w:b/>
          <w:color w:val="0070C0"/>
          <w:sz w:val="24"/>
          <w:szCs w:val="24"/>
        </w:rPr>
        <w:t>Etapa</w:t>
      </w:r>
      <w:proofErr w:type="spellEnd"/>
      <w:r w:rsidRPr="0061603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III</w:t>
      </w:r>
      <w:r w:rsidR="00005DF5" w:rsidRPr="0061603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61603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- </w:t>
      </w:r>
      <w:proofErr w:type="spellStart"/>
      <w:r w:rsidR="00005DF5" w:rsidRPr="0061603C">
        <w:rPr>
          <w:rFonts w:ascii="Times New Roman" w:hAnsi="Times New Roman" w:cs="Times New Roman"/>
          <w:b/>
          <w:color w:val="0070C0"/>
          <w:sz w:val="24"/>
          <w:szCs w:val="24"/>
        </w:rPr>
        <w:t>Implementarea</w:t>
      </w:r>
      <w:proofErr w:type="spellEnd"/>
      <w:r w:rsidR="00005DF5" w:rsidRPr="0061603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in </w:t>
      </w:r>
      <w:proofErr w:type="spellStart"/>
      <w:r w:rsidR="00005DF5" w:rsidRPr="0061603C">
        <w:rPr>
          <w:rFonts w:ascii="Times New Roman" w:hAnsi="Times New Roman" w:cs="Times New Roman"/>
          <w:b/>
          <w:color w:val="0070C0"/>
          <w:sz w:val="24"/>
          <w:szCs w:val="24"/>
        </w:rPr>
        <w:t>cadrul</w:t>
      </w:r>
      <w:proofErr w:type="spellEnd"/>
      <w:r w:rsidR="00005DF5" w:rsidRPr="0061603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005DF5" w:rsidRPr="0061603C">
        <w:rPr>
          <w:rFonts w:ascii="Times New Roman" w:hAnsi="Times New Roman" w:cs="Times New Roman"/>
          <w:b/>
          <w:color w:val="0070C0"/>
          <w:sz w:val="24"/>
          <w:szCs w:val="24"/>
        </w:rPr>
        <w:t>societatii</w:t>
      </w:r>
      <w:proofErr w:type="spellEnd"/>
      <w:r w:rsidR="00005DF5" w:rsidRPr="0061603C">
        <w:rPr>
          <w:rFonts w:ascii="Times New Roman" w:hAnsi="Times New Roman" w:cs="Times New Roman"/>
          <w:b/>
          <w:color w:val="0070C0"/>
          <w:sz w:val="24"/>
          <w:szCs w:val="24"/>
        </w:rPr>
        <w:t>/</w:t>
      </w:r>
      <w:proofErr w:type="spellStart"/>
      <w:r w:rsidR="00005DF5" w:rsidRPr="0061603C">
        <w:rPr>
          <w:rFonts w:ascii="Times New Roman" w:hAnsi="Times New Roman" w:cs="Times New Roman"/>
          <w:b/>
          <w:color w:val="0070C0"/>
          <w:sz w:val="24"/>
          <w:szCs w:val="24"/>
        </w:rPr>
        <w:t>organizatie</w:t>
      </w:r>
      <w:r w:rsidR="00F10ECB" w:rsidRPr="0061603C">
        <w:rPr>
          <w:rFonts w:ascii="Times New Roman" w:hAnsi="Times New Roman" w:cs="Times New Roman"/>
          <w:b/>
          <w:color w:val="0070C0"/>
          <w:sz w:val="24"/>
          <w:szCs w:val="24"/>
        </w:rPr>
        <w:t>i</w:t>
      </w:r>
      <w:proofErr w:type="spellEnd"/>
      <w:r w:rsidR="00F10ECB" w:rsidRPr="0061603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/ </w:t>
      </w:r>
      <w:proofErr w:type="spellStart"/>
      <w:r w:rsidR="00F10ECB" w:rsidRPr="0061603C">
        <w:rPr>
          <w:rFonts w:ascii="Times New Roman" w:hAnsi="Times New Roman" w:cs="Times New Roman"/>
          <w:b/>
          <w:color w:val="0070C0"/>
          <w:sz w:val="24"/>
          <w:szCs w:val="24"/>
        </w:rPr>
        <w:t>asociatiei</w:t>
      </w:r>
      <w:proofErr w:type="spellEnd"/>
      <w:r w:rsidR="00F10ECB" w:rsidRPr="0061603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, a </w:t>
      </w:r>
      <w:proofErr w:type="spellStart"/>
      <w:r w:rsidR="00F10ECB" w:rsidRPr="0061603C">
        <w:rPr>
          <w:rFonts w:ascii="Times New Roman" w:hAnsi="Times New Roman" w:cs="Times New Roman"/>
          <w:b/>
          <w:color w:val="0070C0"/>
          <w:sz w:val="24"/>
          <w:szCs w:val="24"/>
        </w:rPr>
        <w:t>prevederilor</w:t>
      </w:r>
      <w:proofErr w:type="spellEnd"/>
      <w:r w:rsidR="00F10ECB" w:rsidRPr="0061603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F10ECB" w:rsidRPr="0061603C">
        <w:rPr>
          <w:rFonts w:ascii="Times New Roman" w:hAnsi="Times New Roman" w:cs="Times New Roman"/>
          <w:b/>
          <w:color w:val="0070C0"/>
          <w:sz w:val="24"/>
          <w:szCs w:val="24"/>
        </w:rPr>
        <w:t>Regulamentului</w:t>
      </w:r>
      <w:proofErr w:type="spellEnd"/>
      <w:r w:rsidR="004B5C01" w:rsidRPr="0061603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General de </w:t>
      </w:r>
      <w:proofErr w:type="spellStart"/>
      <w:r w:rsidR="004B5C01" w:rsidRPr="0061603C">
        <w:rPr>
          <w:rFonts w:ascii="Times New Roman" w:hAnsi="Times New Roman" w:cs="Times New Roman"/>
          <w:b/>
          <w:color w:val="0070C0"/>
          <w:sz w:val="24"/>
          <w:szCs w:val="24"/>
        </w:rPr>
        <w:t>Protectie</w:t>
      </w:r>
      <w:proofErr w:type="spellEnd"/>
      <w:r w:rsidR="004B5C01" w:rsidRPr="0061603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a </w:t>
      </w:r>
      <w:proofErr w:type="spellStart"/>
      <w:r w:rsidR="004B5C01" w:rsidRPr="0061603C">
        <w:rPr>
          <w:rFonts w:ascii="Times New Roman" w:hAnsi="Times New Roman" w:cs="Times New Roman"/>
          <w:b/>
          <w:color w:val="0070C0"/>
          <w:sz w:val="24"/>
          <w:szCs w:val="24"/>
        </w:rPr>
        <w:t>Datelor</w:t>
      </w:r>
      <w:proofErr w:type="spellEnd"/>
    </w:p>
    <w:p w:rsidR="004B5C01" w:rsidRPr="0061603C" w:rsidRDefault="004B5C01" w:rsidP="004F711B">
      <w:pPr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I</w:t>
      </w:r>
      <w:r w:rsidR="006E14D3" w:rsidRPr="0061603C">
        <w:rPr>
          <w:rFonts w:ascii="Times New Roman" w:hAnsi="Times New Roman" w:cs="Times New Roman"/>
          <w:color w:val="0070C0"/>
          <w:sz w:val="24"/>
          <w:szCs w:val="24"/>
        </w:rPr>
        <w:t>ntocmirea</w:t>
      </w:r>
      <w:proofErr w:type="spellEnd"/>
      <w:r w:rsidR="006E14D3"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E14D3" w:rsidRPr="0061603C">
        <w:rPr>
          <w:rFonts w:ascii="Times New Roman" w:hAnsi="Times New Roman" w:cs="Times New Roman"/>
          <w:color w:val="0070C0"/>
          <w:sz w:val="24"/>
          <w:szCs w:val="24"/>
        </w:rPr>
        <w:t>unui</w:t>
      </w:r>
      <w:proofErr w:type="spellEnd"/>
      <w:r w:rsidR="006E14D3"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E14D3" w:rsidRPr="0061603C">
        <w:rPr>
          <w:rFonts w:ascii="Times New Roman" w:hAnsi="Times New Roman" w:cs="Times New Roman"/>
          <w:color w:val="0070C0"/>
          <w:sz w:val="24"/>
          <w:szCs w:val="24"/>
        </w:rPr>
        <w:t>regulament</w:t>
      </w:r>
      <w:proofErr w:type="spellEnd"/>
      <w:r w:rsidR="006E14D3"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de </w:t>
      </w:r>
      <w:proofErr w:type="spellStart"/>
      <w:r w:rsidR="006E14D3" w:rsidRPr="0061603C">
        <w:rPr>
          <w:rFonts w:ascii="Times New Roman" w:hAnsi="Times New Roman" w:cs="Times New Roman"/>
          <w:color w:val="0070C0"/>
          <w:sz w:val="24"/>
          <w:szCs w:val="24"/>
        </w:rPr>
        <w:t>or</w:t>
      </w:r>
      <w:r w:rsidRPr="0061603C">
        <w:rPr>
          <w:rFonts w:ascii="Times New Roman" w:hAnsi="Times New Roman" w:cs="Times New Roman"/>
          <w:color w:val="0070C0"/>
          <w:sz w:val="24"/>
          <w:szCs w:val="24"/>
        </w:rPr>
        <w:t>dine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interna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privind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conformarea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la GDPR, care </w:t>
      </w:r>
      <w:proofErr w:type="spellStart"/>
      <w:proofErr w:type="gram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sa</w:t>
      </w:r>
      <w:proofErr w:type="spellEnd"/>
      <w:proofErr w:type="gram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contina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cel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putin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>:</w:t>
      </w:r>
    </w:p>
    <w:p w:rsidR="004B5C01" w:rsidRPr="0061603C" w:rsidRDefault="004B5C01" w:rsidP="004B5C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Lista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faptelor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sanctionabile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in mod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amanuntit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esenta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acordului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dintre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Operator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si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Imputernicit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al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Operatorului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sau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Operatori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asociati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lista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persoanelor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care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colecteaza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si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prelucreaza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datele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in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numele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Operatorului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si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/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sau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pentru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Operator;</w:t>
      </w:r>
    </w:p>
    <w:p w:rsidR="004B5C01" w:rsidRPr="0061603C" w:rsidRDefault="004B5C01" w:rsidP="004B5C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Procedura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de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notificare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si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remediere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a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incalcarii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securitatii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datelor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(incident de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securitate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>);</w:t>
      </w:r>
    </w:p>
    <w:p w:rsidR="004B5C01" w:rsidRPr="0061603C" w:rsidRDefault="004B5C01" w:rsidP="004B5C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Procedura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de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asigurare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a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dreptului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de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acces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la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datele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personala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>;</w:t>
      </w:r>
    </w:p>
    <w:p w:rsidR="004B5C01" w:rsidRPr="0061603C" w:rsidRDefault="004B5C01" w:rsidP="004B5C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Procedura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de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asigurare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a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dreptului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de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acces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la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datele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personale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>;</w:t>
      </w:r>
    </w:p>
    <w:p w:rsidR="004B5C01" w:rsidRPr="0061603C" w:rsidRDefault="004B5C01" w:rsidP="004B5C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Procedura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de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rectificare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si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completare</w:t>
      </w:r>
      <w:proofErr w:type="spellEnd"/>
      <w:r w:rsidR="00CA59B8"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a </w:t>
      </w:r>
      <w:proofErr w:type="spellStart"/>
      <w:r w:rsidR="00CA59B8" w:rsidRPr="0061603C">
        <w:rPr>
          <w:rFonts w:ascii="Times New Roman" w:hAnsi="Times New Roman" w:cs="Times New Roman"/>
          <w:color w:val="0070C0"/>
          <w:sz w:val="24"/>
          <w:szCs w:val="24"/>
        </w:rPr>
        <w:t>datelor</w:t>
      </w:r>
      <w:proofErr w:type="spellEnd"/>
      <w:r w:rsidR="00CA59B8"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cu </w:t>
      </w:r>
      <w:proofErr w:type="spellStart"/>
      <w:r w:rsidR="00CA59B8" w:rsidRPr="0061603C">
        <w:rPr>
          <w:rFonts w:ascii="Times New Roman" w:hAnsi="Times New Roman" w:cs="Times New Roman"/>
          <w:color w:val="0070C0"/>
          <w:sz w:val="24"/>
          <w:szCs w:val="24"/>
        </w:rPr>
        <w:t>caracter</w:t>
      </w:r>
      <w:proofErr w:type="spellEnd"/>
      <w:r w:rsidR="00CA59B8"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personal;</w:t>
      </w:r>
    </w:p>
    <w:p w:rsidR="00CA59B8" w:rsidRPr="0061603C" w:rsidRDefault="00CA59B8" w:rsidP="004B5C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Procedura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de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stergere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a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datelor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cu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carcater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personal;</w:t>
      </w:r>
    </w:p>
    <w:p w:rsidR="00CA59B8" w:rsidRPr="0061603C" w:rsidRDefault="00CA59B8" w:rsidP="004B5C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Procedura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de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restrictionare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a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prelucrarii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datelor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>;</w:t>
      </w:r>
    </w:p>
    <w:p w:rsidR="00CA59B8" w:rsidRPr="0061603C" w:rsidRDefault="00CA59B8" w:rsidP="004B5C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Procedura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de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opozitie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la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prelucrarea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datelor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>;</w:t>
      </w:r>
    </w:p>
    <w:p w:rsidR="00CA59B8" w:rsidRPr="0061603C" w:rsidRDefault="00CA59B8" w:rsidP="00CA59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Intocmirea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unor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politici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care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vor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fi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respectate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de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catre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angajati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>;</w:t>
      </w:r>
    </w:p>
    <w:p w:rsidR="00CA59B8" w:rsidRPr="0061603C" w:rsidRDefault="00CA59B8" w:rsidP="00CA59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lastRenderedPageBreak/>
        <w:t>Int</w:t>
      </w:r>
      <w:r w:rsidR="00CF76A9">
        <w:rPr>
          <w:rFonts w:ascii="Times New Roman" w:hAnsi="Times New Roman" w:cs="Times New Roman"/>
          <w:color w:val="0070C0"/>
          <w:sz w:val="24"/>
          <w:szCs w:val="24"/>
        </w:rPr>
        <w:t>ocmirea</w:t>
      </w:r>
      <w:proofErr w:type="spellEnd"/>
      <w:r w:rsidR="00CF76A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CF76A9">
        <w:rPr>
          <w:rFonts w:ascii="Times New Roman" w:hAnsi="Times New Roman" w:cs="Times New Roman"/>
          <w:color w:val="0070C0"/>
          <w:sz w:val="24"/>
          <w:szCs w:val="24"/>
        </w:rPr>
        <w:t>unui</w:t>
      </w:r>
      <w:proofErr w:type="spellEnd"/>
      <w:r w:rsidR="00CF76A9">
        <w:rPr>
          <w:rFonts w:ascii="Times New Roman" w:hAnsi="Times New Roman" w:cs="Times New Roman"/>
          <w:color w:val="0070C0"/>
          <w:sz w:val="24"/>
          <w:szCs w:val="24"/>
        </w:rPr>
        <w:t xml:space="preserve"> draft de </w:t>
      </w:r>
      <w:proofErr w:type="spellStart"/>
      <w:r w:rsidR="00CF76A9">
        <w:rPr>
          <w:rFonts w:ascii="Times New Roman" w:hAnsi="Times New Roman" w:cs="Times New Roman"/>
          <w:color w:val="0070C0"/>
          <w:sz w:val="24"/>
          <w:szCs w:val="24"/>
        </w:rPr>
        <w:t>declarati</w:t>
      </w:r>
      <w:r w:rsidRPr="0061603C">
        <w:rPr>
          <w:rFonts w:ascii="Times New Roman" w:hAnsi="Times New Roman" w:cs="Times New Roman"/>
          <w:color w:val="0070C0"/>
          <w:sz w:val="24"/>
          <w:szCs w:val="24"/>
        </w:rPr>
        <w:t>e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Consimtamant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pentru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client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persoane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fizice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>;</w:t>
      </w:r>
    </w:p>
    <w:p w:rsidR="00CA59B8" w:rsidRPr="0061603C" w:rsidRDefault="00CF76A9" w:rsidP="00CA59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Intocmirea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draft de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evidenta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a</w:t>
      </w:r>
      <w:r w:rsidR="00CA59B8"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CA59B8" w:rsidRPr="0061603C">
        <w:rPr>
          <w:rFonts w:ascii="Times New Roman" w:hAnsi="Times New Roman" w:cs="Times New Roman"/>
          <w:color w:val="0070C0"/>
          <w:sz w:val="24"/>
          <w:szCs w:val="24"/>
        </w:rPr>
        <w:t>activitatilor</w:t>
      </w:r>
      <w:proofErr w:type="spellEnd"/>
      <w:r w:rsidR="00CA59B8"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de </w:t>
      </w:r>
      <w:proofErr w:type="spellStart"/>
      <w:r w:rsidR="00CA59B8" w:rsidRPr="0061603C">
        <w:rPr>
          <w:rFonts w:ascii="Times New Roman" w:hAnsi="Times New Roman" w:cs="Times New Roman"/>
          <w:color w:val="0070C0"/>
          <w:sz w:val="24"/>
          <w:szCs w:val="24"/>
        </w:rPr>
        <w:t>prelucrare</w:t>
      </w:r>
      <w:proofErr w:type="spellEnd"/>
      <w:r w:rsidR="00CA59B8" w:rsidRPr="0061603C">
        <w:rPr>
          <w:rFonts w:ascii="Times New Roman" w:hAnsi="Times New Roman" w:cs="Times New Roman"/>
          <w:color w:val="0070C0"/>
          <w:sz w:val="24"/>
          <w:szCs w:val="24"/>
        </w:rPr>
        <w:t>;</w:t>
      </w:r>
    </w:p>
    <w:p w:rsidR="00CA59B8" w:rsidRPr="0061603C" w:rsidRDefault="0062142D" w:rsidP="00CA59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Intocmirea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unui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draft de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furnizare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informatii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la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momentul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colectarii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datelor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>;</w:t>
      </w:r>
    </w:p>
    <w:p w:rsidR="0062142D" w:rsidRPr="0061603C" w:rsidRDefault="0062142D" w:rsidP="00CA59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Intocmirea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unui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set de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sarcini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pentru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Responsabilul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cu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protectia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datelor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>;</w:t>
      </w:r>
    </w:p>
    <w:p w:rsidR="0062142D" w:rsidRPr="0061603C" w:rsidRDefault="0062142D" w:rsidP="00CA59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C</w:t>
      </w:r>
      <w:r w:rsidR="00CF76A9">
        <w:rPr>
          <w:rFonts w:ascii="Times New Roman" w:hAnsi="Times New Roman" w:cs="Times New Roman"/>
          <w:color w:val="0070C0"/>
          <w:sz w:val="24"/>
          <w:szCs w:val="24"/>
        </w:rPr>
        <w:t>rearea</w:t>
      </w:r>
      <w:proofErr w:type="spellEnd"/>
      <w:r w:rsidR="00CF76A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CF76A9">
        <w:rPr>
          <w:rFonts w:ascii="Times New Roman" w:hAnsi="Times New Roman" w:cs="Times New Roman"/>
          <w:color w:val="0070C0"/>
          <w:sz w:val="24"/>
          <w:szCs w:val="24"/>
        </w:rPr>
        <w:t>unor</w:t>
      </w:r>
      <w:proofErr w:type="spellEnd"/>
      <w:r w:rsidR="00CF76A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CF76A9">
        <w:rPr>
          <w:rFonts w:ascii="Times New Roman" w:hAnsi="Times New Roman" w:cs="Times New Roman"/>
          <w:color w:val="0070C0"/>
          <w:sz w:val="24"/>
          <w:szCs w:val="24"/>
        </w:rPr>
        <w:t>proceduri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interne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privind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respectarea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protectiei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datelor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in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orice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moment;</w:t>
      </w:r>
    </w:p>
    <w:p w:rsidR="0062142D" w:rsidRPr="0061603C" w:rsidRDefault="0062142D" w:rsidP="00CA59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Intocmirea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unor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chestionare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de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evaluare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a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cunostintelor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salariatilor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privind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cerintele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GDPR.</w:t>
      </w:r>
    </w:p>
    <w:p w:rsidR="0062142D" w:rsidRPr="0061603C" w:rsidRDefault="0062142D" w:rsidP="0062142D">
      <w:pPr>
        <w:ind w:left="6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Prin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punerea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la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dispozitia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dumneavoastra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a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serviciilor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mai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sus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enuntate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toti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clientii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nostri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vor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beneficia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de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suport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privind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indeplinirea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cerintelor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GDPR, </w:t>
      </w:r>
      <w:proofErr w:type="spellStart"/>
      <w:r w:rsidR="00406224" w:rsidRPr="0061603C">
        <w:rPr>
          <w:rFonts w:ascii="Times New Roman" w:hAnsi="Times New Roman" w:cs="Times New Roman"/>
          <w:color w:val="0070C0"/>
          <w:sz w:val="24"/>
          <w:szCs w:val="24"/>
        </w:rPr>
        <w:t>respectiv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>:</w:t>
      </w:r>
    </w:p>
    <w:p w:rsidR="0062142D" w:rsidRPr="0061603C" w:rsidRDefault="0062142D" w:rsidP="0062142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Modul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de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luare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a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consimtamantului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(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temei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legal de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prelucrare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>)</w:t>
      </w:r>
      <w:r w:rsidR="00406224"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="00406224" w:rsidRPr="0061603C">
        <w:rPr>
          <w:rFonts w:ascii="Times New Roman" w:hAnsi="Times New Roman" w:cs="Times New Roman"/>
          <w:color w:val="0070C0"/>
          <w:sz w:val="24"/>
          <w:szCs w:val="24"/>
        </w:rPr>
        <w:t>sau</w:t>
      </w:r>
      <w:proofErr w:type="spellEnd"/>
      <w:r w:rsidR="00406224"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alt </w:t>
      </w:r>
      <w:proofErr w:type="spellStart"/>
      <w:r w:rsidR="00406224" w:rsidRPr="0061603C">
        <w:rPr>
          <w:rFonts w:ascii="Times New Roman" w:hAnsi="Times New Roman" w:cs="Times New Roman"/>
          <w:color w:val="0070C0"/>
          <w:sz w:val="24"/>
          <w:szCs w:val="24"/>
        </w:rPr>
        <w:t>temei</w:t>
      </w:r>
      <w:proofErr w:type="spellEnd"/>
      <w:r w:rsidR="00406224"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leg</w:t>
      </w:r>
      <w:r w:rsidR="00CF76A9">
        <w:rPr>
          <w:rFonts w:ascii="Times New Roman" w:hAnsi="Times New Roman" w:cs="Times New Roman"/>
          <w:color w:val="0070C0"/>
          <w:sz w:val="24"/>
          <w:szCs w:val="24"/>
        </w:rPr>
        <w:t xml:space="preserve">al in </w:t>
      </w:r>
      <w:proofErr w:type="spellStart"/>
      <w:r w:rsidR="00CF76A9">
        <w:rPr>
          <w:rFonts w:ascii="Times New Roman" w:hAnsi="Times New Roman" w:cs="Times New Roman"/>
          <w:color w:val="0070C0"/>
          <w:sz w:val="24"/>
          <w:szCs w:val="24"/>
        </w:rPr>
        <w:t>functie</w:t>
      </w:r>
      <w:proofErr w:type="spellEnd"/>
      <w:r w:rsidR="00CF76A9">
        <w:rPr>
          <w:rFonts w:ascii="Times New Roman" w:hAnsi="Times New Roman" w:cs="Times New Roman"/>
          <w:color w:val="0070C0"/>
          <w:sz w:val="24"/>
          <w:szCs w:val="24"/>
        </w:rPr>
        <w:t xml:space="preserve"> de </w:t>
      </w:r>
      <w:proofErr w:type="spellStart"/>
      <w:r w:rsidR="00CF76A9">
        <w:rPr>
          <w:rFonts w:ascii="Times New Roman" w:hAnsi="Times New Roman" w:cs="Times New Roman"/>
          <w:color w:val="0070C0"/>
          <w:sz w:val="24"/>
          <w:szCs w:val="24"/>
        </w:rPr>
        <w:t>specificul</w:t>
      </w:r>
      <w:proofErr w:type="spellEnd"/>
      <w:r w:rsidR="00CF76A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CF76A9">
        <w:rPr>
          <w:rFonts w:ascii="Times New Roman" w:hAnsi="Times New Roman" w:cs="Times New Roman"/>
          <w:color w:val="0070C0"/>
          <w:sz w:val="24"/>
          <w:szCs w:val="24"/>
        </w:rPr>
        <w:t>act</w:t>
      </w:r>
      <w:r w:rsidR="00406224" w:rsidRPr="0061603C">
        <w:rPr>
          <w:rFonts w:ascii="Times New Roman" w:hAnsi="Times New Roman" w:cs="Times New Roman"/>
          <w:color w:val="0070C0"/>
          <w:sz w:val="24"/>
          <w:szCs w:val="24"/>
        </w:rPr>
        <w:t>ivitatii</w:t>
      </w:r>
      <w:proofErr w:type="spellEnd"/>
      <w:r w:rsidR="00406224"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406224" w:rsidRPr="0061603C">
        <w:rPr>
          <w:rFonts w:ascii="Times New Roman" w:hAnsi="Times New Roman" w:cs="Times New Roman"/>
          <w:color w:val="0070C0"/>
          <w:sz w:val="24"/>
          <w:szCs w:val="24"/>
        </w:rPr>
        <w:t>societatii</w:t>
      </w:r>
      <w:proofErr w:type="spellEnd"/>
      <w:r w:rsidR="00406224" w:rsidRPr="0061603C">
        <w:rPr>
          <w:rFonts w:ascii="Times New Roman" w:hAnsi="Times New Roman" w:cs="Times New Roman"/>
          <w:color w:val="0070C0"/>
          <w:sz w:val="24"/>
          <w:szCs w:val="24"/>
        </w:rPr>
        <w:t>/</w:t>
      </w:r>
      <w:proofErr w:type="spellStart"/>
      <w:r w:rsidR="00406224" w:rsidRPr="0061603C">
        <w:rPr>
          <w:rFonts w:ascii="Times New Roman" w:hAnsi="Times New Roman" w:cs="Times New Roman"/>
          <w:color w:val="0070C0"/>
          <w:sz w:val="24"/>
          <w:szCs w:val="24"/>
        </w:rPr>
        <w:t>organizatiei</w:t>
      </w:r>
      <w:proofErr w:type="spellEnd"/>
      <w:r w:rsidR="00406224"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/ </w:t>
      </w:r>
      <w:proofErr w:type="spellStart"/>
      <w:r w:rsidR="00406224" w:rsidRPr="0061603C">
        <w:rPr>
          <w:rFonts w:ascii="Times New Roman" w:hAnsi="Times New Roman" w:cs="Times New Roman"/>
          <w:color w:val="0070C0"/>
          <w:sz w:val="24"/>
          <w:szCs w:val="24"/>
        </w:rPr>
        <w:t>asociatiei</w:t>
      </w:r>
      <w:proofErr w:type="spellEnd"/>
      <w:r w:rsidR="00406224" w:rsidRPr="0061603C">
        <w:rPr>
          <w:rFonts w:ascii="Times New Roman" w:hAnsi="Times New Roman" w:cs="Times New Roman"/>
          <w:color w:val="0070C0"/>
          <w:sz w:val="24"/>
          <w:szCs w:val="24"/>
        </w:rPr>
        <w:t>;</w:t>
      </w:r>
    </w:p>
    <w:p w:rsidR="00406224" w:rsidRPr="0061603C" w:rsidRDefault="005012A4" w:rsidP="0062142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Implementarea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masurilor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privind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furnizarea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informatiilor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catre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persoanele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vizate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si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facilitarea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exercitarii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drepturilor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persoanelor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vizate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>;</w:t>
      </w:r>
    </w:p>
    <w:p w:rsidR="005012A4" w:rsidRPr="0061603C" w:rsidRDefault="005012A4" w:rsidP="0062142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Dreptul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de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acces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la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datel</w:t>
      </w:r>
      <w:r w:rsidR="00CF76A9">
        <w:rPr>
          <w:rFonts w:ascii="Times New Roman" w:hAnsi="Times New Roman" w:cs="Times New Roman"/>
          <w:color w:val="0070C0"/>
          <w:sz w:val="24"/>
          <w:szCs w:val="24"/>
        </w:rPr>
        <w:t>e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cu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caracter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personal;</w:t>
      </w:r>
    </w:p>
    <w:p w:rsidR="005012A4" w:rsidRPr="0061603C" w:rsidRDefault="005012A4" w:rsidP="0062142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Dreptul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la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rectificare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a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datelor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>;</w:t>
      </w:r>
    </w:p>
    <w:p w:rsidR="005012A4" w:rsidRPr="0061603C" w:rsidRDefault="005012A4" w:rsidP="0062142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Dreptul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de ‘’a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fi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uitat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>’’;</w:t>
      </w:r>
    </w:p>
    <w:p w:rsidR="005012A4" w:rsidRPr="0061603C" w:rsidRDefault="005012A4" w:rsidP="0062142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Dreptul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la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restrictionarea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prelucrarii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datelor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>;</w:t>
      </w:r>
    </w:p>
    <w:p w:rsidR="005012A4" w:rsidRPr="0061603C" w:rsidRDefault="005012A4" w:rsidP="0062142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Dreptul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la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portabilitatea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datelor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>;</w:t>
      </w:r>
    </w:p>
    <w:p w:rsidR="005012A4" w:rsidRPr="0061603C" w:rsidRDefault="005012A4" w:rsidP="0062142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Dreptul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la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opozitie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in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prelucrarea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datelor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>;</w:t>
      </w:r>
    </w:p>
    <w:p w:rsidR="005012A4" w:rsidRPr="0061603C" w:rsidRDefault="005012A4" w:rsidP="0062142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Securitatea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confidentialitatea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integritatea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capacitatea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de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testare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periodica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privind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eficienta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masurilor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luate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>;</w:t>
      </w:r>
    </w:p>
    <w:p w:rsidR="005012A4" w:rsidRPr="0061603C" w:rsidRDefault="005012A4" w:rsidP="0062142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Evaluarea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impactului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asupra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datelor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personale</w:t>
      </w:r>
      <w:proofErr w:type="spellEnd"/>
      <w:r w:rsidR="006E14D3" w:rsidRPr="0061603C">
        <w:rPr>
          <w:rFonts w:ascii="Times New Roman" w:hAnsi="Times New Roman" w:cs="Times New Roman"/>
          <w:color w:val="0070C0"/>
          <w:sz w:val="24"/>
          <w:szCs w:val="24"/>
        </w:rPr>
        <w:t>;</w:t>
      </w:r>
    </w:p>
    <w:p w:rsidR="006E14D3" w:rsidRPr="0061603C" w:rsidRDefault="006E14D3" w:rsidP="0062142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Existenta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acordului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cu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operatorii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asociati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>;</w:t>
      </w:r>
    </w:p>
    <w:p w:rsidR="00CF76A9" w:rsidRDefault="006E14D3" w:rsidP="0062142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Masuri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de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monitorizare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permanenta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a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respectarii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Regulamentului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General de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Protectie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a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Datelor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cu </w:t>
      </w:r>
      <w:proofErr w:type="spellStart"/>
      <w:r w:rsidRPr="0061603C">
        <w:rPr>
          <w:rFonts w:ascii="Times New Roman" w:hAnsi="Times New Roman" w:cs="Times New Roman"/>
          <w:color w:val="0070C0"/>
          <w:sz w:val="24"/>
          <w:szCs w:val="24"/>
        </w:rPr>
        <w:t>Caracter</w:t>
      </w:r>
      <w:proofErr w:type="spellEnd"/>
      <w:r w:rsidRPr="0061603C">
        <w:rPr>
          <w:rFonts w:ascii="Times New Roman" w:hAnsi="Times New Roman" w:cs="Times New Roman"/>
          <w:color w:val="0070C0"/>
          <w:sz w:val="24"/>
          <w:szCs w:val="24"/>
        </w:rPr>
        <w:t xml:space="preserve"> Perso</w:t>
      </w:r>
      <w:r w:rsidR="00E72EA1">
        <w:rPr>
          <w:rFonts w:ascii="Times New Roman" w:hAnsi="Times New Roman" w:cs="Times New Roman"/>
          <w:color w:val="0070C0"/>
          <w:sz w:val="24"/>
          <w:szCs w:val="24"/>
        </w:rPr>
        <w:t>nal.</w:t>
      </w:r>
    </w:p>
    <w:p w:rsidR="006E14D3" w:rsidRPr="00B91E49" w:rsidRDefault="00E72EA1" w:rsidP="00B91E49">
      <w:pPr>
        <w:ind w:left="12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speranta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veti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gasi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interes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informarea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facută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, ne-am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bucura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să</w:t>
      </w:r>
      <w:proofErr w:type="spellEnd"/>
      <w:proofErr w:type="gram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colaborăm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sectPr w:rsidR="006E14D3" w:rsidRPr="00B91E49" w:rsidSect="008A1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81A0D"/>
    <w:multiLevelType w:val="hybridMultilevel"/>
    <w:tmpl w:val="F8B00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632EAE"/>
    <w:multiLevelType w:val="hybridMultilevel"/>
    <w:tmpl w:val="99B085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85E49"/>
    <w:multiLevelType w:val="hybridMultilevel"/>
    <w:tmpl w:val="D5AEFB04"/>
    <w:lvl w:ilvl="0" w:tplc="061A4E4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F90A1F"/>
    <w:multiLevelType w:val="hybridMultilevel"/>
    <w:tmpl w:val="92A095E4"/>
    <w:lvl w:ilvl="0" w:tplc="F44A4C10">
      <w:start w:val="1"/>
      <w:numFmt w:val="lowerLetter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56704EB7"/>
    <w:multiLevelType w:val="hybridMultilevel"/>
    <w:tmpl w:val="6CDEED36"/>
    <w:lvl w:ilvl="0" w:tplc="50E49B40">
      <w:start w:val="1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5FD077DD"/>
    <w:multiLevelType w:val="hybridMultilevel"/>
    <w:tmpl w:val="A634BC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54249"/>
    <w:multiLevelType w:val="hybridMultilevel"/>
    <w:tmpl w:val="6C2A27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2664DB"/>
    <w:multiLevelType w:val="hybridMultilevel"/>
    <w:tmpl w:val="54CA2378"/>
    <w:lvl w:ilvl="0" w:tplc="0E542540">
      <w:start w:val="1"/>
      <w:numFmt w:val="upperLetter"/>
      <w:lvlText w:val="%1."/>
      <w:lvlJc w:val="left"/>
      <w:pPr>
        <w:ind w:left="585" w:hanging="3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8">
    <w:nsid w:val="75C712D4"/>
    <w:multiLevelType w:val="hybridMultilevel"/>
    <w:tmpl w:val="0B1EDD08"/>
    <w:lvl w:ilvl="0" w:tplc="9D6CE1A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05DF5"/>
    <w:rsid w:val="00005DF5"/>
    <w:rsid w:val="00067861"/>
    <w:rsid w:val="00131886"/>
    <w:rsid w:val="00152AEB"/>
    <w:rsid w:val="00161CDD"/>
    <w:rsid w:val="003478C4"/>
    <w:rsid w:val="00406224"/>
    <w:rsid w:val="0045694D"/>
    <w:rsid w:val="004B550D"/>
    <w:rsid w:val="004B5C01"/>
    <w:rsid w:val="004F711B"/>
    <w:rsid w:val="005012A4"/>
    <w:rsid w:val="00572911"/>
    <w:rsid w:val="00594BE3"/>
    <w:rsid w:val="005D45A5"/>
    <w:rsid w:val="0061603C"/>
    <w:rsid w:val="0062142D"/>
    <w:rsid w:val="00664634"/>
    <w:rsid w:val="006B0BE5"/>
    <w:rsid w:val="006B43FA"/>
    <w:rsid w:val="006E14D3"/>
    <w:rsid w:val="006F178B"/>
    <w:rsid w:val="007A4AC9"/>
    <w:rsid w:val="007B3A79"/>
    <w:rsid w:val="008A10CB"/>
    <w:rsid w:val="008A2489"/>
    <w:rsid w:val="008A71F4"/>
    <w:rsid w:val="008F023E"/>
    <w:rsid w:val="00942C15"/>
    <w:rsid w:val="009D450B"/>
    <w:rsid w:val="009F4367"/>
    <w:rsid w:val="00A000CF"/>
    <w:rsid w:val="00B37245"/>
    <w:rsid w:val="00B91E49"/>
    <w:rsid w:val="00BF0D69"/>
    <w:rsid w:val="00BF76A8"/>
    <w:rsid w:val="00C7199A"/>
    <w:rsid w:val="00CA59B8"/>
    <w:rsid w:val="00CF76A9"/>
    <w:rsid w:val="00DE0E7C"/>
    <w:rsid w:val="00E72EA1"/>
    <w:rsid w:val="00EC3889"/>
    <w:rsid w:val="00EC6D5C"/>
    <w:rsid w:val="00EE28AC"/>
    <w:rsid w:val="00EE4993"/>
    <w:rsid w:val="00F10ECB"/>
    <w:rsid w:val="00F4710F"/>
    <w:rsid w:val="00FD4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DF5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1478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2019-06-27T07:23:00Z</dcterms:created>
  <dcterms:modified xsi:type="dcterms:W3CDTF">2019-06-27T07:23:00Z</dcterms:modified>
</cp:coreProperties>
</file>