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 xml:space="preserve">John Lenard </w:t>
      </w:r>
      <w:proofErr w:type="spellStart"/>
      <w:r>
        <w:t>Mangay-Ayam</w:t>
      </w:r>
      <w:proofErr w:type="spellEnd"/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yung</w:t>
      </w:r>
      <w:proofErr w:type="spellEnd"/>
      <w:r w:rsidR="0075142A">
        <w:rPr>
          <w:i/>
          <w:iCs/>
        </w:rPr>
        <w:t xml:space="preserve"> platform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CE47209" w:rsidR="0046553F" w:rsidRDefault="0046553F" w:rsidP="008543D0"/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16360ED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 xml:space="preserve">*software and hardware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naka</w:t>
      </w:r>
      <w:proofErr w:type="spellEnd"/>
      <w:r w:rsidR="0075142A">
        <w:rPr>
          <w:i/>
          <w:iCs/>
        </w:rPr>
        <w:t xml:space="preserve"> table form</w:t>
      </w:r>
    </w:p>
    <w:p w14:paraId="387D4C78" w14:textId="39EB79D3" w:rsidR="0046553F" w:rsidRDefault="0046553F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4A34FE36" w14:textId="77777777" w:rsidR="00755EEC" w:rsidRPr="00D530C3" w:rsidRDefault="00755EEC" w:rsidP="00755EEC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842"/>
        <w:gridCol w:w="1835"/>
        <w:gridCol w:w="1170"/>
        <w:gridCol w:w="2160"/>
      </w:tblGrid>
      <w:tr w:rsidR="00755EEC" w:rsidRPr="00D530C3" w14:paraId="43EA4DC7" w14:textId="77777777" w:rsidTr="00A21CAF">
        <w:trPr>
          <w:tblHeader/>
        </w:trPr>
        <w:tc>
          <w:tcPr>
            <w:tcW w:w="1615" w:type="dxa"/>
            <w:tcBorders>
              <w:top w:val="single" w:sz="6" w:space="0" w:color="E5E5E5"/>
              <w:left w:val="single" w:sz="6" w:space="0" w:color="CCCCCC"/>
              <w:bottom w:val="single" w:sz="6" w:space="0" w:color="E5E5E5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944F1" w14:textId="77777777" w:rsidR="00755EEC" w:rsidRPr="00D530C3" w:rsidRDefault="00755EEC" w:rsidP="00A21CAF">
            <w:pPr>
              <w:spacing w:before="100" w:beforeAutospacing="1" w:after="100" w:afterAutospacing="1" w:line="270" w:lineRule="atLeast"/>
              <w:ind w:left="30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Milestone</w:t>
            </w:r>
          </w:p>
        </w:tc>
        <w:tc>
          <w:tcPr>
            <w:tcW w:w="284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A6BDE5" w14:textId="77777777" w:rsidR="00755EEC" w:rsidRPr="00D530C3" w:rsidRDefault="00755EEC" w:rsidP="00A21CAF">
            <w:pPr>
              <w:spacing w:before="100" w:beforeAutospacing="1" w:after="100" w:afterAutospacing="1" w:line="270" w:lineRule="atLeast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Tasks</w:t>
            </w:r>
          </w:p>
        </w:tc>
        <w:tc>
          <w:tcPr>
            <w:tcW w:w="1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CFED35" w14:textId="77777777" w:rsidR="00755EEC" w:rsidRPr="00D530C3" w:rsidRDefault="00755EEC" w:rsidP="00A21CAF">
            <w:pPr>
              <w:spacing w:before="100" w:beforeAutospacing="1" w:after="100" w:afterAutospacing="1" w:line="270" w:lineRule="atLeast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Reporting</w:t>
            </w:r>
          </w:p>
        </w:tc>
        <w:tc>
          <w:tcPr>
            <w:tcW w:w="1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CBDD33" w14:textId="77777777" w:rsidR="00755EEC" w:rsidRPr="00D530C3" w:rsidRDefault="00755EEC" w:rsidP="00A21CAF">
            <w:pPr>
              <w:spacing w:before="100" w:beforeAutospacing="1" w:after="100" w:afterAutospacing="1" w:line="270" w:lineRule="atLeast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Hours</w:t>
            </w:r>
          </w:p>
        </w:tc>
        <w:tc>
          <w:tcPr>
            <w:tcW w:w="21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CCCCCC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F1CA4A" w14:textId="77777777" w:rsidR="00755EEC" w:rsidRPr="00D530C3" w:rsidRDefault="00755EEC" w:rsidP="00A21CAF">
            <w:pPr>
              <w:spacing w:before="100" w:beforeAutospacing="1" w:after="100" w:afterAutospacing="1" w:line="270" w:lineRule="atLeast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755EEC" w:rsidRPr="00D530C3" w14:paraId="444E9F96" w14:textId="77777777" w:rsidTr="00A21CAF">
        <w:tc>
          <w:tcPr>
            <w:tcW w:w="161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9D6B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284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C859" w14:textId="77777777" w:rsidR="00755EEC" w:rsidRPr="001820DA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1820DA">
              <w:rPr>
                <w:rFonts w:eastAsia="Times New Roman"/>
              </w:rPr>
              <w:t>Gather information to learn problem domain</w:t>
            </w:r>
          </w:p>
          <w:p w14:paraId="3B2FB3D5" w14:textId="77777777" w:rsidR="00755EEC" w:rsidRPr="001820DA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1820DA">
              <w:rPr>
                <w:rFonts w:eastAsia="Times New Roman"/>
              </w:rPr>
              <w:t>Define system requirements</w:t>
            </w:r>
          </w:p>
          <w:p w14:paraId="3012C061" w14:textId="77777777" w:rsidR="00755EEC" w:rsidRPr="001820DA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1820DA">
              <w:rPr>
                <w:rFonts w:eastAsia="Times New Roman"/>
              </w:rPr>
              <w:t>Build prototypes for discovery of requirements</w:t>
            </w:r>
          </w:p>
          <w:p w14:paraId="5A6B2673" w14:textId="77777777" w:rsidR="00755EEC" w:rsidRPr="001820DA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1820DA">
              <w:rPr>
                <w:rFonts w:eastAsia="Times New Roman"/>
              </w:rPr>
              <w:t>Prioritize requirements</w:t>
            </w:r>
          </w:p>
          <w:p w14:paraId="5BAEE21E" w14:textId="77777777" w:rsidR="00755EEC" w:rsidRPr="001820DA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1820DA">
              <w:rPr>
                <w:rFonts w:eastAsia="Times New Roman"/>
              </w:rPr>
              <w:t>Generate and evaluate alternatives</w:t>
            </w:r>
          </w:p>
          <w:p w14:paraId="5F2578A8" w14:textId="77777777" w:rsidR="00755EEC" w:rsidRPr="001820DA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1820DA">
              <w:rPr>
                <w:rFonts w:eastAsia="Times New Roman"/>
              </w:rPr>
              <w:t>Review recommendations with management</w:t>
            </w:r>
          </w:p>
          <w:p w14:paraId="3B92A41E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D9A2" w14:textId="77777777" w:rsidR="00755EEC" w:rsidRPr="005D1E96" w:rsidRDefault="00755EEC" w:rsidP="00A21CAF">
            <w:pPr>
              <w:spacing w:after="0" w:line="270" w:lineRule="atLeast"/>
              <w:rPr>
                <w:rFonts w:eastAsia="Times New Roman" w:cs="Times New Roman"/>
                <w:i/>
                <w:color w:val="000000" w:themeColor="text1"/>
                <w:sz w:val="24"/>
                <w:szCs w:val="24"/>
              </w:rPr>
            </w:pPr>
            <w:r w:rsidRPr="005D1E96">
              <w:rPr>
                <w:rFonts w:eastAsia="Times New Roman" w:cs="Times New Roman"/>
                <w:i/>
                <w:color w:val="000000" w:themeColor="text1"/>
                <w:sz w:val="24"/>
                <w:szCs w:val="24"/>
              </w:rPr>
              <w:t> To-be-agreed upon</w:t>
            </w:r>
          </w:p>
        </w:tc>
        <w:tc>
          <w:tcPr>
            <w:tcW w:w="1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FE14F" w14:textId="20BB4D1E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324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21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37C26" w14:textId="77777777" w:rsidR="00755EEC" w:rsidRPr="005D1E96" w:rsidRDefault="00755EEC" w:rsidP="00A21CAF">
            <w:pPr>
              <w:spacing w:after="0" w:line="270" w:lineRule="atLeast"/>
              <w:rPr>
                <w:rFonts w:eastAsia="Times New Roman" w:cs="Times New Roman"/>
                <w:i/>
                <w:color w:val="000000" w:themeColor="text1"/>
                <w:sz w:val="24"/>
                <w:szCs w:val="24"/>
              </w:rPr>
            </w:pPr>
            <w:r w:rsidRPr="005D1E96">
              <w:rPr>
                <w:rFonts w:eastAsia="Times New Roman" w:cs="Times New Roman"/>
                <w:i/>
                <w:color w:val="000000" w:themeColor="text1"/>
                <w:sz w:val="24"/>
                <w:szCs w:val="24"/>
              </w:rPr>
              <w:t> To-be-agreed upon</w:t>
            </w:r>
          </w:p>
        </w:tc>
      </w:tr>
      <w:tr w:rsidR="00755EEC" w:rsidRPr="00D530C3" w14:paraId="530B187D" w14:textId="77777777" w:rsidTr="00A21CAF">
        <w:tc>
          <w:tcPr>
            <w:tcW w:w="161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D18E8" w14:textId="77777777" w:rsidR="00755EEC" w:rsidRPr="00D530C3" w:rsidRDefault="00755EEC" w:rsidP="00A21CAF">
            <w:pPr>
              <w:spacing w:after="0" w:line="360" w:lineRule="atLeast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lastRenderedPageBreak/>
              <w:t> </w:t>
            </w:r>
            <w:r w:rsidRPr="00D530C3">
              <w:rPr>
                <w:rFonts w:eastAsia="Times New Roman" w:cs="Arial"/>
                <w:color w:val="000000" w:themeColor="text1"/>
                <w:sz w:val="24"/>
                <w:szCs w:val="24"/>
              </w:rPr>
              <w:t>Development</w:t>
            </w:r>
          </w:p>
          <w:p w14:paraId="03C146D7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74F51" w14:textId="77777777" w:rsidR="00755EEC" w:rsidRPr="003E6317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3E6317">
              <w:rPr>
                <w:rFonts w:eastAsia="Times New Roman"/>
              </w:rPr>
              <w:t> Design and integrate the network</w:t>
            </w:r>
          </w:p>
          <w:p w14:paraId="013AAC86" w14:textId="77777777" w:rsidR="00755EEC" w:rsidRPr="003E6317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3E6317">
              <w:rPr>
                <w:rFonts w:eastAsia="Times New Roman"/>
              </w:rPr>
              <w:t>Design the application architecture</w:t>
            </w:r>
          </w:p>
          <w:p w14:paraId="42F938D7" w14:textId="77777777" w:rsidR="00755EEC" w:rsidRPr="003E6317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3E6317">
              <w:rPr>
                <w:rFonts w:eastAsia="Times New Roman"/>
              </w:rPr>
              <w:t>Design the user interfaces</w:t>
            </w:r>
          </w:p>
          <w:p w14:paraId="6E0677BB" w14:textId="77777777" w:rsidR="00755EEC" w:rsidRPr="003E6317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3E6317">
              <w:rPr>
                <w:rFonts w:eastAsia="Times New Roman"/>
              </w:rPr>
              <w:t>Design the system interfaces</w:t>
            </w:r>
          </w:p>
          <w:p w14:paraId="092C2E42" w14:textId="77777777" w:rsidR="00755EEC" w:rsidRPr="003E6317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3E6317">
              <w:rPr>
                <w:rFonts w:eastAsia="Times New Roman"/>
              </w:rPr>
              <w:t>Design and integrate the database</w:t>
            </w:r>
          </w:p>
          <w:p w14:paraId="7EF74E0C" w14:textId="77777777" w:rsidR="00755EEC" w:rsidRPr="003E6317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3E6317">
              <w:rPr>
                <w:rFonts w:eastAsia="Times New Roman"/>
              </w:rPr>
              <w:t>Prototype for design details</w:t>
            </w:r>
          </w:p>
          <w:p w14:paraId="707A2BC6" w14:textId="77777777" w:rsidR="00755EEC" w:rsidRPr="003E6317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3E6317">
              <w:rPr>
                <w:rFonts w:eastAsia="Times New Roman"/>
              </w:rPr>
              <w:t>Design and integrate system controls</w:t>
            </w:r>
          </w:p>
          <w:p w14:paraId="19EE503B" w14:textId="77777777" w:rsidR="00755EEC" w:rsidRPr="003E6317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3E6317">
              <w:rPr>
                <w:rFonts w:eastAsia="Times New Roman"/>
              </w:rPr>
              <w:t>Construct software components</w:t>
            </w:r>
          </w:p>
          <w:p w14:paraId="6688A04D" w14:textId="77777777" w:rsidR="00755EEC" w:rsidRPr="003E6317" w:rsidRDefault="00755EEC" w:rsidP="00A21CAF">
            <w:pPr>
              <w:pStyle w:val="NoSpacing"/>
              <w:ind w:left="394"/>
              <w:rPr>
                <w:rFonts w:eastAsia="Times New Roman"/>
              </w:rPr>
            </w:pPr>
          </w:p>
        </w:tc>
        <w:tc>
          <w:tcPr>
            <w:tcW w:w="1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AA502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8FAF1" w14:textId="6D49E10D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842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21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FD8C1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755EEC" w:rsidRPr="00D530C3" w14:paraId="1F49F872" w14:textId="77777777" w:rsidTr="00A21CAF">
        <w:tc>
          <w:tcPr>
            <w:tcW w:w="161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74BF9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Testing</w:t>
            </w:r>
          </w:p>
        </w:tc>
        <w:tc>
          <w:tcPr>
            <w:tcW w:w="284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A841E" w14:textId="77777777" w:rsidR="00755EEC" w:rsidRPr="00E87860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3E6317">
              <w:rPr>
                <w:rFonts w:eastAsia="Times New Roman"/>
              </w:rPr>
              <w:t>Verify and test</w:t>
            </w:r>
            <w:r w:rsidRPr="00E87860">
              <w:rPr>
                <w:rFonts w:eastAsia="Times New Roman"/>
              </w:rPr>
              <w:t xml:space="preserve"> </w:t>
            </w:r>
          </w:p>
          <w:p w14:paraId="4CDB6C0F" w14:textId="77777777" w:rsidR="00755EEC" w:rsidRPr="00E87860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ED2B01">
              <w:rPr>
                <w:rFonts w:eastAsia="Times New Roman"/>
              </w:rPr>
              <w:t>Load limited data</w:t>
            </w:r>
            <w:r>
              <w:rPr>
                <w:rFonts w:eastAsia="Times New Roman"/>
              </w:rPr>
              <w:t xml:space="preserve"> for sampling</w:t>
            </w:r>
          </w:p>
        </w:tc>
        <w:tc>
          <w:tcPr>
            <w:tcW w:w="1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D4A5A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1C70" w14:textId="5E83E178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324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21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1C1F1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755EEC" w:rsidRPr="00D530C3" w14:paraId="1413C10C" w14:textId="77777777" w:rsidTr="00A21CAF">
        <w:tc>
          <w:tcPr>
            <w:tcW w:w="161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CE23C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Deployment</w:t>
            </w:r>
          </w:p>
        </w:tc>
        <w:tc>
          <w:tcPr>
            <w:tcW w:w="284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01A2D" w14:textId="77777777" w:rsidR="00755EEC" w:rsidRPr="00E87860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>
              <w:rPr>
                <w:rFonts w:eastAsia="Times New Roman"/>
              </w:rPr>
              <w:t>Convert data</w:t>
            </w:r>
          </w:p>
          <w:p w14:paraId="02C8E5ED" w14:textId="77777777" w:rsidR="00755EEC" w:rsidRPr="00E87860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E87860">
              <w:rPr>
                <w:rFonts w:eastAsia="Times New Roman"/>
              </w:rPr>
              <w:t>Train use</w:t>
            </w:r>
            <w:r>
              <w:rPr>
                <w:rFonts w:eastAsia="Times New Roman"/>
              </w:rPr>
              <w:t>rs and document the system</w:t>
            </w:r>
          </w:p>
          <w:p w14:paraId="702963B3" w14:textId="77777777" w:rsidR="00755EEC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E87860">
              <w:rPr>
                <w:rFonts w:eastAsia="Times New Roman"/>
              </w:rPr>
              <w:t>Install the system</w:t>
            </w:r>
          </w:p>
          <w:p w14:paraId="7EE2C97B" w14:textId="77777777" w:rsidR="00755EEC" w:rsidRPr="00785201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785201">
              <w:rPr>
                <w:rFonts w:eastAsia="Times New Roman"/>
              </w:rPr>
              <w:t>Maintain system</w:t>
            </w:r>
          </w:p>
          <w:p w14:paraId="5D586366" w14:textId="77777777" w:rsidR="00755EEC" w:rsidRPr="00785201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785201">
              <w:rPr>
                <w:rFonts w:eastAsia="Times New Roman"/>
              </w:rPr>
              <w:t>Small patches, repairs, and updates</w:t>
            </w:r>
          </w:p>
          <w:p w14:paraId="22EA39AA" w14:textId="77777777" w:rsidR="00755EEC" w:rsidRPr="00785201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785201">
              <w:rPr>
                <w:rFonts w:eastAsia="Times New Roman"/>
              </w:rPr>
              <w:t>Enhance system</w:t>
            </w:r>
          </w:p>
          <w:p w14:paraId="0EB30108" w14:textId="77777777" w:rsidR="00755EEC" w:rsidRPr="00785201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785201">
              <w:rPr>
                <w:rFonts w:eastAsia="Times New Roman"/>
              </w:rPr>
              <w:t>Small upgrades or enhancements to expand system capabilities</w:t>
            </w:r>
          </w:p>
          <w:p w14:paraId="043B5452" w14:textId="77777777" w:rsidR="00755EEC" w:rsidRPr="005672C0" w:rsidRDefault="00755EEC" w:rsidP="00755EEC">
            <w:pPr>
              <w:pStyle w:val="NoSpacing"/>
              <w:numPr>
                <w:ilvl w:val="0"/>
                <w:numId w:val="2"/>
              </w:numPr>
              <w:ind w:left="394"/>
              <w:rPr>
                <w:rFonts w:eastAsia="Times New Roman"/>
              </w:rPr>
            </w:pPr>
            <w:r w:rsidRPr="00785201">
              <w:rPr>
                <w:rFonts w:eastAsia="Times New Roman"/>
              </w:rPr>
              <w:t>Larger enhancements may require separate development project</w:t>
            </w:r>
          </w:p>
        </w:tc>
        <w:tc>
          <w:tcPr>
            <w:tcW w:w="1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E7B0B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34A1B" w14:textId="7D7FFC7F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497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21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EEA6A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755EEC" w:rsidRPr="00D530C3" w14:paraId="130092F1" w14:textId="77777777" w:rsidTr="00A21CAF">
        <w:tc>
          <w:tcPr>
            <w:tcW w:w="161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1A959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Training</w:t>
            </w:r>
          </w:p>
        </w:tc>
        <w:tc>
          <w:tcPr>
            <w:tcW w:w="284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A99D0" w14:textId="77777777" w:rsidR="00755EEC" w:rsidRDefault="00755EEC" w:rsidP="00755EEC">
            <w:pPr>
              <w:pStyle w:val="ListParagraph"/>
              <w:numPr>
                <w:ilvl w:val="0"/>
                <w:numId w:val="3"/>
              </w:numPr>
              <w:spacing w:after="0" w:line="270" w:lineRule="atLeast"/>
              <w:ind w:left="415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Personal training of users</w:t>
            </w:r>
          </w:p>
          <w:p w14:paraId="2D5BC2A4" w14:textId="77777777" w:rsidR="00755EEC" w:rsidRPr="00D25AEA" w:rsidRDefault="00755EEC" w:rsidP="00755EEC">
            <w:pPr>
              <w:pStyle w:val="ListParagraph"/>
              <w:numPr>
                <w:ilvl w:val="0"/>
                <w:numId w:val="3"/>
              </w:numPr>
              <w:spacing w:after="0" w:line="270" w:lineRule="atLeast"/>
              <w:ind w:left="415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Support </w:t>
            </w:r>
          </w:p>
        </w:tc>
        <w:tc>
          <w:tcPr>
            <w:tcW w:w="1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6CDA5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BF209" w14:textId="4269F449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173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21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0F47F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30C3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755EEC" w:rsidRPr="00D530C3" w14:paraId="755DC476" w14:textId="77777777" w:rsidTr="00A21CAF">
        <w:tc>
          <w:tcPr>
            <w:tcW w:w="161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11E31F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42DF40" w14:textId="77777777" w:rsidR="00755EEC" w:rsidRDefault="00755EEC" w:rsidP="00755EEC">
            <w:pPr>
              <w:pStyle w:val="ListParagraph"/>
              <w:numPr>
                <w:ilvl w:val="0"/>
                <w:numId w:val="3"/>
              </w:numPr>
              <w:spacing w:after="0" w:line="270" w:lineRule="atLeast"/>
              <w:ind w:left="415"/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1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7B5C8F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9AD0A4" w14:textId="643DBA88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2160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21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42D7CD" w14:textId="77777777" w:rsidR="00755EEC" w:rsidRPr="00D530C3" w:rsidRDefault="00755EEC" w:rsidP="00A21CAF">
            <w:pPr>
              <w:spacing w:after="0" w:line="270" w:lineRule="atLeas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6B99C6A9" w:rsidR="00CE1968" w:rsidRDefault="00CE1968" w:rsidP="008543D0">
      <w:pPr>
        <w:rPr>
          <w:b/>
          <w:bCs/>
        </w:rPr>
      </w:pP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7A6C58A" w:rsidR="0046553F" w:rsidRDefault="0046553F" w:rsidP="008543D0"/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3BB413E2" w14:textId="47141377" w:rsidR="0046553F" w:rsidRDefault="0046553F" w:rsidP="008543D0"/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sectPr w:rsidR="0046553F" w:rsidRPr="0075142A" w:rsidSect="004655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51037" w14:textId="77777777" w:rsidR="0012220C" w:rsidRDefault="0012220C" w:rsidP="008543D0">
      <w:pPr>
        <w:spacing w:after="0" w:line="240" w:lineRule="auto"/>
      </w:pPr>
      <w:r>
        <w:separator/>
      </w:r>
    </w:p>
  </w:endnote>
  <w:endnote w:type="continuationSeparator" w:id="0">
    <w:p w14:paraId="30F92469" w14:textId="77777777" w:rsidR="0012220C" w:rsidRDefault="0012220C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EEC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A5566" w14:textId="77777777" w:rsidR="0012220C" w:rsidRDefault="0012220C" w:rsidP="008543D0">
      <w:pPr>
        <w:spacing w:after="0" w:line="240" w:lineRule="auto"/>
      </w:pPr>
      <w:r>
        <w:separator/>
      </w:r>
    </w:p>
  </w:footnote>
  <w:footnote w:type="continuationSeparator" w:id="0">
    <w:p w14:paraId="2B65A9D4" w14:textId="77777777" w:rsidR="0012220C" w:rsidRDefault="0012220C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7596F" w14:textId="728782DE" w:rsidR="0075142A" w:rsidRDefault="0012220C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B96DD" w14:textId="60DDF96F" w:rsidR="0075142A" w:rsidRDefault="0012220C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84E52" w14:textId="35C2A64E" w:rsidR="0075142A" w:rsidRDefault="0012220C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56BDE"/>
    <w:multiLevelType w:val="hybridMultilevel"/>
    <w:tmpl w:val="C1DA5D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203AE"/>
    <w:multiLevelType w:val="hybridMultilevel"/>
    <w:tmpl w:val="B340155C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D0"/>
    <w:rsid w:val="0012220C"/>
    <w:rsid w:val="0046553F"/>
    <w:rsid w:val="00580985"/>
    <w:rsid w:val="00673F91"/>
    <w:rsid w:val="0075142A"/>
    <w:rsid w:val="00755EEC"/>
    <w:rsid w:val="007821CC"/>
    <w:rsid w:val="008543D0"/>
    <w:rsid w:val="00A77543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  <w15:chartTrackingRefBased/>
  <w15:docId w15:val="{AA0CA0B5-1977-4DDE-ACD7-B2AC78B5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5E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5E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0A4A-BA4F-4E94-996A-79300CEC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-Yhan-</cp:lastModifiedBy>
  <cp:revision>2</cp:revision>
  <dcterms:created xsi:type="dcterms:W3CDTF">2021-10-25T10:01:00Z</dcterms:created>
  <dcterms:modified xsi:type="dcterms:W3CDTF">2021-10-28T14:23:00Z</dcterms:modified>
</cp:coreProperties>
</file>