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992" w14:textId="640C9FB5" w:rsidR="0038473E" w:rsidRDefault="0038473E" w:rsidP="0038473E">
      <w:pPr>
        <w:pStyle w:val="Header"/>
        <w:jc w:val="center"/>
      </w:pPr>
      <w:r>
        <w:rPr>
          <w:noProof/>
        </w:rPr>
        <w:drawing>
          <wp:inline distT="0" distB="0" distL="0" distR="0" wp14:anchorId="441D3E3C" wp14:editId="64F61C32">
            <wp:extent cx="694945" cy="7040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5" cy="70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383" w14:textId="77777777" w:rsidR="0038473E" w:rsidRPr="00496DE6" w:rsidRDefault="0038473E" w:rsidP="0038473E">
      <w:pPr>
        <w:pStyle w:val="Header"/>
        <w:jc w:val="center"/>
        <w:rPr>
          <w:rFonts w:ascii="Old English Text MT" w:hAnsi="Old English Text MT"/>
          <w:b/>
          <w:bCs/>
          <w:sz w:val="20"/>
          <w:szCs w:val="24"/>
        </w:rPr>
      </w:pPr>
      <w:r w:rsidRPr="00496DE6">
        <w:rPr>
          <w:rFonts w:ascii="Old English Text MT" w:hAnsi="Old English Text MT"/>
          <w:b/>
          <w:bCs/>
          <w:sz w:val="20"/>
          <w:szCs w:val="24"/>
        </w:rPr>
        <w:t>Republic of the Philippines</w:t>
      </w:r>
    </w:p>
    <w:p w14:paraId="29694A87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6DE6">
        <w:rPr>
          <w:rFonts w:ascii="Old English Text MT" w:hAnsi="Old English Text MT"/>
          <w:b/>
          <w:bCs/>
          <w:sz w:val="28"/>
          <w:szCs w:val="36"/>
        </w:rPr>
        <w:t>Department of Education</w:t>
      </w:r>
      <w:r w:rsidRPr="00496DE6">
        <w:rPr>
          <w:rFonts w:ascii="Old English Text MT" w:hAnsi="Old English Text MT"/>
          <w:b/>
          <w:bCs/>
          <w:sz w:val="28"/>
          <w:szCs w:val="36"/>
        </w:rPr>
        <w:br/>
      </w:r>
      <w:r w:rsidRPr="00496DE6">
        <w:rPr>
          <w:rFonts w:ascii="Trajan Pro" w:hAnsi="Trajan Pro"/>
          <w:b/>
          <w:bCs/>
          <w:sz w:val="16"/>
          <w:szCs w:val="20"/>
        </w:rPr>
        <w:t xml:space="preserve">REGION III – Central Luzon </w:t>
      </w:r>
      <w:r w:rsidRPr="00496DE6">
        <w:rPr>
          <w:rFonts w:ascii="Old English Text MT" w:hAnsi="Old English Text MT"/>
          <w:b/>
          <w:bCs/>
          <w:sz w:val="28"/>
          <w:szCs w:val="36"/>
        </w:rPr>
        <w:br/>
      </w:r>
      <w:r w:rsidRPr="00490262">
        <w:rPr>
          <w:rFonts w:ascii="Trajan Pro" w:hAnsi="Trajan Pro" w:cs="Tahoma"/>
          <w:b/>
          <w:bCs/>
          <w:sz w:val="14"/>
          <w:szCs w:val="20"/>
        </w:rPr>
        <w:t>Schools Division of Tarlac Province</w:t>
      </w:r>
    </w:p>
    <w:p w14:paraId="475CF0E3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Capas West District</w:t>
      </w:r>
    </w:p>
    <w:p w14:paraId="5392181E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 xml:space="preserve">STA. JULIANA HIGH SCHOOL </w:t>
      </w:r>
    </w:p>
    <w:p w14:paraId="26B42711" w14:textId="77777777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(O’ DONNELL HIGH SCHOOL ANNEX)</w:t>
      </w:r>
    </w:p>
    <w:p w14:paraId="684B8DCA" w14:textId="374D704F" w:rsidR="0038473E" w:rsidRPr="00490262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rajan Pro" w:hAnsi="Trajan Pro" w:cs="Tahoma"/>
          <w:b/>
          <w:bCs/>
          <w:sz w:val="14"/>
          <w:szCs w:val="20"/>
        </w:rPr>
      </w:pPr>
      <w:r w:rsidRPr="00490262">
        <w:rPr>
          <w:rFonts w:ascii="Trajan Pro" w:hAnsi="Trajan Pro" w:cs="Tahoma"/>
          <w:b/>
          <w:bCs/>
          <w:sz w:val="14"/>
          <w:szCs w:val="20"/>
        </w:rPr>
        <w:t>Sta. Juliana, Capas, Tarlac</w:t>
      </w:r>
    </w:p>
    <w:p w14:paraId="358B7DB0" w14:textId="77777777" w:rsidR="0038473E" w:rsidRPr="00C805DF" w:rsidRDefault="0038473E" w:rsidP="0038473E">
      <w:pPr>
        <w:pStyle w:val="Header"/>
        <w:pBdr>
          <w:bottom w:val="single" w:sz="6" w:space="1" w:color="auto"/>
        </w:pBdr>
        <w:jc w:val="center"/>
        <w:rPr>
          <w:rFonts w:ascii="Tahoma" w:hAnsi="Tahoma" w:cs="Tahoma"/>
          <w:b/>
          <w:bCs/>
          <w:sz w:val="16"/>
          <w:szCs w:val="20"/>
        </w:rPr>
      </w:pPr>
    </w:p>
    <w:p w14:paraId="436193B7" w14:textId="04E30A7E" w:rsidR="001E0887" w:rsidRDefault="001E0887">
      <w:pPr>
        <w:rPr>
          <w:rFonts w:ascii="Times New Roman" w:hAnsi="Times New Roman" w:cs="Times New Roman"/>
        </w:rPr>
      </w:pPr>
    </w:p>
    <w:p w14:paraId="2AB94503" w14:textId="77777777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  <w:r w:rsidRPr="00325DC7">
        <w:rPr>
          <w:rFonts w:ascii="Times New Roman" w:eastAsia="Times New Roman" w:hAnsi="Times New Roman" w:cs="Times New Roman"/>
          <w:b/>
          <w:sz w:val="28"/>
          <w:szCs w:val="24"/>
          <w:lang w:val="en-US"/>
        </w:rPr>
        <w:t>SERVICE RECORD CR - 2</w:t>
      </w:r>
    </w:p>
    <w:p w14:paraId="20994D39" w14:textId="77777777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5940"/>
        <w:gridCol w:w="4050"/>
      </w:tblGrid>
      <w:tr w:rsidR="00325DC7" w:rsidRPr="00325DC7" w14:paraId="30F924B8" w14:textId="77777777" w:rsidTr="00325DC7">
        <w:tc>
          <w:tcPr>
            <w:tcW w:w="1170" w:type="dxa"/>
            <w:hideMark/>
          </w:tcPr>
          <w:p w14:paraId="343441F9" w14:textId="795D2B60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24"/>
                <w:lang w:val="en-US"/>
              </w:rPr>
            </w:pPr>
            <w:proofErr w:type="gramStart"/>
            <w:r w:rsidRPr="00325D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NAME  :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53D3C51F" w14:textId="0655F44B" w:rsidR="00325DC7" w:rsidRPr="00325DC7" w:rsidRDefault="00325DC7" w:rsidP="00325DC7">
            <w:pPr>
              <w:keepNext/>
              <w:spacing w:after="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hideMark/>
          </w:tcPr>
          <w:p w14:paraId="7E3E2407" w14:textId="2A89A2CF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gramStart"/>
            <w:r w:rsidRPr="00325DC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( If</w:t>
            </w:r>
            <w:proofErr w:type="gramEnd"/>
            <w:r w:rsidRPr="00325DC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married woman,  give maiden name )</w:t>
            </w:r>
          </w:p>
        </w:tc>
      </w:tr>
    </w:tbl>
    <w:p w14:paraId="61026A34" w14:textId="7D37B690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val="en-US"/>
        </w:rPr>
      </w:pPr>
      <w:proofErr w:type="gramStart"/>
      <w:r w:rsidRPr="00325DC7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( Surname</w:t>
      </w:r>
      <w:proofErr w:type="gramEnd"/>
      <w:r w:rsidRPr="00325DC7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 xml:space="preserve"> )                 ( Given Name )                 ( M - Name )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5940"/>
        <w:gridCol w:w="4050"/>
      </w:tblGrid>
      <w:tr w:rsidR="00325DC7" w:rsidRPr="00325DC7" w14:paraId="660963DE" w14:textId="77777777" w:rsidTr="00325DC7">
        <w:tc>
          <w:tcPr>
            <w:tcW w:w="1170" w:type="dxa"/>
            <w:hideMark/>
          </w:tcPr>
          <w:p w14:paraId="34B1320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5DC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BIRTH :</w:t>
            </w:r>
            <w:proofErr w:type="gramEnd"/>
          </w:p>
        </w:tc>
        <w:tc>
          <w:tcPr>
            <w:tcW w:w="594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0CD9B215" w14:textId="5D63AA92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050" w:type="dxa"/>
            <w:hideMark/>
          </w:tcPr>
          <w:p w14:paraId="16917A31" w14:textId="53939168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proofErr w:type="gramStart"/>
            <w:r w:rsidRPr="00325DC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>( Data</w:t>
            </w:r>
            <w:proofErr w:type="gramEnd"/>
            <w:r w:rsidRPr="00325DC7"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  <w:t xml:space="preserve"> herein should be checked from</w:t>
            </w:r>
          </w:p>
        </w:tc>
      </w:tr>
    </w:tbl>
    <w:p w14:paraId="11493316" w14:textId="5F3E31F9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proofErr w:type="gramStart"/>
      <w:r w:rsidRPr="00325DC7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>(  Date</w:t>
      </w:r>
      <w:proofErr w:type="gramEnd"/>
      <w:r w:rsidRPr="00325DC7">
        <w:rPr>
          <w:rFonts w:ascii="Times New Roman" w:eastAsia="Times New Roman" w:hAnsi="Times New Roman" w:cs="Times New Roman"/>
          <w:i/>
          <w:iCs/>
          <w:sz w:val="20"/>
          <w:szCs w:val="24"/>
          <w:lang w:val="en-US"/>
        </w:rPr>
        <w:t xml:space="preserve"> )                     ( Place )                                                               </w:t>
      </w:r>
      <w:r w:rsidRPr="00325DC7">
        <w:rPr>
          <w:rFonts w:ascii="Times New Roman" w:eastAsia="Times New Roman" w:hAnsi="Times New Roman" w:cs="Times New Roman"/>
          <w:sz w:val="20"/>
          <w:szCs w:val="24"/>
          <w:lang w:val="en-US"/>
        </w:rPr>
        <w:t>birth or baptismal certificate or  some  other</w:t>
      </w:r>
    </w:p>
    <w:p w14:paraId="40399B00" w14:textId="70100C93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325DC7">
        <w:rPr>
          <w:rFonts w:ascii="Times New Roman" w:eastAsia="Times New Roman" w:hAnsi="Times New Roman" w:cs="Times New Roman"/>
          <w:sz w:val="20"/>
          <w:szCs w:val="24"/>
          <w:lang w:val="en-US"/>
        </w:rPr>
        <w:t>reliable documents</w:t>
      </w:r>
      <w:proofErr w:type="gramStart"/>
      <w:r w:rsidRPr="00325DC7">
        <w:rPr>
          <w:rFonts w:ascii="Times New Roman" w:eastAsia="Times New Roman" w:hAnsi="Times New Roman" w:cs="Times New Roman"/>
          <w:sz w:val="20"/>
          <w:szCs w:val="24"/>
          <w:lang w:val="en-US"/>
        </w:rPr>
        <w:t>. )</w:t>
      </w:r>
      <w:proofErr w:type="gramEnd"/>
    </w:p>
    <w:p w14:paraId="7CFC17D4" w14:textId="6FC24CA4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This is to certify that the above named employee actually rendered services in this Office as shown by </w:t>
      </w:r>
      <w:proofErr w:type="gramStart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>the  “</w:t>
      </w:r>
      <w:proofErr w:type="gramEnd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>SERVICE RECORD “ below each line of which is supported by appointments and other papers actually issued and approved by the authorities concerned.</w:t>
      </w:r>
    </w:p>
    <w:tbl>
      <w:tblPr>
        <w:tblW w:w="0" w:type="auto"/>
        <w:tblInd w:w="108" w:type="dxa"/>
        <w:tblBorders>
          <w:top w:val="single" w:sz="6" w:space="0" w:color="auto"/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260"/>
        <w:gridCol w:w="1080"/>
        <w:gridCol w:w="1440"/>
        <w:gridCol w:w="1980"/>
        <w:gridCol w:w="1080"/>
        <w:gridCol w:w="900"/>
        <w:gridCol w:w="1080"/>
      </w:tblGrid>
      <w:tr w:rsidR="00325DC7" w:rsidRPr="00325DC7" w14:paraId="5D3475DD" w14:textId="77777777" w:rsidTr="00325DC7">
        <w:tc>
          <w:tcPr>
            <w:tcW w:w="2340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  <w:hideMark/>
          </w:tcPr>
          <w:p w14:paraId="6E2B0F2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/>
                <w:lang w:val="en-US"/>
              </w:rPr>
              <w:t>SERVICES</w:t>
            </w:r>
          </w:p>
          <w:p w14:paraId="04F0739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lang w:val="en-US"/>
              </w:rPr>
              <w:t>(Inclusive Dates)</w:t>
            </w:r>
          </w:p>
          <w:p w14:paraId="178EC1B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lang w:val="en-US"/>
              </w:rPr>
              <w:t>From            To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14:paraId="5AAA783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58D30E6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proofErr w:type="spellStart"/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Desig</w:t>
            </w:r>
            <w:proofErr w:type="spellEnd"/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-nation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  <w:hideMark/>
          </w:tcPr>
          <w:p w14:paraId="33DB79C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Record</w:t>
            </w:r>
          </w:p>
          <w:p w14:paraId="05DAA4C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of</w:t>
            </w:r>
          </w:p>
          <w:p w14:paraId="2FF01A9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Status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</w:tcPr>
          <w:p w14:paraId="29390AD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0C60C65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Salary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</w:tcPr>
          <w:p w14:paraId="77A616A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39C0DC9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Office Entity Station/Place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auto" w:fill="auto"/>
            <w:vAlign w:val="center"/>
          </w:tcPr>
          <w:p w14:paraId="36DB5C8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</w:p>
          <w:p w14:paraId="18789DE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sz w:val="20"/>
                <w:lang w:val="en-US"/>
              </w:rPr>
              <w:t>BRANCH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pct20" w:color="auto" w:fill="auto"/>
            <w:vAlign w:val="center"/>
            <w:hideMark/>
          </w:tcPr>
          <w:p w14:paraId="664F578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L/V</w:t>
            </w:r>
          </w:p>
          <w:p w14:paraId="0CDCB18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W/O</w:t>
            </w:r>
          </w:p>
          <w:p w14:paraId="099259D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PAY</w:t>
            </w: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pct20" w:color="auto" w:fill="auto"/>
            <w:vAlign w:val="center"/>
            <w:hideMark/>
          </w:tcPr>
          <w:p w14:paraId="4E8D348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SEP’N</w:t>
            </w:r>
          </w:p>
          <w:p w14:paraId="1A249AA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Date/</w:t>
            </w:r>
          </w:p>
          <w:p w14:paraId="094CAA7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325DC7">
              <w:rPr>
                <w:rFonts w:ascii="Times New Roman" w:eastAsia="Times New Roman" w:hAnsi="Times New Roman" w:cs="Times New Roman"/>
                <w:bCs/>
                <w:lang w:val="en-US"/>
              </w:rPr>
              <w:t>Cause</w:t>
            </w:r>
          </w:p>
        </w:tc>
      </w:tr>
      <w:tr w:rsidR="00325DC7" w:rsidRPr="00325DC7" w14:paraId="74664484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09A88E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4170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38DE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B40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E94C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D9CC3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A6D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4D40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B6304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F28B059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5F759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DE7A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D09C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CC09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4CAD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5F16C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7DD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08B25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AECE3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FC8F2B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70226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BBE1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8657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8D89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A4E0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06AAF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9BD5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1F04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8A96D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3C57F35A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557E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DA78B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69E2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D766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8D5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2AA49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B7E4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80F6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4F3E9A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5A8A69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51FA04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BDA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9B06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EEE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AEAF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3E828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E20B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B0D8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B32BE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3E7A5233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0CE9D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3D34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C2B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6358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14AF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609C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0D5A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2404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08323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FC58AE2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B0449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5564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C162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A6B4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324F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EEAB5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9EF1B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B58F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80B5A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23C3058A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6DB10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D4AD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CBFC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6B69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7DBF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F0233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944C7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59D3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ADEF5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7377619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BB8566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5E8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F2D1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1D99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4866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64CB5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9834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F597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474BE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00E5A2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5BA51C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F4D8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EFE6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6289A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7125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97BBE5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018A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FB8E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B5731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A33F431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A6827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A3F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AE07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176D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7FE0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6835B9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E1A70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11B4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0F8A2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6857350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2BBAD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C247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7EC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BF74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9283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7C6C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00A3C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854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DFA33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84B4200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8A580F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1EA8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E687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DAD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D6CD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75F17A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DA44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4BC5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C95E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7D742D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2FD1A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548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69CD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C40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35C8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162C2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6A3C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5504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155E8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025AF1AF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2D2D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601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E5CC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8F80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D0334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C2BF9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FA8A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F2A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4E5D3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74FE1DAA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F66CD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B2D2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0446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CFA5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C83B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4FDF6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F85F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3D03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A6B1C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7779E38A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3C4F9F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B678A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EBB0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994BF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40F7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1D558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262A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06F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7B265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6EBF785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1B177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05DF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2955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9048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0610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802AB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B36F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830D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782A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25E86381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835B4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22C0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F019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D1F3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4BDD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3574B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8939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2DC4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BA44A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A2BB874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3E257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09C7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ECD8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FA7A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FBC4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717B6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56C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E792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3A2F0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207FFC2C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4FEC9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359E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0BF97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DECD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4178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74F97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51A8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6F87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A5F39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EFEE99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F9DC8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F12B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EF71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EB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6E52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0DAE3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9FD4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632D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A9DFE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3AB2D442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45550C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9B2C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D0C4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6D0DA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0D3C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9173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B787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A040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49C90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8AF200B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85CE5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494B0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F1AC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37E6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589D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5D513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BF6D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8A39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09A94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1778239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6D226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CE20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79A2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2B1A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700F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C78F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8896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BCB6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47BF0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23D17E13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0CB9E1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CF34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EE97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ED31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606C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EFB2C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6C2F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3556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61178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D594475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DE706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BD10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FB63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D40C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BF1D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CA4249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DE1A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6BCA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A1201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7FB2619F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4A4337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82D5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FF77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4A5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4F6D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DC302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F131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B703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3D675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4EDAAD7F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581BF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6328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DC78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D49E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83F0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379A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CE80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E79F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6A94C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FD8E7D7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63ED04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35C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3661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12C1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4779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CDFE2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968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C801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73A3A3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3587F8B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F42E6F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677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29E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770E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3AF2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34575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C6E9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CB0C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6705D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4EFFBCE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521E14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CE65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E821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3D7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D018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F94B1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83A8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5AC41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212E7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7F0F7A35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3FFD77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ADF3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2A7D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D889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D1BF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76F4E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5FEBE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A9F2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D89D1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074B8DEB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D03C6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A7D6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9E2E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1EBB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CAFB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E9A7B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89630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126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9034F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21D6E53D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89022B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EF7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EB2F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4A3A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7AD5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2A54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A414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6D6A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7465FD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7D68E5B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C2528D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D2F4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B88D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D75F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3B17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B09AD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F129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8B054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1143F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52D8B65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C429EC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78A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F7CE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6C37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6870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A5D6C1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C8D1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D4D8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F03E0E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3AC97DAE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D91F1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9D718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DA097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97C6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9556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D4AE5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F192B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568A0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0BB27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13D0C426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E753F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C860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E2125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A4C41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C1BD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A5438C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D4B7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50CDD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2B650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  <w:tr w:rsidR="00325DC7" w:rsidRPr="00325DC7" w14:paraId="692E4197" w14:textId="77777777" w:rsidTr="00325DC7"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B019529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417F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74E6A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83ED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02543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23CAD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szCs w:val="20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EA1AC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D21BF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146332" w14:textId="77777777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</w:p>
        </w:tc>
      </w:tr>
    </w:tbl>
    <w:p w14:paraId="2E972230" w14:textId="77777777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07473A" w14:textId="0C03296A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n-US"/>
        </w:rPr>
      </w:pPr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Issued in compliance with Executive Order No.  54 dated August 10, </w:t>
      </w:r>
      <w:proofErr w:type="gramStart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>1954</w:t>
      </w:r>
      <w:proofErr w:type="gramEnd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and accordance with </w:t>
      </w:r>
      <w:proofErr w:type="gramStart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>the Circular</w:t>
      </w:r>
      <w:proofErr w:type="gramEnd"/>
      <w:r w:rsidRPr="00325DC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No. 58 dated August 10, 1954 of the system.</w:t>
      </w:r>
    </w:p>
    <w:p w14:paraId="6D447A52" w14:textId="77777777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159E89" w14:textId="0F784FF2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25DC7">
        <w:rPr>
          <w:rFonts w:ascii="Times New Roman" w:eastAsia="Times New Roman" w:hAnsi="Times New Roman" w:cs="Times New Roman"/>
          <w:sz w:val="24"/>
          <w:szCs w:val="24"/>
          <w:lang w:val="en-US"/>
        </w:rPr>
        <w:t>CERTIFIED CORRECT:</w:t>
      </w:r>
    </w:p>
    <w:tbl>
      <w:tblPr>
        <w:tblW w:w="0" w:type="auto"/>
        <w:tblInd w:w="828" w:type="dxa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</w:tblGrid>
      <w:tr w:rsidR="00325DC7" w:rsidRPr="00325DC7" w14:paraId="47D57D88" w14:textId="77777777" w:rsidTr="00325DC7"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6FECA0" w14:textId="77777777" w:rsidR="00325DC7" w:rsidRPr="00325DC7" w:rsidRDefault="00325DC7" w:rsidP="00325DC7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14:paraId="643DA837" w14:textId="275EA6C3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0"/>
          <w:lang w:val="en-US"/>
        </w:rPr>
      </w:pPr>
      <w:proofErr w:type="gramStart"/>
      <w:r w:rsidRPr="00325DC7">
        <w:rPr>
          <w:rFonts w:ascii="Times New Roman" w:eastAsia="Times New Roman" w:hAnsi="Times New Roman" w:cs="Times New Roman"/>
          <w:i/>
          <w:szCs w:val="20"/>
          <w:lang w:val="en-US"/>
        </w:rPr>
        <w:t>( Date</w:t>
      </w:r>
      <w:proofErr w:type="gramEnd"/>
      <w:r w:rsidRPr="00325DC7">
        <w:rPr>
          <w:rFonts w:ascii="Times New Roman" w:eastAsia="Times New Roman" w:hAnsi="Times New Roman" w:cs="Times New Roman"/>
          <w:i/>
          <w:szCs w:val="20"/>
          <w:lang w:val="en-US"/>
        </w:rPr>
        <w:t xml:space="preserve"> )</w:t>
      </w:r>
    </w:p>
    <w:tbl>
      <w:tblPr>
        <w:tblW w:w="0" w:type="auto"/>
        <w:tblInd w:w="5958" w:type="dxa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3"/>
      </w:tblGrid>
      <w:tr w:rsidR="00325DC7" w:rsidRPr="00325DC7" w14:paraId="2711F18C" w14:textId="77777777" w:rsidTr="00325DC7">
        <w:trPr>
          <w:trHeight w:val="315"/>
        </w:trPr>
        <w:tc>
          <w:tcPr>
            <w:tcW w:w="501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C6B2FB5" w14:textId="0FD18949" w:rsidR="00325DC7" w:rsidRPr="00325DC7" w:rsidRDefault="00325DC7" w:rsidP="00325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</w:p>
        </w:tc>
      </w:tr>
    </w:tbl>
    <w:p w14:paraId="26B28E2A" w14:textId="5B5E8BDD" w:rsidR="00325DC7" w:rsidRPr="00325DC7" w:rsidRDefault="00325DC7" w:rsidP="00325DC7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n-US"/>
        </w:rPr>
      </w:pPr>
      <w:r w:rsidRPr="00325DC7">
        <w:rPr>
          <w:rFonts w:ascii="Times New Roman" w:eastAsia="Times New Roman" w:hAnsi="Times New Roman" w:cs="Times New Roman"/>
          <w:i/>
          <w:iCs/>
          <w:lang w:val="en-US"/>
        </w:rPr>
        <w:t>Administrative Officer</w:t>
      </w:r>
    </w:p>
    <w:sectPr w:rsidR="00325DC7" w:rsidRPr="00325DC7" w:rsidSect="00325DC7">
      <w:footerReference w:type="default" r:id="rId7"/>
      <w:pgSz w:w="12240" w:h="18720" w:code="1"/>
      <w:pgMar w:top="173" w:right="900" w:bottom="173" w:left="45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64493" w14:textId="77777777" w:rsidR="00CC6719" w:rsidRDefault="00CC6719" w:rsidP="00C805DF">
      <w:pPr>
        <w:spacing w:after="0" w:line="240" w:lineRule="auto"/>
      </w:pPr>
      <w:r>
        <w:separator/>
      </w:r>
    </w:p>
  </w:endnote>
  <w:endnote w:type="continuationSeparator" w:id="0">
    <w:p w14:paraId="5038C909" w14:textId="77777777" w:rsidR="00CC6719" w:rsidRDefault="00CC6719" w:rsidP="00C8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charset w:val="00"/>
    <w:family w:val="roman"/>
    <w:pitch w:val="variable"/>
    <w:sig w:usb0="00000001" w:usb1="5000204B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810" w:type="dxa"/>
      <w:tblInd w:w="-45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90"/>
      <w:gridCol w:w="6120"/>
    </w:tblGrid>
    <w:tr w:rsidR="00FC4070" w14:paraId="67A34193" w14:textId="77777777" w:rsidTr="000F381B">
      <w:trPr>
        <w:trHeight w:val="1430"/>
      </w:trPr>
      <w:tc>
        <w:tcPr>
          <w:tcW w:w="3690" w:type="dxa"/>
        </w:tcPr>
        <w:p w14:paraId="7C022844" w14:textId="77777777" w:rsidR="00FC4070" w:rsidRDefault="00FC4070" w:rsidP="00FC4070">
          <w:pPr>
            <w:pStyle w:val="Foot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ECAC338" wp14:editId="13AFE262">
                <wp:simplePos x="0" y="0"/>
                <wp:positionH relativeFrom="column">
                  <wp:posOffset>1447619</wp:posOffset>
                </wp:positionH>
                <wp:positionV relativeFrom="paragraph">
                  <wp:posOffset>150495</wp:posOffset>
                </wp:positionV>
                <wp:extent cx="694690" cy="694690"/>
                <wp:effectExtent l="0" t="0" r="0" b="0"/>
                <wp:wrapNone/>
                <wp:docPr id="770088956" name="Picture 770088956" descr="C:\Users\leizl\Pictures\sjh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leizl\Pictures\sjh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4690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41D51">
            <w:rPr>
              <w:rFonts w:eastAsia="Calibri"/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5D8C956D" wp14:editId="754D6FE7">
                <wp:simplePos x="0" y="0"/>
                <wp:positionH relativeFrom="column">
                  <wp:posOffset>-15973</wp:posOffset>
                </wp:positionH>
                <wp:positionV relativeFrom="paragraph">
                  <wp:posOffset>203835</wp:posOffset>
                </wp:positionV>
                <wp:extent cx="1494693" cy="660666"/>
                <wp:effectExtent l="0" t="0" r="0" b="6350"/>
                <wp:wrapNone/>
                <wp:docPr id="1483816304" name="Picture 1483816304" descr="A close-up of a numb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4975203" name="Picture 1" descr="A close-up of a number&#10;&#10;Description automatically generated"/>
                        <pic:cNvPicPr/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129"/>
                        <a:stretch/>
                      </pic:blipFill>
                      <pic:spPr bwMode="auto">
                        <a:xfrm>
                          <a:off x="0" y="0"/>
                          <a:ext cx="1494693" cy="6606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79CFC245" w14:textId="77777777" w:rsidR="00FC4070" w:rsidRDefault="00FC4070" w:rsidP="00FC4070">
          <w:pPr>
            <w:pStyle w:val="Footer"/>
            <w:jc w:val="center"/>
          </w:pPr>
        </w:p>
        <w:p w14:paraId="325CBDCA" w14:textId="77777777" w:rsidR="00FC4070" w:rsidRDefault="00FC4070" w:rsidP="00FC4070">
          <w:pPr>
            <w:pStyle w:val="Footer"/>
            <w:jc w:val="center"/>
            <w:rPr>
              <w:b/>
            </w:rPr>
          </w:pPr>
        </w:p>
        <w:p w14:paraId="2AE9B771" w14:textId="77777777" w:rsidR="00FC4070" w:rsidRPr="00E10FD8" w:rsidRDefault="00FC4070" w:rsidP="00FC4070">
          <w:pPr>
            <w:pStyle w:val="Footer"/>
            <w:jc w:val="center"/>
            <w:rPr>
              <w:b/>
              <w:sz w:val="20"/>
            </w:rPr>
          </w:pPr>
          <w:r w:rsidRPr="00E10FD8">
            <w:rPr>
              <w:b/>
              <w:sz w:val="20"/>
            </w:rPr>
            <w:t xml:space="preserve">Address: Sta. Juliana, </w:t>
          </w:r>
          <w:proofErr w:type="spellStart"/>
          <w:r w:rsidRPr="00E10FD8">
            <w:rPr>
              <w:b/>
              <w:sz w:val="20"/>
            </w:rPr>
            <w:t>Capas</w:t>
          </w:r>
          <w:proofErr w:type="spellEnd"/>
          <w:r w:rsidRPr="00E10FD8">
            <w:rPr>
              <w:b/>
              <w:sz w:val="20"/>
            </w:rPr>
            <w:t>, Tarlac</w:t>
          </w:r>
        </w:p>
        <w:p w14:paraId="632F2159" w14:textId="36559BFE" w:rsidR="00FC4070" w:rsidRPr="00E10FD8" w:rsidRDefault="007326DB" w:rsidP="00FC4070">
          <w:pPr>
            <w:pStyle w:val="Footer"/>
            <w:jc w:val="center"/>
            <w:rPr>
              <w:b/>
              <w:sz w:val="20"/>
            </w:rPr>
          </w:pPr>
          <w:r>
            <w:rPr>
              <w:b/>
              <w:sz w:val="20"/>
            </w:rPr>
            <w:t xml:space="preserve">                               </w:t>
          </w:r>
          <w:r w:rsidR="00FC4070" w:rsidRPr="00E10FD8">
            <w:rPr>
              <w:b/>
              <w:sz w:val="20"/>
            </w:rPr>
            <w:t>E-mail Address: 307005</w:t>
          </w:r>
          <w:r w:rsidR="00FC4070">
            <w:rPr>
              <w:b/>
              <w:sz w:val="20"/>
            </w:rPr>
            <w:t>.stajulianahs</w:t>
          </w:r>
          <w:r w:rsidR="00FC4070" w:rsidRPr="00E10FD8">
            <w:rPr>
              <w:b/>
              <w:sz w:val="20"/>
            </w:rPr>
            <w:t>@deped.gov.ph</w:t>
          </w:r>
        </w:p>
        <w:p w14:paraId="221F2F1F" w14:textId="36CAF40B" w:rsidR="00FC4070" w:rsidRDefault="00FC4070" w:rsidP="00FC4070">
          <w:pPr>
            <w:pStyle w:val="Footer"/>
            <w:tabs>
              <w:tab w:val="clear" w:pos="4680"/>
              <w:tab w:val="clear" w:pos="9360"/>
              <w:tab w:val="left" w:pos="2080"/>
              <w:tab w:val="left" w:pos="2770"/>
            </w:tabs>
            <w:jc w:val="center"/>
          </w:pPr>
        </w:p>
        <w:p w14:paraId="215F7F4C" w14:textId="77777777" w:rsidR="00FC4070" w:rsidRDefault="00FC4070" w:rsidP="00FC4070">
          <w:pPr>
            <w:pStyle w:val="Footer"/>
            <w:jc w:val="center"/>
          </w:pPr>
        </w:p>
      </w:tc>
    </w:tr>
  </w:tbl>
  <w:p w14:paraId="7D17A2BA" w14:textId="77777777" w:rsidR="00FC4070" w:rsidRDefault="00FC4070" w:rsidP="00FC4070">
    <w:pPr>
      <w:pStyle w:val="Footer"/>
      <w:jc w:val="center"/>
    </w:pPr>
  </w:p>
  <w:p w14:paraId="3D9329F3" w14:textId="77777777" w:rsidR="00F77AD7" w:rsidRPr="00FC4070" w:rsidRDefault="00F77AD7" w:rsidP="00FC407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A0E95" w14:textId="77777777" w:rsidR="00CC6719" w:rsidRDefault="00CC6719" w:rsidP="00C805DF">
      <w:pPr>
        <w:spacing w:after="0" w:line="240" w:lineRule="auto"/>
      </w:pPr>
      <w:r>
        <w:separator/>
      </w:r>
    </w:p>
  </w:footnote>
  <w:footnote w:type="continuationSeparator" w:id="0">
    <w:p w14:paraId="5F392A9F" w14:textId="77777777" w:rsidR="00CC6719" w:rsidRDefault="00CC6719" w:rsidP="00C805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E6"/>
    <w:rsid w:val="00005431"/>
    <w:rsid w:val="00023782"/>
    <w:rsid w:val="00035D45"/>
    <w:rsid w:val="00037CA4"/>
    <w:rsid w:val="00074480"/>
    <w:rsid w:val="00076009"/>
    <w:rsid w:val="001024B5"/>
    <w:rsid w:val="001053C3"/>
    <w:rsid w:val="0012343F"/>
    <w:rsid w:val="00124D87"/>
    <w:rsid w:val="00125DF6"/>
    <w:rsid w:val="0014110B"/>
    <w:rsid w:val="0017333C"/>
    <w:rsid w:val="00173EF3"/>
    <w:rsid w:val="00177920"/>
    <w:rsid w:val="00186B75"/>
    <w:rsid w:val="001A7950"/>
    <w:rsid w:val="001B25BD"/>
    <w:rsid w:val="001C16C7"/>
    <w:rsid w:val="001D10C3"/>
    <w:rsid w:val="001E0887"/>
    <w:rsid w:val="001E5559"/>
    <w:rsid w:val="002148CC"/>
    <w:rsid w:val="00214D27"/>
    <w:rsid w:val="00251E8C"/>
    <w:rsid w:val="00262D34"/>
    <w:rsid w:val="0027199C"/>
    <w:rsid w:val="002850EF"/>
    <w:rsid w:val="002B6C72"/>
    <w:rsid w:val="002C720F"/>
    <w:rsid w:val="002F47E0"/>
    <w:rsid w:val="0030360D"/>
    <w:rsid w:val="00325DC7"/>
    <w:rsid w:val="00361305"/>
    <w:rsid w:val="00377A84"/>
    <w:rsid w:val="0038473E"/>
    <w:rsid w:val="003B2BFF"/>
    <w:rsid w:val="003F2E43"/>
    <w:rsid w:val="00437998"/>
    <w:rsid w:val="004401FA"/>
    <w:rsid w:val="004540B1"/>
    <w:rsid w:val="00483722"/>
    <w:rsid w:val="00490262"/>
    <w:rsid w:val="00495C99"/>
    <w:rsid w:val="00496DE6"/>
    <w:rsid w:val="004C04B7"/>
    <w:rsid w:val="004C7E3C"/>
    <w:rsid w:val="004E20D1"/>
    <w:rsid w:val="004E52E8"/>
    <w:rsid w:val="004E62E3"/>
    <w:rsid w:val="005113E2"/>
    <w:rsid w:val="0051513E"/>
    <w:rsid w:val="0057162E"/>
    <w:rsid w:val="005A42BF"/>
    <w:rsid w:val="005D1E73"/>
    <w:rsid w:val="006117D3"/>
    <w:rsid w:val="00665B2B"/>
    <w:rsid w:val="00695632"/>
    <w:rsid w:val="00697CFC"/>
    <w:rsid w:val="006A2F19"/>
    <w:rsid w:val="006E2571"/>
    <w:rsid w:val="006E6E91"/>
    <w:rsid w:val="0071700D"/>
    <w:rsid w:val="007326DB"/>
    <w:rsid w:val="00774F76"/>
    <w:rsid w:val="007766B5"/>
    <w:rsid w:val="007A2C5C"/>
    <w:rsid w:val="007E7A50"/>
    <w:rsid w:val="007F389D"/>
    <w:rsid w:val="00804D2C"/>
    <w:rsid w:val="0085485E"/>
    <w:rsid w:val="00870870"/>
    <w:rsid w:val="008C08FA"/>
    <w:rsid w:val="008E2F3A"/>
    <w:rsid w:val="008E52F4"/>
    <w:rsid w:val="009467E4"/>
    <w:rsid w:val="009E63BF"/>
    <w:rsid w:val="00A063CA"/>
    <w:rsid w:val="00A20FD5"/>
    <w:rsid w:val="00A441F1"/>
    <w:rsid w:val="00A44223"/>
    <w:rsid w:val="00A52978"/>
    <w:rsid w:val="00AC332D"/>
    <w:rsid w:val="00AF014A"/>
    <w:rsid w:val="00AF03FB"/>
    <w:rsid w:val="00B331BB"/>
    <w:rsid w:val="00B574AA"/>
    <w:rsid w:val="00B95EAE"/>
    <w:rsid w:val="00BA031D"/>
    <w:rsid w:val="00BD37EB"/>
    <w:rsid w:val="00C041B8"/>
    <w:rsid w:val="00C16926"/>
    <w:rsid w:val="00C805DF"/>
    <w:rsid w:val="00CB2472"/>
    <w:rsid w:val="00CC6719"/>
    <w:rsid w:val="00D031DF"/>
    <w:rsid w:val="00D26B3A"/>
    <w:rsid w:val="00D271F5"/>
    <w:rsid w:val="00D65A49"/>
    <w:rsid w:val="00D66F70"/>
    <w:rsid w:val="00D76B3A"/>
    <w:rsid w:val="00D94C54"/>
    <w:rsid w:val="00DF2295"/>
    <w:rsid w:val="00E5386D"/>
    <w:rsid w:val="00E57E3D"/>
    <w:rsid w:val="00E60BBB"/>
    <w:rsid w:val="00E83043"/>
    <w:rsid w:val="00E940F7"/>
    <w:rsid w:val="00E966A1"/>
    <w:rsid w:val="00ED3C53"/>
    <w:rsid w:val="00EE6BE4"/>
    <w:rsid w:val="00F002E7"/>
    <w:rsid w:val="00F40293"/>
    <w:rsid w:val="00F569E3"/>
    <w:rsid w:val="00F64630"/>
    <w:rsid w:val="00F71E55"/>
    <w:rsid w:val="00F77AD7"/>
    <w:rsid w:val="00FC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FA0FDF"/>
  <w15:docId w15:val="{37DFBB23-6C8B-4AA1-B995-F5755559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4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DE6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496DE6"/>
    <w:rPr>
      <w:lang w:val="en-US"/>
    </w:rPr>
  </w:style>
  <w:style w:type="table" w:styleId="TableGrid">
    <w:name w:val="Table Grid"/>
    <w:basedOn w:val="TableNormal"/>
    <w:uiPriority w:val="99"/>
    <w:rsid w:val="0049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271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99C"/>
  </w:style>
  <w:style w:type="paragraph" w:styleId="ListParagraph">
    <w:name w:val="List Paragraph"/>
    <w:basedOn w:val="Normal"/>
    <w:uiPriority w:val="34"/>
    <w:qFormat/>
    <w:rsid w:val="004C04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5726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Liezl Sanchez</dc:creator>
  <cp:lastModifiedBy>caleb biag</cp:lastModifiedBy>
  <cp:revision>23</cp:revision>
  <cp:lastPrinted>2023-10-23T03:49:00Z</cp:lastPrinted>
  <dcterms:created xsi:type="dcterms:W3CDTF">2023-10-16T00:55:00Z</dcterms:created>
  <dcterms:modified xsi:type="dcterms:W3CDTF">2023-10-23T07:50:00Z</dcterms:modified>
</cp:coreProperties>
</file>