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7F" w:rsidRPr="009E32AA" w:rsidRDefault="00C1547F" w:rsidP="00C1547F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proofErr w:type="gramStart"/>
      <w:r w:rsidRPr="00C1547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python</w:t>
      </w:r>
      <w:proofErr w:type="gramEnd"/>
      <w:r w:rsidRPr="00C1547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 web framework: </w:t>
      </w:r>
      <w:r w:rsidRPr="009E32AA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val="en-US" w:eastAsia="ru-RU"/>
        </w:rPr>
        <w:t>Django</w:t>
      </w:r>
      <w:r w:rsidRPr="00C1547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 xml:space="preserve">, flask, </w:t>
      </w:r>
      <w:proofErr w:type="spellStart"/>
      <w:r w:rsidRPr="00C1547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FastAPI</w:t>
      </w:r>
      <w:proofErr w:type="spellEnd"/>
      <w:r w:rsidRPr="00C1547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, bottle. pyramid;</w:t>
      </w:r>
    </w:p>
    <w:p w:rsidR="00C1547F" w:rsidRPr="00C1547F" w:rsidRDefault="00C1547F" w:rsidP="00C1547F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303233"/>
          <w:shd w:val="clear" w:color="auto" w:fill="FFFFFF"/>
        </w:rPr>
        <w:t>RabbitMQ</w:t>
      </w:r>
      <w:proofErr w:type="spellEnd"/>
    </w:p>
    <w:p w:rsidR="00C1547F" w:rsidRPr="00C1547F" w:rsidRDefault="00C1547F" w:rsidP="00C1547F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 xml:space="preserve"> 3.8, </w:t>
      </w:r>
      <w:proofErr w:type="spellStart"/>
      <w:proofErr w:type="gram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Django</w:t>
      </w:r>
      <w:proofErr w:type="spellEnd"/>
      <w:r w:rsidR="002458F5"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  <w:lang w:val="en-US"/>
        </w:rPr>
        <w:t xml:space="preserve"> </w:t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&gt;</w:t>
      </w:r>
      <w:proofErr w:type="gram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=</w:t>
      </w:r>
      <w:r w:rsidR="002458F5">
        <w:rPr>
          <w:rFonts w:ascii="Arial" w:hAnsi="Arial" w:cs="Arial"/>
          <w:color w:val="303233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2.0, DRF.</w:t>
      </w:r>
    </w:p>
    <w:p w:rsidR="00BC4909" w:rsidRDefault="00C1547F" w:rsidP="00BC4909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>
        <w:rPr>
          <w:rFonts w:ascii="Arial" w:hAnsi="Arial" w:cs="Arial"/>
          <w:color w:val="303233"/>
          <w:shd w:val="clear" w:color="auto" w:fill="FFFFFF"/>
        </w:rPr>
        <w:t>Celery</w:t>
      </w:r>
      <w:proofErr w:type="spellEnd"/>
    </w:p>
    <w:p w:rsidR="00BC4909" w:rsidRDefault="00C1547F" w:rsidP="00BC4909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C1547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 xml:space="preserve">знание SQL и опыт работы с </w:t>
      </w:r>
      <w:proofErr w:type="spellStart"/>
      <w:r w:rsidRPr="00C1547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PostgreSQL</w:t>
      </w:r>
      <w:proofErr w:type="spellEnd"/>
      <w:r w:rsidRPr="00C1547F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;</w:t>
      </w:r>
    </w:p>
    <w:p w:rsidR="00C1547F" w:rsidRPr="009E32AA" w:rsidRDefault="00BC4909" w:rsidP="00BC4909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 w:rsidRPr="00BC4909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shd w:val="clear" w:color="auto" w:fill="FFECB2"/>
          <w:lang w:eastAsia="ru-RU"/>
        </w:rPr>
        <w:t>Разработка</w:t>
      </w:r>
      <w:r w:rsidRPr="00BC4909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 API;</w:t>
      </w:r>
    </w:p>
    <w:p w:rsidR="009E32AA" w:rsidRPr="009E32AA" w:rsidRDefault="009E32AA" w:rsidP="00BC4909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>
        <w:rPr>
          <w:rFonts w:ascii="Arial" w:hAnsi="Arial" w:cs="Arial"/>
          <w:color w:val="303233"/>
          <w:shd w:val="clear" w:color="auto" w:fill="FFFFFF"/>
        </w:rPr>
        <w:t xml:space="preserve">AMQP </w:t>
      </w:r>
      <w:proofErr w:type="spellStart"/>
      <w:r>
        <w:rPr>
          <w:rFonts w:ascii="Arial" w:hAnsi="Arial" w:cs="Arial"/>
          <w:color w:val="303233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3032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233"/>
          <w:shd w:val="clear" w:color="auto" w:fill="FFFFFF"/>
        </w:rPr>
        <w:t>ZeroMQ</w:t>
      </w:r>
      <w:proofErr w:type="spellEnd"/>
    </w:p>
    <w:p w:rsidR="009E32AA" w:rsidRDefault="009E32AA" w:rsidP="009E32AA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>
        <w:rPr>
          <w:rFonts w:ascii="Arial" w:hAnsi="Arial" w:cs="Arial"/>
          <w:color w:val="303233"/>
          <w:shd w:val="clear" w:color="auto" w:fill="FFFFFF"/>
        </w:rPr>
        <w:t>AWS, EC2, S3</w:t>
      </w:r>
    </w:p>
    <w:p w:rsidR="009E32AA" w:rsidRDefault="009E32AA" w:rsidP="009E32AA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9E32AA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Angular</w:t>
      </w:r>
      <w:proofErr w:type="spellEnd"/>
    </w:p>
    <w:p w:rsidR="009E32AA" w:rsidRPr="00554968" w:rsidRDefault="009E32AA" w:rsidP="009E32AA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 w:rsidRPr="009E32AA"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eastAsia="ru-RU"/>
        </w:rPr>
        <w:t>Redis</w:t>
      </w:r>
      <w:proofErr w:type="spellEnd"/>
    </w:p>
    <w:p w:rsidR="00554968" w:rsidRPr="00554968" w:rsidRDefault="00554968" w:rsidP="009E32AA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>
        <w:rPr>
          <w:rFonts w:ascii="Arial" w:hAnsi="Arial" w:cs="Arial"/>
          <w:color w:val="303233"/>
          <w:shd w:val="clear" w:color="auto" w:fill="FFFFFF"/>
          <w:lang w:val="en-US"/>
        </w:rPr>
        <w:t>D</w:t>
      </w:r>
      <w:proofErr w:type="spellStart"/>
      <w:r>
        <w:rPr>
          <w:rFonts w:ascii="Arial" w:hAnsi="Arial" w:cs="Arial"/>
          <w:color w:val="303233"/>
          <w:shd w:val="clear" w:color="auto" w:fill="FFFFFF"/>
        </w:rPr>
        <w:t>ocker</w:t>
      </w:r>
      <w:proofErr w:type="spellEnd"/>
      <w:r>
        <w:rPr>
          <w:rFonts w:ascii="Arial" w:hAnsi="Arial" w:cs="Arial"/>
          <w:color w:val="303233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03233"/>
          <w:shd w:val="clear" w:color="auto" w:fill="FFFFFF"/>
        </w:rPr>
        <w:t>docker-compose</w:t>
      </w:r>
      <w:proofErr w:type="spellEnd"/>
      <w:r>
        <w:rPr>
          <w:rFonts w:ascii="Arial" w:hAnsi="Arial" w:cs="Arial"/>
          <w:color w:val="303233"/>
          <w:shd w:val="clear" w:color="auto" w:fill="FFFFFF"/>
        </w:rPr>
        <w:t>;</w:t>
      </w:r>
    </w:p>
    <w:p w:rsidR="00554968" w:rsidRPr="002458F5" w:rsidRDefault="00554968" w:rsidP="009E32AA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r>
        <w:rPr>
          <w:rFonts w:ascii="Arial" w:hAnsi="Arial" w:cs="Arial"/>
          <w:color w:val="303233"/>
          <w:shd w:val="clear" w:color="auto" w:fill="FFFFFF"/>
        </w:rPr>
        <w:t>ACID;</w:t>
      </w:r>
    </w:p>
    <w:p w:rsidR="002458F5" w:rsidRDefault="002458F5" w:rsidP="002458F5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eastAsia="ru-RU"/>
        </w:rPr>
      </w:pPr>
      <w:proofErr w:type="spellStart"/>
      <w:r>
        <w:rPr>
          <w:rStyle w:val="highlighted"/>
          <w:rFonts w:ascii="Arial" w:hAnsi="Arial" w:cs="Arial"/>
          <w:color w:val="303233"/>
          <w:bdr w:val="none" w:sz="0" w:space="0" w:color="auto" w:frame="1"/>
          <w:shd w:val="clear" w:color="auto" w:fill="FFECB2"/>
        </w:rPr>
        <w:t>Django</w:t>
      </w:r>
      <w:proofErr w:type="spellEnd"/>
      <w:r>
        <w:rPr>
          <w:rFonts w:ascii="Arial" w:hAnsi="Arial" w:cs="Arial"/>
          <w:color w:val="303233"/>
          <w:bdr w:val="none" w:sz="0" w:space="0" w:color="auto" w:frame="1"/>
          <w:shd w:val="clear" w:color="auto" w:fill="FFFFFF"/>
        </w:rPr>
        <w:t> ORM/DRF</w:t>
      </w:r>
    </w:p>
    <w:p w:rsidR="002458F5" w:rsidRPr="002458F5" w:rsidRDefault="002458F5" w:rsidP="002458F5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>
        <w:rPr>
          <w:rFonts w:ascii="Arial" w:hAnsi="Arial" w:cs="Arial"/>
          <w:color w:val="000000"/>
          <w:sz w:val="21"/>
          <w:szCs w:val="21"/>
        </w:rPr>
        <w:t>Понимание CI/CD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gitlab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CI,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Makefile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ansible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k8s)</w:t>
      </w:r>
      <w:bookmarkStart w:id="0" w:name="_GoBack"/>
      <w:bookmarkEnd w:id="0"/>
      <w:r>
        <w:rPr>
          <w:rFonts w:ascii="Arial" w:eastAsia="Times New Roman" w:hAnsi="Arial" w:cs="Arial"/>
          <w:color w:val="303233"/>
          <w:sz w:val="24"/>
          <w:szCs w:val="24"/>
          <w:bdr w:val="none" w:sz="0" w:space="0" w:color="auto" w:frame="1"/>
          <w:lang w:val="en-US" w:eastAsia="ru-RU"/>
        </w:rPr>
        <w:t>.</w:t>
      </w:r>
    </w:p>
    <w:p w:rsidR="002458F5" w:rsidRPr="002458F5" w:rsidRDefault="002458F5" w:rsidP="002458F5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r w:rsidRPr="002458F5">
        <w:rPr>
          <w:rFonts w:ascii="Arial" w:hAnsi="Arial" w:cs="Arial"/>
          <w:color w:val="303233"/>
          <w:shd w:val="clear" w:color="auto" w:fill="FFFFFF"/>
          <w:lang w:val="en-US"/>
        </w:rPr>
        <w:t> </w:t>
      </w:r>
      <w:proofErr w:type="spellStart"/>
      <w:r>
        <w:rPr>
          <w:rFonts w:ascii="Arial" w:hAnsi="Arial" w:cs="Arial"/>
          <w:color w:val="30323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032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03233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03233"/>
          <w:shd w:val="clear" w:color="auto" w:fill="FFFFFF"/>
        </w:rPr>
        <w:t>;</w:t>
      </w:r>
    </w:p>
    <w:p w:rsidR="002458F5" w:rsidRPr="002458F5" w:rsidRDefault="002458F5" w:rsidP="002458F5">
      <w:pPr>
        <w:numPr>
          <w:ilvl w:val="0"/>
          <w:numId w:val="1"/>
        </w:numPr>
        <w:tabs>
          <w:tab w:val="clear" w:pos="720"/>
          <w:tab w:val="num" w:pos="-1560"/>
        </w:tabs>
        <w:spacing w:after="0" w:line="240" w:lineRule="auto"/>
        <w:ind w:left="-1560" w:firstLine="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  <w:proofErr w:type="spellStart"/>
      <w:r>
        <w:rPr>
          <w:rFonts w:ascii="Arial" w:hAnsi="Arial" w:cs="Arial"/>
          <w:color w:val="303233"/>
          <w:shd w:val="clear" w:color="auto" w:fill="FFFFFF"/>
        </w:rPr>
        <w:t>Nginx</w:t>
      </w:r>
      <w:proofErr w:type="spellEnd"/>
    </w:p>
    <w:p w:rsidR="002458F5" w:rsidRPr="002458F5" w:rsidRDefault="002458F5" w:rsidP="002458F5">
      <w:pPr>
        <w:spacing w:after="0" w:line="240" w:lineRule="auto"/>
        <w:ind w:left="-156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</w:p>
    <w:p w:rsidR="009E32AA" w:rsidRPr="002458F5" w:rsidRDefault="009E32AA" w:rsidP="009E32AA">
      <w:pPr>
        <w:spacing w:after="0" w:line="240" w:lineRule="auto"/>
        <w:ind w:left="-156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</w:p>
    <w:p w:rsidR="009E32AA" w:rsidRPr="002458F5" w:rsidRDefault="009E32AA" w:rsidP="009E32AA">
      <w:pPr>
        <w:spacing w:after="0" w:line="240" w:lineRule="auto"/>
        <w:ind w:left="-1560"/>
        <w:rPr>
          <w:rFonts w:ascii="Arial" w:eastAsia="Times New Roman" w:hAnsi="Arial" w:cs="Arial"/>
          <w:color w:val="303233"/>
          <w:sz w:val="24"/>
          <w:szCs w:val="24"/>
          <w:lang w:val="en-US" w:eastAsia="ru-RU"/>
        </w:rPr>
      </w:pPr>
    </w:p>
    <w:p w:rsidR="00E06929" w:rsidRPr="002458F5" w:rsidRDefault="00E06929" w:rsidP="00C1547F">
      <w:pPr>
        <w:ind w:left="-1560"/>
        <w:rPr>
          <w:lang w:val="en-US"/>
        </w:rPr>
      </w:pPr>
    </w:p>
    <w:sectPr w:rsidR="00E06929" w:rsidRPr="002458F5" w:rsidSect="00C1547F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90DF7"/>
    <w:multiLevelType w:val="multilevel"/>
    <w:tmpl w:val="F8AE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9465A"/>
    <w:multiLevelType w:val="multilevel"/>
    <w:tmpl w:val="708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43BA4"/>
    <w:multiLevelType w:val="multilevel"/>
    <w:tmpl w:val="6FAE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148B9"/>
    <w:multiLevelType w:val="multilevel"/>
    <w:tmpl w:val="277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3E1374"/>
    <w:multiLevelType w:val="multilevel"/>
    <w:tmpl w:val="D51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D6A53"/>
    <w:multiLevelType w:val="multilevel"/>
    <w:tmpl w:val="A28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7F"/>
    <w:rsid w:val="002458F5"/>
    <w:rsid w:val="00554968"/>
    <w:rsid w:val="009E32AA"/>
    <w:rsid w:val="00BC4909"/>
    <w:rsid w:val="00C1547F"/>
    <w:rsid w:val="00E06929"/>
    <w:rsid w:val="00F8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98F717-B956-44F7-A71E-26A896EE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C1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2022-12-22T14:23:00Z</dcterms:created>
  <dcterms:modified xsi:type="dcterms:W3CDTF">2022-12-25T10:13:00Z</dcterms:modified>
</cp:coreProperties>
</file>