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59A4B6" w14:textId="77777777" w:rsidR="00295516" w:rsidRDefault="00295516" w:rsidP="00295516">
      <w:pPr>
        <w:pStyle w:val="ae"/>
        <w:ind w:left="1699" w:hanging="1699"/>
        <w:jc w:val="center"/>
      </w:pPr>
      <w:r>
        <w:t>МІНІСТЕРСТВО</w:t>
      </w:r>
      <w:r>
        <w:rPr>
          <w:spacing w:val="-5"/>
        </w:rPr>
        <w:t xml:space="preserve"> </w:t>
      </w:r>
      <w:r>
        <w:t>ОСВІТИ</w:t>
      </w:r>
      <w:r>
        <w:rPr>
          <w:spacing w:val="-4"/>
        </w:rPr>
        <w:t xml:space="preserve"> </w:t>
      </w:r>
      <w:r>
        <w:t>І</w:t>
      </w:r>
      <w:r>
        <w:rPr>
          <w:spacing w:val="-4"/>
        </w:rPr>
        <w:t xml:space="preserve"> </w:t>
      </w:r>
      <w:r>
        <w:t>НАУКИ</w:t>
      </w:r>
      <w:r>
        <w:rPr>
          <w:spacing w:val="-3"/>
        </w:rPr>
        <w:t xml:space="preserve"> </w:t>
      </w:r>
      <w:r>
        <w:t>УКРАЇНИ</w:t>
      </w:r>
    </w:p>
    <w:p w14:paraId="66109ADA" w14:textId="77777777" w:rsidR="00295516" w:rsidRDefault="00295516" w:rsidP="00295516">
      <w:pPr>
        <w:pStyle w:val="ae"/>
        <w:ind w:left="567" w:hanging="567"/>
        <w:jc w:val="center"/>
        <w:rPr>
          <w:spacing w:val="-2"/>
        </w:rPr>
      </w:pPr>
      <w:r>
        <w:t>Національний</w:t>
      </w:r>
      <w:r>
        <w:rPr>
          <w:spacing w:val="-4"/>
        </w:rPr>
        <w:t xml:space="preserve"> </w:t>
      </w:r>
      <w:r>
        <w:t>аерокосмічний</w:t>
      </w:r>
      <w:r>
        <w:rPr>
          <w:spacing w:val="-4"/>
        </w:rPr>
        <w:t xml:space="preserve"> </w:t>
      </w:r>
      <w:r>
        <w:t>університет</w:t>
      </w:r>
    </w:p>
    <w:p w14:paraId="26119B00" w14:textId="77777777" w:rsidR="00295516" w:rsidRDefault="00295516" w:rsidP="00295516">
      <w:pPr>
        <w:pStyle w:val="ae"/>
        <w:ind w:left="567" w:hanging="567"/>
        <w:jc w:val="center"/>
      </w:pPr>
      <w:r>
        <w:t>«Харківський</w:t>
      </w:r>
      <w:r>
        <w:rPr>
          <w:spacing w:val="-4"/>
        </w:rPr>
        <w:t xml:space="preserve"> </w:t>
      </w:r>
      <w:r>
        <w:t>авіаційний</w:t>
      </w:r>
      <w:r>
        <w:rPr>
          <w:spacing w:val="-3"/>
        </w:rPr>
        <w:t xml:space="preserve"> </w:t>
      </w:r>
      <w:r>
        <w:t>інститут»</w:t>
      </w:r>
    </w:p>
    <w:p w14:paraId="0C7427DE" w14:textId="77777777" w:rsidR="00295516" w:rsidRDefault="00295516" w:rsidP="00295516">
      <w:pPr>
        <w:pStyle w:val="ae"/>
        <w:rPr>
          <w:sz w:val="30"/>
        </w:rPr>
      </w:pPr>
    </w:p>
    <w:p w14:paraId="5F2A3375" w14:textId="77777777" w:rsidR="00295516" w:rsidRDefault="00295516" w:rsidP="00295516">
      <w:pPr>
        <w:pStyle w:val="ae"/>
        <w:spacing w:before="3"/>
        <w:rPr>
          <w:sz w:val="41"/>
        </w:rPr>
      </w:pPr>
    </w:p>
    <w:p w14:paraId="7104F81A" w14:textId="77777777" w:rsidR="00295516" w:rsidRDefault="00295516" w:rsidP="00295516">
      <w:pPr>
        <w:pStyle w:val="ae"/>
        <w:spacing w:before="1"/>
        <w:ind w:left="697" w:right="1129"/>
        <w:jc w:val="center"/>
      </w:pPr>
      <w:r>
        <w:t>Кафедра</w:t>
      </w:r>
      <w:r>
        <w:rPr>
          <w:spacing w:val="-3"/>
        </w:rPr>
        <w:t xml:space="preserve"> </w:t>
      </w:r>
      <w:proofErr w:type="spellStart"/>
      <w:r>
        <w:t>мехатроніки</w:t>
      </w:r>
      <w:proofErr w:type="spellEnd"/>
      <w:r>
        <w:rPr>
          <w:spacing w:val="-3"/>
        </w:rPr>
        <w:t xml:space="preserve"> </w:t>
      </w:r>
      <w:r>
        <w:t>та</w:t>
      </w:r>
      <w:r>
        <w:rPr>
          <w:spacing w:val="-4"/>
        </w:rPr>
        <w:t xml:space="preserve"> </w:t>
      </w:r>
      <w:r>
        <w:t>електротехніки</w:t>
      </w:r>
    </w:p>
    <w:p w14:paraId="66AEED29" w14:textId="77777777" w:rsidR="00295516" w:rsidRDefault="00295516" w:rsidP="00295516">
      <w:pPr>
        <w:pStyle w:val="ae"/>
        <w:rPr>
          <w:sz w:val="30"/>
        </w:rPr>
      </w:pPr>
    </w:p>
    <w:p w14:paraId="5FCD3780" w14:textId="77777777" w:rsidR="00295516" w:rsidRDefault="00295516" w:rsidP="00295516">
      <w:pPr>
        <w:pStyle w:val="ae"/>
        <w:rPr>
          <w:sz w:val="30"/>
        </w:rPr>
      </w:pPr>
    </w:p>
    <w:p w14:paraId="5ED72222" w14:textId="77777777" w:rsidR="00295516" w:rsidRDefault="00295516" w:rsidP="00295516">
      <w:pPr>
        <w:pStyle w:val="ae"/>
        <w:rPr>
          <w:sz w:val="30"/>
        </w:rPr>
      </w:pPr>
    </w:p>
    <w:p w14:paraId="7E455D1F" w14:textId="77777777" w:rsidR="00295516" w:rsidRDefault="00295516" w:rsidP="00295516">
      <w:pPr>
        <w:pStyle w:val="ae"/>
        <w:spacing w:before="8"/>
        <w:rPr>
          <w:sz w:val="30"/>
        </w:rPr>
      </w:pPr>
    </w:p>
    <w:p w14:paraId="4612683F" w14:textId="0EF26DB6" w:rsidR="00295516" w:rsidRPr="00B864F5" w:rsidRDefault="00295516" w:rsidP="00295516">
      <w:pPr>
        <w:pStyle w:val="a3"/>
        <w:ind w:hanging="697"/>
      </w:pPr>
      <w:r>
        <w:t xml:space="preserve">                         </w:t>
      </w:r>
      <w:r>
        <w:t>РЕФЕРАТ</w:t>
      </w:r>
    </w:p>
    <w:p w14:paraId="4B3607A3" w14:textId="77777777" w:rsidR="00295516" w:rsidRDefault="00295516" w:rsidP="00295516">
      <w:pPr>
        <w:pStyle w:val="ae"/>
        <w:spacing w:before="248"/>
        <w:ind w:left="2056"/>
      </w:pPr>
      <w:r>
        <w:t>з</w:t>
      </w:r>
      <w:r>
        <w:rPr>
          <w:spacing w:val="-4"/>
        </w:rPr>
        <w:t xml:space="preserve"> </w:t>
      </w:r>
      <w:r>
        <w:t>дисципліни</w:t>
      </w:r>
      <w:r w:rsidRPr="00F30A95">
        <w:rPr>
          <w:spacing w:val="-4"/>
        </w:rPr>
        <w:t xml:space="preserve"> </w:t>
      </w:r>
      <w:r w:rsidRPr="00F30A95">
        <w:t>«</w:t>
      </w:r>
      <w:proofErr w:type="spellStart"/>
      <w:r w:rsidRPr="00F30A95">
        <w:t>Мехатронні</w:t>
      </w:r>
      <w:proofErr w:type="spellEnd"/>
      <w:r w:rsidRPr="00F30A95">
        <w:rPr>
          <w:spacing w:val="-3"/>
        </w:rPr>
        <w:t xml:space="preserve"> </w:t>
      </w:r>
      <w:r w:rsidRPr="00F30A95">
        <w:t>системи»</w:t>
      </w:r>
    </w:p>
    <w:p w14:paraId="72CFCE61" w14:textId="77777777" w:rsidR="00295516" w:rsidRPr="002E1C79" w:rsidRDefault="00295516" w:rsidP="00295516">
      <w:pPr>
        <w:spacing w:line="207" w:lineRule="exact"/>
        <w:ind w:left="697" w:right="474"/>
        <w:rPr>
          <w:rFonts w:cs="Times New Roman"/>
          <w:sz w:val="18"/>
        </w:rPr>
      </w:pPr>
      <w:r>
        <w:rPr>
          <w:rFonts w:cs="Times New Roman"/>
          <w:sz w:val="18"/>
        </w:rPr>
        <w:t xml:space="preserve">                                                                              </w:t>
      </w:r>
      <w:r w:rsidRPr="002E1C79">
        <w:rPr>
          <w:rFonts w:cs="Times New Roman"/>
          <w:sz w:val="18"/>
        </w:rPr>
        <w:t>(</w:t>
      </w:r>
      <w:r>
        <w:rPr>
          <w:rFonts w:cs="Times New Roman"/>
          <w:sz w:val="18"/>
        </w:rPr>
        <w:t>н</w:t>
      </w:r>
      <w:r w:rsidRPr="002E1C79">
        <w:rPr>
          <w:rFonts w:cs="Times New Roman"/>
          <w:sz w:val="18"/>
        </w:rPr>
        <w:t>азва</w:t>
      </w:r>
      <w:r w:rsidRPr="002E1C79">
        <w:rPr>
          <w:rFonts w:cs="Times New Roman"/>
          <w:spacing w:val="-1"/>
          <w:sz w:val="18"/>
        </w:rPr>
        <w:t xml:space="preserve"> </w:t>
      </w:r>
      <w:r w:rsidRPr="002E1C79">
        <w:rPr>
          <w:rFonts w:cs="Times New Roman"/>
          <w:sz w:val="18"/>
        </w:rPr>
        <w:t>дисципліни)</w:t>
      </w:r>
    </w:p>
    <w:p w14:paraId="292D5B19" w14:textId="77777777" w:rsidR="00295516" w:rsidRDefault="00295516" w:rsidP="00295516">
      <w:pPr>
        <w:pStyle w:val="ae"/>
        <w:tabs>
          <w:tab w:val="left" w:pos="9023"/>
        </w:tabs>
        <w:ind w:left="228"/>
        <w:rPr>
          <w:sz w:val="20"/>
        </w:rPr>
      </w:pPr>
      <w:r>
        <w:t xml:space="preserve">                   На</w:t>
      </w:r>
      <w:r>
        <w:rPr>
          <w:spacing w:val="-2"/>
        </w:rPr>
        <w:t xml:space="preserve"> </w:t>
      </w:r>
      <w:r>
        <w:t xml:space="preserve">тему: </w:t>
      </w:r>
      <w:r w:rsidRPr="007347A1">
        <w:rPr>
          <w:b/>
          <w:bCs/>
          <w:sz w:val="30"/>
          <w:szCs w:val="30"/>
        </w:rPr>
        <w:t>“</w:t>
      </w:r>
      <w:r>
        <w:rPr>
          <w:b/>
          <w:bCs/>
          <w:sz w:val="30"/>
          <w:szCs w:val="30"/>
        </w:rPr>
        <w:t xml:space="preserve">Проектування </w:t>
      </w:r>
      <w:proofErr w:type="spellStart"/>
      <w:r>
        <w:rPr>
          <w:b/>
          <w:bCs/>
          <w:sz w:val="30"/>
          <w:szCs w:val="30"/>
        </w:rPr>
        <w:t>мехаторнної</w:t>
      </w:r>
      <w:proofErr w:type="spellEnd"/>
      <w:r>
        <w:rPr>
          <w:b/>
          <w:bCs/>
          <w:sz w:val="30"/>
          <w:szCs w:val="30"/>
        </w:rPr>
        <w:t xml:space="preserve"> системи підвісу</w:t>
      </w:r>
      <w:r w:rsidRPr="007347A1">
        <w:rPr>
          <w:b/>
          <w:bCs/>
          <w:sz w:val="30"/>
          <w:szCs w:val="30"/>
        </w:rPr>
        <w:t xml:space="preserve"> ”</w:t>
      </w:r>
      <w:r w:rsidRPr="007347A1">
        <w:rPr>
          <w:sz w:val="30"/>
          <w:szCs w:val="30"/>
        </w:rPr>
        <w:t xml:space="preserve"> </w:t>
      </w:r>
      <w:r>
        <w:rPr>
          <w:u w:val="single"/>
        </w:rPr>
        <w:t xml:space="preserve">                                                                     </w:t>
      </w:r>
    </w:p>
    <w:p w14:paraId="4C0C8B4C" w14:textId="77777777" w:rsidR="00295516" w:rsidRDefault="00295516" w:rsidP="00295516">
      <w:pPr>
        <w:pStyle w:val="ae"/>
        <w:rPr>
          <w:sz w:val="20"/>
        </w:rPr>
      </w:pPr>
    </w:p>
    <w:p w14:paraId="1848CBD0" w14:textId="77777777" w:rsidR="00295516" w:rsidRDefault="00295516" w:rsidP="00295516">
      <w:pPr>
        <w:pStyle w:val="ae"/>
        <w:rPr>
          <w:sz w:val="20"/>
        </w:rPr>
      </w:pPr>
    </w:p>
    <w:p w14:paraId="3BBF9EF0" w14:textId="77777777" w:rsidR="00295516" w:rsidRDefault="00295516" w:rsidP="00295516">
      <w:pPr>
        <w:pStyle w:val="ae"/>
        <w:rPr>
          <w:sz w:val="20"/>
        </w:rPr>
      </w:pPr>
    </w:p>
    <w:p w14:paraId="414135C1" w14:textId="77777777" w:rsidR="00295516" w:rsidRDefault="00295516" w:rsidP="00295516">
      <w:pPr>
        <w:pStyle w:val="ae"/>
        <w:rPr>
          <w:sz w:val="20"/>
        </w:rPr>
      </w:pPr>
    </w:p>
    <w:p w14:paraId="7DB7FB69" w14:textId="77777777" w:rsidR="00295516" w:rsidRDefault="00295516" w:rsidP="00295516">
      <w:pPr>
        <w:pStyle w:val="ae"/>
        <w:tabs>
          <w:tab w:val="left" w:pos="7755"/>
          <w:tab w:val="left" w:pos="7999"/>
        </w:tabs>
        <w:spacing w:before="232"/>
        <w:ind w:left="4979"/>
      </w:pPr>
      <w:r>
        <w:t>Здобувача</w:t>
      </w:r>
      <w:r>
        <w:rPr>
          <w:spacing w:val="-2"/>
        </w:rPr>
        <w:t xml:space="preserve"> </w:t>
      </w:r>
      <w:r>
        <w:t>освіти 359 групи</w:t>
      </w:r>
    </w:p>
    <w:p w14:paraId="1634E43B" w14:textId="77777777" w:rsidR="00295516" w:rsidRPr="005A1BAD" w:rsidRDefault="00295516" w:rsidP="00295516">
      <w:pPr>
        <w:pStyle w:val="ae"/>
        <w:tabs>
          <w:tab w:val="left" w:pos="7755"/>
          <w:tab w:val="left" w:pos="7999"/>
        </w:tabs>
        <w:spacing w:before="232"/>
        <w:ind w:left="5670"/>
      </w:pPr>
      <w:r>
        <w:rPr>
          <w:u w:val="single"/>
        </w:rPr>
        <w:t xml:space="preserve">      </w:t>
      </w:r>
      <w:proofErr w:type="spellStart"/>
      <w:r>
        <w:rPr>
          <w:u w:val="single"/>
        </w:rPr>
        <w:t>Велигоря</w:t>
      </w:r>
      <w:proofErr w:type="spellEnd"/>
      <w:r>
        <w:rPr>
          <w:u w:val="single"/>
        </w:rPr>
        <w:t xml:space="preserve"> О.В.                        </w:t>
      </w:r>
      <w:r w:rsidRPr="005A1BAD">
        <w:t>_</w:t>
      </w:r>
    </w:p>
    <w:p w14:paraId="0624734B" w14:textId="77777777" w:rsidR="00295516" w:rsidRPr="002E1C79" w:rsidRDefault="00295516" w:rsidP="00295516">
      <w:pPr>
        <w:spacing w:line="177" w:lineRule="exact"/>
        <w:ind w:left="5764"/>
        <w:rPr>
          <w:rFonts w:cs="Times New Roman"/>
          <w:sz w:val="18"/>
        </w:rPr>
      </w:pPr>
      <w:r w:rsidRPr="000961CB">
        <w:rPr>
          <w:sz w:val="18"/>
        </w:rPr>
        <w:t xml:space="preserve"> </w:t>
      </w:r>
      <w:r w:rsidRPr="002E1C79">
        <w:rPr>
          <w:rFonts w:cs="Times New Roman"/>
          <w:sz w:val="18"/>
        </w:rPr>
        <w:t>(прізвище</w:t>
      </w:r>
      <w:r w:rsidRPr="002E1C79">
        <w:rPr>
          <w:rFonts w:cs="Times New Roman"/>
          <w:spacing w:val="-1"/>
          <w:sz w:val="18"/>
        </w:rPr>
        <w:t xml:space="preserve"> </w:t>
      </w:r>
      <w:r w:rsidRPr="002E1C79">
        <w:rPr>
          <w:rFonts w:cs="Times New Roman"/>
          <w:sz w:val="18"/>
        </w:rPr>
        <w:t>та ініціали</w:t>
      </w:r>
      <w:r w:rsidRPr="002E1C79">
        <w:rPr>
          <w:rFonts w:cs="Times New Roman"/>
          <w:spacing w:val="-2"/>
          <w:sz w:val="18"/>
        </w:rPr>
        <w:t xml:space="preserve"> </w:t>
      </w:r>
      <w:r w:rsidRPr="002E1C79">
        <w:rPr>
          <w:rFonts w:cs="Times New Roman"/>
          <w:sz w:val="18"/>
        </w:rPr>
        <w:t>студента)</w:t>
      </w:r>
    </w:p>
    <w:p w14:paraId="3F67BF24" w14:textId="77777777" w:rsidR="00295516" w:rsidRDefault="00295516" w:rsidP="00295516">
      <w:pPr>
        <w:pStyle w:val="ae"/>
        <w:spacing w:before="2" w:line="276" w:lineRule="auto"/>
        <w:ind w:left="4701"/>
      </w:pPr>
      <w:r>
        <w:t xml:space="preserve">Освітня програма: </w:t>
      </w:r>
      <w:proofErr w:type="spellStart"/>
      <w:r>
        <w:rPr>
          <w:u w:val="single"/>
        </w:rPr>
        <w:t>Комп’ютерно</w:t>
      </w:r>
      <w:proofErr w:type="spellEnd"/>
      <w:r>
        <w:rPr>
          <w:u w:val="single"/>
        </w:rPr>
        <w:t xml:space="preserve"> -</w:t>
      </w:r>
      <w:r>
        <w:rPr>
          <w:spacing w:val="1"/>
        </w:rPr>
        <w:t xml:space="preserve"> </w:t>
      </w:r>
      <w:r>
        <w:rPr>
          <w:u w:val="single"/>
        </w:rPr>
        <w:t>інтегровані</w:t>
      </w:r>
      <w:r>
        <w:rPr>
          <w:spacing w:val="1"/>
          <w:u w:val="single"/>
        </w:rPr>
        <w:t xml:space="preserve"> </w:t>
      </w:r>
      <w:r>
        <w:rPr>
          <w:u w:val="single"/>
        </w:rPr>
        <w:t>технологічні процеси і</w:t>
      </w:r>
      <w:r>
        <w:rPr>
          <w:spacing w:val="-67"/>
        </w:rPr>
        <w:t xml:space="preserve"> </w:t>
      </w:r>
      <w:r>
        <w:rPr>
          <w:u w:val="single"/>
        </w:rPr>
        <w:t>виробництва»</w:t>
      </w:r>
    </w:p>
    <w:p w14:paraId="0A1C9914" w14:textId="77777777" w:rsidR="00295516" w:rsidRDefault="00295516" w:rsidP="00295516">
      <w:pPr>
        <w:pStyle w:val="ae"/>
        <w:tabs>
          <w:tab w:val="left" w:pos="9318"/>
        </w:tabs>
        <w:spacing w:before="199"/>
        <w:ind w:left="4695"/>
      </w:pPr>
      <w:r>
        <w:t xml:space="preserve">Прийняв: </w:t>
      </w:r>
      <w:r>
        <w:rPr>
          <w:w w:val="99"/>
          <w:u w:val="single"/>
        </w:rPr>
        <w:t xml:space="preserve"> </w:t>
      </w:r>
      <w:r>
        <w:rPr>
          <w:u w:val="single"/>
        </w:rPr>
        <w:t xml:space="preserve">доцент, </w:t>
      </w:r>
      <w:proofErr w:type="spellStart"/>
      <w:r>
        <w:rPr>
          <w:u w:val="single"/>
        </w:rPr>
        <w:t>к.т.н</w:t>
      </w:r>
      <w:proofErr w:type="spellEnd"/>
      <w:r>
        <w:rPr>
          <w:u w:val="single"/>
        </w:rPr>
        <w:t>., доцент</w:t>
      </w:r>
    </w:p>
    <w:p w14:paraId="0629554F" w14:textId="77777777" w:rsidR="00295516" w:rsidRPr="00B864F5" w:rsidRDefault="00295516" w:rsidP="00295516">
      <w:pPr>
        <w:pStyle w:val="ae"/>
        <w:tabs>
          <w:tab w:val="left" w:pos="9318"/>
        </w:tabs>
        <w:spacing w:before="199"/>
        <w:ind w:left="4695"/>
        <w:rPr>
          <w:u w:val="single"/>
        </w:rPr>
      </w:pPr>
      <w:proofErr w:type="spellStart"/>
      <w:r w:rsidRPr="00B864F5">
        <w:rPr>
          <w:u w:val="single"/>
        </w:rPr>
        <w:t>Кочук</w:t>
      </w:r>
      <w:proofErr w:type="spellEnd"/>
      <w:r w:rsidRPr="00B864F5">
        <w:rPr>
          <w:u w:val="single"/>
        </w:rPr>
        <w:t xml:space="preserve"> С.Б.</w:t>
      </w:r>
      <w:r w:rsidRPr="002E1C79">
        <w:t>_____________________</w:t>
      </w:r>
    </w:p>
    <w:p w14:paraId="7ABA5E49" w14:textId="77777777" w:rsidR="00295516" w:rsidRDefault="00295516" w:rsidP="00295516">
      <w:pPr>
        <w:spacing w:line="179" w:lineRule="exact"/>
        <w:ind w:left="4648"/>
        <w:rPr>
          <w:sz w:val="18"/>
        </w:rPr>
      </w:pPr>
      <w:r>
        <w:rPr>
          <w:sz w:val="18"/>
        </w:rPr>
        <w:t xml:space="preserve"> (</w:t>
      </w:r>
      <w:r w:rsidRPr="002E1C79">
        <w:rPr>
          <w:rFonts w:cs="Times New Roman"/>
          <w:sz w:val="18"/>
        </w:rPr>
        <w:t>посада,</w:t>
      </w:r>
      <w:r w:rsidRPr="002E1C79">
        <w:rPr>
          <w:rFonts w:cs="Times New Roman"/>
          <w:spacing w:val="-5"/>
          <w:sz w:val="18"/>
        </w:rPr>
        <w:t xml:space="preserve"> </w:t>
      </w:r>
      <w:r w:rsidRPr="002E1C79">
        <w:rPr>
          <w:rFonts w:cs="Times New Roman"/>
          <w:sz w:val="18"/>
        </w:rPr>
        <w:t>вчене</w:t>
      </w:r>
      <w:r w:rsidRPr="002E1C79">
        <w:rPr>
          <w:rFonts w:cs="Times New Roman"/>
          <w:spacing w:val="-4"/>
          <w:sz w:val="18"/>
        </w:rPr>
        <w:t xml:space="preserve"> </w:t>
      </w:r>
      <w:r w:rsidRPr="002E1C79">
        <w:rPr>
          <w:rFonts w:cs="Times New Roman"/>
          <w:sz w:val="18"/>
        </w:rPr>
        <w:t>звання,</w:t>
      </w:r>
      <w:r w:rsidRPr="002E1C79">
        <w:rPr>
          <w:rFonts w:cs="Times New Roman"/>
          <w:spacing w:val="-3"/>
          <w:sz w:val="18"/>
        </w:rPr>
        <w:t xml:space="preserve"> </w:t>
      </w:r>
      <w:r w:rsidRPr="002E1C79">
        <w:rPr>
          <w:rFonts w:cs="Times New Roman"/>
          <w:sz w:val="18"/>
        </w:rPr>
        <w:t>науковий</w:t>
      </w:r>
      <w:r w:rsidRPr="002E1C79">
        <w:rPr>
          <w:rFonts w:cs="Times New Roman"/>
          <w:spacing w:val="-4"/>
          <w:sz w:val="18"/>
        </w:rPr>
        <w:t xml:space="preserve"> </w:t>
      </w:r>
      <w:r w:rsidRPr="002E1C79">
        <w:rPr>
          <w:rFonts w:cs="Times New Roman"/>
          <w:sz w:val="18"/>
        </w:rPr>
        <w:t>ступінь,</w:t>
      </w:r>
      <w:r w:rsidRPr="002E1C79">
        <w:rPr>
          <w:rFonts w:cs="Times New Roman"/>
          <w:spacing w:val="-3"/>
          <w:sz w:val="18"/>
        </w:rPr>
        <w:t xml:space="preserve"> </w:t>
      </w:r>
      <w:r w:rsidRPr="002E1C79">
        <w:rPr>
          <w:rFonts w:cs="Times New Roman"/>
          <w:sz w:val="18"/>
        </w:rPr>
        <w:t>прізвище</w:t>
      </w:r>
      <w:r w:rsidRPr="002E1C79">
        <w:rPr>
          <w:rFonts w:cs="Times New Roman"/>
          <w:spacing w:val="-3"/>
          <w:sz w:val="18"/>
        </w:rPr>
        <w:t xml:space="preserve"> </w:t>
      </w:r>
      <w:r w:rsidRPr="002E1C79">
        <w:rPr>
          <w:rFonts w:cs="Times New Roman"/>
          <w:sz w:val="18"/>
        </w:rPr>
        <w:t>та</w:t>
      </w:r>
      <w:r w:rsidRPr="002E1C79">
        <w:rPr>
          <w:rFonts w:cs="Times New Roman"/>
          <w:spacing w:val="-3"/>
          <w:sz w:val="18"/>
        </w:rPr>
        <w:t xml:space="preserve"> </w:t>
      </w:r>
      <w:r w:rsidRPr="002E1C79">
        <w:rPr>
          <w:rFonts w:cs="Times New Roman"/>
          <w:sz w:val="18"/>
        </w:rPr>
        <w:t>ініціали)</w:t>
      </w:r>
    </w:p>
    <w:p w14:paraId="5AC00543" w14:textId="77777777" w:rsidR="00295516" w:rsidRDefault="00295516" w:rsidP="00295516">
      <w:pPr>
        <w:pStyle w:val="ae"/>
        <w:tabs>
          <w:tab w:val="left" w:pos="6992"/>
          <w:tab w:val="left" w:pos="8315"/>
        </w:tabs>
        <w:ind w:left="4695" w:right="1206"/>
      </w:pPr>
      <w:r>
        <w:t>Національна</w:t>
      </w:r>
      <w:r>
        <w:rPr>
          <w:spacing w:val="-10"/>
        </w:rPr>
        <w:t xml:space="preserve"> </w:t>
      </w:r>
      <w:r>
        <w:t>шкала</w:t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rPr>
          <w:w w:val="7"/>
          <w:u w:val="single"/>
        </w:rPr>
        <w:t xml:space="preserve"> </w:t>
      </w:r>
      <w:r>
        <w:t xml:space="preserve"> Кількість</w:t>
      </w:r>
      <w:r>
        <w:rPr>
          <w:spacing w:val="-2"/>
        </w:rPr>
        <w:t xml:space="preserve"> </w:t>
      </w:r>
      <w:r>
        <w:t>балів</w:t>
      </w:r>
      <w:r>
        <w:tab/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</w:p>
    <w:p w14:paraId="1396C72A" w14:textId="77777777" w:rsidR="00295516" w:rsidRDefault="00295516" w:rsidP="00295516">
      <w:pPr>
        <w:tabs>
          <w:tab w:val="left" w:pos="1125"/>
        </w:tabs>
        <w:spacing w:line="179" w:lineRule="exact"/>
        <w:ind w:right="216"/>
        <w:jc w:val="right"/>
        <w:rPr>
          <w:sz w:val="18"/>
        </w:rPr>
      </w:pPr>
    </w:p>
    <w:p w14:paraId="1A635859" w14:textId="77777777" w:rsidR="00295516" w:rsidRDefault="00295516" w:rsidP="00295516">
      <w:pPr>
        <w:tabs>
          <w:tab w:val="left" w:pos="1125"/>
        </w:tabs>
        <w:spacing w:line="179" w:lineRule="exact"/>
        <w:ind w:right="216"/>
        <w:jc w:val="right"/>
        <w:rPr>
          <w:sz w:val="18"/>
        </w:rPr>
      </w:pPr>
    </w:p>
    <w:p w14:paraId="704109BF" w14:textId="77777777" w:rsidR="00295516" w:rsidRDefault="00295516" w:rsidP="00295516">
      <w:pPr>
        <w:tabs>
          <w:tab w:val="left" w:pos="1125"/>
        </w:tabs>
        <w:spacing w:line="179" w:lineRule="exact"/>
        <w:ind w:right="216"/>
        <w:jc w:val="right"/>
        <w:rPr>
          <w:sz w:val="18"/>
        </w:rPr>
      </w:pPr>
    </w:p>
    <w:p w14:paraId="0A1FE62B" w14:textId="77777777" w:rsidR="00295516" w:rsidRPr="00666A0C" w:rsidRDefault="00295516" w:rsidP="00295516">
      <w:pPr>
        <w:tabs>
          <w:tab w:val="left" w:pos="1125"/>
        </w:tabs>
        <w:spacing w:line="179" w:lineRule="exact"/>
        <w:ind w:right="216"/>
        <w:jc w:val="right"/>
        <w:rPr>
          <w:sz w:val="18"/>
        </w:rPr>
      </w:pPr>
    </w:p>
    <w:p w14:paraId="04CDA3D1" w14:textId="77777777" w:rsidR="00295516" w:rsidRDefault="00295516" w:rsidP="00295516">
      <w:pPr>
        <w:pStyle w:val="ae"/>
        <w:rPr>
          <w:sz w:val="20"/>
        </w:rPr>
      </w:pPr>
    </w:p>
    <w:p w14:paraId="60123222" w14:textId="77777777" w:rsidR="00295516" w:rsidRDefault="00295516" w:rsidP="00295516">
      <w:pPr>
        <w:pStyle w:val="ae"/>
        <w:rPr>
          <w:sz w:val="20"/>
        </w:rPr>
      </w:pPr>
    </w:p>
    <w:p w14:paraId="351A3ECF" w14:textId="77777777" w:rsidR="00295516" w:rsidRDefault="00295516" w:rsidP="00295516">
      <w:pPr>
        <w:pStyle w:val="ae"/>
        <w:rPr>
          <w:sz w:val="20"/>
        </w:rPr>
      </w:pPr>
    </w:p>
    <w:p w14:paraId="4AE859B9" w14:textId="77777777" w:rsidR="00295516" w:rsidRDefault="00295516" w:rsidP="00295516">
      <w:pPr>
        <w:pStyle w:val="ae"/>
        <w:rPr>
          <w:sz w:val="20"/>
        </w:rPr>
      </w:pPr>
    </w:p>
    <w:p w14:paraId="4EC6F5D5" w14:textId="77777777" w:rsidR="00295516" w:rsidRDefault="00295516" w:rsidP="00295516">
      <w:pPr>
        <w:pStyle w:val="ae"/>
        <w:rPr>
          <w:sz w:val="20"/>
        </w:rPr>
      </w:pPr>
    </w:p>
    <w:p w14:paraId="41D1CE3C" w14:textId="77777777" w:rsidR="00295516" w:rsidRDefault="00295516" w:rsidP="00295516">
      <w:pPr>
        <w:pStyle w:val="ae"/>
        <w:rPr>
          <w:sz w:val="20"/>
        </w:rPr>
      </w:pPr>
    </w:p>
    <w:p w14:paraId="28E1B62E" w14:textId="77777777" w:rsidR="00295516" w:rsidRDefault="00295516" w:rsidP="00295516">
      <w:pPr>
        <w:pStyle w:val="ae"/>
        <w:rPr>
          <w:sz w:val="20"/>
        </w:rPr>
      </w:pPr>
    </w:p>
    <w:p w14:paraId="7616C924" w14:textId="77777777" w:rsidR="00295516" w:rsidRDefault="00295516" w:rsidP="00295516">
      <w:pPr>
        <w:pStyle w:val="ae"/>
        <w:spacing w:before="1"/>
        <w:rPr>
          <w:sz w:val="19"/>
        </w:rPr>
      </w:pPr>
    </w:p>
    <w:p w14:paraId="4998F772" w14:textId="05679E23" w:rsidR="00295516" w:rsidRPr="00295516" w:rsidRDefault="00295516" w:rsidP="00295516">
      <w:pPr>
        <w:pStyle w:val="ae"/>
        <w:spacing w:before="88"/>
        <w:ind w:left="480" w:right="1130"/>
        <w:jc w:val="center"/>
      </w:pPr>
      <w:r>
        <w:t>м. Харків - 2025</w:t>
      </w:r>
      <w:bookmarkStart w:id="0" w:name="_GoBack"/>
      <w:bookmarkEnd w:id="0"/>
    </w:p>
    <w:p w14:paraId="5C58B19D" w14:textId="77777777" w:rsidR="009505C8" w:rsidRPr="00295516" w:rsidRDefault="009505C8" w:rsidP="00295516">
      <w:pPr>
        <w:pStyle w:val="1"/>
        <w:rPr>
          <w:b/>
        </w:rPr>
      </w:pPr>
      <w:r w:rsidRPr="00295516">
        <w:rPr>
          <w:b/>
          <w:color w:val="000000" w:themeColor="text1"/>
        </w:rPr>
        <w:lastRenderedPageBreak/>
        <w:t>1. Апаратна складова системи підвісу</w:t>
      </w:r>
    </w:p>
    <w:p w14:paraId="51A2BA50" w14:textId="77777777" w:rsidR="009505C8" w:rsidRPr="009505C8" w:rsidRDefault="009505C8" w:rsidP="009505C8">
      <w:r w:rsidRPr="009505C8">
        <w:t>Стабілізований підвіс (gimbal) є мехатронною системою, що поєднує механічну, електронну та обчислювальну частини для забезпечення стабільного положення камери відносно горизонту незалежно від рухів платформи (дрона).</w:t>
      </w:r>
    </w:p>
    <w:p w14:paraId="6AD26694" w14:textId="77777777" w:rsidR="009505C8" w:rsidRPr="009505C8" w:rsidRDefault="009505C8" w:rsidP="009505C8">
      <w:pPr>
        <w:rPr>
          <w:b/>
          <w:bCs/>
        </w:rPr>
      </w:pPr>
      <w:r w:rsidRPr="009505C8">
        <w:rPr>
          <w:b/>
          <w:bCs/>
        </w:rPr>
        <w:t>Основні апаратні компоненти:</w:t>
      </w:r>
    </w:p>
    <w:p w14:paraId="24B61B9A" w14:textId="18D40B2A" w:rsidR="009505C8" w:rsidRPr="009505C8" w:rsidRDefault="009505C8" w:rsidP="009505C8">
      <w:pPr>
        <w:rPr>
          <w:b/>
          <w:bCs/>
        </w:rPr>
      </w:pPr>
      <w:r w:rsidRPr="009505C8">
        <w:rPr>
          <w:b/>
          <w:bCs/>
        </w:rPr>
        <w:t xml:space="preserve"> 1. Каркас підвісу</w:t>
      </w:r>
    </w:p>
    <w:p w14:paraId="794DA2B5" w14:textId="77777777" w:rsidR="009505C8" w:rsidRPr="009505C8" w:rsidRDefault="009505C8" w:rsidP="009505C8">
      <w:r w:rsidRPr="009505C8">
        <w:t>Легка жорстка конструкція (зазвичай алюміній або карбон), яка забезпечує надійне кріплення камер і двигунів.</w:t>
      </w:r>
      <w:r w:rsidRPr="009505C8">
        <w:br/>
        <w:t>У двохосьовій системі виділяють:</w:t>
      </w:r>
    </w:p>
    <w:p w14:paraId="3267E9B3" w14:textId="77777777" w:rsidR="009505C8" w:rsidRPr="009505C8" w:rsidRDefault="009505C8" w:rsidP="009505C8">
      <w:pPr>
        <w:numPr>
          <w:ilvl w:val="0"/>
          <w:numId w:val="1"/>
        </w:numPr>
      </w:pPr>
      <w:r w:rsidRPr="009505C8">
        <w:rPr>
          <w:b/>
          <w:bCs/>
        </w:rPr>
        <w:t>вісь Roll</w:t>
      </w:r>
      <w:r w:rsidRPr="009505C8">
        <w:t xml:space="preserve"> (поперечна стабілізація);</w:t>
      </w:r>
    </w:p>
    <w:p w14:paraId="577D39E3" w14:textId="77777777" w:rsidR="009505C8" w:rsidRPr="009505C8" w:rsidRDefault="009505C8" w:rsidP="009505C8">
      <w:pPr>
        <w:numPr>
          <w:ilvl w:val="0"/>
          <w:numId w:val="1"/>
        </w:numPr>
      </w:pPr>
      <w:r w:rsidRPr="009505C8">
        <w:rPr>
          <w:b/>
          <w:bCs/>
        </w:rPr>
        <w:t>вісь Pitch</w:t>
      </w:r>
      <w:r w:rsidRPr="009505C8">
        <w:t xml:space="preserve"> (поздовжня стабілізація).</w:t>
      </w:r>
      <w:r w:rsidRPr="009505C8">
        <w:br/>
        <w:t>Каркас має антивібраційні демпфери, які зменшують передавання вібрацій від рами дрона.</w:t>
      </w:r>
    </w:p>
    <w:p w14:paraId="7A22ACB4" w14:textId="128F26E6" w:rsidR="009505C8" w:rsidRPr="009505C8" w:rsidRDefault="009505C8" w:rsidP="009505C8"/>
    <w:p w14:paraId="1F485D2B" w14:textId="56082C0F" w:rsidR="009505C8" w:rsidRPr="009505C8" w:rsidRDefault="009505C8" w:rsidP="009505C8">
      <w:pPr>
        <w:rPr>
          <w:b/>
          <w:bCs/>
        </w:rPr>
      </w:pPr>
      <w:r w:rsidRPr="009505C8">
        <w:rPr>
          <w:b/>
          <w:bCs/>
        </w:rPr>
        <w:t xml:space="preserve"> 2. Двигуни підвісу (Brushless Gimbal Motors)</w:t>
      </w:r>
    </w:p>
    <w:p w14:paraId="362B0420" w14:textId="77777777" w:rsidR="009505C8" w:rsidRPr="009505C8" w:rsidRDefault="009505C8" w:rsidP="009505C8">
      <w:r w:rsidRPr="009505C8">
        <w:t>Безколекторні електродвигуни з високою точністю позиціонування, спеціально розраховані для низькошвидкісного режиму.</w:t>
      </w:r>
      <w:r w:rsidRPr="009505C8">
        <w:br/>
        <w:t>Вони створюють обертовий момент для компенсації коливань камери.</w:t>
      </w:r>
      <w:r w:rsidRPr="009505C8">
        <w:br/>
        <w:t xml:space="preserve">Для 2-осьового підвісу використовують два мотори: </w:t>
      </w:r>
      <w:r w:rsidRPr="009505C8">
        <w:rPr>
          <w:b/>
          <w:bCs/>
        </w:rPr>
        <w:t>Roll</w:t>
      </w:r>
      <w:r w:rsidRPr="009505C8">
        <w:t xml:space="preserve"> і </w:t>
      </w:r>
      <w:r w:rsidRPr="009505C8">
        <w:rPr>
          <w:b/>
          <w:bCs/>
        </w:rPr>
        <w:t>Pitch</w:t>
      </w:r>
      <w:r w:rsidRPr="009505C8">
        <w:t>.</w:t>
      </w:r>
      <w:r w:rsidRPr="009505C8">
        <w:br/>
        <w:t xml:space="preserve">У цій роботі — </w:t>
      </w:r>
      <w:r w:rsidRPr="009505C8">
        <w:rPr>
          <w:b/>
          <w:bCs/>
        </w:rPr>
        <w:t>T-Motor GB36-2 KV30</w:t>
      </w:r>
      <w:r w:rsidRPr="009505C8">
        <w:t>, який підтримує навантаження до 1.9 кг.</w:t>
      </w:r>
    </w:p>
    <w:p w14:paraId="2B4A20BC" w14:textId="1413C8B9" w:rsidR="009505C8" w:rsidRPr="009505C8" w:rsidRDefault="009505C8" w:rsidP="009505C8"/>
    <w:p w14:paraId="55D68F5B" w14:textId="0A951358" w:rsidR="009505C8" w:rsidRPr="009505C8" w:rsidRDefault="009505C8" w:rsidP="009505C8">
      <w:pPr>
        <w:rPr>
          <w:b/>
          <w:bCs/>
        </w:rPr>
      </w:pPr>
      <w:r w:rsidRPr="009505C8">
        <w:rPr>
          <w:b/>
          <w:bCs/>
        </w:rPr>
        <w:t xml:space="preserve"> 3. Інерціальний вимірювальний блок (IMU)</w:t>
      </w:r>
    </w:p>
    <w:p w14:paraId="234685B4" w14:textId="77777777" w:rsidR="009505C8" w:rsidRPr="009505C8" w:rsidRDefault="009505C8" w:rsidP="009505C8">
      <w:r w:rsidRPr="009505C8">
        <w:t xml:space="preserve">Містить </w:t>
      </w:r>
      <w:r w:rsidRPr="009505C8">
        <w:rPr>
          <w:b/>
          <w:bCs/>
        </w:rPr>
        <w:t>акселерометри</w:t>
      </w:r>
      <w:r w:rsidRPr="009505C8">
        <w:t xml:space="preserve"> і </w:t>
      </w:r>
      <w:r w:rsidRPr="009505C8">
        <w:rPr>
          <w:b/>
          <w:bCs/>
        </w:rPr>
        <w:t>гіроскопи</w:t>
      </w:r>
      <w:r w:rsidRPr="009505C8">
        <w:t>, що визначають кутові швидкості та прискорення.</w:t>
      </w:r>
      <w:r w:rsidRPr="009505C8">
        <w:br/>
        <w:t>На основі цих даних контролер розраховує відхилення підвісу і формує сигнали для моторів.</w:t>
      </w:r>
      <w:r w:rsidRPr="009505C8">
        <w:br/>
        <w:t xml:space="preserve">Типовий сенсор: </w:t>
      </w:r>
      <w:r w:rsidRPr="009505C8">
        <w:rPr>
          <w:b/>
          <w:bCs/>
        </w:rPr>
        <w:t>MPU-9250 або ICM-20948</w:t>
      </w:r>
      <w:r w:rsidRPr="009505C8">
        <w:t xml:space="preserve"> (вбудований у контролер SimpleBGC).</w:t>
      </w:r>
    </w:p>
    <w:p w14:paraId="63841697" w14:textId="309977C8" w:rsidR="009505C8" w:rsidRPr="009505C8" w:rsidRDefault="009505C8" w:rsidP="009505C8"/>
    <w:p w14:paraId="5D6394A4" w14:textId="27603336" w:rsidR="009505C8" w:rsidRPr="009505C8" w:rsidRDefault="009505C8" w:rsidP="009505C8">
      <w:pPr>
        <w:rPr>
          <w:b/>
          <w:bCs/>
        </w:rPr>
      </w:pPr>
      <w:r w:rsidRPr="009505C8">
        <w:rPr>
          <w:b/>
          <w:bCs/>
        </w:rPr>
        <w:t xml:space="preserve"> 4. Контролер підвісу (Gimbal Controller)</w:t>
      </w:r>
    </w:p>
    <w:p w14:paraId="504A4619" w14:textId="77777777" w:rsidR="009505C8" w:rsidRPr="009505C8" w:rsidRDefault="009505C8" w:rsidP="009505C8">
      <w:r w:rsidRPr="009505C8">
        <w:t>Це основний елемент системи, який:</w:t>
      </w:r>
    </w:p>
    <w:p w14:paraId="4C7003D9" w14:textId="77777777" w:rsidR="009505C8" w:rsidRPr="009505C8" w:rsidRDefault="009505C8" w:rsidP="009505C8">
      <w:pPr>
        <w:numPr>
          <w:ilvl w:val="0"/>
          <w:numId w:val="2"/>
        </w:numPr>
      </w:pPr>
      <w:r w:rsidRPr="009505C8">
        <w:lastRenderedPageBreak/>
        <w:t>обробляє дані з IMU;</w:t>
      </w:r>
    </w:p>
    <w:p w14:paraId="005082B6" w14:textId="77777777" w:rsidR="009505C8" w:rsidRPr="009505C8" w:rsidRDefault="009505C8" w:rsidP="009505C8">
      <w:pPr>
        <w:numPr>
          <w:ilvl w:val="0"/>
          <w:numId w:val="2"/>
        </w:numPr>
      </w:pPr>
      <w:r w:rsidRPr="009505C8">
        <w:t>реалізує PID-регулювання стабілізації;</w:t>
      </w:r>
    </w:p>
    <w:p w14:paraId="2BB342A8" w14:textId="77777777" w:rsidR="009505C8" w:rsidRPr="009505C8" w:rsidRDefault="009505C8" w:rsidP="009505C8">
      <w:pPr>
        <w:numPr>
          <w:ilvl w:val="0"/>
          <w:numId w:val="2"/>
        </w:numPr>
      </w:pPr>
      <w:r w:rsidRPr="009505C8">
        <w:t>формує керуючі сигнали для драйверів двигунів;</w:t>
      </w:r>
    </w:p>
    <w:p w14:paraId="1710E5E6" w14:textId="77777777" w:rsidR="009505C8" w:rsidRPr="009505C8" w:rsidRDefault="009505C8" w:rsidP="009505C8">
      <w:pPr>
        <w:numPr>
          <w:ilvl w:val="0"/>
          <w:numId w:val="2"/>
        </w:numPr>
      </w:pPr>
      <w:r w:rsidRPr="009505C8">
        <w:t>забезпечує зв’язок із польотним контролером.</w:t>
      </w:r>
    </w:p>
    <w:p w14:paraId="7E5079A0" w14:textId="77777777" w:rsidR="009505C8" w:rsidRPr="009505C8" w:rsidRDefault="009505C8" w:rsidP="009505C8">
      <w:r w:rsidRPr="009505C8">
        <w:t xml:space="preserve">У даній системі використовується </w:t>
      </w:r>
      <w:r w:rsidRPr="009505C8">
        <w:rPr>
          <w:b/>
          <w:bCs/>
        </w:rPr>
        <w:t>SimpleBGC 32-bit</w:t>
      </w:r>
      <w:r w:rsidRPr="009505C8">
        <w:t>, який підтримує:</w:t>
      </w:r>
    </w:p>
    <w:p w14:paraId="7056DD7E" w14:textId="77777777" w:rsidR="009505C8" w:rsidRPr="009505C8" w:rsidRDefault="009505C8" w:rsidP="009505C8">
      <w:pPr>
        <w:numPr>
          <w:ilvl w:val="0"/>
          <w:numId w:val="3"/>
        </w:numPr>
      </w:pPr>
      <w:r w:rsidRPr="009505C8">
        <w:t>UART, SBus, PWM;</w:t>
      </w:r>
    </w:p>
    <w:p w14:paraId="4F7C1A0B" w14:textId="77777777" w:rsidR="009505C8" w:rsidRPr="009505C8" w:rsidRDefault="009505C8" w:rsidP="009505C8">
      <w:pPr>
        <w:numPr>
          <w:ilvl w:val="0"/>
          <w:numId w:val="3"/>
        </w:numPr>
      </w:pPr>
      <w:r w:rsidRPr="009505C8">
        <w:t>калібрування IMU;</w:t>
      </w:r>
    </w:p>
    <w:p w14:paraId="66FFE7CB" w14:textId="77777777" w:rsidR="009505C8" w:rsidRPr="009505C8" w:rsidRDefault="009505C8" w:rsidP="009505C8">
      <w:pPr>
        <w:numPr>
          <w:ilvl w:val="0"/>
          <w:numId w:val="3"/>
        </w:numPr>
      </w:pPr>
      <w:r w:rsidRPr="009505C8">
        <w:t>налаштування PID-параметрів;</w:t>
      </w:r>
    </w:p>
    <w:p w14:paraId="026C41BF" w14:textId="77777777" w:rsidR="009505C8" w:rsidRPr="009505C8" w:rsidRDefault="009505C8" w:rsidP="009505C8">
      <w:pPr>
        <w:numPr>
          <w:ilvl w:val="0"/>
          <w:numId w:val="3"/>
        </w:numPr>
      </w:pPr>
      <w:r w:rsidRPr="009505C8">
        <w:t>оновлення прошивки та телеметрію.</w:t>
      </w:r>
    </w:p>
    <w:p w14:paraId="0E22FE8D" w14:textId="55CCA845" w:rsidR="009505C8" w:rsidRPr="009505C8" w:rsidRDefault="009505C8" w:rsidP="009505C8"/>
    <w:p w14:paraId="6F8C299C" w14:textId="6FDB9414" w:rsidR="009505C8" w:rsidRPr="009505C8" w:rsidRDefault="009505C8" w:rsidP="009505C8">
      <w:pPr>
        <w:rPr>
          <w:b/>
          <w:bCs/>
        </w:rPr>
      </w:pPr>
      <w:r w:rsidRPr="009505C8">
        <w:rPr>
          <w:b/>
          <w:bCs/>
        </w:rPr>
        <w:t xml:space="preserve"> 5. Драйвери двигунів</w:t>
      </w:r>
    </w:p>
    <w:p w14:paraId="6F2533F7" w14:textId="77777777" w:rsidR="009505C8" w:rsidRPr="009505C8" w:rsidRDefault="009505C8" w:rsidP="009505C8">
      <w:r w:rsidRPr="009505C8">
        <w:t>Вбудовані в контролер або підключені окремо.</w:t>
      </w:r>
      <w:r w:rsidRPr="009505C8">
        <w:br/>
        <w:t>Кожен канал драйвера формує сигнали струму в обмотках мотора, керуючи напрямом і силою обертання.</w:t>
      </w:r>
      <w:r w:rsidRPr="009505C8">
        <w:br/>
        <w:t>Вони живляться від DC-DC перетворювача (12–24 V) і мають захист від перевантаження.</w:t>
      </w:r>
    </w:p>
    <w:p w14:paraId="014772F6" w14:textId="0780B63A" w:rsidR="009505C8" w:rsidRPr="009505C8" w:rsidRDefault="009505C8" w:rsidP="009505C8"/>
    <w:p w14:paraId="2D11EDF5" w14:textId="657653FB" w:rsidR="009505C8" w:rsidRPr="009505C8" w:rsidRDefault="009505C8" w:rsidP="009505C8">
      <w:pPr>
        <w:rPr>
          <w:b/>
          <w:bCs/>
        </w:rPr>
      </w:pPr>
      <w:r w:rsidRPr="009505C8">
        <w:rPr>
          <w:b/>
          <w:bCs/>
        </w:rPr>
        <w:t xml:space="preserve"> 6. Камери</w:t>
      </w:r>
    </w:p>
    <w:p w14:paraId="23E29863" w14:textId="77777777" w:rsidR="009505C8" w:rsidRPr="009505C8" w:rsidRDefault="009505C8" w:rsidP="009505C8">
      <w:pPr>
        <w:numPr>
          <w:ilvl w:val="0"/>
          <w:numId w:val="4"/>
        </w:numPr>
      </w:pPr>
      <w:r w:rsidRPr="009505C8">
        <w:rPr>
          <w:b/>
          <w:bCs/>
        </w:rPr>
        <w:t>RGB камера</w:t>
      </w:r>
      <w:r w:rsidRPr="009505C8">
        <w:t>: Mapir Survey3 RGB (12 Мп) — забезпечує візуальне зображення.</w:t>
      </w:r>
    </w:p>
    <w:p w14:paraId="46FCDEC6" w14:textId="77777777" w:rsidR="009505C8" w:rsidRPr="009505C8" w:rsidRDefault="009505C8" w:rsidP="009505C8">
      <w:pPr>
        <w:numPr>
          <w:ilvl w:val="0"/>
          <w:numId w:val="4"/>
        </w:numPr>
      </w:pPr>
      <w:r w:rsidRPr="009505C8">
        <w:rPr>
          <w:b/>
          <w:bCs/>
        </w:rPr>
        <w:t>Тепловізійна камера</w:t>
      </w:r>
      <w:r w:rsidRPr="009505C8">
        <w:t>: Caddx IRC-640CA (640×512 px) — дозволяє виявляти тепловтрати.</w:t>
      </w:r>
      <w:r w:rsidRPr="009505C8">
        <w:br/>
        <w:t>Камери закріплені на загальній платформі, а відеосигнали можуть перемикатися через польотний контролер.</w:t>
      </w:r>
    </w:p>
    <w:p w14:paraId="6DFB3B17" w14:textId="21CD8BBB" w:rsidR="009505C8" w:rsidRPr="009505C8" w:rsidRDefault="009505C8" w:rsidP="009505C8"/>
    <w:p w14:paraId="5A16CBC1" w14:textId="46A42288" w:rsidR="009505C8" w:rsidRPr="009505C8" w:rsidRDefault="009505C8" w:rsidP="009505C8">
      <w:pPr>
        <w:rPr>
          <w:b/>
          <w:bCs/>
        </w:rPr>
      </w:pPr>
      <w:r w:rsidRPr="009505C8">
        <w:rPr>
          <w:b/>
          <w:bCs/>
        </w:rPr>
        <w:t>7. Польотний контролер (Flight Controller)</w:t>
      </w:r>
    </w:p>
    <w:p w14:paraId="37938241" w14:textId="77777777" w:rsidR="009505C8" w:rsidRPr="009505C8" w:rsidRDefault="009505C8" w:rsidP="009505C8">
      <w:r w:rsidRPr="009505C8">
        <w:t>Використовується для синхронізації підвісу з дроном.</w:t>
      </w:r>
      <w:r w:rsidRPr="009505C8">
        <w:br/>
        <w:t xml:space="preserve">У роботі використовується </w:t>
      </w:r>
      <w:r w:rsidRPr="009505C8">
        <w:rPr>
          <w:b/>
          <w:bCs/>
        </w:rPr>
        <w:t>Pixhawk 4</w:t>
      </w:r>
      <w:r w:rsidRPr="009505C8">
        <w:t xml:space="preserve">, який передає сигнали керування через інтерфейси </w:t>
      </w:r>
      <w:r w:rsidRPr="009505C8">
        <w:rPr>
          <w:b/>
          <w:bCs/>
        </w:rPr>
        <w:t>UART</w:t>
      </w:r>
      <w:r w:rsidRPr="009505C8">
        <w:t xml:space="preserve"> або </w:t>
      </w:r>
      <w:r w:rsidRPr="009505C8">
        <w:rPr>
          <w:b/>
          <w:bCs/>
        </w:rPr>
        <w:t>SBus</w:t>
      </w:r>
      <w:r w:rsidRPr="009505C8">
        <w:t xml:space="preserve"> і підтримує протокол </w:t>
      </w:r>
      <w:r w:rsidRPr="009505C8">
        <w:rPr>
          <w:b/>
          <w:bCs/>
        </w:rPr>
        <w:t>MAVLink</w:t>
      </w:r>
      <w:r w:rsidRPr="009505C8">
        <w:t xml:space="preserve"> для обміну даними з програмним середовищем </w:t>
      </w:r>
      <w:r w:rsidRPr="009505C8">
        <w:rPr>
          <w:b/>
          <w:bCs/>
        </w:rPr>
        <w:t>Mission Planner</w:t>
      </w:r>
      <w:r w:rsidRPr="009505C8">
        <w:t>.</w:t>
      </w:r>
    </w:p>
    <w:p w14:paraId="30F8DAF8" w14:textId="26081557" w:rsidR="009505C8" w:rsidRPr="009505C8" w:rsidRDefault="009505C8" w:rsidP="009505C8"/>
    <w:p w14:paraId="55F53063" w14:textId="4430FA88" w:rsidR="009505C8" w:rsidRPr="009505C8" w:rsidRDefault="009505C8" w:rsidP="009505C8">
      <w:pPr>
        <w:rPr>
          <w:b/>
          <w:bCs/>
        </w:rPr>
      </w:pPr>
      <w:r w:rsidRPr="009505C8">
        <w:rPr>
          <w:b/>
          <w:bCs/>
        </w:rPr>
        <w:t xml:space="preserve"> 8. Інтерфейси зв’язку</w:t>
      </w:r>
    </w:p>
    <w:p w14:paraId="3A4E2D11" w14:textId="77777777" w:rsidR="009505C8" w:rsidRPr="009505C8" w:rsidRDefault="009505C8" w:rsidP="009505C8">
      <w:r w:rsidRPr="009505C8">
        <w:lastRenderedPageBreak/>
        <w:t>Для взаємодії між компонентами застосовуються:</w:t>
      </w:r>
    </w:p>
    <w:p w14:paraId="6423BC9D" w14:textId="77777777" w:rsidR="009505C8" w:rsidRPr="009505C8" w:rsidRDefault="009505C8" w:rsidP="009505C8">
      <w:pPr>
        <w:numPr>
          <w:ilvl w:val="0"/>
          <w:numId w:val="5"/>
        </w:numPr>
      </w:pPr>
      <w:r w:rsidRPr="009505C8">
        <w:rPr>
          <w:b/>
          <w:bCs/>
        </w:rPr>
        <w:t>UART</w:t>
      </w:r>
      <w:r w:rsidRPr="009505C8">
        <w:t xml:space="preserve"> — двостороння серійна передача даних (телеметрія, налаштування);</w:t>
      </w:r>
    </w:p>
    <w:p w14:paraId="4A07D243" w14:textId="77777777" w:rsidR="009505C8" w:rsidRPr="009505C8" w:rsidRDefault="009505C8" w:rsidP="009505C8">
      <w:pPr>
        <w:numPr>
          <w:ilvl w:val="0"/>
          <w:numId w:val="5"/>
        </w:numPr>
      </w:pPr>
      <w:r w:rsidRPr="009505C8">
        <w:rPr>
          <w:b/>
          <w:bCs/>
        </w:rPr>
        <w:t>SBus</w:t>
      </w:r>
      <w:r w:rsidRPr="009505C8">
        <w:t xml:space="preserve"> — передача команд із приймача до контролера;</w:t>
      </w:r>
    </w:p>
    <w:p w14:paraId="291A3E84" w14:textId="77777777" w:rsidR="009505C8" w:rsidRPr="009505C8" w:rsidRDefault="009505C8" w:rsidP="009505C8">
      <w:pPr>
        <w:numPr>
          <w:ilvl w:val="0"/>
          <w:numId w:val="5"/>
        </w:numPr>
      </w:pPr>
      <w:r w:rsidRPr="009505C8">
        <w:rPr>
          <w:b/>
          <w:bCs/>
        </w:rPr>
        <w:t>PWM</w:t>
      </w:r>
      <w:r w:rsidRPr="009505C8">
        <w:t xml:space="preserve"> — керування положенням і тригерами камер;</w:t>
      </w:r>
    </w:p>
    <w:p w14:paraId="6EDD1030" w14:textId="77777777" w:rsidR="009505C8" w:rsidRPr="009505C8" w:rsidRDefault="009505C8" w:rsidP="009505C8">
      <w:pPr>
        <w:numPr>
          <w:ilvl w:val="0"/>
          <w:numId w:val="5"/>
        </w:numPr>
      </w:pPr>
      <w:r w:rsidRPr="009505C8">
        <w:rPr>
          <w:b/>
          <w:bCs/>
        </w:rPr>
        <w:t>CAN</w:t>
      </w:r>
      <w:r w:rsidRPr="009505C8">
        <w:t xml:space="preserve"> (опціонально) — для швидкої шини між польотним контролером і периферією.</w:t>
      </w:r>
    </w:p>
    <w:p w14:paraId="31C2F128" w14:textId="7CEA50F6" w:rsidR="009505C8" w:rsidRPr="009505C8" w:rsidRDefault="009505C8" w:rsidP="009505C8"/>
    <w:p w14:paraId="1EAA5EC7" w14:textId="281D08E0" w:rsidR="009505C8" w:rsidRPr="009505C8" w:rsidRDefault="009505C8" w:rsidP="009505C8">
      <w:r w:rsidRPr="009505C8">
        <w:t xml:space="preserve"> </w:t>
      </w:r>
      <w:r w:rsidRPr="009505C8">
        <w:rPr>
          <w:b/>
          <w:bCs/>
        </w:rPr>
        <w:t>Підсумок:</w:t>
      </w:r>
      <w:r w:rsidRPr="009505C8">
        <w:br/>
        <w:t>Апаратна частина двоосьового підвісу складається з механічної рами, двох безколекторних двигунів, контролера SimpleBGC із вбудованим IMU, камер (RGB та тепловізійної), а також системи зв’язку з польотним контролером Pixhawk через UART/SBus. Така конфігурація забезпечує стабілізоване зображення під час польоту та сумісність із сучасними системами автопілоту.</w:t>
      </w:r>
    </w:p>
    <w:p w14:paraId="72B772C4" w14:textId="48AF0008" w:rsidR="0076443B" w:rsidRDefault="005415CB">
      <w:r w:rsidRPr="005415CB">
        <w:rPr>
          <w:noProof/>
          <w:lang w:eastAsia="uk-UA"/>
        </w:rPr>
        <w:drawing>
          <wp:inline distT="0" distB="0" distL="0" distR="0" wp14:anchorId="7CA11DFA" wp14:editId="25D7E73E">
            <wp:extent cx="6120765" cy="4434840"/>
            <wp:effectExtent l="0" t="0" r="0" b="3810"/>
            <wp:docPr id="1642211005" name="Рисунок 1" descr="Зображення, що містить текст, схема, План, знімок екрана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11005" name="Рисунок 1" descr="Зображення, що містить текст, схема, План, знімок екрана&#10;&#10;Вміст на основі ШІ може бути неправильни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8388" w14:textId="77777777" w:rsidR="00E245A1" w:rsidRDefault="00E245A1"/>
    <w:p w14:paraId="1472ED3F" w14:textId="77777777" w:rsidR="00E8027A" w:rsidRDefault="00E8027A"/>
    <w:p w14:paraId="72D73EC7" w14:textId="463E0040" w:rsidR="00E245A1" w:rsidRPr="00E245A1" w:rsidRDefault="00E245A1" w:rsidP="00E245A1">
      <w:pPr>
        <w:rPr>
          <w:b/>
          <w:bCs/>
        </w:rPr>
      </w:pPr>
      <w:r w:rsidRPr="00E245A1">
        <w:rPr>
          <w:b/>
          <w:bCs/>
        </w:rPr>
        <w:lastRenderedPageBreak/>
        <w:t xml:space="preserve">Функціональна схема керування підвісом — ОПИС </w:t>
      </w:r>
    </w:p>
    <w:p w14:paraId="46905B91" w14:textId="77777777" w:rsidR="00E245A1" w:rsidRPr="00E245A1" w:rsidRDefault="00E245A1" w:rsidP="00E245A1">
      <w:pPr>
        <w:rPr>
          <w:b/>
          <w:bCs/>
        </w:rPr>
      </w:pPr>
      <w:r w:rsidRPr="00E245A1">
        <w:rPr>
          <w:b/>
          <w:bCs/>
        </w:rPr>
        <w:t>Загальна ідея</w:t>
      </w:r>
    </w:p>
    <w:p w14:paraId="2B15AC82" w14:textId="77777777" w:rsidR="00E245A1" w:rsidRPr="00E245A1" w:rsidRDefault="00E245A1" w:rsidP="00E245A1">
      <w:r w:rsidRPr="00E245A1">
        <w:t>Схема показує, як пов’язані джерело живлення, польотний контролер (Pixhawk), контролер підвісу (SimpleBGC), IMU, драйвери двигунів, самі BLDC-моторчики, камери (RGB і тепловізор), відео-перемикач, приймач радіоуправління (RC), та наземна станція (Mission Planner).</w:t>
      </w:r>
    </w:p>
    <w:p w14:paraId="7987C11A" w14:textId="77777777" w:rsidR="00E245A1" w:rsidRPr="00E245A1" w:rsidRDefault="00E245A1" w:rsidP="00E245A1">
      <w:pPr>
        <w:rPr>
          <w:b/>
          <w:bCs/>
        </w:rPr>
      </w:pPr>
      <w:r w:rsidRPr="00E245A1">
        <w:rPr>
          <w:b/>
          <w:bCs/>
        </w:rPr>
        <w:t>Блоки та зв’язки (коротко)</w:t>
      </w:r>
    </w:p>
    <w:p w14:paraId="68080664" w14:textId="77777777" w:rsidR="00E245A1" w:rsidRPr="00E245A1" w:rsidRDefault="00E245A1" w:rsidP="00E245A1">
      <w:pPr>
        <w:numPr>
          <w:ilvl w:val="0"/>
          <w:numId w:val="6"/>
        </w:numPr>
      </w:pPr>
      <w:r w:rsidRPr="00E245A1">
        <w:rPr>
          <w:b/>
          <w:bCs/>
        </w:rPr>
        <w:t>Акумулятор / батарея</w:t>
      </w:r>
      <w:r w:rsidRPr="00E245A1">
        <w:t xml:space="preserve"> → забезпечує харчування всіх вузлів через </w:t>
      </w:r>
      <w:r w:rsidRPr="00E245A1">
        <w:rPr>
          <w:b/>
          <w:bCs/>
        </w:rPr>
        <w:t>PDB / Power distribution</w:t>
      </w:r>
      <w:r w:rsidRPr="00E245A1">
        <w:t>.</w:t>
      </w:r>
    </w:p>
    <w:p w14:paraId="16EA2597" w14:textId="77777777" w:rsidR="00E245A1" w:rsidRPr="00E245A1" w:rsidRDefault="00E245A1" w:rsidP="00E245A1">
      <w:pPr>
        <w:numPr>
          <w:ilvl w:val="0"/>
          <w:numId w:val="6"/>
        </w:numPr>
      </w:pPr>
      <w:r w:rsidRPr="00E245A1">
        <w:rPr>
          <w:b/>
          <w:bCs/>
        </w:rPr>
        <w:t>PDB</w:t>
      </w:r>
      <w:r w:rsidRPr="00E245A1">
        <w:t xml:space="preserve"> → DC-DC перетворювач(і) → 5V для контролерів/камер і (якщо треба) 12V для камер/ESC.</w:t>
      </w:r>
    </w:p>
    <w:p w14:paraId="2FB0BD9D" w14:textId="77777777" w:rsidR="00E245A1" w:rsidRPr="00E245A1" w:rsidRDefault="00E245A1" w:rsidP="00E245A1">
      <w:pPr>
        <w:numPr>
          <w:ilvl w:val="0"/>
          <w:numId w:val="6"/>
        </w:numPr>
      </w:pPr>
      <w:r w:rsidRPr="00E245A1">
        <w:rPr>
          <w:b/>
          <w:bCs/>
        </w:rPr>
        <w:t>Pixhawk (Flight Controller)</w:t>
      </w:r>
      <w:r w:rsidRPr="00E245A1">
        <w:t>:</w:t>
      </w:r>
    </w:p>
    <w:p w14:paraId="2A670CDF" w14:textId="77777777" w:rsidR="00E245A1" w:rsidRPr="00E245A1" w:rsidRDefault="00E245A1" w:rsidP="00E245A1">
      <w:pPr>
        <w:numPr>
          <w:ilvl w:val="1"/>
          <w:numId w:val="6"/>
        </w:numPr>
      </w:pPr>
      <w:r w:rsidRPr="00E245A1">
        <w:t xml:space="preserve">приймає команди від </w:t>
      </w:r>
      <w:r w:rsidRPr="00E245A1">
        <w:rPr>
          <w:b/>
          <w:bCs/>
        </w:rPr>
        <w:t>RC-приймача (SBus)</w:t>
      </w:r>
      <w:r w:rsidRPr="00E245A1">
        <w:t>;</w:t>
      </w:r>
    </w:p>
    <w:p w14:paraId="4E65A2E0" w14:textId="77777777" w:rsidR="00E245A1" w:rsidRPr="00E245A1" w:rsidRDefault="00E245A1" w:rsidP="00E245A1">
      <w:pPr>
        <w:numPr>
          <w:ilvl w:val="1"/>
          <w:numId w:val="6"/>
        </w:numPr>
      </w:pPr>
      <w:r w:rsidRPr="00E245A1">
        <w:t xml:space="preserve">з’єднаний з </w:t>
      </w:r>
      <w:r w:rsidRPr="00E245A1">
        <w:rPr>
          <w:b/>
          <w:bCs/>
        </w:rPr>
        <w:t>SimpleBGC</w:t>
      </w:r>
      <w:r w:rsidRPr="00E245A1">
        <w:t xml:space="preserve"> по </w:t>
      </w:r>
      <w:r w:rsidRPr="00E245A1">
        <w:rPr>
          <w:b/>
          <w:bCs/>
        </w:rPr>
        <w:t>UART (MAVLink або SerialGimbal)</w:t>
      </w:r>
      <w:r w:rsidRPr="00E245A1">
        <w:t xml:space="preserve"> для обміну командами позиціонування/телеметрією;</w:t>
      </w:r>
    </w:p>
    <w:p w14:paraId="2C263960" w14:textId="77777777" w:rsidR="00E245A1" w:rsidRPr="00E245A1" w:rsidRDefault="00E245A1" w:rsidP="00E245A1">
      <w:pPr>
        <w:numPr>
          <w:ilvl w:val="1"/>
          <w:numId w:val="6"/>
        </w:numPr>
      </w:pPr>
      <w:r w:rsidRPr="00E245A1">
        <w:t xml:space="preserve">дає </w:t>
      </w:r>
      <w:r w:rsidRPr="00E245A1">
        <w:rPr>
          <w:b/>
          <w:bCs/>
        </w:rPr>
        <w:t>PWM</w:t>
      </w:r>
      <w:r w:rsidRPr="00E245A1">
        <w:t xml:space="preserve"> або реле/тригери для керування відео-перемикачем/камерою.</w:t>
      </w:r>
    </w:p>
    <w:p w14:paraId="5173F516" w14:textId="77777777" w:rsidR="00E245A1" w:rsidRPr="00E245A1" w:rsidRDefault="00E245A1" w:rsidP="00E245A1">
      <w:pPr>
        <w:numPr>
          <w:ilvl w:val="1"/>
          <w:numId w:val="6"/>
        </w:numPr>
      </w:pPr>
      <w:r w:rsidRPr="00E245A1">
        <w:t xml:space="preserve">підключається до </w:t>
      </w:r>
      <w:r w:rsidRPr="00E245A1">
        <w:rPr>
          <w:b/>
          <w:bCs/>
        </w:rPr>
        <w:t>Telemetry radio</w:t>
      </w:r>
      <w:r w:rsidRPr="00E245A1">
        <w:t xml:space="preserve"> → Mission Planner (на ПК/літаючій станції).</w:t>
      </w:r>
    </w:p>
    <w:p w14:paraId="688E2555" w14:textId="77777777" w:rsidR="00E245A1" w:rsidRPr="00E245A1" w:rsidRDefault="00E245A1" w:rsidP="00E245A1">
      <w:pPr>
        <w:numPr>
          <w:ilvl w:val="0"/>
          <w:numId w:val="6"/>
        </w:numPr>
      </w:pPr>
      <w:r w:rsidRPr="00E245A1">
        <w:rPr>
          <w:b/>
          <w:bCs/>
        </w:rPr>
        <w:t>SimpleBGC (Gimbal controller)</w:t>
      </w:r>
      <w:r w:rsidRPr="00E245A1">
        <w:t>:</w:t>
      </w:r>
    </w:p>
    <w:p w14:paraId="303B0DA3" w14:textId="77777777" w:rsidR="00E245A1" w:rsidRPr="00E245A1" w:rsidRDefault="00E245A1" w:rsidP="00E245A1">
      <w:pPr>
        <w:numPr>
          <w:ilvl w:val="1"/>
          <w:numId w:val="6"/>
        </w:numPr>
      </w:pPr>
      <w:r w:rsidRPr="00E245A1">
        <w:t xml:space="preserve">читає дані з </w:t>
      </w:r>
      <w:r w:rsidRPr="00E245A1">
        <w:rPr>
          <w:b/>
          <w:bCs/>
        </w:rPr>
        <w:t>IMU</w:t>
      </w:r>
      <w:r w:rsidRPr="00E245A1">
        <w:t xml:space="preserve"> (вбудований або зовнішній);</w:t>
      </w:r>
    </w:p>
    <w:p w14:paraId="6487054C" w14:textId="77777777" w:rsidR="00E245A1" w:rsidRPr="00E245A1" w:rsidRDefault="00E245A1" w:rsidP="00E245A1">
      <w:pPr>
        <w:numPr>
          <w:ilvl w:val="1"/>
          <w:numId w:val="6"/>
        </w:numPr>
      </w:pPr>
      <w:r w:rsidRPr="00E245A1">
        <w:t xml:space="preserve">формує керуючі сигнали для </w:t>
      </w:r>
      <w:r w:rsidRPr="00E245A1">
        <w:rPr>
          <w:b/>
          <w:bCs/>
        </w:rPr>
        <w:t>драйверів моторів</w:t>
      </w:r>
      <w:r w:rsidRPr="00E245A1">
        <w:t xml:space="preserve"> (або безпосередньо для моторів, якщо вбудовані);</w:t>
      </w:r>
    </w:p>
    <w:p w14:paraId="2AE321B5" w14:textId="77777777" w:rsidR="00E245A1" w:rsidRPr="00E245A1" w:rsidRDefault="00E245A1" w:rsidP="00E245A1">
      <w:pPr>
        <w:numPr>
          <w:ilvl w:val="1"/>
          <w:numId w:val="6"/>
        </w:numPr>
      </w:pPr>
      <w:r w:rsidRPr="00E245A1">
        <w:t xml:space="preserve">приймає управляючі команди від Pixhawk (режими, цільовий кут) через </w:t>
      </w:r>
      <w:r w:rsidRPr="00E245A1">
        <w:rPr>
          <w:b/>
          <w:bCs/>
        </w:rPr>
        <w:t>UART</w:t>
      </w:r>
      <w:r w:rsidRPr="00E245A1">
        <w:t xml:space="preserve"> або від RC через </w:t>
      </w:r>
      <w:r w:rsidRPr="00E245A1">
        <w:rPr>
          <w:b/>
          <w:bCs/>
        </w:rPr>
        <w:t>SBus</w:t>
      </w:r>
      <w:r w:rsidRPr="00E245A1">
        <w:t>.</w:t>
      </w:r>
    </w:p>
    <w:p w14:paraId="6690E236" w14:textId="77777777" w:rsidR="00E245A1" w:rsidRPr="00E245A1" w:rsidRDefault="00E245A1" w:rsidP="00E245A1">
      <w:pPr>
        <w:numPr>
          <w:ilvl w:val="0"/>
          <w:numId w:val="6"/>
        </w:numPr>
      </w:pPr>
      <w:r w:rsidRPr="00E245A1">
        <w:rPr>
          <w:b/>
          <w:bCs/>
        </w:rPr>
        <w:t>Драйвери моторів</w:t>
      </w:r>
      <w:r w:rsidRPr="00E245A1">
        <w:t xml:space="preserve"> / ESC → </w:t>
      </w:r>
      <w:r w:rsidRPr="00E245A1">
        <w:rPr>
          <w:b/>
          <w:bCs/>
        </w:rPr>
        <w:t>BLDC motors (Roll, Pitch)</w:t>
      </w:r>
      <w:r w:rsidRPr="00E245A1">
        <w:t>.</w:t>
      </w:r>
    </w:p>
    <w:p w14:paraId="5F431A11" w14:textId="77777777" w:rsidR="00E245A1" w:rsidRPr="00E245A1" w:rsidRDefault="00E245A1" w:rsidP="00E245A1">
      <w:pPr>
        <w:numPr>
          <w:ilvl w:val="0"/>
          <w:numId w:val="6"/>
        </w:numPr>
      </w:pPr>
      <w:r w:rsidRPr="00E245A1">
        <w:rPr>
          <w:b/>
          <w:bCs/>
        </w:rPr>
        <w:t>Камери (RGB + Thermal)</w:t>
      </w:r>
      <w:r w:rsidRPr="00E245A1">
        <w:t>:</w:t>
      </w:r>
    </w:p>
    <w:p w14:paraId="2C4BDFF5" w14:textId="77777777" w:rsidR="00E245A1" w:rsidRPr="00E245A1" w:rsidRDefault="00E245A1" w:rsidP="00E245A1">
      <w:pPr>
        <w:numPr>
          <w:ilvl w:val="1"/>
          <w:numId w:val="6"/>
        </w:numPr>
      </w:pPr>
      <w:r w:rsidRPr="00E245A1">
        <w:t>закріплені на платформі підвісу;</w:t>
      </w:r>
    </w:p>
    <w:p w14:paraId="75DB956A" w14:textId="77777777" w:rsidR="00E245A1" w:rsidRPr="00E245A1" w:rsidRDefault="00E245A1" w:rsidP="00E245A1">
      <w:pPr>
        <w:numPr>
          <w:ilvl w:val="1"/>
          <w:numId w:val="6"/>
        </w:numPr>
      </w:pPr>
      <w:r w:rsidRPr="00E245A1">
        <w:t xml:space="preserve">відеосигнали йдуть у </w:t>
      </w:r>
      <w:r w:rsidRPr="00E245A1">
        <w:rPr>
          <w:b/>
          <w:bCs/>
        </w:rPr>
        <w:t>відео-перемикач</w:t>
      </w:r>
      <w:r w:rsidRPr="00E245A1">
        <w:t xml:space="preserve"> (якщо потрібно робити мікшування/перемикання), а з нього — до наземної апаратури або запису;</w:t>
      </w:r>
    </w:p>
    <w:p w14:paraId="03FFF46E" w14:textId="77777777" w:rsidR="00E245A1" w:rsidRPr="00E245A1" w:rsidRDefault="00E245A1" w:rsidP="00E245A1">
      <w:pPr>
        <w:numPr>
          <w:ilvl w:val="1"/>
          <w:numId w:val="6"/>
        </w:numPr>
      </w:pPr>
      <w:r w:rsidRPr="00E245A1">
        <w:lastRenderedPageBreak/>
        <w:t>живлення камер із DC-DC.</w:t>
      </w:r>
    </w:p>
    <w:p w14:paraId="0D50C940" w14:textId="77777777" w:rsidR="00E245A1" w:rsidRPr="00E245A1" w:rsidRDefault="00E245A1" w:rsidP="00E245A1">
      <w:pPr>
        <w:numPr>
          <w:ilvl w:val="0"/>
          <w:numId w:val="6"/>
        </w:numPr>
      </w:pPr>
      <w:r w:rsidRPr="00E245A1">
        <w:rPr>
          <w:b/>
          <w:bCs/>
        </w:rPr>
        <w:t>Telemetry / Mission Planner</w:t>
      </w:r>
      <w:r w:rsidRPr="00E245A1">
        <w:t>: отримує координати, логи, дозволяє задавати режими стабілізації і слідкування.</w:t>
      </w:r>
    </w:p>
    <w:p w14:paraId="6F4552F2" w14:textId="77777777" w:rsidR="00E245A1" w:rsidRPr="00E245A1" w:rsidRDefault="00E245A1" w:rsidP="00E245A1">
      <w:pPr>
        <w:rPr>
          <w:b/>
          <w:bCs/>
        </w:rPr>
      </w:pPr>
      <w:r w:rsidRPr="00E245A1">
        <w:rPr>
          <w:b/>
          <w:bCs/>
        </w:rPr>
        <w:t>Важливі сигнали / примітки</w:t>
      </w:r>
    </w:p>
    <w:p w14:paraId="518BFEAE" w14:textId="77777777" w:rsidR="00E245A1" w:rsidRPr="00E245A1" w:rsidRDefault="00E245A1" w:rsidP="00E245A1">
      <w:pPr>
        <w:numPr>
          <w:ilvl w:val="0"/>
          <w:numId w:val="7"/>
        </w:numPr>
      </w:pPr>
      <w:r w:rsidRPr="00E245A1">
        <w:rPr>
          <w:b/>
          <w:bCs/>
        </w:rPr>
        <w:t>Живлення</w:t>
      </w:r>
      <w:r w:rsidRPr="00E245A1">
        <w:t>: акумулятор → PDB → DC-DC(5V) → Pixhawk / SimpleBGC / камери. Рекомендувати окремі фільтри/конденсатори для моторів.</w:t>
      </w:r>
    </w:p>
    <w:p w14:paraId="02B6414A" w14:textId="77777777" w:rsidR="00E245A1" w:rsidRPr="00E245A1" w:rsidRDefault="00E245A1" w:rsidP="00E245A1">
      <w:pPr>
        <w:numPr>
          <w:ilvl w:val="0"/>
          <w:numId w:val="7"/>
        </w:numPr>
      </w:pPr>
      <w:r w:rsidRPr="00E245A1">
        <w:rPr>
          <w:b/>
          <w:bCs/>
        </w:rPr>
        <w:t>Комунікація</w:t>
      </w:r>
      <w:r w:rsidRPr="00E245A1">
        <w:t>: UART (MAVLink) між Pixhawk ↔ SimpleBGC — для передачі команд (керування gimbal), телеметрії та логів.</w:t>
      </w:r>
    </w:p>
    <w:p w14:paraId="24F372D3" w14:textId="77777777" w:rsidR="00E245A1" w:rsidRPr="00E245A1" w:rsidRDefault="00E245A1" w:rsidP="00E245A1">
      <w:pPr>
        <w:numPr>
          <w:ilvl w:val="0"/>
          <w:numId w:val="7"/>
        </w:numPr>
      </w:pPr>
      <w:r w:rsidRPr="00E245A1">
        <w:rPr>
          <w:b/>
          <w:bCs/>
        </w:rPr>
        <w:t>Команди від RC</w:t>
      </w:r>
      <w:r w:rsidRPr="00E245A1">
        <w:t>: SBus → Pixhawk (або SBus splitter → SimpleBGC) — дозволяє пілоту вручну контролювати наведення/режими.</w:t>
      </w:r>
    </w:p>
    <w:p w14:paraId="2A88D250" w14:textId="77777777" w:rsidR="00E245A1" w:rsidRPr="00E245A1" w:rsidRDefault="00E245A1" w:rsidP="00E245A1">
      <w:pPr>
        <w:numPr>
          <w:ilvl w:val="0"/>
          <w:numId w:val="7"/>
        </w:numPr>
      </w:pPr>
      <w:r w:rsidRPr="00E245A1">
        <w:rPr>
          <w:b/>
          <w:bCs/>
        </w:rPr>
        <w:t>IMU</w:t>
      </w:r>
      <w:r w:rsidRPr="00E245A1">
        <w:t>: зазвичай вбудований в SimpleBGC; для підвищеної точності можна підключити зовнішній IMU або використовувати синхронізацію даних із Pixhawk.</w:t>
      </w:r>
    </w:p>
    <w:p w14:paraId="5DF90062" w14:textId="77777777" w:rsidR="00E245A1" w:rsidRPr="00E245A1" w:rsidRDefault="00E245A1" w:rsidP="00E245A1">
      <w:pPr>
        <w:numPr>
          <w:ilvl w:val="0"/>
          <w:numId w:val="7"/>
        </w:numPr>
      </w:pPr>
      <w:r w:rsidRPr="00E245A1">
        <w:rPr>
          <w:b/>
          <w:bCs/>
        </w:rPr>
        <w:t>Захист</w:t>
      </w:r>
      <w:r w:rsidRPr="00E245A1">
        <w:t>: додати запобіжники на лінії живлення моторів та контролерів.</w:t>
      </w:r>
    </w:p>
    <w:p w14:paraId="226D04FD" w14:textId="77777777" w:rsidR="00E245A1" w:rsidRDefault="00E245A1"/>
    <w:p w14:paraId="32A5BCCC" w14:textId="77777777" w:rsidR="00E245A1" w:rsidRDefault="00E245A1"/>
    <w:p w14:paraId="4E69E699" w14:textId="77777777" w:rsidR="00E245A1" w:rsidRDefault="00E245A1"/>
    <w:p w14:paraId="2085C2D0" w14:textId="77777777" w:rsidR="00E245A1" w:rsidRDefault="00E245A1"/>
    <w:p w14:paraId="0899154B" w14:textId="77777777" w:rsidR="00E245A1" w:rsidRDefault="00E245A1"/>
    <w:p w14:paraId="71C285A4" w14:textId="77777777" w:rsidR="00E245A1" w:rsidRDefault="00E245A1"/>
    <w:p w14:paraId="33A8A8C0" w14:textId="77777777" w:rsidR="00E245A1" w:rsidRDefault="00E245A1"/>
    <w:p w14:paraId="10F44D2E" w14:textId="77777777" w:rsidR="00E245A1" w:rsidRDefault="00E245A1"/>
    <w:p w14:paraId="79579103" w14:textId="77777777" w:rsidR="00E245A1" w:rsidRDefault="00E245A1"/>
    <w:p w14:paraId="075C6046" w14:textId="77777777" w:rsidR="00E245A1" w:rsidRDefault="00E245A1"/>
    <w:p w14:paraId="7C0F9DE0" w14:textId="77777777" w:rsidR="00E245A1" w:rsidRDefault="00E245A1"/>
    <w:p w14:paraId="75F5BA90" w14:textId="77777777" w:rsidR="00E245A1" w:rsidRDefault="00E245A1"/>
    <w:p w14:paraId="65233C22" w14:textId="77777777" w:rsidR="00E245A1" w:rsidRDefault="00E245A1"/>
    <w:p w14:paraId="4B4FE5E7" w14:textId="77777777" w:rsidR="00E245A1" w:rsidRDefault="00E245A1"/>
    <w:p w14:paraId="74020B32" w14:textId="77777777" w:rsidR="00E245A1" w:rsidRDefault="00E245A1"/>
    <w:p w14:paraId="46BB6AC3" w14:textId="448072B0" w:rsidR="00E245A1" w:rsidRDefault="00E245A1" w:rsidP="00E245A1">
      <w:pPr>
        <w:jc w:val="center"/>
        <w:rPr>
          <w:b/>
          <w:bCs/>
        </w:rPr>
      </w:pPr>
      <w:r w:rsidRPr="00E245A1">
        <w:rPr>
          <w:b/>
          <w:bCs/>
        </w:rPr>
        <w:lastRenderedPageBreak/>
        <w:t>Функціональна схема — Draw.io XML</w:t>
      </w:r>
    </w:p>
    <w:p w14:paraId="51C90540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>&lt;?xml version="1.0" encoding="UTF-8"?&gt;</w:t>
      </w:r>
    </w:p>
    <w:p w14:paraId="27DB36C7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>&lt;mxfile host="app.diagrams.net"&gt;</w:t>
      </w:r>
    </w:p>
    <w:p w14:paraId="1FD1318F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&lt;diagram name="Gimbal Functional Diagram"&gt;</w:t>
      </w:r>
    </w:p>
    <w:p w14:paraId="3766F671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&lt;mxGraphModel dx="1200" dy="720" grid="1" gridSize="10" guides="1" tooltips="1" connect="1" arrows="1" fold="1" page="1" pageScale="1" pageWidth="827" pageHeight="1169"&gt;</w:t>
      </w:r>
    </w:p>
    <w:p w14:paraId="04092F70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&lt;root&gt;</w:t>
      </w:r>
    </w:p>
    <w:p w14:paraId="6F6D7BC1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&lt;mxCell id="0"/&gt;</w:t>
      </w:r>
    </w:p>
    <w:p w14:paraId="5631916D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&lt;mxCell id="1" parent="0"/&gt;</w:t>
      </w:r>
    </w:p>
    <w:p w14:paraId="46A4D53E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&lt;!-- Battery / PDB --&gt;</w:t>
      </w:r>
    </w:p>
    <w:p w14:paraId="3C9592C6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&lt;mxCell id="bat" value="Battery / PDB" style="rounded=1;whiteSpace=wrap;html=1;fillColor=#FFF2CC;strokeColor=#BF9000" vertex="1" parent="1"&gt;</w:t>
      </w:r>
    </w:p>
    <w:p w14:paraId="512C9B4F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  &lt;mxGeometry x="40" y="40" width="160" height="60" as="geometry"/&gt;</w:t>
      </w:r>
    </w:p>
    <w:p w14:paraId="374EF653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&lt;/mxCell&gt;</w:t>
      </w:r>
    </w:p>
    <w:p w14:paraId="6B4C92B6" w14:textId="77777777" w:rsidR="00E245A1" w:rsidRPr="00E245A1" w:rsidRDefault="00E245A1" w:rsidP="00E245A1">
      <w:pPr>
        <w:rPr>
          <w:i/>
          <w:iCs/>
          <w:sz w:val="24"/>
          <w:szCs w:val="18"/>
        </w:rPr>
      </w:pPr>
    </w:p>
    <w:p w14:paraId="73A531AC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&lt;mxCell id="dc" value="DC-DC (5V / 12V)" style="rounded=1;whiteSpace=wrap;html=1;fillColor=#E2F0D9;strokeColor=#6AA84F" vertex="1" parent="1"&gt;</w:t>
      </w:r>
    </w:p>
    <w:p w14:paraId="236F8082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  &lt;mxGeometry x="220" y="40" width="160" height="60" as="geometry"/&gt;</w:t>
      </w:r>
    </w:p>
    <w:p w14:paraId="07A1B9CC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&lt;/mxCell&gt;</w:t>
      </w:r>
    </w:p>
    <w:p w14:paraId="62616DEC" w14:textId="77777777" w:rsidR="00E245A1" w:rsidRPr="00E245A1" w:rsidRDefault="00E245A1" w:rsidP="00E245A1">
      <w:pPr>
        <w:rPr>
          <w:i/>
          <w:iCs/>
          <w:sz w:val="24"/>
          <w:szCs w:val="18"/>
        </w:rPr>
      </w:pPr>
    </w:p>
    <w:p w14:paraId="4EC2D405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&lt;!-- Pixhawk --&gt;</w:t>
      </w:r>
    </w:p>
    <w:p w14:paraId="234CA321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&lt;mxCell id="pix" value="Pixhawk (Flight Controller)" style="rounded=1;whiteSpace=wrap;html=1;fillColor=#D9E1F2;strokeColor=#6D9EEB" vertex="1" parent="1"&gt;</w:t>
      </w:r>
    </w:p>
    <w:p w14:paraId="4E1ADE43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  &lt;mxGeometry x="420" y="30" width="200" height="70" as="geometry"/&gt;</w:t>
      </w:r>
    </w:p>
    <w:p w14:paraId="77CD8FCC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&lt;/mxCell&gt;</w:t>
      </w:r>
    </w:p>
    <w:p w14:paraId="24126EAF" w14:textId="77777777" w:rsidR="00E245A1" w:rsidRPr="00E245A1" w:rsidRDefault="00E245A1" w:rsidP="00E245A1">
      <w:pPr>
        <w:rPr>
          <w:i/>
          <w:iCs/>
          <w:sz w:val="24"/>
          <w:szCs w:val="18"/>
        </w:rPr>
      </w:pPr>
    </w:p>
    <w:p w14:paraId="722D06DD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&lt;!-- Telemetry --&gt;</w:t>
      </w:r>
    </w:p>
    <w:p w14:paraId="446D3D94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&lt;mxCell id="tele" value="Telemetry Radio → Mission Planner" style="rounded=1;whiteSpace=wrap;html=1;fillColor=#F4CCCC;strokeColor=#CC0000" vertex="1" parent="1"&gt;</w:t>
      </w:r>
    </w:p>
    <w:p w14:paraId="2DE022D2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  &lt;mxGeometry x="650" y="30" width="200" height="70" as="geometry"/&gt;</w:t>
      </w:r>
    </w:p>
    <w:p w14:paraId="0AA493C8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&lt;/mxCell&gt;</w:t>
      </w:r>
    </w:p>
    <w:p w14:paraId="66C609B0" w14:textId="77777777" w:rsidR="00E245A1" w:rsidRPr="00E245A1" w:rsidRDefault="00E245A1" w:rsidP="00E245A1">
      <w:pPr>
        <w:rPr>
          <w:i/>
          <w:iCs/>
          <w:sz w:val="24"/>
          <w:szCs w:val="18"/>
        </w:rPr>
      </w:pPr>
    </w:p>
    <w:p w14:paraId="566EA151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&lt;!-- RC Receiver --&gt;</w:t>
      </w:r>
    </w:p>
    <w:p w14:paraId="6D2F8E58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&lt;mxCell id="rc" value="RC Receiver (SBus)" style="rounded=1;whiteSpace=wrap;html=1;fillColor=#FFF2CC;strokeColor=#BF9000" vertex="1" parent="1"&gt;</w:t>
      </w:r>
    </w:p>
    <w:p w14:paraId="5474B1B7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  &lt;mxGeometry x="420" y="120" width="160" height="50" as="geometry"/&gt;</w:t>
      </w:r>
    </w:p>
    <w:p w14:paraId="1BD29B1D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&lt;/mxCell&gt;</w:t>
      </w:r>
    </w:p>
    <w:p w14:paraId="79957502" w14:textId="77777777" w:rsidR="00E245A1" w:rsidRPr="00E245A1" w:rsidRDefault="00E245A1" w:rsidP="00E245A1">
      <w:pPr>
        <w:rPr>
          <w:i/>
          <w:iCs/>
          <w:sz w:val="24"/>
          <w:szCs w:val="18"/>
        </w:rPr>
      </w:pPr>
    </w:p>
    <w:p w14:paraId="75B6C6E2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&lt;!-- SimpleBGC --&gt;</w:t>
      </w:r>
    </w:p>
    <w:p w14:paraId="7FF8C15C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&lt;mxCell id="gbc" value="SimpleBGC (Gimbal Controller)" style="rounded=1;whiteSpace=wrap;html=1;fillColor=#D9D2E9;strokeColor=#8E7CC3" vertex="1" parent="1"&gt;</w:t>
      </w:r>
    </w:p>
    <w:p w14:paraId="051EF0F8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  &lt;mxGeometry x="420" y="200" width="220" height="80" as="geometry"/&gt;</w:t>
      </w:r>
    </w:p>
    <w:p w14:paraId="0F0F0807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&lt;/mxCell&gt;</w:t>
      </w:r>
    </w:p>
    <w:p w14:paraId="4EB3B548" w14:textId="77777777" w:rsidR="00E245A1" w:rsidRPr="00E245A1" w:rsidRDefault="00E245A1" w:rsidP="00E245A1">
      <w:pPr>
        <w:rPr>
          <w:i/>
          <w:iCs/>
          <w:sz w:val="24"/>
          <w:szCs w:val="18"/>
        </w:rPr>
      </w:pPr>
    </w:p>
    <w:p w14:paraId="5F3E6299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&lt;!-- IMU --&gt;</w:t>
      </w:r>
    </w:p>
    <w:p w14:paraId="77596072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&lt;mxCell id="imu" value="IMU (Gyro + Accel)" style="rounded=1;whiteSpace=wrap;html=1;fillColor=#FCE4D6;strokeColor=#E69138" vertex="1" parent="1"&gt;</w:t>
      </w:r>
    </w:p>
    <w:p w14:paraId="3AD5DF97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  &lt;mxGeometry x="660" y="210" width="140" height="60" as="geometry"/&gt;</w:t>
      </w:r>
    </w:p>
    <w:p w14:paraId="39EF662B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&lt;/mxCell&gt;</w:t>
      </w:r>
    </w:p>
    <w:p w14:paraId="302F4FF2" w14:textId="77777777" w:rsidR="00E245A1" w:rsidRPr="00E245A1" w:rsidRDefault="00E245A1" w:rsidP="00E245A1">
      <w:pPr>
        <w:rPr>
          <w:i/>
          <w:iCs/>
          <w:sz w:val="24"/>
          <w:szCs w:val="18"/>
        </w:rPr>
      </w:pPr>
    </w:p>
    <w:p w14:paraId="221AC5F7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&lt;!-- Motor drivers --&gt;</w:t>
      </w:r>
    </w:p>
    <w:p w14:paraId="78296068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&lt;mxCell id="drv" value="Motor Drivers / ESCs" style="rounded=1;whiteSpace=wrap;html=1;fillColor=#E7E6E6;strokeColor=#7F7F7F" vertex="1" parent="1"&gt;</w:t>
      </w:r>
    </w:p>
    <w:p w14:paraId="66646127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  &lt;mxGeometry x="420" y="320" width="180" height="60" as="geometry"/&gt;</w:t>
      </w:r>
    </w:p>
    <w:p w14:paraId="33EFFA3F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&lt;/mxCell&gt;</w:t>
      </w:r>
    </w:p>
    <w:p w14:paraId="18601E01" w14:textId="77777777" w:rsidR="00E245A1" w:rsidRPr="00E245A1" w:rsidRDefault="00E245A1" w:rsidP="00E245A1">
      <w:pPr>
        <w:rPr>
          <w:i/>
          <w:iCs/>
          <w:sz w:val="24"/>
          <w:szCs w:val="18"/>
        </w:rPr>
      </w:pPr>
    </w:p>
    <w:p w14:paraId="3A6BBB0B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&lt;!-- Motors --&gt;</w:t>
      </w:r>
    </w:p>
    <w:p w14:paraId="51F3750E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&lt;mxCell id="m1" value="BLDC Motor (Roll)" style="rounded=1;whiteSpace=wrap;html=1;fillColor=#F2F2F2;strokeColor=#6AA84F" vertex="1" parent="1"&gt;</w:t>
      </w:r>
    </w:p>
    <w:p w14:paraId="03DE6EAF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  &lt;mxGeometry x="220" y="320" width="160" height="50" as="geometry"/&gt;</w:t>
      </w:r>
    </w:p>
    <w:p w14:paraId="0748E5D3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&lt;/mxCell&gt;</w:t>
      </w:r>
    </w:p>
    <w:p w14:paraId="12A5969D" w14:textId="77777777" w:rsidR="00E245A1" w:rsidRPr="00E245A1" w:rsidRDefault="00E245A1" w:rsidP="00E245A1">
      <w:pPr>
        <w:rPr>
          <w:i/>
          <w:iCs/>
          <w:sz w:val="24"/>
          <w:szCs w:val="18"/>
        </w:rPr>
      </w:pPr>
    </w:p>
    <w:p w14:paraId="758FB908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lastRenderedPageBreak/>
        <w:t xml:space="preserve">        &lt;mxCell id="m2" value="BLDC Motor (Pitch)" style="rounded=1;whiteSpace=wrap;html=1;fillColor=#F2F2F2;strokeColor=#6AA84F" vertex="1" parent="1"&gt;</w:t>
      </w:r>
    </w:p>
    <w:p w14:paraId="25BA6A5C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  &lt;mxGeometry x="220" y="390" width="160" height="50" as="geometry"/&gt;</w:t>
      </w:r>
    </w:p>
    <w:p w14:paraId="7B8F0809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&lt;/mxCell&gt;</w:t>
      </w:r>
    </w:p>
    <w:p w14:paraId="39343F73" w14:textId="77777777" w:rsidR="00E245A1" w:rsidRPr="00E245A1" w:rsidRDefault="00E245A1" w:rsidP="00E245A1">
      <w:pPr>
        <w:rPr>
          <w:i/>
          <w:iCs/>
          <w:sz w:val="24"/>
          <w:szCs w:val="18"/>
        </w:rPr>
      </w:pPr>
    </w:p>
    <w:p w14:paraId="2472F41F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&lt;!-- Cameras --&gt;</w:t>
      </w:r>
    </w:p>
    <w:p w14:paraId="690C1ED4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&lt;mxCell id="cam_rgb" value="RGB Camera (Mapir)" style="rounded=1;whiteSpace=wrap;html=1;fillColor=#EAF2FF;strokeColor=#6D9EEB" vertex="1" parent="1"&gt;</w:t>
      </w:r>
    </w:p>
    <w:p w14:paraId="1107957E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  &lt;mxGeometry x="40" y="220" width="160" height="50" as="geometry"/&gt;</w:t>
      </w:r>
    </w:p>
    <w:p w14:paraId="6AFEBA85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&lt;/mxCell&gt;</w:t>
      </w:r>
    </w:p>
    <w:p w14:paraId="49465F8D" w14:textId="77777777" w:rsidR="00E245A1" w:rsidRPr="00E245A1" w:rsidRDefault="00E245A1" w:rsidP="00E245A1">
      <w:pPr>
        <w:rPr>
          <w:i/>
          <w:iCs/>
          <w:sz w:val="24"/>
          <w:szCs w:val="18"/>
        </w:rPr>
      </w:pPr>
    </w:p>
    <w:p w14:paraId="2BCC78F8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&lt;mxCell id="cam_ir" value="Thermal Camera (Caddx IRC-640CA)" style="rounded=1;whiteSpace=wrap;html=1;fillColor=#FFEFE0;strokeColor=#E69138" vertex="1" parent="1"&gt;</w:t>
      </w:r>
    </w:p>
    <w:p w14:paraId="5E498647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  &lt;mxGeometry x="40" y="290" width="160" height="50" as="geometry"/&gt;</w:t>
      </w:r>
    </w:p>
    <w:p w14:paraId="45B136DF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&lt;/mxCell&gt;</w:t>
      </w:r>
    </w:p>
    <w:p w14:paraId="3A92E420" w14:textId="77777777" w:rsidR="00E245A1" w:rsidRPr="00E245A1" w:rsidRDefault="00E245A1" w:rsidP="00E245A1">
      <w:pPr>
        <w:rPr>
          <w:i/>
          <w:iCs/>
          <w:sz w:val="24"/>
          <w:szCs w:val="18"/>
        </w:rPr>
      </w:pPr>
    </w:p>
    <w:p w14:paraId="304674AB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&lt;mxCell id="vswitch" value="Video Switch / AV Mixer" style="rounded=1;whiteSpace=wrap;html=1;fillColor=#FFF2CC;strokeColor=#BF9000" vertex="1" parent="1"&gt;</w:t>
      </w:r>
    </w:p>
    <w:p w14:paraId="19F6A42F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  &lt;mxGeometry x="220" y="260" width="160" height="60" as="geometry"/&gt;</w:t>
      </w:r>
    </w:p>
    <w:p w14:paraId="26054D4F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&lt;/mxCell&gt;</w:t>
      </w:r>
    </w:p>
    <w:p w14:paraId="347385F3" w14:textId="77777777" w:rsidR="00E245A1" w:rsidRPr="00E245A1" w:rsidRDefault="00E245A1" w:rsidP="00E245A1">
      <w:pPr>
        <w:rPr>
          <w:i/>
          <w:iCs/>
          <w:sz w:val="24"/>
          <w:szCs w:val="18"/>
        </w:rPr>
      </w:pPr>
    </w:p>
    <w:p w14:paraId="4EE6823C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&lt;!-- Connectors --&gt;</w:t>
      </w:r>
    </w:p>
    <w:p w14:paraId="7C1F1228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&lt;!-- Battery -&gt; DC-DC --&gt;</w:t>
      </w:r>
    </w:p>
    <w:p w14:paraId="4F088AFB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&lt;mxCell id="e1" style="edgeStyle=orthogonalEdgeStyle;rounded=0;orthogonalLoop=1;html=1;endArrow=classic" edge="1" parent="1" source="bat" target="dc"&gt;</w:t>
      </w:r>
    </w:p>
    <w:p w14:paraId="15C8A22B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  &lt;mxGeometry relative="1" as="geometry"/&gt;</w:t>
      </w:r>
    </w:p>
    <w:p w14:paraId="4D01FD13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&lt;/mxCell&gt;</w:t>
      </w:r>
    </w:p>
    <w:p w14:paraId="6056973E" w14:textId="77777777" w:rsidR="00E245A1" w:rsidRPr="00E245A1" w:rsidRDefault="00E245A1" w:rsidP="00E245A1">
      <w:pPr>
        <w:rPr>
          <w:i/>
          <w:iCs/>
          <w:sz w:val="24"/>
          <w:szCs w:val="18"/>
        </w:rPr>
      </w:pPr>
    </w:p>
    <w:p w14:paraId="74F52174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&lt;!-- DC-DC -&gt; Pixhawk --&gt;</w:t>
      </w:r>
    </w:p>
    <w:p w14:paraId="7B11499C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&lt;mxCell id="e2" style="edgeStyle=orthogonalEdgeStyle;rounded=0;orthogonalLoop=1;html=1;endArrow=classic" edge="1" parent="1" source="dc" target="pix"&gt;</w:t>
      </w:r>
    </w:p>
    <w:p w14:paraId="6141EA38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lastRenderedPageBreak/>
        <w:t xml:space="preserve">          &lt;mxGeometry relative="1" as="geometry"/&gt;</w:t>
      </w:r>
    </w:p>
    <w:p w14:paraId="38C34C9F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&lt;/mxCell&gt;</w:t>
      </w:r>
    </w:p>
    <w:p w14:paraId="375F4747" w14:textId="77777777" w:rsidR="00E245A1" w:rsidRPr="00E245A1" w:rsidRDefault="00E245A1" w:rsidP="00E245A1">
      <w:pPr>
        <w:rPr>
          <w:i/>
          <w:iCs/>
          <w:sz w:val="24"/>
          <w:szCs w:val="18"/>
        </w:rPr>
      </w:pPr>
    </w:p>
    <w:p w14:paraId="5D3E4EA0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&lt;!-- Pixhawk -&gt; Telemetry --&gt;</w:t>
      </w:r>
    </w:p>
    <w:p w14:paraId="3A5B362E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&lt;mxCell id="e3" style="edgeStyle=orthogonalEdgeStyle;rounded=0;orthogonalLoop=1;html=1;endArrow=classic;dashed=1" edge="1" parent="1" source="pix" target="tele"&gt;</w:t>
      </w:r>
    </w:p>
    <w:p w14:paraId="583A4552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  &lt;mxGeometry relative="1" as="geometry"/&gt;</w:t>
      </w:r>
    </w:p>
    <w:p w14:paraId="4E8246FC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&lt;/mxCell&gt;</w:t>
      </w:r>
    </w:p>
    <w:p w14:paraId="76EA1679" w14:textId="77777777" w:rsidR="00E245A1" w:rsidRPr="00E245A1" w:rsidRDefault="00E245A1" w:rsidP="00E245A1">
      <w:pPr>
        <w:rPr>
          <w:i/>
          <w:iCs/>
          <w:sz w:val="24"/>
          <w:szCs w:val="18"/>
        </w:rPr>
      </w:pPr>
    </w:p>
    <w:p w14:paraId="0D6D1380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&lt;!-- Pixhawk -&gt; SimpleBGC (UART) --&gt;</w:t>
      </w:r>
    </w:p>
    <w:p w14:paraId="2C91CC93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&lt;mxCell id="e4" value="UART (MAVLink/Serial)" style="edgeStyle=orthogonalEdgeStyle;rounded=0;orthogonalLoop=1;html=1;endArrow=classic" edge="1" parent="1" source="pix" target="gbc"&gt;</w:t>
      </w:r>
    </w:p>
    <w:p w14:paraId="7061EA48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  &lt;mxGeometry relative="1" as="geometry"/&gt;</w:t>
      </w:r>
    </w:p>
    <w:p w14:paraId="7765C5E9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&lt;/mxCell&gt;</w:t>
      </w:r>
    </w:p>
    <w:p w14:paraId="1666824B" w14:textId="77777777" w:rsidR="00E245A1" w:rsidRPr="00E245A1" w:rsidRDefault="00E245A1" w:rsidP="00E245A1">
      <w:pPr>
        <w:rPr>
          <w:i/>
          <w:iCs/>
          <w:sz w:val="24"/>
          <w:szCs w:val="18"/>
        </w:rPr>
      </w:pPr>
    </w:p>
    <w:p w14:paraId="75A13A74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&lt;!-- RC -&gt; Pixhawk (SBus) --&gt;</w:t>
      </w:r>
    </w:p>
    <w:p w14:paraId="454C71B8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&lt;mxCell id="e5" value="SBus" style="edgeStyle=orthogonalEdgeStyle;rounded=0;orthogonalLoop=1;html=1;endArrow=classic;dashed=1" edge="1" parent="1" source="rc" target="pix"&gt;</w:t>
      </w:r>
    </w:p>
    <w:p w14:paraId="20B38A2B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  &lt;mxGeometry relative="1" as="geometry"/&gt;</w:t>
      </w:r>
    </w:p>
    <w:p w14:paraId="22C863CC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&lt;/mxCell&gt;</w:t>
      </w:r>
    </w:p>
    <w:p w14:paraId="7CA94A38" w14:textId="77777777" w:rsidR="00E245A1" w:rsidRPr="00E245A1" w:rsidRDefault="00E245A1" w:rsidP="00E245A1">
      <w:pPr>
        <w:rPr>
          <w:i/>
          <w:iCs/>
          <w:sz w:val="24"/>
          <w:szCs w:val="18"/>
        </w:rPr>
      </w:pPr>
    </w:p>
    <w:p w14:paraId="059140A1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&lt;!-- SimpleBGC -&gt; IMU --&gt;</w:t>
      </w:r>
    </w:p>
    <w:p w14:paraId="306924C0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&lt;mxCell id="e6" value="IMU data" style="edgeStyle=orthogonalEdgeStyle;rounded=0;orthogonalLoop=1;html=1;endArrow=classic" edge="1" parent="1" source="gbc" target="imu"&gt;</w:t>
      </w:r>
    </w:p>
    <w:p w14:paraId="4CB39F6F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  &lt;mxGeometry relative="1" as="geometry"/&gt;</w:t>
      </w:r>
    </w:p>
    <w:p w14:paraId="21F83C51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&lt;/mxCell&gt;</w:t>
      </w:r>
    </w:p>
    <w:p w14:paraId="4B2EC4D8" w14:textId="77777777" w:rsidR="00E245A1" w:rsidRPr="00E245A1" w:rsidRDefault="00E245A1" w:rsidP="00E245A1">
      <w:pPr>
        <w:rPr>
          <w:i/>
          <w:iCs/>
          <w:sz w:val="24"/>
          <w:szCs w:val="18"/>
        </w:rPr>
      </w:pPr>
    </w:p>
    <w:p w14:paraId="5C426F01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&lt;!-- SimpleBGC -&gt; Motor Drivers --&gt;</w:t>
      </w:r>
    </w:p>
    <w:p w14:paraId="7BA95FB6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&lt;mxCell id="e7" value="Control signals" style="edgeStyle=orthogonalEdgeStyle;rounded=0;orthogonalLoop=1;html=1;endArrow=classic" edge="1" parent="1" source="gbc" target="drv"&gt;</w:t>
      </w:r>
    </w:p>
    <w:p w14:paraId="2BC9CDF7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  &lt;mxGeometry relative="1" as="geometry"/&gt;</w:t>
      </w:r>
    </w:p>
    <w:p w14:paraId="77EF5884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lastRenderedPageBreak/>
        <w:t xml:space="preserve">        &lt;/mxCell&gt;</w:t>
      </w:r>
    </w:p>
    <w:p w14:paraId="3423AD59" w14:textId="77777777" w:rsidR="00E245A1" w:rsidRPr="00E245A1" w:rsidRDefault="00E245A1" w:rsidP="00E245A1">
      <w:pPr>
        <w:rPr>
          <w:i/>
          <w:iCs/>
          <w:sz w:val="24"/>
          <w:szCs w:val="18"/>
        </w:rPr>
      </w:pPr>
    </w:p>
    <w:p w14:paraId="57BE10AA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&lt;!-- Drivers -&gt; Motors --&gt;</w:t>
      </w:r>
    </w:p>
    <w:p w14:paraId="319221BA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&lt;mxCell id="e8" value="Phase outputs" style="edgeStyle=orthogonalEdgeStyle;rounded=0;orthogonalLoop=1;html=1;endArrow=classic" edge="1" parent="1" source="drv" target="m1"&gt;</w:t>
      </w:r>
    </w:p>
    <w:p w14:paraId="4E24997D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  &lt;mxGeometry relative="1" as="geometry"/&gt;</w:t>
      </w:r>
    </w:p>
    <w:p w14:paraId="6D211DBC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&lt;/mxCell&gt;</w:t>
      </w:r>
    </w:p>
    <w:p w14:paraId="2A7EA085" w14:textId="77777777" w:rsidR="00E245A1" w:rsidRPr="00E245A1" w:rsidRDefault="00E245A1" w:rsidP="00E245A1">
      <w:pPr>
        <w:rPr>
          <w:i/>
          <w:iCs/>
          <w:sz w:val="24"/>
          <w:szCs w:val="18"/>
        </w:rPr>
      </w:pPr>
    </w:p>
    <w:p w14:paraId="56E0E575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&lt;mxCell id="e9" value="Phase outputs" style="edgeStyle=orthogonalEdgeStyle;rounded=0;orthogonalLoop=1;html=1;endArrow=classic" edge="1" parent="1" source="drv" target="m2"&gt;</w:t>
      </w:r>
    </w:p>
    <w:p w14:paraId="0CCF9CDD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  &lt;mxGeometry relative="1" as="geometry"/&gt;</w:t>
      </w:r>
    </w:p>
    <w:p w14:paraId="13C17838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&lt;/mxCell&gt;</w:t>
      </w:r>
    </w:p>
    <w:p w14:paraId="002DBD16" w14:textId="77777777" w:rsidR="00E245A1" w:rsidRPr="00E245A1" w:rsidRDefault="00E245A1" w:rsidP="00E245A1">
      <w:pPr>
        <w:rPr>
          <w:i/>
          <w:iCs/>
          <w:sz w:val="24"/>
          <w:szCs w:val="18"/>
        </w:rPr>
      </w:pPr>
    </w:p>
    <w:p w14:paraId="75BBA611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&lt;!-- Cameras -&gt; Video Switch --&gt;</w:t>
      </w:r>
    </w:p>
    <w:p w14:paraId="3ADED968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&lt;mxCell id="e10" value="AV" style="edgeStyle=orthogonalEdgeStyle;rounded=0;orthogonalLoop=1;html=1;endArrow=classic" edge="1" parent="1" source="cam_rgb" target="vswitch"&gt;</w:t>
      </w:r>
    </w:p>
    <w:p w14:paraId="12473CFB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  &lt;mxGeometry relative="1" as="geometry"/&gt;</w:t>
      </w:r>
    </w:p>
    <w:p w14:paraId="51FB26A0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&lt;/mxCell&gt;</w:t>
      </w:r>
    </w:p>
    <w:p w14:paraId="2B059FDE" w14:textId="77777777" w:rsidR="00E245A1" w:rsidRPr="00E245A1" w:rsidRDefault="00E245A1" w:rsidP="00E245A1">
      <w:pPr>
        <w:rPr>
          <w:i/>
          <w:iCs/>
          <w:sz w:val="24"/>
          <w:szCs w:val="18"/>
        </w:rPr>
      </w:pPr>
    </w:p>
    <w:p w14:paraId="11D2D607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&lt;mxCell id="e11" value="AV" style="edgeStyle=orthogonalEdgeStyle;rounded=0;orthogonalLoop=1;html=1;endArrow=classic" edge="1" parent="1" source="cam_ir" target="vswitch"&gt;</w:t>
      </w:r>
    </w:p>
    <w:p w14:paraId="60697DDE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  &lt;mxGeometry relative="1" as="geometry"/&gt;</w:t>
      </w:r>
    </w:p>
    <w:p w14:paraId="4A0E97BF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&lt;/mxCell&gt;</w:t>
      </w:r>
    </w:p>
    <w:p w14:paraId="2CE05C05" w14:textId="77777777" w:rsidR="00E245A1" w:rsidRPr="00E245A1" w:rsidRDefault="00E245A1" w:rsidP="00E245A1">
      <w:pPr>
        <w:rPr>
          <w:i/>
          <w:iCs/>
          <w:sz w:val="24"/>
          <w:szCs w:val="18"/>
        </w:rPr>
      </w:pPr>
    </w:p>
    <w:p w14:paraId="3636F94B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&lt;!-- Video switch -&gt; Telemetry / Recorder --&gt;</w:t>
      </w:r>
    </w:p>
    <w:p w14:paraId="7606850A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&lt;mxCell id="e12" value="Video out" style="edgeStyle=orthogonalEdgeStyle;rounded=0;orthogonalLoop=1;html=1;endArrow=classic;dashed=1" edge="1" parent="1" source="vswitch" target="tele"&gt;</w:t>
      </w:r>
    </w:p>
    <w:p w14:paraId="732AC5D1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  &lt;mxGeometry relative="1" as="geometry"/&gt;</w:t>
      </w:r>
    </w:p>
    <w:p w14:paraId="4AF3E66D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&lt;/mxCell&gt;</w:t>
      </w:r>
    </w:p>
    <w:p w14:paraId="09DBB50C" w14:textId="77777777" w:rsidR="00E245A1" w:rsidRPr="00E245A1" w:rsidRDefault="00E245A1" w:rsidP="00E245A1">
      <w:pPr>
        <w:rPr>
          <w:i/>
          <w:iCs/>
          <w:sz w:val="24"/>
          <w:szCs w:val="18"/>
        </w:rPr>
      </w:pPr>
    </w:p>
    <w:p w14:paraId="4CBD51D8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&lt;!-- DC-DC -&gt; Cameras --&gt;</w:t>
      </w:r>
    </w:p>
    <w:p w14:paraId="15F9A60F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lastRenderedPageBreak/>
        <w:t xml:space="preserve">        &lt;mxCell id="e13" value="5V/12V" style="edgeStyle=orthogonalEdgeStyle;rounded=0;orthogonalLoop=1;html=1;endArrow=classic" edge="1" parent="1" source="dc" target="cam_rgb"&gt;</w:t>
      </w:r>
    </w:p>
    <w:p w14:paraId="25645814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  &lt;mxGeometry relative="1" as="geometry"/&gt;</w:t>
      </w:r>
    </w:p>
    <w:p w14:paraId="1593CDD0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&lt;/mxCell&gt;</w:t>
      </w:r>
    </w:p>
    <w:p w14:paraId="624B502B" w14:textId="77777777" w:rsidR="00E245A1" w:rsidRPr="00E245A1" w:rsidRDefault="00E245A1" w:rsidP="00E245A1">
      <w:pPr>
        <w:rPr>
          <w:i/>
          <w:iCs/>
          <w:sz w:val="24"/>
          <w:szCs w:val="18"/>
        </w:rPr>
      </w:pPr>
    </w:p>
    <w:p w14:paraId="7E4F76E1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&lt;mxCell id="e14" value="5V/12V" style="edgeStyle=orthogonalEdgeStyle;rounded=0;orthogonalLoop=1;html=1;endArrow=classic" edge="1" parent="1" source="dc" target="cam_ir"&gt;</w:t>
      </w:r>
    </w:p>
    <w:p w14:paraId="4990A035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  &lt;mxGeometry relative="1" as="geometry"/&gt;</w:t>
      </w:r>
    </w:p>
    <w:p w14:paraId="4C5EDE81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&lt;/mxCell&gt;</w:t>
      </w:r>
    </w:p>
    <w:p w14:paraId="6E8ADF1D" w14:textId="77777777" w:rsidR="00E245A1" w:rsidRPr="00E245A1" w:rsidRDefault="00E245A1" w:rsidP="00E245A1">
      <w:pPr>
        <w:rPr>
          <w:i/>
          <w:iCs/>
          <w:sz w:val="24"/>
          <w:szCs w:val="18"/>
        </w:rPr>
      </w:pPr>
    </w:p>
    <w:p w14:paraId="609E5D16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&lt;!-- DC-DC -&gt; SimpleBGC &amp; Drivers --&gt;</w:t>
      </w:r>
    </w:p>
    <w:p w14:paraId="3665F114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&lt;mxCell id="e15" value="Power" style="edgeStyle=orthogonalEdgeStyle;rounded=0;orthogonalLoop=1;html=1;endArrow=classic" edge="1" parent="1" source="dc" target="gbc"&gt;</w:t>
      </w:r>
    </w:p>
    <w:p w14:paraId="7FDE6F2B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  &lt;mxGeometry relative="1" as="geometry"/&gt;</w:t>
      </w:r>
    </w:p>
    <w:p w14:paraId="135BBBD6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&lt;/mxCell&gt;</w:t>
      </w:r>
    </w:p>
    <w:p w14:paraId="4141B3EB" w14:textId="77777777" w:rsidR="00E245A1" w:rsidRPr="00E245A1" w:rsidRDefault="00E245A1" w:rsidP="00E245A1">
      <w:pPr>
        <w:rPr>
          <w:i/>
          <w:iCs/>
          <w:sz w:val="24"/>
          <w:szCs w:val="18"/>
        </w:rPr>
      </w:pPr>
    </w:p>
    <w:p w14:paraId="10A01A89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&lt;mxCell id="e16" value="Power (motors)" style="edgeStyle=orthogonalEdgeStyle;rounded=0;orthogonalLoop=1;html=1;endArrow=classic" edge="1" parent="1" source="dc" target="drv"&gt;</w:t>
      </w:r>
    </w:p>
    <w:p w14:paraId="6926BD47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  &lt;mxGeometry relative="1" as="geometry"/&gt;</w:t>
      </w:r>
    </w:p>
    <w:p w14:paraId="0E383FE3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  &lt;/mxCell&gt;</w:t>
      </w:r>
    </w:p>
    <w:p w14:paraId="1EF79AF1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  &lt;/root&gt;</w:t>
      </w:r>
    </w:p>
    <w:p w14:paraId="1BFFE13A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  &lt;/mxGraphModel&gt;</w:t>
      </w:r>
    </w:p>
    <w:p w14:paraId="42702119" w14:textId="77777777" w:rsidR="00E245A1" w:rsidRP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 xml:space="preserve">  &lt;/diagram&gt;</w:t>
      </w:r>
    </w:p>
    <w:p w14:paraId="04839F9C" w14:textId="62B28A4E" w:rsidR="00E245A1" w:rsidRDefault="00E245A1" w:rsidP="00E245A1">
      <w:pPr>
        <w:rPr>
          <w:i/>
          <w:iCs/>
          <w:sz w:val="24"/>
          <w:szCs w:val="18"/>
        </w:rPr>
      </w:pPr>
      <w:r w:rsidRPr="00E245A1">
        <w:rPr>
          <w:i/>
          <w:iCs/>
          <w:sz w:val="24"/>
          <w:szCs w:val="18"/>
        </w:rPr>
        <w:t>&lt;/mxfile&gt;</w:t>
      </w:r>
    </w:p>
    <w:p w14:paraId="5F2D621E" w14:textId="77777777" w:rsidR="00E245A1" w:rsidRDefault="00E245A1" w:rsidP="00E245A1">
      <w:pPr>
        <w:rPr>
          <w:i/>
          <w:iCs/>
          <w:sz w:val="24"/>
          <w:szCs w:val="18"/>
        </w:rPr>
      </w:pPr>
    </w:p>
    <w:p w14:paraId="6A0F7ADE" w14:textId="5CD19063" w:rsidR="00E245A1" w:rsidRPr="00E245A1" w:rsidRDefault="00E245A1" w:rsidP="00E245A1">
      <w:pPr>
        <w:jc w:val="center"/>
        <w:rPr>
          <w:b/>
          <w:bCs/>
          <w:szCs w:val="24"/>
        </w:rPr>
      </w:pPr>
      <w:r w:rsidRPr="00E245A1">
        <w:rPr>
          <w:b/>
          <w:bCs/>
          <w:szCs w:val="24"/>
        </w:rPr>
        <w:t>Пояснення</w:t>
      </w:r>
    </w:p>
    <w:p w14:paraId="6EE98B9C" w14:textId="77777777" w:rsidR="00E245A1" w:rsidRPr="00E245A1" w:rsidRDefault="00E245A1" w:rsidP="00E245A1">
      <w:pPr>
        <w:numPr>
          <w:ilvl w:val="0"/>
          <w:numId w:val="8"/>
        </w:numPr>
        <w:rPr>
          <w:szCs w:val="24"/>
        </w:rPr>
      </w:pPr>
      <w:r w:rsidRPr="00E245A1">
        <w:rPr>
          <w:b/>
          <w:bCs/>
          <w:szCs w:val="24"/>
        </w:rPr>
        <w:t>Battery / PDB → DC-DC:</w:t>
      </w:r>
      <w:r w:rsidRPr="00E245A1">
        <w:rPr>
          <w:szCs w:val="24"/>
        </w:rPr>
        <w:t xml:space="preserve"> акумулятор живить PDB; DC-DC дає стабілізовані 5V (логіка) та 12V (камери/моторні лінії) виходи. Рекомендується ізоляція живлення для моторів (фільтрація).</w:t>
      </w:r>
    </w:p>
    <w:p w14:paraId="109DCE45" w14:textId="77777777" w:rsidR="00E245A1" w:rsidRPr="00E245A1" w:rsidRDefault="00E245A1" w:rsidP="00E245A1">
      <w:pPr>
        <w:numPr>
          <w:ilvl w:val="0"/>
          <w:numId w:val="8"/>
        </w:numPr>
        <w:rPr>
          <w:szCs w:val="24"/>
        </w:rPr>
      </w:pPr>
      <w:r w:rsidRPr="00E245A1">
        <w:rPr>
          <w:b/>
          <w:bCs/>
          <w:szCs w:val="24"/>
        </w:rPr>
        <w:t>Pixhawk ↔ SimpleBGC (UART):</w:t>
      </w:r>
      <w:r w:rsidRPr="00E245A1">
        <w:rPr>
          <w:szCs w:val="24"/>
        </w:rPr>
        <w:t xml:space="preserve"> основний канал для передачі команд стабілізації, поточних цілей (наведення) та телеметрії; при </w:t>
      </w:r>
      <w:r w:rsidRPr="00E245A1">
        <w:rPr>
          <w:szCs w:val="24"/>
        </w:rPr>
        <w:lastRenderedPageBreak/>
        <w:t>необхідності можна використовувати MAVLink-сумісний серійний протокол або простий serial.</w:t>
      </w:r>
    </w:p>
    <w:p w14:paraId="10FEE471" w14:textId="77777777" w:rsidR="00E245A1" w:rsidRPr="00E245A1" w:rsidRDefault="00E245A1" w:rsidP="00E245A1">
      <w:pPr>
        <w:numPr>
          <w:ilvl w:val="0"/>
          <w:numId w:val="8"/>
        </w:numPr>
        <w:rPr>
          <w:szCs w:val="24"/>
        </w:rPr>
      </w:pPr>
      <w:r w:rsidRPr="00E245A1">
        <w:rPr>
          <w:b/>
          <w:bCs/>
          <w:szCs w:val="24"/>
        </w:rPr>
        <w:t>RC (SBus):</w:t>
      </w:r>
      <w:r w:rsidRPr="00E245A1">
        <w:rPr>
          <w:szCs w:val="24"/>
        </w:rPr>
        <w:t xml:space="preserve"> дає пілот-команди; SBus можна подавати на Pixhawk, який розподіляє команди SimpleBGC, або роздати SBus одночасно на SimpleBGC (через splitter) — залежить від архітектури.</w:t>
      </w:r>
    </w:p>
    <w:p w14:paraId="1D8E7F72" w14:textId="77777777" w:rsidR="00E245A1" w:rsidRPr="00E245A1" w:rsidRDefault="00E245A1" w:rsidP="00E245A1">
      <w:pPr>
        <w:numPr>
          <w:ilvl w:val="0"/>
          <w:numId w:val="8"/>
        </w:numPr>
        <w:rPr>
          <w:szCs w:val="24"/>
        </w:rPr>
      </w:pPr>
      <w:r w:rsidRPr="00E245A1">
        <w:rPr>
          <w:b/>
          <w:bCs/>
          <w:szCs w:val="24"/>
        </w:rPr>
        <w:t>IMU:</w:t>
      </w:r>
      <w:r w:rsidRPr="00E245A1">
        <w:rPr>
          <w:szCs w:val="24"/>
        </w:rPr>
        <w:t xml:space="preserve"> може бути вбудований в SimpleBGC або зовнішній (для підвищеної точності). У схемі IMU підключений до SimpleBGC, але в реальній системі варто узгодити фільтрацію та калібрування показань із даними Pixhawk.</w:t>
      </w:r>
    </w:p>
    <w:p w14:paraId="7EBBFB52" w14:textId="77777777" w:rsidR="00E245A1" w:rsidRPr="00E245A1" w:rsidRDefault="00E245A1" w:rsidP="00E245A1">
      <w:pPr>
        <w:numPr>
          <w:ilvl w:val="0"/>
          <w:numId w:val="8"/>
        </w:numPr>
        <w:rPr>
          <w:szCs w:val="24"/>
        </w:rPr>
      </w:pPr>
      <w:r w:rsidRPr="00E245A1">
        <w:rPr>
          <w:b/>
          <w:bCs/>
          <w:szCs w:val="24"/>
        </w:rPr>
        <w:t>Motor drivers → BLDC motors:</w:t>
      </w:r>
      <w:r w:rsidRPr="00E245A1">
        <w:rPr>
          <w:szCs w:val="24"/>
        </w:rPr>
        <w:t xml:space="preserve"> драйвери конвертують командні сигнали контролера в фазні струми для BLDC моторів. Для gimbal-моторів важлива низька електрична «cogging» і плавні команди.</w:t>
      </w:r>
    </w:p>
    <w:p w14:paraId="0CA580DD" w14:textId="77777777" w:rsidR="00E245A1" w:rsidRPr="00E245A1" w:rsidRDefault="00E245A1" w:rsidP="00E245A1">
      <w:pPr>
        <w:numPr>
          <w:ilvl w:val="0"/>
          <w:numId w:val="8"/>
        </w:numPr>
        <w:rPr>
          <w:szCs w:val="24"/>
        </w:rPr>
      </w:pPr>
      <w:r w:rsidRPr="00E245A1">
        <w:rPr>
          <w:b/>
          <w:bCs/>
          <w:szCs w:val="24"/>
        </w:rPr>
        <w:t>Камери → Video switch → Telemetry/Recorder:</w:t>
      </w:r>
      <w:r w:rsidRPr="00E245A1">
        <w:rPr>
          <w:szCs w:val="24"/>
        </w:rPr>
        <w:t xml:space="preserve"> при dual-sensor рішенні відеосигнали йдуть у відео-перемикач. Pixhawk може керувати перемиканням/тригером через PWM або серіал.</w:t>
      </w:r>
    </w:p>
    <w:p w14:paraId="444D4C5E" w14:textId="77777777" w:rsidR="00E245A1" w:rsidRPr="00E245A1" w:rsidRDefault="00E245A1" w:rsidP="00E245A1">
      <w:pPr>
        <w:numPr>
          <w:ilvl w:val="0"/>
          <w:numId w:val="8"/>
        </w:numPr>
        <w:rPr>
          <w:szCs w:val="24"/>
        </w:rPr>
      </w:pPr>
      <w:r w:rsidRPr="00E245A1">
        <w:rPr>
          <w:b/>
          <w:bCs/>
          <w:szCs w:val="24"/>
        </w:rPr>
        <w:t>Telemetry → Mission Planner:</w:t>
      </w:r>
      <w:r w:rsidRPr="00E245A1">
        <w:rPr>
          <w:szCs w:val="24"/>
        </w:rPr>
        <w:t xml:space="preserve"> через радіомодем або USB дає змогу налаштовувати параметри, запускати калібрування і знімати логи під час наземного тесту.</w:t>
      </w:r>
    </w:p>
    <w:p w14:paraId="5E9601EA" w14:textId="77777777" w:rsidR="00E245A1" w:rsidRDefault="00E245A1" w:rsidP="00E245A1">
      <w:pPr>
        <w:rPr>
          <w:szCs w:val="24"/>
        </w:rPr>
      </w:pPr>
    </w:p>
    <w:p w14:paraId="1A8C76CD" w14:textId="77777777" w:rsidR="00E245A1" w:rsidRDefault="00E245A1" w:rsidP="00E245A1">
      <w:pPr>
        <w:rPr>
          <w:szCs w:val="24"/>
        </w:rPr>
      </w:pPr>
    </w:p>
    <w:p w14:paraId="020EB7A4" w14:textId="77777777" w:rsidR="00E245A1" w:rsidRDefault="00E245A1" w:rsidP="00E245A1">
      <w:pPr>
        <w:rPr>
          <w:szCs w:val="24"/>
        </w:rPr>
      </w:pPr>
    </w:p>
    <w:p w14:paraId="054213F4" w14:textId="77777777" w:rsidR="00E245A1" w:rsidRDefault="00E245A1" w:rsidP="00E245A1">
      <w:pPr>
        <w:rPr>
          <w:szCs w:val="24"/>
        </w:rPr>
      </w:pPr>
    </w:p>
    <w:p w14:paraId="5FCBCC8B" w14:textId="77777777" w:rsidR="00E245A1" w:rsidRDefault="00E245A1" w:rsidP="00E245A1">
      <w:pPr>
        <w:rPr>
          <w:szCs w:val="24"/>
        </w:rPr>
      </w:pPr>
    </w:p>
    <w:p w14:paraId="5BB9DE02" w14:textId="77777777" w:rsidR="00E245A1" w:rsidRDefault="00E245A1" w:rsidP="00E245A1">
      <w:pPr>
        <w:rPr>
          <w:szCs w:val="24"/>
        </w:rPr>
      </w:pPr>
    </w:p>
    <w:p w14:paraId="468A387F" w14:textId="77777777" w:rsidR="00E245A1" w:rsidRDefault="00E245A1" w:rsidP="00E245A1">
      <w:pPr>
        <w:rPr>
          <w:szCs w:val="24"/>
        </w:rPr>
      </w:pPr>
    </w:p>
    <w:p w14:paraId="686F6D74" w14:textId="77777777" w:rsidR="00E245A1" w:rsidRDefault="00E245A1" w:rsidP="00E245A1">
      <w:pPr>
        <w:rPr>
          <w:szCs w:val="24"/>
        </w:rPr>
      </w:pPr>
    </w:p>
    <w:p w14:paraId="0BBC86A1" w14:textId="77777777" w:rsidR="00E245A1" w:rsidRDefault="00E245A1" w:rsidP="00E245A1">
      <w:pPr>
        <w:rPr>
          <w:szCs w:val="24"/>
        </w:rPr>
      </w:pPr>
    </w:p>
    <w:p w14:paraId="5047A1D9" w14:textId="77777777" w:rsidR="00E245A1" w:rsidRDefault="00E245A1" w:rsidP="00E245A1">
      <w:pPr>
        <w:rPr>
          <w:szCs w:val="24"/>
        </w:rPr>
      </w:pPr>
    </w:p>
    <w:p w14:paraId="410ED761" w14:textId="77777777" w:rsidR="00E245A1" w:rsidRDefault="00E245A1" w:rsidP="00E245A1">
      <w:pPr>
        <w:rPr>
          <w:szCs w:val="24"/>
        </w:rPr>
      </w:pPr>
    </w:p>
    <w:p w14:paraId="766A1EB2" w14:textId="77777777" w:rsidR="00E245A1" w:rsidRDefault="00E245A1" w:rsidP="00E245A1">
      <w:pPr>
        <w:rPr>
          <w:szCs w:val="24"/>
        </w:rPr>
      </w:pPr>
    </w:p>
    <w:p w14:paraId="0C5B45A5" w14:textId="77777777" w:rsidR="00E245A1" w:rsidRDefault="00E245A1" w:rsidP="00E245A1">
      <w:pPr>
        <w:rPr>
          <w:szCs w:val="24"/>
        </w:rPr>
      </w:pPr>
    </w:p>
    <w:p w14:paraId="171BB96F" w14:textId="77777777" w:rsidR="00E245A1" w:rsidRDefault="00E245A1" w:rsidP="00E245A1">
      <w:pPr>
        <w:rPr>
          <w:szCs w:val="24"/>
        </w:rPr>
      </w:pPr>
    </w:p>
    <w:p w14:paraId="5089EC82" w14:textId="77777777" w:rsidR="00E245A1" w:rsidRPr="00E245A1" w:rsidRDefault="00E245A1" w:rsidP="00E245A1">
      <w:pPr>
        <w:rPr>
          <w:b/>
          <w:bCs/>
          <w:szCs w:val="24"/>
        </w:rPr>
      </w:pPr>
      <w:r w:rsidRPr="00E245A1">
        <w:rPr>
          <w:b/>
          <w:bCs/>
          <w:szCs w:val="24"/>
        </w:rPr>
        <w:lastRenderedPageBreak/>
        <w:t>Електрична принципова схема — опис і інструкція (для звіту)</w:t>
      </w:r>
    </w:p>
    <w:p w14:paraId="56430BF8" w14:textId="77777777" w:rsidR="00E245A1" w:rsidRPr="00E245A1" w:rsidRDefault="00E245A1" w:rsidP="00E245A1">
      <w:pPr>
        <w:rPr>
          <w:b/>
          <w:bCs/>
          <w:szCs w:val="24"/>
        </w:rPr>
      </w:pPr>
      <w:r w:rsidRPr="00E245A1">
        <w:rPr>
          <w:b/>
          <w:bCs/>
          <w:szCs w:val="24"/>
        </w:rPr>
        <w:t>Коротка ідея</w:t>
      </w:r>
    </w:p>
    <w:p w14:paraId="652F13A4" w14:textId="77777777" w:rsidR="00E245A1" w:rsidRPr="00E245A1" w:rsidRDefault="00E245A1" w:rsidP="00E245A1">
      <w:pPr>
        <w:rPr>
          <w:szCs w:val="24"/>
        </w:rPr>
      </w:pPr>
      <w:r w:rsidRPr="00E245A1">
        <w:rPr>
          <w:szCs w:val="24"/>
        </w:rPr>
        <w:t>Схема показує, як живлення і сигнали розподіляються між батареєю, DC-DC перетворювачем, Pixhawk (Flight Controller), SimpleBGC (gimbal controller), драйверами/ESC або вбудованими драйверами для gimbal-моторів, IMU, камерами, відео-перемикачем, RC-приймачем і телемодемом.</w:t>
      </w:r>
    </w:p>
    <w:p w14:paraId="6C9489EC" w14:textId="77777777" w:rsidR="00E245A1" w:rsidRDefault="00E245A1" w:rsidP="00E245A1">
      <w:pPr>
        <w:rPr>
          <w:szCs w:val="24"/>
        </w:rPr>
      </w:pPr>
    </w:p>
    <w:p w14:paraId="7686BF74" w14:textId="77777777" w:rsidR="00E245A1" w:rsidRPr="00E245A1" w:rsidRDefault="00E245A1" w:rsidP="00E245A1">
      <w:pPr>
        <w:rPr>
          <w:b/>
          <w:bCs/>
          <w:szCs w:val="24"/>
        </w:rPr>
      </w:pPr>
      <w:r w:rsidRPr="00E245A1">
        <w:rPr>
          <w:b/>
          <w:bCs/>
          <w:szCs w:val="24"/>
        </w:rPr>
        <w:t>Компоненти (коротко)</w:t>
      </w:r>
    </w:p>
    <w:p w14:paraId="2A6BBF20" w14:textId="77777777" w:rsidR="00E245A1" w:rsidRPr="00E245A1" w:rsidRDefault="00E245A1" w:rsidP="00E245A1">
      <w:pPr>
        <w:numPr>
          <w:ilvl w:val="0"/>
          <w:numId w:val="9"/>
        </w:numPr>
        <w:rPr>
          <w:szCs w:val="24"/>
        </w:rPr>
      </w:pPr>
      <w:r w:rsidRPr="00E245A1">
        <w:rPr>
          <w:szCs w:val="24"/>
        </w:rPr>
        <w:t>Акумулятор LiPo (наприклад 4S / 14.8 V або 3S / 11.1 V)</w:t>
      </w:r>
    </w:p>
    <w:p w14:paraId="028FFD61" w14:textId="77777777" w:rsidR="00E245A1" w:rsidRPr="00E245A1" w:rsidRDefault="00E245A1" w:rsidP="00E245A1">
      <w:pPr>
        <w:numPr>
          <w:ilvl w:val="0"/>
          <w:numId w:val="9"/>
        </w:numPr>
        <w:rPr>
          <w:szCs w:val="24"/>
        </w:rPr>
      </w:pPr>
      <w:r w:rsidRPr="00E245A1">
        <w:rPr>
          <w:szCs w:val="24"/>
        </w:rPr>
        <w:t>PDB або силовий розподільник</w:t>
      </w:r>
    </w:p>
    <w:p w14:paraId="68F8220A" w14:textId="77777777" w:rsidR="00E245A1" w:rsidRPr="00E245A1" w:rsidRDefault="00E245A1" w:rsidP="00E245A1">
      <w:pPr>
        <w:numPr>
          <w:ilvl w:val="0"/>
          <w:numId w:val="9"/>
        </w:numPr>
        <w:rPr>
          <w:szCs w:val="24"/>
        </w:rPr>
      </w:pPr>
      <w:r w:rsidRPr="00E245A1">
        <w:rPr>
          <w:szCs w:val="24"/>
        </w:rPr>
        <w:t>DC-DC перетворювач 14.8→5V 10A (для Pixhawk/контролера/камери логіки)</w:t>
      </w:r>
    </w:p>
    <w:p w14:paraId="123ED57F" w14:textId="77777777" w:rsidR="00E245A1" w:rsidRPr="00E245A1" w:rsidRDefault="00E245A1" w:rsidP="00E245A1">
      <w:pPr>
        <w:numPr>
          <w:ilvl w:val="0"/>
          <w:numId w:val="9"/>
        </w:numPr>
        <w:rPr>
          <w:szCs w:val="24"/>
        </w:rPr>
      </w:pPr>
      <w:r w:rsidRPr="00E245A1">
        <w:rPr>
          <w:szCs w:val="24"/>
        </w:rPr>
        <w:t>DC-DC перетворювач 14.8→12V (за потреби для камер)</w:t>
      </w:r>
    </w:p>
    <w:p w14:paraId="0F9116EC" w14:textId="77777777" w:rsidR="00E245A1" w:rsidRPr="00E245A1" w:rsidRDefault="00E245A1" w:rsidP="00E245A1">
      <w:pPr>
        <w:numPr>
          <w:ilvl w:val="0"/>
          <w:numId w:val="9"/>
        </w:numPr>
        <w:rPr>
          <w:szCs w:val="24"/>
        </w:rPr>
      </w:pPr>
      <w:r w:rsidRPr="00E245A1">
        <w:rPr>
          <w:szCs w:val="24"/>
        </w:rPr>
        <w:t>Pixhawk 4 (Flight Controller)</w:t>
      </w:r>
    </w:p>
    <w:p w14:paraId="4C290E89" w14:textId="77777777" w:rsidR="00E245A1" w:rsidRPr="00E245A1" w:rsidRDefault="00E245A1" w:rsidP="00E245A1">
      <w:pPr>
        <w:numPr>
          <w:ilvl w:val="0"/>
          <w:numId w:val="9"/>
        </w:numPr>
        <w:rPr>
          <w:szCs w:val="24"/>
        </w:rPr>
      </w:pPr>
      <w:r w:rsidRPr="00E245A1">
        <w:rPr>
          <w:szCs w:val="24"/>
        </w:rPr>
        <w:t>SimpleBGC 32-bit (Gimbal Controller)</w:t>
      </w:r>
    </w:p>
    <w:p w14:paraId="5E1F7D74" w14:textId="77777777" w:rsidR="00E245A1" w:rsidRPr="00E245A1" w:rsidRDefault="00E245A1" w:rsidP="00E245A1">
      <w:pPr>
        <w:numPr>
          <w:ilvl w:val="0"/>
          <w:numId w:val="9"/>
        </w:numPr>
        <w:rPr>
          <w:szCs w:val="24"/>
        </w:rPr>
      </w:pPr>
      <w:r w:rsidRPr="00E245A1">
        <w:rPr>
          <w:szCs w:val="24"/>
        </w:rPr>
        <w:t>Motor drivers / ESC (або вбудовані драйвери SimpleBGC, якщо є)</w:t>
      </w:r>
    </w:p>
    <w:p w14:paraId="791CA341" w14:textId="77777777" w:rsidR="00E245A1" w:rsidRPr="00E245A1" w:rsidRDefault="00E245A1" w:rsidP="00E245A1">
      <w:pPr>
        <w:numPr>
          <w:ilvl w:val="0"/>
          <w:numId w:val="9"/>
        </w:numPr>
        <w:rPr>
          <w:szCs w:val="24"/>
        </w:rPr>
      </w:pPr>
      <w:r w:rsidRPr="00E245A1">
        <w:rPr>
          <w:szCs w:val="24"/>
        </w:rPr>
        <w:t>BLDC gimbal motors (Roll, Pitch) — 2 канали</w:t>
      </w:r>
    </w:p>
    <w:p w14:paraId="5AAFE5D4" w14:textId="77777777" w:rsidR="00E245A1" w:rsidRPr="00E245A1" w:rsidRDefault="00E245A1" w:rsidP="00E245A1">
      <w:pPr>
        <w:numPr>
          <w:ilvl w:val="0"/>
          <w:numId w:val="9"/>
        </w:numPr>
        <w:rPr>
          <w:szCs w:val="24"/>
        </w:rPr>
      </w:pPr>
      <w:r w:rsidRPr="00E245A1">
        <w:rPr>
          <w:szCs w:val="24"/>
        </w:rPr>
        <w:t>IMU (якщо зовнішній; інакше вбудований в SimpleBGC) — MPU-9250 / ICM-20948</w:t>
      </w:r>
    </w:p>
    <w:p w14:paraId="2910E18A" w14:textId="77777777" w:rsidR="00E245A1" w:rsidRPr="00E245A1" w:rsidRDefault="00E245A1" w:rsidP="00E245A1">
      <w:pPr>
        <w:numPr>
          <w:ilvl w:val="0"/>
          <w:numId w:val="9"/>
        </w:numPr>
        <w:rPr>
          <w:szCs w:val="24"/>
        </w:rPr>
      </w:pPr>
      <w:r w:rsidRPr="00E245A1">
        <w:rPr>
          <w:szCs w:val="24"/>
        </w:rPr>
        <w:t>RGB камера (Mapir), Thermal camera (Caddx IRC-640CA)</w:t>
      </w:r>
    </w:p>
    <w:p w14:paraId="07A937B7" w14:textId="77777777" w:rsidR="00E245A1" w:rsidRPr="00E245A1" w:rsidRDefault="00E245A1" w:rsidP="00E245A1">
      <w:pPr>
        <w:numPr>
          <w:ilvl w:val="0"/>
          <w:numId w:val="9"/>
        </w:numPr>
        <w:rPr>
          <w:szCs w:val="24"/>
        </w:rPr>
      </w:pPr>
      <w:r w:rsidRPr="00E245A1">
        <w:rPr>
          <w:szCs w:val="24"/>
        </w:rPr>
        <w:t>Video switch (AV mixer)</w:t>
      </w:r>
    </w:p>
    <w:p w14:paraId="01CB0D06" w14:textId="77777777" w:rsidR="00E245A1" w:rsidRPr="00E245A1" w:rsidRDefault="00E245A1" w:rsidP="00E245A1">
      <w:pPr>
        <w:numPr>
          <w:ilvl w:val="0"/>
          <w:numId w:val="9"/>
        </w:numPr>
        <w:rPr>
          <w:szCs w:val="24"/>
        </w:rPr>
      </w:pPr>
      <w:r w:rsidRPr="00E245A1">
        <w:rPr>
          <w:szCs w:val="24"/>
        </w:rPr>
        <w:t>RC Receiver (SBUS output)</w:t>
      </w:r>
    </w:p>
    <w:p w14:paraId="65BF52BA" w14:textId="77777777" w:rsidR="00E245A1" w:rsidRPr="00E245A1" w:rsidRDefault="00E245A1" w:rsidP="00E245A1">
      <w:pPr>
        <w:numPr>
          <w:ilvl w:val="0"/>
          <w:numId w:val="9"/>
        </w:numPr>
        <w:rPr>
          <w:szCs w:val="24"/>
        </w:rPr>
      </w:pPr>
      <w:r w:rsidRPr="00E245A1">
        <w:rPr>
          <w:szCs w:val="24"/>
        </w:rPr>
        <w:t>Telemetry radio (SiK, 915/433 MHz)</w:t>
      </w:r>
    </w:p>
    <w:p w14:paraId="77D5A893" w14:textId="77777777" w:rsidR="00E245A1" w:rsidRPr="00E245A1" w:rsidRDefault="00E245A1" w:rsidP="00E245A1">
      <w:pPr>
        <w:numPr>
          <w:ilvl w:val="0"/>
          <w:numId w:val="9"/>
        </w:numPr>
        <w:rPr>
          <w:szCs w:val="24"/>
        </w:rPr>
      </w:pPr>
      <w:r w:rsidRPr="00E245A1">
        <w:rPr>
          <w:szCs w:val="24"/>
        </w:rPr>
        <w:t>Запобіжники, фільтри, роз’єми</w:t>
      </w:r>
    </w:p>
    <w:p w14:paraId="5AB0FBAC" w14:textId="669AF91F" w:rsidR="00E245A1" w:rsidRPr="00E245A1" w:rsidRDefault="00E245A1" w:rsidP="00E245A1">
      <w:pPr>
        <w:rPr>
          <w:szCs w:val="24"/>
        </w:rPr>
      </w:pPr>
    </w:p>
    <w:p w14:paraId="52B3E175" w14:textId="77777777" w:rsidR="00E245A1" w:rsidRPr="00E245A1" w:rsidRDefault="00E245A1" w:rsidP="00E245A1">
      <w:pPr>
        <w:rPr>
          <w:b/>
          <w:bCs/>
          <w:szCs w:val="24"/>
        </w:rPr>
      </w:pPr>
      <w:r w:rsidRPr="00E245A1">
        <w:rPr>
          <w:b/>
          <w:bCs/>
          <w:szCs w:val="24"/>
        </w:rPr>
        <w:t>Рекомендовані роз’єми / кабелі</w:t>
      </w:r>
    </w:p>
    <w:p w14:paraId="59DD1587" w14:textId="77777777" w:rsidR="00E245A1" w:rsidRPr="00E245A1" w:rsidRDefault="00E245A1" w:rsidP="00E245A1">
      <w:pPr>
        <w:numPr>
          <w:ilvl w:val="0"/>
          <w:numId w:val="10"/>
        </w:numPr>
        <w:rPr>
          <w:szCs w:val="24"/>
        </w:rPr>
      </w:pPr>
      <w:r w:rsidRPr="00E245A1">
        <w:rPr>
          <w:szCs w:val="24"/>
        </w:rPr>
        <w:t>Силові: XT60 / XT90 для батареї → PDB</w:t>
      </w:r>
    </w:p>
    <w:p w14:paraId="118FB596" w14:textId="77777777" w:rsidR="00E245A1" w:rsidRPr="00E245A1" w:rsidRDefault="00E245A1" w:rsidP="00E245A1">
      <w:pPr>
        <w:numPr>
          <w:ilvl w:val="0"/>
          <w:numId w:val="10"/>
        </w:numPr>
        <w:rPr>
          <w:szCs w:val="24"/>
        </w:rPr>
      </w:pPr>
      <w:r w:rsidRPr="00E245A1">
        <w:rPr>
          <w:szCs w:val="24"/>
        </w:rPr>
        <w:t>Моторні: 3-pin для фази мотора (якщо ESC), або 3-pin із виводами для BLDC-gimbal (залежить від драйвера)</w:t>
      </w:r>
    </w:p>
    <w:p w14:paraId="5135F14A" w14:textId="77777777" w:rsidR="00E245A1" w:rsidRPr="00E245A1" w:rsidRDefault="00E245A1" w:rsidP="00E245A1">
      <w:pPr>
        <w:numPr>
          <w:ilvl w:val="0"/>
          <w:numId w:val="10"/>
        </w:numPr>
        <w:rPr>
          <w:szCs w:val="24"/>
        </w:rPr>
      </w:pPr>
      <w:r w:rsidRPr="00E245A1">
        <w:rPr>
          <w:szCs w:val="24"/>
        </w:rPr>
        <w:lastRenderedPageBreak/>
        <w:t>Сигнали: DF13 або JST-SH 6-pin для Pixhawk (телеметрія), JST-GH/SM для камер/передачі відео</w:t>
      </w:r>
    </w:p>
    <w:p w14:paraId="1D768DC2" w14:textId="77777777" w:rsidR="00E245A1" w:rsidRPr="00E245A1" w:rsidRDefault="00E245A1" w:rsidP="00E245A1">
      <w:pPr>
        <w:numPr>
          <w:ilvl w:val="0"/>
          <w:numId w:val="10"/>
        </w:numPr>
        <w:rPr>
          <w:szCs w:val="24"/>
        </w:rPr>
      </w:pPr>
      <w:r w:rsidRPr="00E245A1">
        <w:rPr>
          <w:szCs w:val="24"/>
        </w:rPr>
        <w:t>RC: SBUS (3-pin) кабель від приймача до Pixhawk</w:t>
      </w:r>
    </w:p>
    <w:p w14:paraId="68291833" w14:textId="77777777" w:rsidR="00E245A1" w:rsidRPr="00E245A1" w:rsidRDefault="00E245A1" w:rsidP="00E245A1">
      <w:pPr>
        <w:numPr>
          <w:ilvl w:val="0"/>
          <w:numId w:val="10"/>
        </w:numPr>
        <w:rPr>
          <w:szCs w:val="24"/>
        </w:rPr>
      </w:pPr>
      <w:r w:rsidRPr="00E245A1">
        <w:rPr>
          <w:szCs w:val="24"/>
        </w:rPr>
        <w:t>Рекомендований провід для силових ліній: 14–16 AWG для моторної лінії; 20–22 AWG для логіки/сигналів</w:t>
      </w:r>
    </w:p>
    <w:p w14:paraId="0B925CBC" w14:textId="5E86709C" w:rsidR="00E245A1" w:rsidRPr="00E245A1" w:rsidRDefault="00E245A1" w:rsidP="00E245A1">
      <w:pPr>
        <w:rPr>
          <w:szCs w:val="24"/>
        </w:rPr>
      </w:pPr>
    </w:p>
    <w:p w14:paraId="08FC439C" w14:textId="77777777" w:rsidR="00E245A1" w:rsidRPr="00E245A1" w:rsidRDefault="00E245A1" w:rsidP="00E245A1">
      <w:pPr>
        <w:rPr>
          <w:b/>
          <w:bCs/>
          <w:szCs w:val="24"/>
        </w:rPr>
      </w:pPr>
      <w:r w:rsidRPr="00E245A1">
        <w:rPr>
          <w:b/>
          <w:bCs/>
          <w:szCs w:val="24"/>
        </w:rPr>
        <w:t>Таблиця підключень (основні з’єднання)</w:t>
      </w:r>
    </w:p>
    <w:p w14:paraId="50BA6AB3" w14:textId="77777777" w:rsidR="00E245A1" w:rsidRPr="00E245A1" w:rsidRDefault="00E245A1" w:rsidP="00E245A1">
      <w:pPr>
        <w:rPr>
          <w:b/>
          <w:bCs/>
          <w:szCs w:val="24"/>
        </w:rPr>
      </w:pPr>
      <w:r w:rsidRPr="00E245A1">
        <w:rPr>
          <w:b/>
          <w:bCs/>
          <w:szCs w:val="24"/>
        </w:rPr>
        <w:t>A. Живлення</w:t>
      </w:r>
    </w:p>
    <w:p w14:paraId="1A9C2341" w14:textId="77777777" w:rsidR="00E245A1" w:rsidRPr="00E245A1" w:rsidRDefault="00E245A1" w:rsidP="00E245A1">
      <w:pPr>
        <w:numPr>
          <w:ilvl w:val="0"/>
          <w:numId w:val="11"/>
        </w:numPr>
        <w:rPr>
          <w:szCs w:val="24"/>
        </w:rPr>
      </w:pPr>
      <w:r w:rsidRPr="00E245A1">
        <w:rPr>
          <w:b/>
          <w:bCs/>
          <w:szCs w:val="24"/>
        </w:rPr>
        <w:t>Акумулятор (Battery)</w:t>
      </w:r>
      <w:r w:rsidRPr="00E245A1">
        <w:rPr>
          <w:szCs w:val="24"/>
        </w:rPr>
        <w:t xml:space="preserve"> → </w:t>
      </w:r>
      <w:r w:rsidRPr="00E245A1">
        <w:rPr>
          <w:b/>
          <w:bCs/>
          <w:szCs w:val="24"/>
        </w:rPr>
        <w:t>PDB</w:t>
      </w:r>
      <w:r w:rsidRPr="00E245A1">
        <w:rPr>
          <w:szCs w:val="24"/>
        </w:rPr>
        <w:t xml:space="preserve"> (розподіл живлення) через запобіжник на вході батареї (рекомендовано 40–60 A для дрона; для підвісу залежить від сумарного навантаження).</w:t>
      </w:r>
    </w:p>
    <w:p w14:paraId="7301405D" w14:textId="77777777" w:rsidR="00E245A1" w:rsidRPr="00E245A1" w:rsidRDefault="00E245A1" w:rsidP="00E245A1">
      <w:pPr>
        <w:numPr>
          <w:ilvl w:val="0"/>
          <w:numId w:val="11"/>
        </w:numPr>
        <w:rPr>
          <w:szCs w:val="24"/>
        </w:rPr>
      </w:pPr>
      <w:r w:rsidRPr="00E245A1">
        <w:rPr>
          <w:b/>
          <w:bCs/>
          <w:szCs w:val="24"/>
        </w:rPr>
        <w:t>PDB</w:t>
      </w:r>
      <w:r w:rsidRPr="00E245A1">
        <w:rPr>
          <w:szCs w:val="24"/>
        </w:rPr>
        <w:t xml:space="preserve"> → </w:t>
      </w:r>
      <w:r w:rsidRPr="00E245A1">
        <w:rPr>
          <w:b/>
          <w:bCs/>
          <w:szCs w:val="24"/>
        </w:rPr>
        <w:t>DC-DC 14.8V→5V (10A)</w:t>
      </w:r>
      <w:r w:rsidRPr="00E245A1">
        <w:rPr>
          <w:szCs w:val="24"/>
        </w:rPr>
        <w:t xml:space="preserve"> → живлення Pixhawk (те, що йде в роз’єм POWER на Pixhawk).</w:t>
      </w:r>
    </w:p>
    <w:p w14:paraId="120F2221" w14:textId="77777777" w:rsidR="00E245A1" w:rsidRPr="00E245A1" w:rsidRDefault="00E245A1" w:rsidP="00E245A1">
      <w:pPr>
        <w:numPr>
          <w:ilvl w:val="1"/>
          <w:numId w:val="11"/>
        </w:numPr>
        <w:rPr>
          <w:szCs w:val="24"/>
        </w:rPr>
      </w:pPr>
      <w:r w:rsidRPr="00E245A1">
        <w:rPr>
          <w:szCs w:val="24"/>
        </w:rPr>
        <w:t>Пін: +5V → VCC, GND → GND.</w:t>
      </w:r>
    </w:p>
    <w:p w14:paraId="699D06A8" w14:textId="77777777" w:rsidR="00E245A1" w:rsidRPr="00E245A1" w:rsidRDefault="00E245A1" w:rsidP="00E245A1">
      <w:pPr>
        <w:numPr>
          <w:ilvl w:val="0"/>
          <w:numId w:val="11"/>
        </w:numPr>
        <w:rPr>
          <w:szCs w:val="24"/>
        </w:rPr>
      </w:pPr>
      <w:r w:rsidRPr="00E245A1">
        <w:rPr>
          <w:b/>
          <w:bCs/>
          <w:szCs w:val="24"/>
        </w:rPr>
        <w:t>PDB</w:t>
      </w:r>
      <w:r w:rsidRPr="00E245A1">
        <w:rPr>
          <w:szCs w:val="24"/>
        </w:rPr>
        <w:t xml:space="preserve"> → </w:t>
      </w:r>
      <w:r w:rsidRPr="00E245A1">
        <w:rPr>
          <w:b/>
          <w:bCs/>
          <w:szCs w:val="24"/>
        </w:rPr>
        <w:t>DC-DC 14.8V→12V (3–5A)</w:t>
      </w:r>
      <w:r w:rsidRPr="00E245A1">
        <w:rPr>
          <w:szCs w:val="24"/>
        </w:rPr>
        <w:t xml:space="preserve"> → харчування камер (якщо камери потребують 12V). Якщо камери 5V — живлення від 5V DC-DC.</w:t>
      </w:r>
    </w:p>
    <w:p w14:paraId="48153D7D" w14:textId="77777777" w:rsidR="00E245A1" w:rsidRPr="00E245A1" w:rsidRDefault="00E245A1" w:rsidP="00E245A1">
      <w:pPr>
        <w:numPr>
          <w:ilvl w:val="0"/>
          <w:numId w:val="11"/>
        </w:numPr>
        <w:rPr>
          <w:szCs w:val="24"/>
        </w:rPr>
      </w:pPr>
      <w:r w:rsidRPr="00E245A1">
        <w:rPr>
          <w:b/>
          <w:bCs/>
          <w:szCs w:val="24"/>
        </w:rPr>
        <w:t>PDB / DC-DC</w:t>
      </w:r>
      <w:r w:rsidRPr="00E245A1">
        <w:rPr>
          <w:szCs w:val="24"/>
        </w:rPr>
        <w:t xml:space="preserve"> → </w:t>
      </w:r>
      <w:r w:rsidRPr="00E245A1">
        <w:rPr>
          <w:b/>
          <w:bCs/>
          <w:szCs w:val="24"/>
        </w:rPr>
        <w:t>Motor drivers (ESC)</w:t>
      </w:r>
      <w:r w:rsidRPr="00E245A1">
        <w:rPr>
          <w:szCs w:val="24"/>
        </w:rPr>
        <w:t xml:space="preserve"> або → </w:t>
      </w:r>
      <w:r w:rsidRPr="00E245A1">
        <w:rPr>
          <w:b/>
          <w:bCs/>
          <w:szCs w:val="24"/>
        </w:rPr>
        <w:t>SimpleBGC power in</w:t>
      </w:r>
      <w:r w:rsidRPr="00E245A1">
        <w:rPr>
          <w:szCs w:val="24"/>
        </w:rPr>
        <w:t xml:space="preserve"> (залежить від архітектури).</w:t>
      </w:r>
    </w:p>
    <w:p w14:paraId="71E4B1CF" w14:textId="77777777" w:rsidR="00E245A1" w:rsidRPr="00E245A1" w:rsidRDefault="00E245A1" w:rsidP="00E245A1">
      <w:pPr>
        <w:numPr>
          <w:ilvl w:val="0"/>
          <w:numId w:val="11"/>
        </w:numPr>
        <w:rPr>
          <w:szCs w:val="24"/>
        </w:rPr>
      </w:pPr>
      <w:r w:rsidRPr="00E245A1">
        <w:rPr>
          <w:b/>
          <w:bCs/>
          <w:szCs w:val="24"/>
        </w:rPr>
        <w:t>Усі GND</w:t>
      </w:r>
      <w:r w:rsidRPr="00E245A1">
        <w:rPr>
          <w:szCs w:val="24"/>
        </w:rPr>
        <w:t xml:space="preserve"> (PDB, Pixhawk, SimpleBGC, драйвери, камери, телемодем) з’єднати між собою (common ground).</w:t>
      </w:r>
    </w:p>
    <w:p w14:paraId="6D864463" w14:textId="77777777" w:rsidR="00E245A1" w:rsidRPr="00E245A1" w:rsidRDefault="00E245A1" w:rsidP="00E245A1">
      <w:pPr>
        <w:rPr>
          <w:b/>
          <w:bCs/>
          <w:szCs w:val="24"/>
        </w:rPr>
      </w:pPr>
      <w:r w:rsidRPr="00E245A1">
        <w:rPr>
          <w:b/>
          <w:bCs/>
          <w:szCs w:val="24"/>
        </w:rPr>
        <w:t>B. Сигнали керування / телеметрія</w:t>
      </w:r>
    </w:p>
    <w:p w14:paraId="52FA8346" w14:textId="77777777" w:rsidR="00E245A1" w:rsidRPr="00E245A1" w:rsidRDefault="00E245A1" w:rsidP="00E245A1">
      <w:pPr>
        <w:numPr>
          <w:ilvl w:val="0"/>
          <w:numId w:val="12"/>
        </w:numPr>
        <w:rPr>
          <w:szCs w:val="24"/>
        </w:rPr>
      </w:pPr>
      <w:r w:rsidRPr="00E245A1">
        <w:rPr>
          <w:b/>
          <w:bCs/>
          <w:szCs w:val="24"/>
        </w:rPr>
        <w:t>Pixhawk (TELEM / SERIAL)</w:t>
      </w:r>
      <w:r w:rsidRPr="00E245A1">
        <w:rPr>
          <w:szCs w:val="24"/>
        </w:rPr>
        <w:t xml:space="preserve"> ↔ </w:t>
      </w:r>
      <w:r w:rsidRPr="00E245A1">
        <w:rPr>
          <w:b/>
          <w:bCs/>
          <w:szCs w:val="24"/>
        </w:rPr>
        <w:t>SimpleBGC (UART)</w:t>
      </w:r>
    </w:p>
    <w:p w14:paraId="6F8AF143" w14:textId="77777777" w:rsidR="00E245A1" w:rsidRPr="00E245A1" w:rsidRDefault="00E245A1" w:rsidP="00E245A1">
      <w:pPr>
        <w:numPr>
          <w:ilvl w:val="1"/>
          <w:numId w:val="12"/>
        </w:numPr>
        <w:rPr>
          <w:szCs w:val="24"/>
        </w:rPr>
      </w:pPr>
      <w:r w:rsidRPr="00E245A1">
        <w:rPr>
          <w:szCs w:val="24"/>
        </w:rPr>
        <w:t>Використовувати порт TELEM або SERIAL на Pixhawk: TX ↔ RX (SimpleBGC), RX ↔ TX (SimpleBGC), GND ↔ GND.</w:t>
      </w:r>
    </w:p>
    <w:p w14:paraId="40569991" w14:textId="77777777" w:rsidR="00E245A1" w:rsidRPr="00E245A1" w:rsidRDefault="00E245A1" w:rsidP="00E245A1">
      <w:pPr>
        <w:numPr>
          <w:ilvl w:val="1"/>
          <w:numId w:val="12"/>
        </w:numPr>
        <w:rPr>
          <w:szCs w:val="24"/>
        </w:rPr>
      </w:pPr>
      <w:r w:rsidRPr="00E245A1">
        <w:rPr>
          <w:szCs w:val="24"/>
        </w:rPr>
        <w:t>Протокол: MAVLink (якщо SimpleBGC підтримує) або серійний протокол SimpleBGC (налаштувати у Pixhawk/firmware).</w:t>
      </w:r>
    </w:p>
    <w:p w14:paraId="554E1DD3" w14:textId="77777777" w:rsidR="00E245A1" w:rsidRPr="00E245A1" w:rsidRDefault="00E245A1" w:rsidP="00E245A1">
      <w:pPr>
        <w:numPr>
          <w:ilvl w:val="0"/>
          <w:numId w:val="12"/>
        </w:numPr>
        <w:rPr>
          <w:szCs w:val="24"/>
        </w:rPr>
      </w:pPr>
      <w:r w:rsidRPr="00E245A1">
        <w:rPr>
          <w:b/>
          <w:bCs/>
          <w:szCs w:val="24"/>
        </w:rPr>
        <w:t>RC Receiver (SBUS)</w:t>
      </w:r>
      <w:r w:rsidRPr="00E245A1">
        <w:rPr>
          <w:szCs w:val="24"/>
        </w:rPr>
        <w:t xml:space="preserve"> → </w:t>
      </w:r>
      <w:r w:rsidRPr="00E245A1">
        <w:rPr>
          <w:b/>
          <w:bCs/>
          <w:szCs w:val="24"/>
        </w:rPr>
        <w:t>Pixhawk</w:t>
      </w:r>
      <w:r w:rsidRPr="00E245A1">
        <w:rPr>
          <w:szCs w:val="24"/>
        </w:rPr>
        <w:t xml:space="preserve"> (SBUS вход)</w:t>
      </w:r>
    </w:p>
    <w:p w14:paraId="30DB12CD" w14:textId="77777777" w:rsidR="00E245A1" w:rsidRPr="00E245A1" w:rsidRDefault="00E245A1" w:rsidP="00E245A1">
      <w:pPr>
        <w:numPr>
          <w:ilvl w:val="1"/>
          <w:numId w:val="12"/>
        </w:numPr>
        <w:rPr>
          <w:szCs w:val="24"/>
        </w:rPr>
      </w:pPr>
      <w:r w:rsidRPr="00E245A1">
        <w:rPr>
          <w:szCs w:val="24"/>
        </w:rPr>
        <w:t>Якщо потрібно пряме управління підвісом через SBus → можна роздати SBus також на SimpleBGC (через splitter) або передавати команди Pixhawk → SimpleBGC по UART.</w:t>
      </w:r>
    </w:p>
    <w:p w14:paraId="5F6D1292" w14:textId="77777777" w:rsidR="00E245A1" w:rsidRPr="00E245A1" w:rsidRDefault="00E245A1" w:rsidP="00E245A1">
      <w:pPr>
        <w:numPr>
          <w:ilvl w:val="0"/>
          <w:numId w:val="12"/>
        </w:numPr>
        <w:rPr>
          <w:szCs w:val="24"/>
        </w:rPr>
      </w:pPr>
      <w:r w:rsidRPr="00E245A1">
        <w:rPr>
          <w:b/>
          <w:bCs/>
          <w:szCs w:val="24"/>
        </w:rPr>
        <w:t>Pixhawk PWM / AUX</w:t>
      </w:r>
      <w:r w:rsidRPr="00E245A1">
        <w:rPr>
          <w:szCs w:val="24"/>
        </w:rPr>
        <w:t xml:space="preserve"> → </w:t>
      </w:r>
      <w:r w:rsidRPr="00E245A1">
        <w:rPr>
          <w:b/>
          <w:bCs/>
          <w:szCs w:val="24"/>
        </w:rPr>
        <w:t>Video Switch (trigger)</w:t>
      </w:r>
    </w:p>
    <w:p w14:paraId="766E4B8B" w14:textId="77777777" w:rsidR="00E245A1" w:rsidRPr="00E245A1" w:rsidRDefault="00E245A1" w:rsidP="00E245A1">
      <w:pPr>
        <w:numPr>
          <w:ilvl w:val="1"/>
          <w:numId w:val="12"/>
        </w:numPr>
        <w:rPr>
          <w:szCs w:val="24"/>
        </w:rPr>
      </w:pPr>
      <w:r w:rsidRPr="00E245A1">
        <w:rPr>
          <w:szCs w:val="24"/>
        </w:rPr>
        <w:lastRenderedPageBreak/>
        <w:t>PWM вихід Pixhawk для керування зовнішнім реле/тригером відеосвічу.</w:t>
      </w:r>
    </w:p>
    <w:p w14:paraId="005511E8" w14:textId="77777777" w:rsidR="00E245A1" w:rsidRPr="00E245A1" w:rsidRDefault="00E245A1" w:rsidP="00E245A1">
      <w:pPr>
        <w:numPr>
          <w:ilvl w:val="0"/>
          <w:numId w:val="12"/>
        </w:numPr>
        <w:rPr>
          <w:szCs w:val="24"/>
        </w:rPr>
      </w:pPr>
      <w:r w:rsidRPr="00E245A1">
        <w:rPr>
          <w:b/>
          <w:bCs/>
          <w:szCs w:val="24"/>
        </w:rPr>
        <w:t>Telemetry Radio</w:t>
      </w:r>
      <w:r w:rsidRPr="00E245A1">
        <w:rPr>
          <w:szCs w:val="24"/>
        </w:rPr>
        <w:t xml:space="preserve"> → </w:t>
      </w:r>
      <w:r w:rsidRPr="00E245A1">
        <w:rPr>
          <w:b/>
          <w:bCs/>
          <w:szCs w:val="24"/>
        </w:rPr>
        <w:t>Pixhawk TELEMETRY</w:t>
      </w:r>
      <w:r w:rsidRPr="00E245A1">
        <w:rPr>
          <w:szCs w:val="24"/>
        </w:rPr>
        <w:t xml:space="preserve"> (TX/RX) для зв’язку з Mission Planner.</w:t>
      </w:r>
    </w:p>
    <w:p w14:paraId="5A9C8EE0" w14:textId="77777777" w:rsidR="00E245A1" w:rsidRPr="00E245A1" w:rsidRDefault="00E245A1" w:rsidP="00E245A1">
      <w:pPr>
        <w:numPr>
          <w:ilvl w:val="0"/>
          <w:numId w:val="12"/>
        </w:numPr>
        <w:rPr>
          <w:szCs w:val="24"/>
        </w:rPr>
      </w:pPr>
      <w:r w:rsidRPr="00E245A1">
        <w:rPr>
          <w:b/>
          <w:bCs/>
          <w:szCs w:val="24"/>
        </w:rPr>
        <w:t>Cameras (Video out)</w:t>
      </w:r>
      <w:r w:rsidRPr="00E245A1">
        <w:rPr>
          <w:szCs w:val="24"/>
        </w:rPr>
        <w:t xml:space="preserve"> → </w:t>
      </w:r>
      <w:r w:rsidRPr="00E245A1">
        <w:rPr>
          <w:b/>
          <w:bCs/>
          <w:szCs w:val="24"/>
        </w:rPr>
        <w:t>Video Switch</w:t>
      </w:r>
      <w:r w:rsidRPr="00E245A1">
        <w:rPr>
          <w:szCs w:val="24"/>
        </w:rPr>
        <w:t xml:space="preserve"> → наземний рекордер/AV передавач. Якщо камери дають серійні дані (UART), підключити UART камери до Pixhawk або окремого USB-адаптера.</w:t>
      </w:r>
    </w:p>
    <w:p w14:paraId="43221DEA" w14:textId="77777777" w:rsidR="00E245A1" w:rsidRPr="00E245A1" w:rsidRDefault="00E245A1" w:rsidP="00E245A1">
      <w:pPr>
        <w:rPr>
          <w:b/>
          <w:bCs/>
          <w:szCs w:val="24"/>
        </w:rPr>
      </w:pPr>
      <w:r w:rsidRPr="00E245A1">
        <w:rPr>
          <w:b/>
          <w:bCs/>
          <w:szCs w:val="24"/>
        </w:rPr>
        <w:t>C. IMU</w:t>
      </w:r>
    </w:p>
    <w:p w14:paraId="0EE26983" w14:textId="77777777" w:rsidR="00E245A1" w:rsidRPr="00E245A1" w:rsidRDefault="00E245A1" w:rsidP="00E245A1">
      <w:pPr>
        <w:numPr>
          <w:ilvl w:val="0"/>
          <w:numId w:val="13"/>
        </w:numPr>
        <w:rPr>
          <w:szCs w:val="24"/>
        </w:rPr>
      </w:pPr>
      <w:r w:rsidRPr="00E245A1">
        <w:rPr>
          <w:b/>
          <w:bCs/>
          <w:szCs w:val="24"/>
        </w:rPr>
        <w:t>IMU (MPU-9250)</w:t>
      </w:r>
      <w:r w:rsidRPr="00E245A1">
        <w:rPr>
          <w:szCs w:val="24"/>
        </w:rPr>
        <w:t xml:space="preserve"> підключити до </w:t>
      </w:r>
      <w:r w:rsidRPr="00E245A1">
        <w:rPr>
          <w:b/>
          <w:bCs/>
          <w:szCs w:val="24"/>
        </w:rPr>
        <w:t>SimpleBGC</w:t>
      </w:r>
      <w:r w:rsidRPr="00E245A1">
        <w:rPr>
          <w:szCs w:val="24"/>
        </w:rPr>
        <w:t xml:space="preserve"> (I²C/SPI або внутрішній модуль).</w:t>
      </w:r>
    </w:p>
    <w:p w14:paraId="1EF66F5A" w14:textId="77777777" w:rsidR="00E245A1" w:rsidRPr="00E245A1" w:rsidRDefault="00E245A1" w:rsidP="00E245A1">
      <w:pPr>
        <w:numPr>
          <w:ilvl w:val="0"/>
          <w:numId w:val="13"/>
        </w:numPr>
        <w:rPr>
          <w:szCs w:val="24"/>
        </w:rPr>
      </w:pPr>
      <w:r w:rsidRPr="00E245A1">
        <w:rPr>
          <w:szCs w:val="24"/>
        </w:rPr>
        <w:t>Якщо використовується зовнішній IMU на Pixhawk для більшої точності, налаштувати синхронізацію даних у прошивці (Sensor fusion / complementary filter).</w:t>
      </w:r>
    </w:p>
    <w:p w14:paraId="6F1AA257" w14:textId="77777777" w:rsidR="00E245A1" w:rsidRPr="00E245A1" w:rsidRDefault="00E245A1" w:rsidP="00E245A1">
      <w:pPr>
        <w:rPr>
          <w:b/>
          <w:bCs/>
          <w:szCs w:val="24"/>
        </w:rPr>
      </w:pPr>
      <w:r w:rsidRPr="00E245A1">
        <w:rPr>
          <w:b/>
          <w:bCs/>
          <w:szCs w:val="24"/>
        </w:rPr>
        <w:t>D. Мотори</w:t>
      </w:r>
    </w:p>
    <w:p w14:paraId="6BD2CADB" w14:textId="77777777" w:rsidR="00E245A1" w:rsidRPr="00E245A1" w:rsidRDefault="00E245A1" w:rsidP="00E245A1">
      <w:pPr>
        <w:numPr>
          <w:ilvl w:val="0"/>
          <w:numId w:val="14"/>
        </w:numPr>
        <w:rPr>
          <w:szCs w:val="24"/>
        </w:rPr>
      </w:pPr>
      <w:r w:rsidRPr="00E245A1">
        <w:rPr>
          <w:b/>
          <w:bCs/>
          <w:szCs w:val="24"/>
        </w:rPr>
        <w:t>SimpleBGC → Motor drivers / ESC</w:t>
      </w:r>
      <w:r w:rsidRPr="00E245A1">
        <w:rPr>
          <w:szCs w:val="24"/>
        </w:rPr>
        <w:t>: контрольні сигнали (PWM/phase commutation) залежно від драйвера.</w:t>
      </w:r>
    </w:p>
    <w:p w14:paraId="10BD1917" w14:textId="77777777" w:rsidR="00E245A1" w:rsidRPr="00E245A1" w:rsidRDefault="00E245A1" w:rsidP="00E245A1">
      <w:pPr>
        <w:numPr>
          <w:ilvl w:val="0"/>
          <w:numId w:val="14"/>
        </w:numPr>
        <w:rPr>
          <w:szCs w:val="24"/>
        </w:rPr>
      </w:pPr>
      <w:r w:rsidRPr="00E245A1">
        <w:rPr>
          <w:szCs w:val="24"/>
        </w:rPr>
        <w:t>Якщо використовуються окремі ESC для BLDC (маленькі gimbal ESC), підключи ESC до DC-DC (12–14.8V), а їх сигнали — до SimpleBGC (PWM або серійні команди).</w:t>
      </w:r>
    </w:p>
    <w:p w14:paraId="41783FA0" w14:textId="77777777" w:rsidR="00E245A1" w:rsidRPr="00E245A1" w:rsidRDefault="00E245A1" w:rsidP="00E245A1">
      <w:pPr>
        <w:numPr>
          <w:ilvl w:val="0"/>
          <w:numId w:val="14"/>
        </w:numPr>
        <w:rPr>
          <w:szCs w:val="24"/>
        </w:rPr>
      </w:pPr>
      <w:r w:rsidRPr="00E245A1">
        <w:rPr>
          <w:szCs w:val="24"/>
        </w:rPr>
        <w:t>Якщо драйвери інтегровані в SimpleBGC, просто підключи моторні фази та живлення згідно документації контролера.</w:t>
      </w:r>
    </w:p>
    <w:p w14:paraId="3D2DC6C6" w14:textId="2E787753" w:rsidR="00E245A1" w:rsidRPr="00E245A1" w:rsidRDefault="00E245A1" w:rsidP="00E245A1">
      <w:pPr>
        <w:rPr>
          <w:szCs w:val="24"/>
        </w:rPr>
      </w:pPr>
    </w:p>
    <w:p w14:paraId="202F781E" w14:textId="77777777" w:rsidR="00E245A1" w:rsidRPr="00E245A1" w:rsidRDefault="00E245A1" w:rsidP="00E245A1">
      <w:pPr>
        <w:rPr>
          <w:b/>
          <w:bCs/>
          <w:szCs w:val="24"/>
        </w:rPr>
      </w:pPr>
      <w:r w:rsidRPr="00E245A1">
        <w:rPr>
          <w:b/>
          <w:bCs/>
          <w:szCs w:val="24"/>
        </w:rPr>
        <w:t>Пін-аут Pixhawk 4 (найважливіше для підвісу)</w:t>
      </w:r>
    </w:p>
    <w:p w14:paraId="581FD6BC" w14:textId="77777777" w:rsidR="00E245A1" w:rsidRPr="00E245A1" w:rsidRDefault="00E245A1" w:rsidP="00E245A1">
      <w:pPr>
        <w:rPr>
          <w:szCs w:val="24"/>
        </w:rPr>
      </w:pPr>
      <w:r w:rsidRPr="00E245A1">
        <w:rPr>
          <w:szCs w:val="24"/>
        </w:rPr>
        <w:t>(коротко; підстав для звіту — уточнити по твоїй платі)</w:t>
      </w:r>
    </w:p>
    <w:p w14:paraId="587DE135" w14:textId="77777777" w:rsidR="00E245A1" w:rsidRPr="00E245A1" w:rsidRDefault="00E245A1" w:rsidP="00E245A1">
      <w:pPr>
        <w:numPr>
          <w:ilvl w:val="0"/>
          <w:numId w:val="15"/>
        </w:numPr>
        <w:rPr>
          <w:szCs w:val="24"/>
        </w:rPr>
      </w:pPr>
      <w:r w:rsidRPr="00E245A1">
        <w:rPr>
          <w:b/>
          <w:bCs/>
          <w:szCs w:val="24"/>
        </w:rPr>
        <w:t>TELEM1 / TELEM2 (UART)</w:t>
      </w:r>
      <w:r w:rsidRPr="00E245A1">
        <w:rPr>
          <w:szCs w:val="24"/>
        </w:rPr>
        <w:t xml:space="preserve"> — використовувати для SimpleBGC (TX/RX).</w:t>
      </w:r>
    </w:p>
    <w:p w14:paraId="70359235" w14:textId="77777777" w:rsidR="00E245A1" w:rsidRPr="00E245A1" w:rsidRDefault="00E245A1" w:rsidP="00E245A1">
      <w:pPr>
        <w:numPr>
          <w:ilvl w:val="0"/>
          <w:numId w:val="15"/>
        </w:numPr>
        <w:rPr>
          <w:szCs w:val="24"/>
        </w:rPr>
      </w:pPr>
      <w:r w:rsidRPr="00E245A1">
        <w:rPr>
          <w:b/>
          <w:bCs/>
          <w:szCs w:val="24"/>
        </w:rPr>
        <w:t>Power (Main)</w:t>
      </w:r>
      <w:r w:rsidRPr="00E245A1">
        <w:rPr>
          <w:szCs w:val="24"/>
        </w:rPr>
        <w:t xml:space="preserve"> — підключити 5V від DC-DC (UBEC) або використовувати силовий модуль (Power Module).</w:t>
      </w:r>
    </w:p>
    <w:p w14:paraId="5236E0EE" w14:textId="77777777" w:rsidR="00E245A1" w:rsidRPr="00E245A1" w:rsidRDefault="00E245A1" w:rsidP="00E245A1">
      <w:pPr>
        <w:numPr>
          <w:ilvl w:val="0"/>
          <w:numId w:val="15"/>
        </w:numPr>
        <w:rPr>
          <w:szCs w:val="24"/>
        </w:rPr>
      </w:pPr>
      <w:r w:rsidRPr="00E245A1">
        <w:rPr>
          <w:b/>
          <w:bCs/>
          <w:szCs w:val="24"/>
        </w:rPr>
        <w:t>SBUS (RC)</w:t>
      </w:r>
      <w:r w:rsidRPr="00E245A1">
        <w:rPr>
          <w:szCs w:val="24"/>
        </w:rPr>
        <w:t xml:space="preserve"> — вхід SBus від приймача.</w:t>
      </w:r>
    </w:p>
    <w:p w14:paraId="1E5FF709" w14:textId="77777777" w:rsidR="00E245A1" w:rsidRPr="00E245A1" w:rsidRDefault="00E245A1" w:rsidP="00E245A1">
      <w:pPr>
        <w:numPr>
          <w:ilvl w:val="0"/>
          <w:numId w:val="15"/>
        </w:numPr>
        <w:rPr>
          <w:szCs w:val="24"/>
        </w:rPr>
      </w:pPr>
      <w:r w:rsidRPr="00E245A1">
        <w:rPr>
          <w:b/>
          <w:bCs/>
          <w:szCs w:val="24"/>
        </w:rPr>
        <w:t>AUX PWM</w:t>
      </w:r>
      <w:r w:rsidRPr="00E245A1">
        <w:rPr>
          <w:szCs w:val="24"/>
        </w:rPr>
        <w:t xml:space="preserve"> — для тригерів / реле.</w:t>
      </w:r>
    </w:p>
    <w:p w14:paraId="6294CF50" w14:textId="77777777" w:rsidR="00E245A1" w:rsidRPr="00E245A1" w:rsidRDefault="00E245A1" w:rsidP="00E245A1">
      <w:pPr>
        <w:rPr>
          <w:szCs w:val="24"/>
        </w:rPr>
      </w:pPr>
      <w:r w:rsidRPr="00E245A1">
        <w:rPr>
          <w:szCs w:val="24"/>
        </w:rPr>
        <w:t>Для точного пін-ауту поклади у звіт скрін з офіційного мануалу Pixhawk 4.</w:t>
      </w:r>
    </w:p>
    <w:p w14:paraId="01E20F00" w14:textId="37395B83" w:rsidR="00E245A1" w:rsidRPr="00E245A1" w:rsidRDefault="00E245A1" w:rsidP="00E245A1">
      <w:pPr>
        <w:rPr>
          <w:szCs w:val="24"/>
        </w:rPr>
      </w:pPr>
    </w:p>
    <w:p w14:paraId="58662BCB" w14:textId="77777777" w:rsidR="00E245A1" w:rsidRPr="00E245A1" w:rsidRDefault="00E245A1" w:rsidP="00E245A1">
      <w:pPr>
        <w:rPr>
          <w:b/>
          <w:bCs/>
          <w:szCs w:val="24"/>
        </w:rPr>
      </w:pPr>
      <w:r w:rsidRPr="00E245A1">
        <w:rPr>
          <w:b/>
          <w:bCs/>
          <w:szCs w:val="24"/>
        </w:rPr>
        <w:lastRenderedPageBreak/>
        <w:t>Запобіжники, фільтрація, decoupling</w:t>
      </w:r>
    </w:p>
    <w:p w14:paraId="62AAFED0" w14:textId="77777777" w:rsidR="00E245A1" w:rsidRPr="00E245A1" w:rsidRDefault="00E245A1" w:rsidP="00E245A1">
      <w:pPr>
        <w:numPr>
          <w:ilvl w:val="0"/>
          <w:numId w:val="16"/>
        </w:numPr>
        <w:rPr>
          <w:szCs w:val="24"/>
        </w:rPr>
      </w:pPr>
      <w:r w:rsidRPr="00E245A1">
        <w:rPr>
          <w:b/>
          <w:bCs/>
          <w:szCs w:val="24"/>
        </w:rPr>
        <w:t>Запобіжники</w:t>
      </w:r>
      <w:r w:rsidRPr="00E245A1">
        <w:rPr>
          <w:szCs w:val="24"/>
        </w:rPr>
        <w:t>: на живленні моторів — 5–10 A (залежно від моторів); на живленні 5V — 5 A.</w:t>
      </w:r>
    </w:p>
    <w:p w14:paraId="54FE49E7" w14:textId="77777777" w:rsidR="00E245A1" w:rsidRPr="00E245A1" w:rsidRDefault="00E245A1" w:rsidP="00E245A1">
      <w:pPr>
        <w:numPr>
          <w:ilvl w:val="0"/>
          <w:numId w:val="16"/>
        </w:numPr>
        <w:rPr>
          <w:szCs w:val="24"/>
        </w:rPr>
      </w:pPr>
      <w:r w:rsidRPr="00E245A1">
        <w:rPr>
          <w:b/>
          <w:bCs/>
          <w:szCs w:val="24"/>
        </w:rPr>
        <w:t>LC фільтр</w:t>
      </w:r>
      <w:r w:rsidRPr="00E245A1">
        <w:rPr>
          <w:szCs w:val="24"/>
        </w:rPr>
        <w:t xml:space="preserve"> на живленні SimpleBGC / Pixhawk (щоб гасити шум від мотора).</w:t>
      </w:r>
    </w:p>
    <w:p w14:paraId="3A6602AD" w14:textId="77777777" w:rsidR="00E245A1" w:rsidRPr="00E245A1" w:rsidRDefault="00E245A1" w:rsidP="00E245A1">
      <w:pPr>
        <w:numPr>
          <w:ilvl w:val="0"/>
          <w:numId w:val="16"/>
        </w:numPr>
        <w:rPr>
          <w:szCs w:val="24"/>
        </w:rPr>
      </w:pPr>
      <w:r w:rsidRPr="00E245A1">
        <w:rPr>
          <w:b/>
          <w:bCs/>
          <w:szCs w:val="24"/>
        </w:rPr>
        <w:t>Конденсатори шляху живлення</w:t>
      </w:r>
      <w:r w:rsidRPr="00E245A1">
        <w:rPr>
          <w:szCs w:val="24"/>
        </w:rPr>
        <w:t xml:space="preserve"> близько до драйверів моторів (220 µF / 35 V low ESR) + 0.1 µF керамічні для високочастотної фільтрації.</w:t>
      </w:r>
    </w:p>
    <w:p w14:paraId="768185EE" w14:textId="77777777" w:rsidR="00E245A1" w:rsidRPr="00E245A1" w:rsidRDefault="00E245A1" w:rsidP="00E245A1">
      <w:pPr>
        <w:numPr>
          <w:ilvl w:val="0"/>
          <w:numId w:val="16"/>
        </w:numPr>
        <w:rPr>
          <w:szCs w:val="24"/>
        </w:rPr>
      </w:pPr>
      <w:r w:rsidRPr="00E245A1">
        <w:rPr>
          <w:b/>
          <w:bCs/>
          <w:szCs w:val="24"/>
        </w:rPr>
        <w:t>Ferrite beads</w:t>
      </w:r>
      <w:r w:rsidRPr="00E245A1">
        <w:rPr>
          <w:szCs w:val="24"/>
        </w:rPr>
        <w:t xml:space="preserve"> на кабелях живлення до камер/телемодему.</w:t>
      </w:r>
    </w:p>
    <w:p w14:paraId="61FBE88E" w14:textId="10CA2D52" w:rsidR="00E245A1" w:rsidRPr="00E245A1" w:rsidRDefault="00E245A1" w:rsidP="00E245A1">
      <w:pPr>
        <w:rPr>
          <w:szCs w:val="24"/>
        </w:rPr>
      </w:pPr>
    </w:p>
    <w:p w14:paraId="18157B69" w14:textId="77777777" w:rsidR="00E245A1" w:rsidRPr="00E245A1" w:rsidRDefault="00E245A1" w:rsidP="00E245A1">
      <w:pPr>
        <w:rPr>
          <w:b/>
          <w:bCs/>
          <w:szCs w:val="24"/>
        </w:rPr>
      </w:pPr>
      <w:r w:rsidRPr="00E245A1">
        <w:rPr>
          <w:b/>
          <w:bCs/>
          <w:szCs w:val="24"/>
        </w:rPr>
        <w:t>Рекомендовані значення перетину кабелів</w:t>
      </w:r>
    </w:p>
    <w:p w14:paraId="0B2C2D3C" w14:textId="77777777" w:rsidR="00E245A1" w:rsidRPr="00E245A1" w:rsidRDefault="00E245A1" w:rsidP="00E245A1">
      <w:pPr>
        <w:numPr>
          <w:ilvl w:val="0"/>
          <w:numId w:val="17"/>
        </w:numPr>
        <w:rPr>
          <w:szCs w:val="24"/>
        </w:rPr>
      </w:pPr>
      <w:r w:rsidRPr="00E245A1">
        <w:rPr>
          <w:szCs w:val="24"/>
        </w:rPr>
        <w:t>Батарея → PDB: залежить від загального струму дрона (звичайно 12–10 AWG відповідно).</w:t>
      </w:r>
    </w:p>
    <w:p w14:paraId="38D01237" w14:textId="77777777" w:rsidR="00E245A1" w:rsidRPr="00E245A1" w:rsidRDefault="00E245A1" w:rsidP="00E245A1">
      <w:pPr>
        <w:numPr>
          <w:ilvl w:val="0"/>
          <w:numId w:val="17"/>
        </w:numPr>
        <w:rPr>
          <w:szCs w:val="24"/>
        </w:rPr>
      </w:pPr>
      <w:r w:rsidRPr="00E245A1">
        <w:rPr>
          <w:szCs w:val="24"/>
        </w:rPr>
        <w:t>PDB → ESC / моторні лінії підвісу: 14–16 AWG.</w:t>
      </w:r>
    </w:p>
    <w:p w14:paraId="2157A365" w14:textId="77777777" w:rsidR="00E245A1" w:rsidRPr="00E245A1" w:rsidRDefault="00E245A1" w:rsidP="00E245A1">
      <w:pPr>
        <w:numPr>
          <w:ilvl w:val="0"/>
          <w:numId w:val="17"/>
        </w:numPr>
        <w:rPr>
          <w:szCs w:val="24"/>
        </w:rPr>
      </w:pPr>
      <w:r w:rsidRPr="00E245A1">
        <w:rPr>
          <w:szCs w:val="24"/>
        </w:rPr>
        <w:t>5V логіка (Pixhawk, SimpleBGC, камери 5V): 20–22 AWG.</w:t>
      </w:r>
    </w:p>
    <w:p w14:paraId="3A24243F" w14:textId="77777777" w:rsidR="00E245A1" w:rsidRPr="00E245A1" w:rsidRDefault="00E245A1" w:rsidP="00E245A1">
      <w:pPr>
        <w:numPr>
          <w:ilvl w:val="0"/>
          <w:numId w:val="17"/>
        </w:numPr>
        <w:rPr>
          <w:szCs w:val="24"/>
        </w:rPr>
      </w:pPr>
      <w:r w:rsidRPr="00E245A1">
        <w:rPr>
          <w:szCs w:val="24"/>
        </w:rPr>
        <w:t>Сигнали UART / SBus: 26–28 AWG.</w:t>
      </w:r>
    </w:p>
    <w:p w14:paraId="178F5477" w14:textId="21CEACDC" w:rsidR="00E245A1" w:rsidRPr="00E245A1" w:rsidRDefault="00E245A1" w:rsidP="00E245A1">
      <w:pPr>
        <w:rPr>
          <w:szCs w:val="24"/>
        </w:rPr>
      </w:pPr>
    </w:p>
    <w:p w14:paraId="70A808F5" w14:textId="77777777" w:rsidR="00E245A1" w:rsidRPr="00E245A1" w:rsidRDefault="00E245A1" w:rsidP="00E245A1">
      <w:pPr>
        <w:rPr>
          <w:b/>
          <w:bCs/>
          <w:szCs w:val="24"/>
        </w:rPr>
      </w:pPr>
      <w:r w:rsidRPr="00E245A1">
        <w:rPr>
          <w:b/>
          <w:bCs/>
          <w:szCs w:val="24"/>
        </w:rPr>
        <w:t>Зразкова електрична послідовність підключення (по кроках для збірки)</w:t>
      </w:r>
    </w:p>
    <w:p w14:paraId="796C93E4" w14:textId="77777777" w:rsidR="00E245A1" w:rsidRPr="00E245A1" w:rsidRDefault="00E245A1" w:rsidP="00E245A1">
      <w:pPr>
        <w:numPr>
          <w:ilvl w:val="0"/>
          <w:numId w:val="18"/>
        </w:numPr>
        <w:rPr>
          <w:szCs w:val="24"/>
        </w:rPr>
      </w:pPr>
      <w:r w:rsidRPr="00E245A1">
        <w:rPr>
          <w:szCs w:val="24"/>
        </w:rPr>
        <w:t>Встановити PDB і під’єднати батарею (без підключення регуляторів/логіки). Встановити головний запобіжник.</w:t>
      </w:r>
    </w:p>
    <w:p w14:paraId="55727974" w14:textId="77777777" w:rsidR="00E245A1" w:rsidRPr="00E245A1" w:rsidRDefault="00E245A1" w:rsidP="00E245A1">
      <w:pPr>
        <w:numPr>
          <w:ilvl w:val="0"/>
          <w:numId w:val="18"/>
        </w:numPr>
        <w:rPr>
          <w:szCs w:val="24"/>
        </w:rPr>
      </w:pPr>
      <w:r w:rsidRPr="00E245A1">
        <w:rPr>
          <w:szCs w:val="24"/>
        </w:rPr>
        <w:t>Підключити DC-DC 5V до PDB; перевірити вихід 5V без навантаження.</w:t>
      </w:r>
    </w:p>
    <w:p w14:paraId="23AA3913" w14:textId="77777777" w:rsidR="00E245A1" w:rsidRPr="00E245A1" w:rsidRDefault="00E245A1" w:rsidP="00E245A1">
      <w:pPr>
        <w:numPr>
          <w:ilvl w:val="0"/>
          <w:numId w:val="18"/>
        </w:numPr>
        <w:rPr>
          <w:szCs w:val="24"/>
        </w:rPr>
      </w:pPr>
      <w:r w:rsidRPr="00E245A1">
        <w:rPr>
          <w:szCs w:val="24"/>
        </w:rPr>
        <w:t>Підключити Pixhawk до 5V (Power Module або PM) та GND. Не підключати пропелери/мотори під час налаштувань.</w:t>
      </w:r>
    </w:p>
    <w:p w14:paraId="545C50E3" w14:textId="77777777" w:rsidR="00E245A1" w:rsidRPr="00E245A1" w:rsidRDefault="00E245A1" w:rsidP="00E245A1">
      <w:pPr>
        <w:numPr>
          <w:ilvl w:val="0"/>
          <w:numId w:val="18"/>
        </w:numPr>
        <w:rPr>
          <w:szCs w:val="24"/>
        </w:rPr>
      </w:pPr>
      <w:r w:rsidRPr="00E245A1">
        <w:rPr>
          <w:szCs w:val="24"/>
        </w:rPr>
        <w:t>Підключити SimpleBGC до 5V та GND. Підключити IMU до SimpleBGC.</w:t>
      </w:r>
    </w:p>
    <w:p w14:paraId="7497FD23" w14:textId="77777777" w:rsidR="00E245A1" w:rsidRPr="00E245A1" w:rsidRDefault="00E245A1" w:rsidP="00E245A1">
      <w:pPr>
        <w:numPr>
          <w:ilvl w:val="0"/>
          <w:numId w:val="18"/>
        </w:numPr>
        <w:rPr>
          <w:szCs w:val="24"/>
        </w:rPr>
      </w:pPr>
      <w:r w:rsidRPr="00E245A1">
        <w:rPr>
          <w:szCs w:val="24"/>
        </w:rPr>
        <w:t>З’єднати Pixhawk SERIAL (TELEM) ↔ SimpleBGC UART (TX↔RX, RX↔TX, GND↔GND).</w:t>
      </w:r>
    </w:p>
    <w:p w14:paraId="05D71E68" w14:textId="77777777" w:rsidR="00E245A1" w:rsidRPr="00E245A1" w:rsidRDefault="00E245A1" w:rsidP="00E245A1">
      <w:pPr>
        <w:numPr>
          <w:ilvl w:val="0"/>
          <w:numId w:val="18"/>
        </w:numPr>
        <w:rPr>
          <w:szCs w:val="24"/>
        </w:rPr>
      </w:pPr>
      <w:r w:rsidRPr="00E245A1">
        <w:rPr>
          <w:szCs w:val="24"/>
        </w:rPr>
        <w:t>Підключити RC-приймач SBUS → Pixhawk. Перевірити індикацію приймача.</w:t>
      </w:r>
    </w:p>
    <w:p w14:paraId="28B62478" w14:textId="77777777" w:rsidR="00E245A1" w:rsidRPr="00E245A1" w:rsidRDefault="00E245A1" w:rsidP="00E245A1">
      <w:pPr>
        <w:numPr>
          <w:ilvl w:val="0"/>
          <w:numId w:val="18"/>
        </w:numPr>
        <w:rPr>
          <w:szCs w:val="24"/>
        </w:rPr>
      </w:pPr>
      <w:r w:rsidRPr="00E245A1">
        <w:rPr>
          <w:szCs w:val="24"/>
        </w:rPr>
        <w:lastRenderedPageBreak/>
        <w:t>Підключити моторні драйвери/ESC до DC-DC / PDB. Підключити фази мотора згідно з маркуванням.</w:t>
      </w:r>
    </w:p>
    <w:p w14:paraId="6EA1DB45" w14:textId="77777777" w:rsidR="00E245A1" w:rsidRPr="00E245A1" w:rsidRDefault="00E245A1" w:rsidP="00E245A1">
      <w:pPr>
        <w:numPr>
          <w:ilvl w:val="0"/>
          <w:numId w:val="18"/>
        </w:numPr>
        <w:rPr>
          <w:szCs w:val="24"/>
        </w:rPr>
      </w:pPr>
      <w:r w:rsidRPr="00E245A1">
        <w:rPr>
          <w:szCs w:val="24"/>
        </w:rPr>
        <w:t>Підключити камери до 5V/12V та відео виходи до Video Switch.</w:t>
      </w:r>
    </w:p>
    <w:p w14:paraId="5265D170" w14:textId="77777777" w:rsidR="00E245A1" w:rsidRPr="00E245A1" w:rsidRDefault="00E245A1" w:rsidP="00E245A1">
      <w:pPr>
        <w:numPr>
          <w:ilvl w:val="0"/>
          <w:numId w:val="18"/>
        </w:numPr>
        <w:rPr>
          <w:szCs w:val="24"/>
        </w:rPr>
      </w:pPr>
      <w:r w:rsidRPr="00E245A1">
        <w:rPr>
          <w:szCs w:val="24"/>
        </w:rPr>
        <w:t>Перевірити всі з’єднання, зігратися з тестовим живленням (без двигунів увімкнути Pixhawk і SimpleBGC, перевірити UART комунікацію).</w:t>
      </w:r>
    </w:p>
    <w:p w14:paraId="27209AC5" w14:textId="77777777" w:rsidR="00E245A1" w:rsidRPr="00E245A1" w:rsidRDefault="00E245A1" w:rsidP="00E245A1">
      <w:pPr>
        <w:numPr>
          <w:ilvl w:val="0"/>
          <w:numId w:val="18"/>
        </w:numPr>
        <w:rPr>
          <w:szCs w:val="24"/>
        </w:rPr>
      </w:pPr>
      <w:r w:rsidRPr="00E245A1">
        <w:rPr>
          <w:szCs w:val="24"/>
        </w:rPr>
        <w:t>Включити живлення моторів у тестовому режимі з невеликим навантаженням, моніторити струм і нагрів.</w:t>
      </w:r>
    </w:p>
    <w:p w14:paraId="486C78EB" w14:textId="77777777" w:rsidR="00E245A1" w:rsidRDefault="00E245A1" w:rsidP="00E245A1">
      <w:pPr>
        <w:rPr>
          <w:szCs w:val="24"/>
        </w:rPr>
      </w:pPr>
    </w:p>
    <w:p w14:paraId="4AF90D69" w14:textId="77777777" w:rsidR="00E245A1" w:rsidRDefault="00E245A1" w:rsidP="00E245A1">
      <w:pPr>
        <w:rPr>
          <w:szCs w:val="24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1"/>
        <w:gridCol w:w="2314"/>
        <w:gridCol w:w="2945"/>
        <w:gridCol w:w="2579"/>
      </w:tblGrid>
      <w:tr w:rsidR="00E245A1" w:rsidRPr="00E245A1" w14:paraId="3FEC1EC2" w14:textId="77777777" w:rsidTr="00E245A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A577A12" w14:textId="77777777" w:rsidR="00E245A1" w:rsidRPr="00E245A1" w:rsidRDefault="00E245A1" w:rsidP="00E245A1">
            <w:pPr>
              <w:jc w:val="center"/>
              <w:rPr>
                <w:b/>
                <w:bCs/>
                <w:sz w:val="28"/>
              </w:rPr>
            </w:pPr>
            <w:r w:rsidRPr="00E245A1">
              <w:rPr>
                <w:b/>
                <w:bCs/>
                <w:sz w:val="28"/>
              </w:rPr>
              <w:t>Пристрій</w:t>
            </w:r>
          </w:p>
        </w:tc>
        <w:tc>
          <w:tcPr>
            <w:tcW w:w="0" w:type="auto"/>
            <w:vAlign w:val="center"/>
            <w:hideMark/>
          </w:tcPr>
          <w:p w14:paraId="38F2E57F" w14:textId="77777777" w:rsidR="00E245A1" w:rsidRPr="00E245A1" w:rsidRDefault="00E245A1" w:rsidP="00E245A1">
            <w:pPr>
              <w:jc w:val="center"/>
              <w:rPr>
                <w:b/>
                <w:bCs/>
                <w:sz w:val="28"/>
              </w:rPr>
            </w:pPr>
            <w:r w:rsidRPr="00E245A1">
              <w:rPr>
                <w:b/>
                <w:bCs/>
                <w:sz w:val="28"/>
              </w:rPr>
              <w:t>Порт / контакт</w:t>
            </w:r>
          </w:p>
        </w:tc>
        <w:tc>
          <w:tcPr>
            <w:tcW w:w="0" w:type="auto"/>
            <w:vAlign w:val="center"/>
            <w:hideMark/>
          </w:tcPr>
          <w:p w14:paraId="595B149F" w14:textId="77777777" w:rsidR="00E245A1" w:rsidRPr="00E245A1" w:rsidRDefault="00E245A1" w:rsidP="00E245A1">
            <w:pPr>
              <w:jc w:val="center"/>
              <w:rPr>
                <w:b/>
                <w:bCs/>
                <w:sz w:val="28"/>
              </w:rPr>
            </w:pPr>
            <w:r w:rsidRPr="00E245A1">
              <w:rPr>
                <w:b/>
                <w:bCs/>
                <w:sz w:val="28"/>
              </w:rPr>
              <w:t>На що підключено</w:t>
            </w:r>
          </w:p>
        </w:tc>
        <w:tc>
          <w:tcPr>
            <w:tcW w:w="0" w:type="auto"/>
            <w:vAlign w:val="center"/>
            <w:hideMark/>
          </w:tcPr>
          <w:p w14:paraId="16330FA6" w14:textId="77777777" w:rsidR="00E245A1" w:rsidRPr="00E245A1" w:rsidRDefault="00E245A1" w:rsidP="00E245A1">
            <w:pPr>
              <w:jc w:val="center"/>
              <w:rPr>
                <w:b/>
                <w:bCs/>
                <w:sz w:val="28"/>
              </w:rPr>
            </w:pPr>
            <w:r w:rsidRPr="00E245A1">
              <w:rPr>
                <w:b/>
                <w:bCs/>
                <w:sz w:val="28"/>
              </w:rPr>
              <w:t>Примітки</w:t>
            </w:r>
          </w:p>
        </w:tc>
      </w:tr>
      <w:tr w:rsidR="00E245A1" w:rsidRPr="00E245A1" w14:paraId="439CBE39" w14:textId="77777777" w:rsidTr="00E245A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64CEF1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Battery</w:t>
            </w:r>
          </w:p>
        </w:tc>
        <w:tc>
          <w:tcPr>
            <w:tcW w:w="0" w:type="auto"/>
            <w:vAlign w:val="center"/>
            <w:hideMark/>
          </w:tcPr>
          <w:p w14:paraId="1663E4EC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XT60 → PDB</w:t>
            </w:r>
          </w:p>
        </w:tc>
        <w:tc>
          <w:tcPr>
            <w:tcW w:w="0" w:type="auto"/>
            <w:vAlign w:val="center"/>
            <w:hideMark/>
          </w:tcPr>
          <w:p w14:paraId="1151DE65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+, GND</w:t>
            </w:r>
          </w:p>
        </w:tc>
        <w:tc>
          <w:tcPr>
            <w:tcW w:w="0" w:type="auto"/>
            <w:vAlign w:val="center"/>
            <w:hideMark/>
          </w:tcPr>
          <w:p w14:paraId="0CCD8610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головний запобіжник 40 A</w:t>
            </w:r>
          </w:p>
        </w:tc>
      </w:tr>
      <w:tr w:rsidR="00E245A1" w:rsidRPr="00E245A1" w14:paraId="1DD12CD6" w14:textId="77777777" w:rsidTr="00E245A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3A6333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PDB</w:t>
            </w:r>
          </w:p>
        </w:tc>
        <w:tc>
          <w:tcPr>
            <w:tcW w:w="0" w:type="auto"/>
            <w:vAlign w:val="center"/>
            <w:hideMark/>
          </w:tcPr>
          <w:p w14:paraId="2DFC9B35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14.8V → DC-DC 5V</w:t>
            </w:r>
          </w:p>
        </w:tc>
        <w:tc>
          <w:tcPr>
            <w:tcW w:w="0" w:type="auto"/>
            <w:vAlign w:val="center"/>
            <w:hideMark/>
          </w:tcPr>
          <w:p w14:paraId="4EDB0783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IN+ / IN-</w:t>
            </w:r>
          </w:p>
        </w:tc>
        <w:tc>
          <w:tcPr>
            <w:tcW w:w="0" w:type="auto"/>
            <w:vAlign w:val="center"/>
            <w:hideMark/>
          </w:tcPr>
          <w:p w14:paraId="43BBFC77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DC-DC 10 A</w:t>
            </w:r>
          </w:p>
        </w:tc>
      </w:tr>
      <w:tr w:rsidR="00E245A1" w:rsidRPr="00E245A1" w14:paraId="0A0D9E7D" w14:textId="77777777" w:rsidTr="00E245A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1CBC8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DC-DC 5V</w:t>
            </w:r>
          </w:p>
        </w:tc>
        <w:tc>
          <w:tcPr>
            <w:tcW w:w="0" w:type="auto"/>
            <w:vAlign w:val="center"/>
            <w:hideMark/>
          </w:tcPr>
          <w:p w14:paraId="4BE3A0C8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OUT+ / OUT-</w:t>
            </w:r>
          </w:p>
        </w:tc>
        <w:tc>
          <w:tcPr>
            <w:tcW w:w="0" w:type="auto"/>
            <w:vAlign w:val="center"/>
            <w:hideMark/>
          </w:tcPr>
          <w:p w14:paraId="769BEC7F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Pixhawk POWER</w:t>
            </w:r>
          </w:p>
        </w:tc>
        <w:tc>
          <w:tcPr>
            <w:tcW w:w="0" w:type="auto"/>
            <w:vAlign w:val="center"/>
            <w:hideMark/>
          </w:tcPr>
          <w:p w14:paraId="56CCCE27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використати power module</w:t>
            </w:r>
          </w:p>
        </w:tc>
      </w:tr>
      <w:tr w:rsidR="00E245A1" w:rsidRPr="00E245A1" w14:paraId="66F6BEC9" w14:textId="77777777" w:rsidTr="00E245A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85DF9A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Pixhawk TELEM1</w:t>
            </w:r>
          </w:p>
        </w:tc>
        <w:tc>
          <w:tcPr>
            <w:tcW w:w="0" w:type="auto"/>
            <w:vAlign w:val="center"/>
            <w:hideMark/>
          </w:tcPr>
          <w:p w14:paraId="75DFE7A4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TX / RX / GND</w:t>
            </w:r>
          </w:p>
        </w:tc>
        <w:tc>
          <w:tcPr>
            <w:tcW w:w="0" w:type="auto"/>
            <w:vAlign w:val="center"/>
            <w:hideMark/>
          </w:tcPr>
          <w:p w14:paraId="29C67079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SimpleBGC UART RX/TX/GND</w:t>
            </w:r>
          </w:p>
        </w:tc>
        <w:tc>
          <w:tcPr>
            <w:tcW w:w="0" w:type="auto"/>
            <w:vAlign w:val="center"/>
            <w:hideMark/>
          </w:tcPr>
          <w:p w14:paraId="3CD58908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TX↔RX, RX↔TX</w:t>
            </w:r>
          </w:p>
        </w:tc>
      </w:tr>
      <w:tr w:rsidR="00E245A1" w:rsidRPr="00E245A1" w14:paraId="73A6477F" w14:textId="77777777" w:rsidTr="00E245A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021EC8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SimpleBGC</w:t>
            </w:r>
          </w:p>
        </w:tc>
        <w:tc>
          <w:tcPr>
            <w:tcW w:w="0" w:type="auto"/>
            <w:vAlign w:val="center"/>
            <w:hideMark/>
          </w:tcPr>
          <w:p w14:paraId="23639881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VCC / GND</w:t>
            </w:r>
          </w:p>
        </w:tc>
        <w:tc>
          <w:tcPr>
            <w:tcW w:w="0" w:type="auto"/>
            <w:vAlign w:val="center"/>
            <w:hideMark/>
          </w:tcPr>
          <w:p w14:paraId="3EDE4908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DC-DC 5V</w:t>
            </w:r>
          </w:p>
        </w:tc>
        <w:tc>
          <w:tcPr>
            <w:tcW w:w="0" w:type="auto"/>
            <w:vAlign w:val="center"/>
            <w:hideMark/>
          </w:tcPr>
          <w:p w14:paraId="70A48C46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живлення контролера</w:t>
            </w:r>
          </w:p>
        </w:tc>
      </w:tr>
      <w:tr w:rsidR="00E245A1" w:rsidRPr="00E245A1" w14:paraId="3F8DD032" w14:textId="77777777" w:rsidTr="00E245A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11CCE5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SimpleBGC</w:t>
            </w:r>
          </w:p>
        </w:tc>
        <w:tc>
          <w:tcPr>
            <w:tcW w:w="0" w:type="auto"/>
            <w:vAlign w:val="center"/>
            <w:hideMark/>
          </w:tcPr>
          <w:p w14:paraId="3EEE4D7A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MOTOR_A_B_C</w:t>
            </w:r>
          </w:p>
        </w:tc>
        <w:tc>
          <w:tcPr>
            <w:tcW w:w="0" w:type="auto"/>
            <w:vAlign w:val="center"/>
            <w:hideMark/>
          </w:tcPr>
          <w:p w14:paraId="571F0474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BLDC Motor (Roll)</w:t>
            </w:r>
          </w:p>
        </w:tc>
        <w:tc>
          <w:tcPr>
            <w:tcW w:w="0" w:type="auto"/>
            <w:vAlign w:val="center"/>
            <w:hideMark/>
          </w:tcPr>
          <w:p w14:paraId="5BFACCC0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фази A/B/C</w:t>
            </w:r>
          </w:p>
        </w:tc>
      </w:tr>
      <w:tr w:rsidR="00E245A1" w:rsidRPr="00E245A1" w14:paraId="66D16311" w14:textId="77777777" w:rsidTr="00E245A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78DDF7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SimpleBGC</w:t>
            </w:r>
          </w:p>
        </w:tc>
        <w:tc>
          <w:tcPr>
            <w:tcW w:w="0" w:type="auto"/>
            <w:vAlign w:val="center"/>
            <w:hideMark/>
          </w:tcPr>
          <w:p w14:paraId="3DE8115E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MOTOR_D_E_F</w:t>
            </w:r>
          </w:p>
        </w:tc>
        <w:tc>
          <w:tcPr>
            <w:tcW w:w="0" w:type="auto"/>
            <w:vAlign w:val="center"/>
            <w:hideMark/>
          </w:tcPr>
          <w:p w14:paraId="0AEF0550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BLDC Motor (Pitch)</w:t>
            </w:r>
          </w:p>
        </w:tc>
        <w:tc>
          <w:tcPr>
            <w:tcW w:w="0" w:type="auto"/>
            <w:vAlign w:val="center"/>
            <w:hideMark/>
          </w:tcPr>
          <w:p w14:paraId="0EAB9074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фази D/E/F</w:t>
            </w:r>
          </w:p>
        </w:tc>
      </w:tr>
      <w:tr w:rsidR="00E245A1" w:rsidRPr="00E245A1" w14:paraId="65A62D75" w14:textId="77777777" w:rsidTr="00E245A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D27479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IMU</w:t>
            </w:r>
          </w:p>
        </w:tc>
        <w:tc>
          <w:tcPr>
            <w:tcW w:w="0" w:type="auto"/>
            <w:vAlign w:val="center"/>
            <w:hideMark/>
          </w:tcPr>
          <w:p w14:paraId="69CAEBA5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I2C / SPI</w:t>
            </w:r>
          </w:p>
        </w:tc>
        <w:tc>
          <w:tcPr>
            <w:tcW w:w="0" w:type="auto"/>
            <w:vAlign w:val="center"/>
            <w:hideMark/>
          </w:tcPr>
          <w:p w14:paraId="28BF00CB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SimpleBGC</w:t>
            </w:r>
          </w:p>
        </w:tc>
        <w:tc>
          <w:tcPr>
            <w:tcW w:w="0" w:type="auto"/>
            <w:vAlign w:val="center"/>
            <w:hideMark/>
          </w:tcPr>
          <w:p w14:paraId="428E3C25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або вбудований</w:t>
            </w:r>
          </w:p>
        </w:tc>
      </w:tr>
      <w:tr w:rsidR="00E245A1" w:rsidRPr="00E245A1" w14:paraId="5EF9206E" w14:textId="77777777" w:rsidTr="00E245A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2ACF6D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RGB Camera</w:t>
            </w:r>
          </w:p>
        </w:tc>
        <w:tc>
          <w:tcPr>
            <w:tcW w:w="0" w:type="auto"/>
            <w:vAlign w:val="center"/>
            <w:hideMark/>
          </w:tcPr>
          <w:p w14:paraId="0C644DFC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+5V / GND / Video</w:t>
            </w:r>
          </w:p>
        </w:tc>
        <w:tc>
          <w:tcPr>
            <w:tcW w:w="0" w:type="auto"/>
            <w:vAlign w:val="center"/>
            <w:hideMark/>
          </w:tcPr>
          <w:p w14:paraId="7F1077A9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Video Switch</w:t>
            </w:r>
          </w:p>
        </w:tc>
        <w:tc>
          <w:tcPr>
            <w:tcW w:w="0" w:type="auto"/>
            <w:vAlign w:val="center"/>
            <w:hideMark/>
          </w:tcPr>
          <w:p w14:paraId="35CB9AA9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відео AV out</w:t>
            </w:r>
          </w:p>
        </w:tc>
      </w:tr>
      <w:tr w:rsidR="00E245A1" w:rsidRPr="00E245A1" w14:paraId="3A1A1E0E" w14:textId="77777777" w:rsidTr="00E245A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5E1067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Thermal Camera</w:t>
            </w:r>
          </w:p>
        </w:tc>
        <w:tc>
          <w:tcPr>
            <w:tcW w:w="0" w:type="auto"/>
            <w:vAlign w:val="center"/>
            <w:hideMark/>
          </w:tcPr>
          <w:p w14:paraId="31A7FD3C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+12V / GND / Video</w:t>
            </w:r>
          </w:p>
        </w:tc>
        <w:tc>
          <w:tcPr>
            <w:tcW w:w="0" w:type="auto"/>
            <w:vAlign w:val="center"/>
            <w:hideMark/>
          </w:tcPr>
          <w:p w14:paraId="14AABB05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Video Switch</w:t>
            </w:r>
          </w:p>
        </w:tc>
        <w:tc>
          <w:tcPr>
            <w:tcW w:w="0" w:type="auto"/>
            <w:vAlign w:val="center"/>
            <w:hideMark/>
          </w:tcPr>
          <w:p w14:paraId="74D56895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якщо 12V — DC-DC 12V</w:t>
            </w:r>
          </w:p>
        </w:tc>
      </w:tr>
      <w:tr w:rsidR="00E245A1" w:rsidRPr="00E245A1" w14:paraId="39912D27" w14:textId="77777777" w:rsidTr="00E245A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FFD7BB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RC Receiver</w:t>
            </w:r>
          </w:p>
        </w:tc>
        <w:tc>
          <w:tcPr>
            <w:tcW w:w="0" w:type="auto"/>
            <w:vAlign w:val="center"/>
            <w:hideMark/>
          </w:tcPr>
          <w:p w14:paraId="7003CFD6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SBUS</w:t>
            </w:r>
          </w:p>
        </w:tc>
        <w:tc>
          <w:tcPr>
            <w:tcW w:w="0" w:type="auto"/>
            <w:vAlign w:val="center"/>
            <w:hideMark/>
          </w:tcPr>
          <w:p w14:paraId="5D4939B4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Pixhawk SBUS</w:t>
            </w:r>
          </w:p>
        </w:tc>
        <w:tc>
          <w:tcPr>
            <w:tcW w:w="0" w:type="auto"/>
            <w:vAlign w:val="center"/>
            <w:hideMark/>
          </w:tcPr>
          <w:p w14:paraId="5D379D0F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3-pin</w:t>
            </w:r>
          </w:p>
        </w:tc>
      </w:tr>
      <w:tr w:rsidR="00E245A1" w:rsidRPr="00E245A1" w14:paraId="581EF0F2" w14:textId="77777777" w:rsidTr="00E245A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7E0FCE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Telemetry Radio</w:t>
            </w:r>
          </w:p>
        </w:tc>
        <w:tc>
          <w:tcPr>
            <w:tcW w:w="0" w:type="auto"/>
            <w:vAlign w:val="center"/>
            <w:hideMark/>
          </w:tcPr>
          <w:p w14:paraId="2C311520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TX/RX/GND</w:t>
            </w:r>
          </w:p>
        </w:tc>
        <w:tc>
          <w:tcPr>
            <w:tcW w:w="0" w:type="auto"/>
            <w:vAlign w:val="center"/>
            <w:hideMark/>
          </w:tcPr>
          <w:p w14:paraId="72042472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Pixhawk TELEM2</w:t>
            </w:r>
          </w:p>
        </w:tc>
        <w:tc>
          <w:tcPr>
            <w:tcW w:w="0" w:type="auto"/>
            <w:vAlign w:val="center"/>
            <w:hideMark/>
          </w:tcPr>
          <w:p w14:paraId="23F70F9E" w14:textId="77777777" w:rsidR="00E245A1" w:rsidRPr="00E245A1" w:rsidRDefault="00E245A1" w:rsidP="00E245A1">
            <w:pPr>
              <w:jc w:val="center"/>
              <w:rPr>
                <w:sz w:val="28"/>
              </w:rPr>
            </w:pPr>
            <w:r w:rsidRPr="00E245A1">
              <w:rPr>
                <w:sz w:val="28"/>
              </w:rPr>
              <w:t>для Mission Planner</w:t>
            </w:r>
          </w:p>
        </w:tc>
      </w:tr>
    </w:tbl>
    <w:p w14:paraId="1F8C859A" w14:textId="77777777" w:rsidR="00E245A1" w:rsidRDefault="00E245A1" w:rsidP="00E245A1">
      <w:pPr>
        <w:rPr>
          <w:szCs w:val="24"/>
        </w:rPr>
      </w:pPr>
    </w:p>
    <w:p w14:paraId="74589BB1" w14:textId="77777777" w:rsidR="00E8027A" w:rsidRPr="00E8027A" w:rsidRDefault="00E8027A" w:rsidP="00E8027A">
      <w:pPr>
        <w:rPr>
          <w:b/>
          <w:bCs/>
          <w:szCs w:val="24"/>
        </w:rPr>
      </w:pPr>
      <w:r w:rsidRPr="00E8027A">
        <w:rPr>
          <w:b/>
          <w:bCs/>
          <w:szCs w:val="24"/>
        </w:rPr>
        <w:t xml:space="preserve">Налаштування підвісу у </w:t>
      </w:r>
      <w:proofErr w:type="spellStart"/>
      <w:r w:rsidRPr="00E8027A">
        <w:rPr>
          <w:b/>
          <w:bCs/>
          <w:szCs w:val="24"/>
        </w:rPr>
        <w:t>Mission</w:t>
      </w:r>
      <w:proofErr w:type="spellEnd"/>
      <w:r w:rsidRPr="00E8027A">
        <w:rPr>
          <w:b/>
          <w:bCs/>
          <w:szCs w:val="24"/>
        </w:rPr>
        <w:t xml:space="preserve"> </w:t>
      </w:r>
      <w:proofErr w:type="spellStart"/>
      <w:r w:rsidRPr="00E8027A">
        <w:rPr>
          <w:b/>
          <w:bCs/>
          <w:szCs w:val="24"/>
        </w:rPr>
        <w:t>Planner</w:t>
      </w:r>
      <w:proofErr w:type="spellEnd"/>
    </w:p>
    <w:p w14:paraId="0659C5D9" w14:textId="2D555441" w:rsidR="00E8027A" w:rsidRPr="00E8027A" w:rsidRDefault="00E8027A" w:rsidP="00E8027A">
      <w:pPr>
        <w:rPr>
          <w:b/>
          <w:bCs/>
          <w:szCs w:val="24"/>
        </w:rPr>
      </w:pPr>
      <w:r w:rsidRPr="00E8027A">
        <w:rPr>
          <w:b/>
          <w:bCs/>
          <w:szCs w:val="24"/>
        </w:rPr>
        <w:t xml:space="preserve"> Мета:</w:t>
      </w:r>
    </w:p>
    <w:p w14:paraId="3D07D9A5" w14:textId="77777777" w:rsidR="00E8027A" w:rsidRPr="00E8027A" w:rsidRDefault="00E8027A" w:rsidP="00E8027A">
      <w:pPr>
        <w:rPr>
          <w:szCs w:val="24"/>
        </w:rPr>
      </w:pPr>
      <w:r w:rsidRPr="00E8027A">
        <w:rPr>
          <w:szCs w:val="24"/>
        </w:rPr>
        <w:t>Забезпечити взаємодію польотного контролера (</w:t>
      </w:r>
      <w:proofErr w:type="spellStart"/>
      <w:r w:rsidRPr="00E8027A">
        <w:rPr>
          <w:szCs w:val="24"/>
        </w:rPr>
        <w:t>Pixhawk</w:t>
      </w:r>
      <w:proofErr w:type="spellEnd"/>
      <w:r w:rsidRPr="00E8027A">
        <w:rPr>
          <w:szCs w:val="24"/>
        </w:rPr>
        <w:t>) із контролером підвісу (</w:t>
      </w:r>
      <w:proofErr w:type="spellStart"/>
      <w:r w:rsidRPr="00E8027A">
        <w:rPr>
          <w:szCs w:val="24"/>
        </w:rPr>
        <w:t>SimpleBGC</w:t>
      </w:r>
      <w:proofErr w:type="spellEnd"/>
      <w:r w:rsidRPr="00E8027A">
        <w:rPr>
          <w:szCs w:val="24"/>
        </w:rPr>
        <w:t xml:space="preserve"> або інший </w:t>
      </w:r>
      <w:proofErr w:type="spellStart"/>
      <w:r w:rsidRPr="00E8027A">
        <w:rPr>
          <w:szCs w:val="24"/>
        </w:rPr>
        <w:t>gimbal</w:t>
      </w:r>
      <w:proofErr w:type="spellEnd"/>
      <w:r w:rsidRPr="00E8027A">
        <w:rPr>
          <w:szCs w:val="24"/>
        </w:rPr>
        <w:t xml:space="preserve"> </w:t>
      </w:r>
      <w:proofErr w:type="spellStart"/>
      <w:r w:rsidRPr="00E8027A">
        <w:rPr>
          <w:szCs w:val="24"/>
        </w:rPr>
        <w:t>controller</w:t>
      </w:r>
      <w:proofErr w:type="spellEnd"/>
      <w:r w:rsidRPr="00E8027A">
        <w:rPr>
          <w:szCs w:val="24"/>
        </w:rPr>
        <w:t xml:space="preserve">) через </w:t>
      </w:r>
      <w:proofErr w:type="spellStart"/>
      <w:r w:rsidRPr="00E8027A">
        <w:rPr>
          <w:szCs w:val="24"/>
        </w:rPr>
        <w:t>MAVLink</w:t>
      </w:r>
      <w:proofErr w:type="spellEnd"/>
      <w:r w:rsidRPr="00E8027A">
        <w:rPr>
          <w:szCs w:val="24"/>
        </w:rPr>
        <w:t xml:space="preserve"> або PWM/UART.</w:t>
      </w:r>
    </w:p>
    <w:p w14:paraId="7135512D" w14:textId="1D0463AF" w:rsidR="00E8027A" w:rsidRPr="00E8027A" w:rsidRDefault="00E8027A" w:rsidP="00E8027A">
      <w:pPr>
        <w:rPr>
          <w:szCs w:val="24"/>
        </w:rPr>
      </w:pPr>
    </w:p>
    <w:p w14:paraId="25781B11" w14:textId="4CF63963" w:rsidR="00E8027A" w:rsidRPr="00E8027A" w:rsidRDefault="00E8027A" w:rsidP="00E8027A">
      <w:pPr>
        <w:rPr>
          <w:b/>
          <w:bCs/>
          <w:szCs w:val="24"/>
        </w:rPr>
      </w:pPr>
      <w:r w:rsidRPr="00E8027A">
        <w:rPr>
          <w:b/>
          <w:bCs/>
          <w:szCs w:val="24"/>
        </w:rPr>
        <w:t xml:space="preserve">  Підключення обладнання</w:t>
      </w:r>
    </w:p>
    <w:p w14:paraId="0BB32E6D" w14:textId="77777777" w:rsidR="00E8027A" w:rsidRPr="00E8027A" w:rsidRDefault="00E8027A" w:rsidP="00E8027A">
      <w:pPr>
        <w:numPr>
          <w:ilvl w:val="0"/>
          <w:numId w:val="19"/>
        </w:numPr>
        <w:rPr>
          <w:szCs w:val="24"/>
        </w:rPr>
      </w:pPr>
      <w:r w:rsidRPr="00E8027A">
        <w:rPr>
          <w:szCs w:val="24"/>
        </w:rPr>
        <w:t xml:space="preserve">Підключи </w:t>
      </w:r>
      <w:proofErr w:type="spellStart"/>
      <w:r w:rsidRPr="00E8027A">
        <w:rPr>
          <w:szCs w:val="24"/>
        </w:rPr>
        <w:t>Pixhawk</w:t>
      </w:r>
      <w:proofErr w:type="spellEnd"/>
      <w:r w:rsidRPr="00E8027A">
        <w:rPr>
          <w:szCs w:val="24"/>
        </w:rPr>
        <w:t xml:space="preserve"> до ПК через USB.</w:t>
      </w:r>
    </w:p>
    <w:p w14:paraId="7408B781" w14:textId="77777777" w:rsidR="00E8027A" w:rsidRPr="00E8027A" w:rsidRDefault="00E8027A" w:rsidP="00E8027A">
      <w:pPr>
        <w:numPr>
          <w:ilvl w:val="0"/>
          <w:numId w:val="19"/>
        </w:numPr>
        <w:rPr>
          <w:szCs w:val="24"/>
        </w:rPr>
      </w:pPr>
      <w:r w:rsidRPr="00E8027A">
        <w:rPr>
          <w:szCs w:val="24"/>
        </w:rPr>
        <w:t xml:space="preserve">Відкрий </w:t>
      </w:r>
      <w:proofErr w:type="spellStart"/>
      <w:r w:rsidRPr="00E8027A">
        <w:rPr>
          <w:b/>
          <w:bCs/>
          <w:szCs w:val="24"/>
        </w:rPr>
        <w:t>Mission</w:t>
      </w:r>
      <w:proofErr w:type="spellEnd"/>
      <w:r w:rsidRPr="00E8027A">
        <w:rPr>
          <w:b/>
          <w:bCs/>
          <w:szCs w:val="24"/>
        </w:rPr>
        <w:t xml:space="preserve"> </w:t>
      </w:r>
      <w:proofErr w:type="spellStart"/>
      <w:r w:rsidRPr="00E8027A">
        <w:rPr>
          <w:b/>
          <w:bCs/>
          <w:szCs w:val="24"/>
        </w:rPr>
        <w:t>Planner</w:t>
      </w:r>
      <w:proofErr w:type="spellEnd"/>
      <w:r w:rsidRPr="00E8027A">
        <w:rPr>
          <w:szCs w:val="24"/>
        </w:rPr>
        <w:t xml:space="preserve"> → обери COM-порт </w:t>
      </w:r>
      <w:proofErr w:type="spellStart"/>
      <w:r w:rsidRPr="00E8027A">
        <w:rPr>
          <w:szCs w:val="24"/>
        </w:rPr>
        <w:t>Pixhawk</w:t>
      </w:r>
      <w:proofErr w:type="spellEnd"/>
      <w:r w:rsidRPr="00E8027A">
        <w:rPr>
          <w:szCs w:val="24"/>
        </w:rPr>
        <w:t xml:space="preserve"> → </w:t>
      </w:r>
      <w:proofErr w:type="spellStart"/>
      <w:r w:rsidRPr="00E8027A">
        <w:rPr>
          <w:b/>
          <w:bCs/>
          <w:szCs w:val="24"/>
        </w:rPr>
        <w:t>Connect</w:t>
      </w:r>
      <w:proofErr w:type="spellEnd"/>
      <w:r w:rsidRPr="00E8027A">
        <w:rPr>
          <w:szCs w:val="24"/>
        </w:rPr>
        <w:t>.</w:t>
      </w:r>
    </w:p>
    <w:p w14:paraId="0D74BAA4" w14:textId="77777777" w:rsidR="00E8027A" w:rsidRPr="00E8027A" w:rsidRDefault="00E8027A" w:rsidP="00E8027A">
      <w:pPr>
        <w:numPr>
          <w:ilvl w:val="0"/>
          <w:numId w:val="19"/>
        </w:numPr>
        <w:rPr>
          <w:szCs w:val="24"/>
        </w:rPr>
      </w:pPr>
      <w:r w:rsidRPr="00E8027A">
        <w:rPr>
          <w:szCs w:val="24"/>
        </w:rPr>
        <w:t xml:space="preserve">Переконайся, що підвіс підключений до одного з UART-портів </w:t>
      </w:r>
      <w:proofErr w:type="spellStart"/>
      <w:r w:rsidRPr="00E8027A">
        <w:rPr>
          <w:szCs w:val="24"/>
        </w:rPr>
        <w:t>Pixhawk</w:t>
      </w:r>
      <w:proofErr w:type="spellEnd"/>
      <w:r w:rsidRPr="00E8027A">
        <w:rPr>
          <w:szCs w:val="24"/>
        </w:rPr>
        <w:t xml:space="preserve"> (TELEM2, SERIAL2 тощо).</w:t>
      </w:r>
    </w:p>
    <w:p w14:paraId="5228D2E9" w14:textId="0AB2AA95" w:rsidR="00E8027A" w:rsidRPr="00E8027A" w:rsidRDefault="00E8027A" w:rsidP="00E8027A">
      <w:pPr>
        <w:rPr>
          <w:szCs w:val="24"/>
        </w:rPr>
      </w:pPr>
    </w:p>
    <w:p w14:paraId="03300A5E" w14:textId="473656F4" w:rsidR="00E8027A" w:rsidRPr="00E8027A" w:rsidRDefault="00E8027A" w:rsidP="00E8027A">
      <w:pPr>
        <w:rPr>
          <w:b/>
          <w:bCs/>
          <w:szCs w:val="24"/>
        </w:rPr>
      </w:pPr>
      <w:r w:rsidRPr="00E8027A">
        <w:rPr>
          <w:b/>
          <w:bCs/>
          <w:szCs w:val="24"/>
        </w:rPr>
        <w:t xml:space="preserve"> Налаштування параметрів у </w:t>
      </w:r>
      <w:proofErr w:type="spellStart"/>
      <w:r w:rsidRPr="00E8027A">
        <w:rPr>
          <w:b/>
          <w:bCs/>
          <w:szCs w:val="24"/>
        </w:rPr>
        <w:t>Pixhawk</w:t>
      </w:r>
      <w:proofErr w:type="spellEnd"/>
    </w:p>
    <w:p w14:paraId="650A63D4" w14:textId="77777777" w:rsidR="00E8027A" w:rsidRPr="00E8027A" w:rsidRDefault="00E8027A" w:rsidP="00E8027A">
      <w:pPr>
        <w:rPr>
          <w:szCs w:val="24"/>
        </w:rPr>
      </w:pPr>
      <w:r w:rsidRPr="00E8027A">
        <w:rPr>
          <w:szCs w:val="24"/>
        </w:rPr>
        <w:t>Перейди до:</w:t>
      </w:r>
      <w:r w:rsidRPr="00E8027A">
        <w:rPr>
          <w:szCs w:val="24"/>
        </w:rPr>
        <w:br/>
        <w:t xml:space="preserve">CONFIG/TUNING → </w:t>
      </w:r>
      <w:proofErr w:type="spellStart"/>
      <w:r w:rsidRPr="00E8027A">
        <w:rPr>
          <w:szCs w:val="24"/>
        </w:rPr>
        <w:t>Full</w:t>
      </w:r>
      <w:proofErr w:type="spellEnd"/>
      <w:r w:rsidRPr="00E8027A">
        <w:rPr>
          <w:szCs w:val="24"/>
        </w:rPr>
        <w:t xml:space="preserve"> </w:t>
      </w:r>
      <w:proofErr w:type="spellStart"/>
      <w:r w:rsidRPr="00E8027A">
        <w:rPr>
          <w:szCs w:val="24"/>
        </w:rPr>
        <w:t>Parameter</w:t>
      </w:r>
      <w:proofErr w:type="spellEnd"/>
      <w:r w:rsidRPr="00E8027A">
        <w:rPr>
          <w:szCs w:val="24"/>
        </w:rPr>
        <w:t xml:space="preserve"> </w:t>
      </w:r>
      <w:proofErr w:type="spellStart"/>
      <w:r w:rsidRPr="00E8027A">
        <w:rPr>
          <w:szCs w:val="24"/>
        </w:rPr>
        <w:t>Tree</w:t>
      </w:r>
      <w:proofErr w:type="spellEnd"/>
      <w:r w:rsidRPr="00E8027A">
        <w:rPr>
          <w:szCs w:val="24"/>
        </w:rPr>
        <w:t xml:space="preserve"> (або “</w:t>
      </w:r>
      <w:proofErr w:type="spellStart"/>
      <w:r w:rsidRPr="00E8027A">
        <w:rPr>
          <w:szCs w:val="24"/>
        </w:rPr>
        <w:t>Full</w:t>
      </w:r>
      <w:proofErr w:type="spellEnd"/>
      <w:r w:rsidRPr="00E8027A">
        <w:rPr>
          <w:szCs w:val="24"/>
        </w:rPr>
        <w:t xml:space="preserve"> </w:t>
      </w:r>
      <w:proofErr w:type="spellStart"/>
      <w:r w:rsidRPr="00E8027A">
        <w:rPr>
          <w:szCs w:val="24"/>
        </w:rPr>
        <w:t>Parameter</w:t>
      </w:r>
      <w:proofErr w:type="spellEnd"/>
      <w:r w:rsidRPr="00E8027A">
        <w:rPr>
          <w:szCs w:val="24"/>
        </w:rPr>
        <w:t xml:space="preserve"> </w:t>
      </w:r>
      <w:proofErr w:type="spellStart"/>
      <w:r w:rsidRPr="00E8027A">
        <w:rPr>
          <w:szCs w:val="24"/>
        </w:rPr>
        <w:t>List</w:t>
      </w:r>
      <w:proofErr w:type="spellEnd"/>
      <w:r w:rsidRPr="00E8027A">
        <w:rPr>
          <w:szCs w:val="24"/>
        </w:rPr>
        <w:t>”).</w:t>
      </w:r>
    </w:p>
    <w:p w14:paraId="5AA4B83F" w14:textId="77777777" w:rsidR="00E8027A" w:rsidRPr="00E8027A" w:rsidRDefault="00E8027A" w:rsidP="00E8027A">
      <w:pPr>
        <w:rPr>
          <w:szCs w:val="24"/>
        </w:rPr>
      </w:pPr>
      <w:r w:rsidRPr="00E8027A">
        <w:rPr>
          <w:szCs w:val="24"/>
        </w:rPr>
        <w:t>Знайди параметри для потрібного порту (наприклад, SERIAL2):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24"/>
        <w:gridCol w:w="1360"/>
        <w:gridCol w:w="5365"/>
      </w:tblGrid>
      <w:tr w:rsidR="00E8027A" w:rsidRPr="00E8027A" w14:paraId="4EB9D7BD" w14:textId="77777777" w:rsidTr="00E8027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124DA99" w14:textId="77777777" w:rsidR="00E8027A" w:rsidRPr="00E8027A" w:rsidRDefault="00E8027A" w:rsidP="00E8027A">
            <w:pPr>
              <w:rPr>
                <w:b/>
                <w:bCs/>
                <w:szCs w:val="24"/>
              </w:rPr>
            </w:pPr>
            <w:r w:rsidRPr="00E8027A">
              <w:rPr>
                <w:b/>
                <w:bCs/>
                <w:szCs w:val="24"/>
              </w:rPr>
              <w:t>Параметр</w:t>
            </w:r>
          </w:p>
        </w:tc>
        <w:tc>
          <w:tcPr>
            <w:tcW w:w="0" w:type="auto"/>
            <w:vAlign w:val="center"/>
            <w:hideMark/>
          </w:tcPr>
          <w:p w14:paraId="3DE2E99D" w14:textId="77777777" w:rsidR="00E8027A" w:rsidRPr="00E8027A" w:rsidRDefault="00E8027A" w:rsidP="00E8027A">
            <w:pPr>
              <w:rPr>
                <w:b/>
                <w:bCs/>
                <w:szCs w:val="24"/>
              </w:rPr>
            </w:pPr>
            <w:r w:rsidRPr="00E8027A">
              <w:rPr>
                <w:b/>
                <w:bCs/>
                <w:szCs w:val="24"/>
              </w:rPr>
              <w:t>Значення</w:t>
            </w:r>
          </w:p>
        </w:tc>
        <w:tc>
          <w:tcPr>
            <w:tcW w:w="0" w:type="auto"/>
            <w:vAlign w:val="center"/>
            <w:hideMark/>
          </w:tcPr>
          <w:p w14:paraId="4528F132" w14:textId="77777777" w:rsidR="00E8027A" w:rsidRPr="00E8027A" w:rsidRDefault="00E8027A" w:rsidP="00E8027A">
            <w:pPr>
              <w:rPr>
                <w:b/>
                <w:bCs/>
                <w:szCs w:val="24"/>
              </w:rPr>
            </w:pPr>
            <w:r w:rsidRPr="00E8027A">
              <w:rPr>
                <w:b/>
                <w:bCs/>
                <w:szCs w:val="24"/>
              </w:rPr>
              <w:t>Опис</w:t>
            </w:r>
          </w:p>
        </w:tc>
      </w:tr>
      <w:tr w:rsidR="00E8027A" w:rsidRPr="00E8027A" w14:paraId="54A6C333" w14:textId="77777777" w:rsidTr="00E8027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965FED" w14:textId="77777777" w:rsidR="00E8027A" w:rsidRPr="00E8027A" w:rsidRDefault="00E8027A" w:rsidP="00E8027A">
            <w:pPr>
              <w:rPr>
                <w:szCs w:val="24"/>
              </w:rPr>
            </w:pPr>
            <w:r w:rsidRPr="00E8027A">
              <w:rPr>
                <w:szCs w:val="24"/>
              </w:rPr>
              <w:t>SERIAL2_PROTOCOL</w:t>
            </w:r>
          </w:p>
        </w:tc>
        <w:tc>
          <w:tcPr>
            <w:tcW w:w="0" w:type="auto"/>
            <w:vAlign w:val="center"/>
            <w:hideMark/>
          </w:tcPr>
          <w:p w14:paraId="05EAE104" w14:textId="77777777" w:rsidR="00E8027A" w:rsidRPr="00E8027A" w:rsidRDefault="00E8027A" w:rsidP="00E8027A">
            <w:pPr>
              <w:rPr>
                <w:szCs w:val="24"/>
              </w:rPr>
            </w:pPr>
            <w:r w:rsidRPr="00E8027A">
              <w:rPr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EC708BB" w14:textId="77777777" w:rsidR="00E8027A" w:rsidRPr="00E8027A" w:rsidRDefault="00E8027A" w:rsidP="00E8027A">
            <w:pPr>
              <w:rPr>
                <w:szCs w:val="24"/>
              </w:rPr>
            </w:pPr>
            <w:proofErr w:type="spellStart"/>
            <w:r w:rsidRPr="00E8027A">
              <w:rPr>
                <w:szCs w:val="24"/>
              </w:rPr>
              <w:t>MAVLink</w:t>
            </w:r>
            <w:proofErr w:type="spellEnd"/>
            <w:r w:rsidRPr="00E8027A">
              <w:rPr>
                <w:szCs w:val="24"/>
              </w:rPr>
              <w:t xml:space="preserve"> (для </w:t>
            </w:r>
            <w:proofErr w:type="spellStart"/>
            <w:r w:rsidRPr="00E8027A">
              <w:rPr>
                <w:szCs w:val="24"/>
              </w:rPr>
              <w:t>SimpleBGC</w:t>
            </w:r>
            <w:proofErr w:type="spellEnd"/>
            <w:r w:rsidRPr="00E8027A">
              <w:rPr>
                <w:szCs w:val="24"/>
              </w:rPr>
              <w:t xml:space="preserve">, </w:t>
            </w:r>
            <w:proofErr w:type="spellStart"/>
            <w:r w:rsidRPr="00E8027A">
              <w:rPr>
                <w:szCs w:val="24"/>
              </w:rPr>
              <w:t>AlexMos</w:t>
            </w:r>
            <w:proofErr w:type="spellEnd"/>
            <w:r w:rsidRPr="00E8027A">
              <w:rPr>
                <w:szCs w:val="24"/>
              </w:rPr>
              <w:t xml:space="preserve"> тощо)</w:t>
            </w:r>
          </w:p>
        </w:tc>
      </w:tr>
      <w:tr w:rsidR="00E8027A" w:rsidRPr="00E8027A" w14:paraId="2E4ABFD7" w14:textId="77777777" w:rsidTr="00E8027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9B707E" w14:textId="77777777" w:rsidR="00E8027A" w:rsidRPr="00E8027A" w:rsidRDefault="00E8027A" w:rsidP="00E8027A">
            <w:pPr>
              <w:rPr>
                <w:szCs w:val="24"/>
              </w:rPr>
            </w:pPr>
            <w:r w:rsidRPr="00E8027A">
              <w:rPr>
                <w:szCs w:val="24"/>
              </w:rPr>
              <w:t>SERIAL2_BAUD</w:t>
            </w:r>
          </w:p>
        </w:tc>
        <w:tc>
          <w:tcPr>
            <w:tcW w:w="0" w:type="auto"/>
            <w:vAlign w:val="center"/>
            <w:hideMark/>
          </w:tcPr>
          <w:p w14:paraId="12375A02" w14:textId="77777777" w:rsidR="00E8027A" w:rsidRPr="00E8027A" w:rsidRDefault="00E8027A" w:rsidP="00E8027A">
            <w:pPr>
              <w:rPr>
                <w:szCs w:val="24"/>
              </w:rPr>
            </w:pPr>
            <w:r w:rsidRPr="00E8027A">
              <w:rPr>
                <w:szCs w:val="24"/>
              </w:rPr>
              <w:t>115</w:t>
            </w:r>
          </w:p>
        </w:tc>
        <w:tc>
          <w:tcPr>
            <w:tcW w:w="0" w:type="auto"/>
            <w:vAlign w:val="center"/>
            <w:hideMark/>
          </w:tcPr>
          <w:p w14:paraId="7084B619" w14:textId="77777777" w:rsidR="00E8027A" w:rsidRPr="00E8027A" w:rsidRDefault="00E8027A" w:rsidP="00E8027A">
            <w:pPr>
              <w:rPr>
                <w:szCs w:val="24"/>
              </w:rPr>
            </w:pPr>
            <w:r w:rsidRPr="00E8027A">
              <w:rPr>
                <w:szCs w:val="24"/>
              </w:rPr>
              <w:t xml:space="preserve">Швидкість 115200 </w:t>
            </w:r>
            <w:proofErr w:type="spellStart"/>
            <w:r w:rsidRPr="00E8027A">
              <w:rPr>
                <w:szCs w:val="24"/>
              </w:rPr>
              <w:t>бод</w:t>
            </w:r>
            <w:proofErr w:type="spellEnd"/>
          </w:p>
        </w:tc>
      </w:tr>
      <w:tr w:rsidR="00E8027A" w:rsidRPr="00E8027A" w14:paraId="09C956B0" w14:textId="77777777" w:rsidTr="00E8027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AE5E2C" w14:textId="77777777" w:rsidR="00E8027A" w:rsidRPr="00E8027A" w:rsidRDefault="00E8027A" w:rsidP="00E8027A">
            <w:pPr>
              <w:rPr>
                <w:szCs w:val="24"/>
              </w:rPr>
            </w:pPr>
            <w:r w:rsidRPr="00E8027A">
              <w:rPr>
                <w:szCs w:val="24"/>
              </w:rPr>
              <w:t>MNT_TYPE</w:t>
            </w:r>
          </w:p>
        </w:tc>
        <w:tc>
          <w:tcPr>
            <w:tcW w:w="0" w:type="auto"/>
            <w:vAlign w:val="center"/>
            <w:hideMark/>
          </w:tcPr>
          <w:p w14:paraId="305F60E7" w14:textId="77777777" w:rsidR="00E8027A" w:rsidRPr="00E8027A" w:rsidRDefault="00E8027A" w:rsidP="00E8027A">
            <w:pPr>
              <w:rPr>
                <w:szCs w:val="24"/>
              </w:rPr>
            </w:pPr>
            <w:r w:rsidRPr="00E8027A">
              <w:rPr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6154A1E" w14:textId="77777777" w:rsidR="00E8027A" w:rsidRPr="00E8027A" w:rsidRDefault="00E8027A" w:rsidP="00E8027A">
            <w:pPr>
              <w:rPr>
                <w:szCs w:val="24"/>
              </w:rPr>
            </w:pPr>
            <w:r w:rsidRPr="00E8027A">
              <w:rPr>
                <w:szCs w:val="24"/>
              </w:rPr>
              <w:t xml:space="preserve">Тип — </w:t>
            </w:r>
            <w:proofErr w:type="spellStart"/>
            <w:r w:rsidRPr="00E8027A">
              <w:rPr>
                <w:szCs w:val="24"/>
              </w:rPr>
              <w:t>MAVLink</w:t>
            </w:r>
            <w:proofErr w:type="spellEnd"/>
            <w:r w:rsidRPr="00E8027A">
              <w:rPr>
                <w:szCs w:val="24"/>
              </w:rPr>
              <w:t xml:space="preserve"> </w:t>
            </w:r>
            <w:proofErr w:type="spellStart"/>
            <w:r w:rsidRPr="00E8027A">
              <w:rPr>
                <w:szCs w:val="24"/>
              </w:rPr>
              <w:t>gimbal</w:t>
            </w:r>
            <w:proofErr w:type="spellEnd"/>
          </w:p>
        </w:tc>
      </w:tr>
      <w:tr w:rsidR="00E8027A" w:rsidRPr="00E8027A" w14:paraId="2AB91AA3" w14:textId="77777777" w:rsidTr="00E8027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0F6619" w14:textId="77777777" w:rsidR="00E8027A" w:rsidRPr="00E8027A" w:rsidRDefault="00E8027A" w:rsidP="00E8027A">
            <w:pPr>
              <w:rPr>
                <w:szCs w:val="24"/>
              </w:rPr>
            </w:pPr>
            <w:r w:rsidRPr="00E8027A">
              <w:rPr>
                <w:szCs w:val="24"/>
              </w:rPr>
              <w:t>MNT_RC_IN_TILT</w:t>
            </w:r>
          </w:p>
        </w:tc>
        <w:tc>
          <w:tcPr>
            <w:tcW w:w="0" w:type="auto"/>
            <w:vAlign w:val="center"/>
            <w:hideMark/>
          </w:tcPr>
          <w:p w14:paraId="45CC7D7C" w14:textId="77777777" w:rsidR="00E8027A" w:rsidRPr="00E8027A" w:rsidRDefault="00E8027A" w:rsidP="00E8027A">
            <w:pPr>
              <w:rPr>
                <w:szCs w:val="24"/>
              </w:rPr>
            </w:pPr>
            <w:r w:rsidRPr="00E8027A">
              <w:rPr>
                <w:szCs w:val="24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50F6E4EC" w14:textId="77777777" w:rsidR="00E8027A" w:rsidRPr="00E8027A" w:rsidRDefault="00E8027A" w:rsidP="00E8027A">
            <w:pPr>
              <w:rPr>
                <w:szCs w:val="24"/>
              </w:rPr>
            </w:pPr>
            <w:r w:rsidRPr="00E8027A">
              <w:rPr>
                <w:szCs w:val="24"/>
              </w:rPr>
              <w:t xml:space="preserve">Канал RC для керування </w:t>
            </w:r>
            <w:proofErr w:type="spellStart"/>
            <w:r w:rsidRPr="00E8027A">
              <w:rPr>
                <w:szCs w:val="24"/>
              </w:rPr>
              <w:t>tilt</w:t>
            </w:r>
            <w:proofErr w:type="spellEnd"/>
          </w:p>
        </w:tc>
      </w:tr>
      <w:tr w:rsidR="00E8027A" w:rsidRPr="00E8027A" w14:paraId="2D37FFE1" w14:textId="77777777" w:rsidTr="00E8027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3F9E15" w14:textId="77777777" w:rsidR="00E8027A" w:rsidRPr="00E8027A" w:rsidRDefault="00E8027A" w:rsidP="00E8027A">
            <w:pPr>
              <w:rPr>
                <w:szCs w:val="24"/>
              </w:rPr>
            </w:pPr>
            <w:r w:rsidRPr="00E8027A">
              <w:rPr>
                <w:szCs w:val="24"/>
              </w:rPr>
              <w:t>MNT_RC_IN_ROLL</w:t>
            </w:r>
          </w:p>
        </w:tc>
        <w:tc>
          <w:tcPr>
            <w:tcW w:w="0" w:type="auto"/>
            <w:vAlign w:val="center"/>
            <w:hideMark/>
          </w:tcPr>
          <w:p w14:paraId="15A04E51" w14:textId="77777777" w:rsidR="00E8027A" w:rsidRPr="00E8027A" w:rsidRDefault="00E8027A" w:rsidP="00E8027A">
            <w:pPr>
              <w:rPr>
                <w:szCs w:val="24"/>
              </w:rPr>
            </w:pPr>
            <w:r w:rsidRPr="00E8027A">
              <w:rPr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41E9463A" w14:textId="77777777" w:rsidR="00E8027A" w:rsidRPr="00E8027A" w:rsidRDefault="00E8027A" w:rsidP="00E8027A">
            <w:pPr>
              <w:rPr>
                <w:szCs w:val="24"/>
              </w:rPr>
            </w:pPr>
            <w:r w:rsidRPr="00E8027A">
              <w:rPr>
                <w:szCs w:val="24"/>
              </w:rPr>
              <w:t xml:space="preserve">Канал RC для керування </w:t>
            </w:r>
            <w:proofErr w:type="spellStart"/>
            <w:r w:rsidRPr="00E8027A">
              <w:rPr>
                <w:szCs w:val="24"/>
              </w:rPr>
              <w:t>roll</w:t>
            </w:r>
            <w:proofErr w:type="spellEnd"/>
          </w:p>
        </w:tc>
      </w:tr>
      <w:tr w:rsidR="00E8027A" w:rsidRPr="00E8027A" w14:paraId="623A814F" w14:textId="77777777" w:rsidTr="00E8027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60284A" w14:textId="77777777" w:rsidR="00E8027A" w:rsidRPr="00E8027A" w:rsidRDefault="00E8027A" w:rsidP="00E8027A">
            <w:pPr>
              <w:rPr>
                <w:szCs w:val="24"/>
              </w:rPr>
            </w:pPr>
            <w:r w:rsidRPr="00E8027A">
              <w:rPr>
                <w:szCs w:val="24"/>
              </w:rPr>
              <w:t>MNT_STAB_TILT</w:t>
            </w:r>
          </w:p>
        </w:tc>
        <w:tc>
          <w:tcPr>
            <w:tcW w:w="0" w:type="auto"/>
            <w:vAlign w:val="center"/>
            <w:hideMark/>
          </w:tcPr>
          <w:p w14:paraId="7BF678A5" w14:textId="77777777" w:rsidR="00E8027A" w:rsidRPr="00E8027A" w:rsidRDefault="00E8027A" w:rsidP="00E8027A">
            <w:pPr>
              <w:rPr>
                <w:szCs w:val="24"/>
              </w:rPr>
            </w:pPr>
            <w:r w:rsidRPr="00E8027A">
              <w:rPr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97F4302" w14:textId="77777777" w:rsidR="00E8027A" w:rsidRPr="00E8027A" w:rsidRDefault="00E8027A" w:rsidP="00E8027A">
            <w:pPr>
              <w:rPr>
                <w:szCs w:val="24"/>
              </w:rPr>
            </w:pPr>
            <w:r w:rsidRPr="00E8027A">
              <w:rPr>
                <w:szCs w:val="24"/>
              </w:rPr>
              <w:t xml:space="preserve">Увімкнути стабілізацію по </w:t>
            </w:r>
            <w:proofErr w:type="spellStart"/>
            <w:r w:rsidRPr="00E8027A">
              <w:rPr>
                <w:szCs w:val="24"/>
              </w:rPr>
              <w:t>tilt</w:t>
            </w:r>
            <w:proofErr w:type="spellEnd"/>
          </w:p>
        </w:tc>
      </w:tr>
      <w:tr w:rsidR="00E8027A" w:rsidRPr="00E8027A" w14:paraId="38A71966" w14:textId="77777777" w:rsidTr="00E8027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7FAEE1" w14:textId="77777777" w:rsidR="00E8027A" w:rsidRPr="00E8027A" w:rsidRDefault="00E8027A" w:rsidP="00E8027A">
            <w:pPr>
              <w:rPr>
                <w:szCs w:val="24"/>
              </w:rPr>
            </w:pPr>
            <w:r w:rsidRPr="00E8027A">
              <w:rPr>
                <w:szCs w:val="24"/>
              </w:rPr>
              <w:t>MNT_STAB_ROLL</w:t>
            </w:r>
          </w:p>
        </w:tc>
        <w:tc>
          <w:tcPr>
            <w:tcW w:w="0" w:type="auto"/>
            <w:vAlign w:val="center"/>
            <w:hideMark/>
          </w:tcPr>
          <w:p w14:paraId="3264DF41" w14:textId="77777777" w:rsidR="00E8027A" w:rsidRPr="00E8027A" w:rsidRDefault="00E8027A" w:rsidP="00E8027A">
            <w:pPr>
              <w:rPr>
                <w:szCs w:val="24"/>
              </w:rPr>
            </w:pPr>
            <w:r w:rsidRPr="00E8027A">
              <w:rPr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2D5A1A5" w14:textId="77777777" w:rsidR="00E8027A" w:rsidRPr="00E8027A" w:rsidRDefault="00E8027A" w:rsidP="00E8027A">
            <w:pPr>
              <w:rPr>
                <w:szCs w:val="24"/>
              </w:rPr>
            </w:pPr>
            <w:r w:rsidRPr="00E8027A">
              <w:rPr>
                <w:szCs w:val="24"/>
              </w:rPr>
              <w:t xml:space="preserve">Увімкнути стабілізацію по </w:t>
            </w:r>
            <w:proofErr w:type="spellStart"/>
            <w:r w:rsidRPr="00E8027A">
              <w:rPr>
                <w:szCs w:val="24"/>
              </w:rPr>
              <w:t>roll</w:t>
            </w:r>
            <w:proofErr w:type="spellEnd"/>
          </w:p>
        </w:tc>
      </w:tr>
    </w:tbl>
    <w:p w14:paraId="3C660BD4" w14:textId="77777777" w:rsidR="00E8027A" w:rsidRDefault="00E8027A" w:rsidP="00E245A1">
      <w:pPr>
        <w:rPr>
          <w:szCs w:val="24"/>
        </w:rPr>
      </w:pPr>
    </w:p>
    <w:p w14:paraId="3DDE03D3" w14:textId="77777777" w:rsidR="00E8027A" w:rsidRDefault="00E8027A" w:rsidP="00E245A1">
      <w:pPr>
        <w:rPr>
          <w:szCs w:val="24"/>
        </w:rPr>
      </w:pPr>
    </w:p>
    <w:p w14:paraId="0D0AA10C" w14:textId="77777777" w:rsidR="00E8027A" w:rsidRPr="00E8027A" w:rsidRDefault="00E8027A" w:rsidP="00E8027A">
      <w:pPr>
        <w:rPr>
          <w:b/>
          <w:bCs/>
          <w:szCs w:val="24"/>
        </w:rPr>
      </w:pPr>
      <w:r w:rsidRPr="00E8027A">
        <w:rPr>
          <w:b/>
          <w:bCs/>
          <w:szCs w:val="24"/>
        </w:rPr>
        <w:lastRenderedPageBreak/>
        <w:t>Перевірка налаштування</w:t>
      </w:r>
    </w:p>
    <w:p w14:paraId="6BD10899" w14:textId="77777777" w:rsidR="00E8027A" w:rsidRPr="00E8027A" w:rsidRDefault="00E8027A" w:rsidP="00E8027A">
      <w:pPr>
        <w:rPr>
          <w:szCs w:val="24"/>
        </w:rPr>
      </w:pPr>
      <w:r w:rsidRPr="00E8027A">
        <w:rPr>
          <w:szCs w:val="24"/>
        </w:rPr>
        <w:t>Перейди до меню:</w:t>
      </w:r>
      <w:r w:rsidRPr="00E8027A">
        <w:rPr>
          <w:szCs w:val="24"/>
        </w:rPr>
        <w:br/>
        <w:t xml:space="preserve">SETUP → </w:t>
      </w:r>
      <w:proofErr w:type="spellStart"/>
      <w:r w:rsidRPr="00E8027A">
        <w:rPr>
          <w:szCs w:val="24"/>
        </w:rPr>
        <w:t>Optional</w:t>
      </w:r>
      <w:proofErr w:type="spellEnd"/>
      <w:r w:rsidRPr="00E8027A">
        <w:rPr>
          <w:szCs w:val="24"/>
        </w:rPr>
        <w:t xml:space="preserve"> </w:t>
      </w:r>
      <w:proofErr w:type="spellStart"/>
      <w:r w:rsidRPr="00E8027A">
        <w:rPr>
          <w:szCs w:val="24"/>
        </w:rPr>
        <w:t>Hardware</w:t>
      </w:r>
      <w:proofErr w:type="spellEnd"/>
      <w:r w:rsidRPr="00E8027A">
        <w:rPr>
          <w:szCs w:val="24"/>
        </w:rPr>
        <w:t xml:space="preserve"> → </w:t>
      </w:r>
      <w:proofErr w:type="spellStart"/>
      <w:r w:rsidRPr="00E8027A">
        <w:rPr>
          <w:szCs w:val="24"/>
        </w:rPr>
        <w:t>Camera</w:t>
      </w:r>
      <w:proofErr w:type="spellEnd"/>
      <w:r w:rsidRPr="00E8027A">
        <w:rPr>
          <w:szCs w:val="24"/>
        </w:rPr>
        <w:t xml:space="preserve"> </w:t>
      </w:r>
      <w:proofErr w:type="spellStart"/>
      <w:r w:rsidRPr="00E8027A">
        <w:rPr>
          <w:szCs w:val="24"/>
        </w:rPr>
        <w:t>Gimbal</w:t>
      </w:r>
      <w:proofErr w:type="spellEnd"/>
    </w:p>
    <w:p w14:paraId="4D43BB1C" w14:textId="77777777" w:rsidR="00E8027A" w:rsidRPr="00E8027A" w:rsidRDefault="00E8027A" w:rsidP="00E8027A">
      <w:pPr>
        <w:rPr>
          <w:szCs w:val="24"/>
        </w:rPr>
      </w:pPr>
      <w:r w:rsidRPr="00E8027A">
        <w:rPr>
          <w:szCs w:val="24"/>
        </w:rPr>
        <w:t>У цьому вікні з’являться регулятори:</w:t>
      </w:r>
    </w:p>
    <w:p w14:paraId="3A6DFFCF" w14:textId="77777777" w:rsidR="00E8027A" w:rsidRPr="00E8027A" w:rsidRDefault="00E8027A" w:rsidP="00E8027A">
      <w:pPr>
        <w:numPr>
          <w:ilvl w:val="0"/>
          <w:numId w:val="20"/>
        </w:numPr>
        <w:rPr>
          <w:szCs w:val="24"/>
        </w:rPr>
      </w:pPr>
      <w:proofErr w:type="spellStart"/>
      <w:r w:rsidRPr="00E8027A">
        <w:rPr>
          <w:b/>
          <w:bCs/>
          <w:szCs w:val="24"/>
        </w:rPr>
        <w:t>Tilt</w:t>
      </w:r>
      <w:proofErr w:type="spellEnd"/>
      <w:r w:rsidRPr="00E8027A">
        <w:rPr>
          <w:b/>
          <w:bCs/>
          <w:szCs w:val="24"/>
        </w:rPr>
        <w:t xml:space="preserve"> / </w:t>
      </w:r>
      <w:proofErr w:type="spellStart"/>
      <w:r w:rsidRPr="00E8027A">
        <w:rPr>
          <w:b/>
          <w:bCs/>
          <w:szCs w:val="24"/>
        </w:rPr>
        <w:t>Roll</w:t>
      </w:r>
      <w:proofErr w:type="spellEnd"/>
      <w:r w:rsidRPr="00E8027A">
        <w:rPr>
          <w:b/>
          <w:bCs/>
          <w:szCs w:val="24"/>
        </w:rPr>
        <w:t xml:space="preserve"> / </w:t>
      </w:r>
      <w:proofErr w:type="spellStart"/>
      <w:r w:rsidRPr="00E8027A">
        <w:rPr>
          <w:b/>
          <w:bCs/>
          <w:szCs w:val="24"/>
        </w:rPr>
        <w:t>Pan</w:t>
      </w:r>
      <w:proofErr w:type="spellEnd"/>
      <w:r w:rsidRPr="00E8027A">
        <w:rPr>
          <w:szCs w:val="24"/>
        </w:rPr>
        <w:t xml:space="preserve"> — ручне керування з </w:t>
      </w:r>
      <w:proofErr w:type="spellStart"/>
      <w:r w:rsidRPr="00E8027A">
        <w:rPr>
          <w:szCs w:val="24"/>
        </w:rPr>
        <w:t>Mission</w:t>
      </w:r>
      <w:proofErr w:type="spellEnd"/>
      <w:r w:rsidRPr="00E8027A">
        <w:rPr>
          <w:szCs w:val="24"/>
        </w:rPr>
        <w:t xml:space="preserve"> </w:t>
      </w:r>
      <w:proofErr w:type="spellStart"/>
      <w:r w:rsidRPr="00E8027A">
        <w:rPr>
          <w:szCs w:val="24"/>
        </w:rPr>
        <w:t>Planner</w:t>
      </w:r>
      <w:proofErr w:type="spellEnd"/>
      <w:r w:rsidRPr="00E8027A">
        <w:rPr>
          <w:szCs w:val="24"/>
        </w:rPr>
        <w:t>.</w:t>
      </w:r>
    </w:p>
    <w:p w14:paraId="28FB6B7D" w14:textId="77777777" w:rsidR="00E8027A" w:rsidRPr="00E8027A" w:rsidRDefault="00E8027A" w:rsidP="00E8027A">
      <w:pPr>
        <w:numPr>
          <w:ilvl w:val="0"/>
          <w:numId w:val="20"/>
        </w:numPr>
        <w:rPr>
          <w:szCs w:val="24"/>
        </w:rPr>
      </w:pPr>
      <w:proofErr w:type="spellStart"/>
      <w:r w:rsidRPr="00E8027A">
        <w:rPr>
          <w:b/>
          <w:bCs/>
          <w:szCs w:val="24"/>
        </w:rPr>
        <w:t>Stabilize</w:t>
      </w:r>
      <w:proofErr w:type="spellEnd"/>
      <w:r w:rsidRPr="00E8027A">
        <w:rPr>
          <w:szCs w:val="24"/>
        </w:rPr>
        <w:t xml:space="preserve"> — автоматична компенсація рухів.</w:t>
      </w:r>
    </w:p>
    <w:p w14:paraId="5057523B" w14:textId="77777777" w:rsidR="00E8027A" w:rsidRPr="00E8027A" w:rsidRDefault="00E8027A" w:rsidP="00E8027A">
      <w:pPr>
        <w:rPr>
          <w:szCs w:val="24"/>
        </w:rPr>
      </w:pPr>
      <w:r w:rsidRPr="00E8027A">
        <w:rPr>
          <w:rFonts w:ascii="Segoe UI Emoji" w:hAnsi="Segoe UI Emoji" w:cs="Segoe UI Emoji"/>
          <w:szCs w:val="24"/>
        </w:rPr>
        <w:t>🔸</w:t>
      </w:r>
      <w:r w:rsidRPr="00E8027A">
        <w:rPr>
          <w:szCs w:val="24"/>
        </w:rPr>
        <w:t xml:space="preserve"> Коли ти рухаєш корпус </w:t>
      </w:r>
      <w:proofErr w:type="spellStart"/>
      <w:r w:rsidRPr="00E8027A">
        <w:rPr>
          <w:szCs w:val="24"/>
        </w:rPr>
        <w:t>дрона</w:t>
      </w:r>
      <w:proofErr w:type="spellEnd"/>
      <w:r w:rsidRPr="00E8027A">
        <w:rPr>
          <w:szCs w:val="24"/>
        </w:rPr>
        <w:t xml:space="preserve"> — підвіс повинен стабілізувати камеру.</w:t>
      </w:r>
      <w:r w:rsidRPr="00E8027A">
        <w:rPr>
          <w:szCs w:val="24"/>
        </w:rPr>
        <w:br/>
      </w:r>
      <w:r w:rsidRPr="00E8027A">
        <w:rPr>
          <w:rFonts w:ascii="Segoe UI Emoji" w:hAnsi="Segoe UI Emoji" w:cs="Segoe UI Emoji"/>
          <w:szCs w:val="24"/>
        </w:rPr>
        <w:t>🔸</w:t>
      </w:r>
      <w:r w:rsidRPr="00E8027A">
        <w:rPr>
          <w:szCs w:val="24"/>
        </w:rPr>
        <w:t xml:space="preserve"> Якщо нічого не відбувається — перевір з’єднання UART TX/RX (іноді треба перехрестити </w:t>
      </w:r>
      <w:proofErr w:type="spellStart"/>
      <w:r w:rsidRPr="00E8027A">
        <w:rPr>
          <w:szCs w:val="24"/>
        </w:rPr>
        <w:t>лін</w:t>
      </w:r>
      <w:proofErr w:type="spellEnd"/>
    </w:p>
    <w:p w14:paraId="4D67DD64" w14:textId="77777777" w:rsidR="00E8027A" w:rsidRDefault="00E8027A" w:rsidP="00E245A1">
      <w:pPr>
        <w:rPr>
          <w:szCs w:val="24"/>
        </w:rPr>
      </w:pPr>
    </w:p>
    <w:p w14:paraId="12F5FDC0" w14:textId="508B3ECE" w:rsidR="00017BD6" w:rsidRDefault="00017BD6" w:rsidP="00017BD6">
      <w:pPr>
        <w:jc w:val="center"/>
        <w:rPr>
          <w:szCs w:val="24"/>
        </w:rPr>
      </w:pPr>
      <w:r>
        <w:rPr>
          <w:noProof/>
          <w:lang w:eastAsia="uk-UA"/>
        </w:rPr>
        <w:drawing>
          <wp:inline distT="0" distB="0" distL="0" distR="0" wp14:anchorId="51674CE5" wp14:editId="4128CC22">
            <wp:extent cx="4563428" cy="3042285"/>
            <wp:effectExtent l="0" t="0" r="8890" b="5715"/>
            <wp:docPr id="446851008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51008" name="Рисунок 1" descr="Зображення, що містить текст, знімок екрана, програмне забезпечення, Мультимедійне програмне забезпечення&#10;&#10;Вміст на основі ШІ може бути неправильним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49" cy="3044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91402" w14:textId="77777777" w:rsidR="00017BD6" w:rsidRDefault="00017BD6" w:rsidP="00017BD6">
      <w:pPr>
        <w:rPr>
          <w:b/>
          <w:bCs/>
          <w:szCs w:val="24"/>
        </w:rPr>
      </w:pPr>
    </w:p>
    <w:p w14:paraId="0C40A8ED" w14:textId="64C3E806" w:rsidR="00017BD6" w:rsidRPr="00017BD6" w:rsidRDefault="00017BD6" w:rsidP="00017BD6">
      <w:pPr>
        <w:jc w:val="center"/>
        <w:rPr>
          <w:b/>
          <w:bCs/>
          <w:szCs w:val="24"/>
        </w:rPr>
      </w:pPr>
      <w:r w:rsidRPr="00017BD6">
        <w:rPr>
          <w:b/>
          <w:bCs/>
          <w:szCs w:val="24"/>
        </w:rPr>
        <w:t>Висновок</w:t>
      </w:r>
    </w:p>
    <w:p w14:paraId="279D3D67" w14:textId="77777777" w:rsidR="00017BD6" w:rsidRPr="00017BD6" w:rsidRDefault="00017BD6" w:rsidP="00017BD6">
      <w:pPr>
        <w:rPr>
          <w:szCs w:val="24"/>
        </w:rPr>
      </w:pPr>
      <w:r w:rsidRPr="00017BD6">
        <w:rPr>
          <w:szCs w:val="24"/>
        </w:rPr>
        <w:t>У ході виконання лабораторної роботи було досліджено конструктивні, апаратні та програмні особливості стабілізованого підвісу (</w:t>
      </w:r>
      <w:proofErr w:type="spellStart"/>
      <w:r w:rsidRPr="00017BD6">
        <w:rPr>
          <w:szCs w:val="24"/>
        </w:rPr>
        <w:t>gimbal</w:t>
      </w:r>
      <w:proofErr w:type="spellEnd"/>
      <w:r w:rsidRPr="00017BD6">
        <w:rPr>
          <w:szCs w:val="24"/>
        </w:rPr>
        <w:t>) для безпілотних літальних апаратів.</w:t>
      </w:r>
      <w:r w:rsidRPr="00017BD6">
        <w:rPr>
          <w:szCs w:val="24"/>
        </w:rPr>
        <w:br/>
        <w:t xml:space="preserve">Було розглянуто архітектуру системи стабілізації з використанням контролера </w:t>
      </w:r>
      <w:proofErr w:type="spellStart"/>
      <w:r w:rsidRPr="00017BD6">
        <w:rPr>
          <w:b/>
          <w:bCs/>
          <w:szCs w:val="24"/>
        </w:rPr>
        <w:t>SimpleBGC</w:t>
      </w:r>
      <w:proofErr w:type="spellEnd"/>
      <w:r w:rsidRPr="00017BD6">
        <w:rPr>
          <w:szCs w:val="24"/>
        </w:rPr>
        <w:t xml:space="preserve">, </w:t>
      </w:r>
      <w:proofErr w:type="spellStart"/>
      <w:r w:rsidRPr="00017BD6">
        <w:rPr>
          <w:szCs w:val="24"/>
        </w:rPr>
        <w:t>інерціальної</w:t>
      </w:r>
      <w:proofErr w:type="spellEnd"/>
      <w:r w:rsidRPr="00017BD6">
        <w:rPr>
          <w:szCs w:val="24"/>
        </w:rPr>
        <w:t xml:space="preserve"> системи </w:t>
      </w:r>
      <w:r w:rsidRPr="00017BD6">
        <w:rPr>
          <w:b/>
          <w:bCs/>
          <w:szCs w:val="24"/>
        </w:rPr>
        <w:t>IMU</w:t>
      </w:r>
      <w:r w:rsidRPr="00017BD6">
        <w:rPr>
          <w:szCs w:val="24"/>
        </w:rPr>
        <w:t xml:space="preserve">, безколекторних двигунів та системи управління </w:t>
      </w:r>
      <w:proofErr w:type="spellStart"/>
      <w:r w:rsidRPr="00017BD6">
        <w:rPr>
          <w:b/>
          <w:bCs/>
          <w:szCs w:val="24"/>
        </w:rPr>
        <w:t>Pixhawk</w:t>
      </w:r>
      <w:proofErr w:type="spellEnd"/>
      <w:r w:rsidRPr="00017BD6">
        <w:rPr>
          <w:szCs w:val="24"/>
        </w:rPr>
        <w:t xml:space="preserve"> із середовищем </w:t>
      </w:r>
      <w:proofErr w:type="spellStart"/>
      <w:r w:rsidRPr="00017BD6">
        <w:rPr>
          <w:b/>
          <w:bCs/>
          <w:szCs w:val="24"/>
        </w:rPr>
        <w:t>Mission</w:t>
      </w:r>
      <w:proofErr w:type="spellEnd"/>
      <w:r w:rsidRPr="00017BD6">
        <w:rPr>
          <w:b/>
          <w:bCs/>
          <w:szCs w:val="24"/>
        </w:rPr>
        <w:t xml:space="preserve"> </w:t>
      </w:r>
      <w:proofErr w:type="spellStart"/>
      <w:r w:rsidRPr="00017BD6">
        <w:rPr>
          <w:b/>
          <w:bCs/>
          <w:szCs w:val="24"/>
        </w:rPr>
        <w:t>Planner</w:t>
      </w:r>
      <w:proofErr w:type="spellEnd"/>
      <w:r w:rsidRPr="00017BD6">
        <w:rPr>
          <w:szCs w:val="24"/>
        </w:rPr>
        <w:t>.</w:t>
      </w:r>
    </w:p>
    <w:p w14:paraId="56495FD3" w14:textId="77777777" w:rsidR="00017BD6" w:rsidRPr="00017BD6" w:rsidRDefault="00017BD6" w:rsidP="00017BD6">
      <w:pPr>
        <w:rPr>
          <w:szCs w:val="24"/>
        </w:rPr>
      </w:pPr>
      <w:r w:rsidRPr="00017BD6">
        <w:rPr>
          <w:szCs w:val="24"/>
        </w:rPr>
        <w:t>У процесі виконання:</w:t>
      </w:r>
    </w:p>
    <w:p w14:paraId="57EDFF76" w14:textId="77777777" w:rsidR="00017BD6" w:rsidRPr="00017BD6" w:rsidRDefault="00017BD6" w:rsidP="00017BD6">
      <w:pPr>
        <w:numPr>
          <w:ilvl w:val="0"/>
          <w:numId w:val="21"/>
        </w:numPr>
        <w:rPr>
          <w:szCs w:val="24"/>
        </w:rPr>
      </w:pPr>
      <w:r w:rsidRPr="00017BD6">
        <w:rPr>
          <w:szCs w:val="24"/>
        </w:rPr>
        <w:t>описано апаратну структуру типового підвісу та принцип його роботи;</w:t>
      </w:r>
    </w:p>
    <w:p w14:paraId="606E3B97" w14:textId="77777777" w:rsidR="00017BD6" w:rsidRPr="00017BD6" w:rsidRDefault="00017BD6" w:rsidP="00017BD6">
      <w:pPr>
        <w:numPr>
          <w:ilvl w:val="0"/>
          <w:numId w:val="21"/>
        </w:numPr>
        <w:rPr>
          <w:szCs w:val="24"/>
        </w:rPr>
      </w:pPr>
      <w:r w:rsidRPr="00017BD6">
        <w:rPr>
          <w:szCs w:val="24"/>
        </w:rPr>
        <w:lastRenderedPageBreak/>
        <w:t xml:space="preserve">побудовано </w:t>
      </w:r>
      <w:r w:rsidRPr="00017BD6">
        <w:rPr>
          <w:b/>
          <w:bCs/>
          <w:szCs w:val="24"/>
        </w:rPr>
        <w:t>функціональну та електричну схеми</w:t>
      </w:r>
      <w:r w:rsidRPr="00017BD6">
        <w:rPr>
          <w:szCs w:val="24"/>
        </w:rPr>
        <w:t xml:space="preserve"> системи керування;</w:t>
      </w:r>
    </w:p>
    <w:p w14:paraId="7FF0F501" w14:textId="77777777" w:rsidR="00017BD6" w:rsidRPr="00017BD6" w:rsidRDefault="00017BD6" w:rsidP="00017BD6">
      <w:pPr>
        <w:numPr>
          <w:ilvl w:val="0"/>
          <w:numId w:val="21"/>
        </w:numPr>
        <w:rPr>
          <w:szCs w:val="24"/>
        </w:rPr>
      </w:pPr>
      <w:r w:rsidRPr="00017BD6">
        <w:rPr>
          <w:szCs w:val="24"/>
        </w:rPr>
        <w:t xml:space="preserve">виконано налаштування зв’язку між </w:t>
      </w:r>
      <w:proofErr w:type="spellStart"/>
      <w:r w:rsidRPr="00017BD6">
        <w:rPr>
          <w:b/>
          <w:bCs/>
          <w:szCs w:val="24"/>
        </w:rPr>
        <w:t>Pixhawk</w:t>
      </w:r>
      <w:proofErr w:type="spellEnd"/>
      <w:r w:rsidRPr="00017BD6">
        <w:rPr>
          <w:szCs w:val="24"/>
        </w:rPr>
        <w:t xml:space="preserve"> і </w:t>
      </w:r>
      <w:proofErr w:type="spellStart"/>
      <w:r w:rsidRPr="00017BD6">
        <w:rPr>
          <w:b/>
          <w:bCs/>
          <w:szCs w:val="24"/>
        </w:rPr>
        <w:t>SimpleBGC</w:t>
      </w:r>
      <w:proofErr w:type="spellEnd"/>
      <w:r w:rsidRPr="00017BD6">
        <w:rPr>
          <w:szCs w:val="24"/>
        </w:rPr>
        <w:t xml:space="preserve"> через інтерфейс </w:t>
      </w:r>
      <w:r w:rsidRPr="00017BD6">
        <w:rPr>
          <w:b/>
          <w:bCs/>
          <w:szCs w:val="24"/>
        </w:rPr>
        <w:t>UART (</w:t>
      </w:r>
      <w:proofErr w:type="spellStart"/>
      <w:r w:rsidRPr="00017BD6">
        <w:rPr>
          <w:b/>
          <w:bCs/>
          <w:szCs w:val="24"/>
        </w:rPr>
        <w:t>MAVLink</w:t>
      </w:r>
      <w:proofErr w:type="spellEnd"/>
      <w:r w:rsidRPr="00017BD6">
        <w:rPr>
          <w:b/>
          <w:bCs/>
          <w:szCs w:val="24"/>
        </w:rPr>
        <w:t>)</w:t>
      </w:r>
      <w:r w:rsidRPr="00017BD6">
        <w:rPr>
          <w:szCs w:val="24"/>
        </w:rPr>
        <w:t>;</w:t>
      </w:r>
    </w:p>
    <w:p w14:paraId="59F42FCE" w14:textId="77777777" w:rsidR="00017BD6" w:rsidRPr="00017BD6" w:rsidRDefault="00017BD6" w:rsidP="00017BD6">
      <w:pPr>
        <w:numPr>
          <w:ilvl w:val="0"/>
          <w:numId w:val="21"/>
        </w:numPr>
        <w:rPr>
          <w:szCs w:val="24"/>
        </w:rPr>
      </w:pPr>
      <w:r w:rsidRPr="00017BD6">
        <w:rPr>
          <w:szCs w:val="24"/>
        </w:rPr>
        <w:t xml:space="preserve">проведено </w:t>
      </w:r>
      <w:r w:rsidRPr="00017BD6">
        <w:rPr>
          <w:b/>
          <w:bCs/>
          <w:szCs w:val="24"/>
        </w:rPr>
        <w:t>калібрування IMU та акселерометрів</w:t>
      </w:r>
      <w:r w:rsidRPr="00017BD6">
        <w:rPr>
          <w:szCs w:val="24"/>
        </w:rPr>
        <w:t xml:space="preserve"> у середовищі </w:t>
      </w:r>
      <w:proofErr w:type="spellStart"/>
      <w:r w:rsidRPr="00017BD6">
        <w:rPr>
          <w:szCs w:val="24"/>
        </w:rPr>
        <w:t>SimpleBGC</w:t>
      </w:r>
      <w:proofErr w:type="spellEnd"/>
      <w:r w:rsidRPr="00017BD6">
        <w:rPr>
          <w:szCs w:val="24"/>
        </w:rPr>
        <w:t xml:space="preserve"> GUI;</w:t>
      </w:r>
    </w:p>
    <w:p w14:paraId="07DAE933" w14:textId="77777777" w:rsidR="00017BD6" w:rsidRPr="00017BD6" w:rsidRDefault="00017BD6" w:rsidP="00017BD6">
      <w:pPr>
        <w:numPr>
          <w:ilvl w:val="0"/>
          <w:numId w:val="21"/>
        </w:numPr>
        <w:rPr>
          <w:szCs w:val="24"/>
        </w:rPr>
      </w:pPr>
      <w:r w:rsidRPr="00017BD6">
        <w:rPr>
          <w:szCs w:val="24"/>
        </w:rPr>
        <w:t xml:space="preserve">реалізовано налаштування режимів стабілізації в </w:t>
      </w:r>
      <w:proofErr w:type="spellStart"/>
      <w:r w:rsidRPr="00017BD6">
        <w:rPr>
          <w:b/>
          <w:bCs/>
          <w:szCs w:val="24"/>
        </w:rPr>
        <w:t>Mission</w:t>
      </w:r>
      <w:proofErr w:type="spellEnd"/>
      <w:r w:rsidRPr="00017BD6">
        <w:rPr>
          <w:b/>
          <w:bCs/>
          <w:szCs w:val="24"/>
        </w:rPr>
        <w:t xml:space="preserve"> </w:t>
      </w:r>
      <w:proofErr w:type="spellStart"/>
      <w:r w:rsidRPr="00017BD6">
        <w:rPr>
          <w:b/>
          <w:bCs/>
          <w:szCs w:val="24"/>
        </w:rPr>
        <w:t>Planner</w:t>
      </w:r>
      <w:proofErr w:type="spellEnd"/>
      <w:r w:rsidRPr="00017BD6">
        <w:rPr>
          <w:szCs w:val="24"/>
        </w:rPr>
        <w:t>;</w:t>
      </w:r>
    </w:p>
    <w:p w14:paraId="74310A90" w14:textId="77777777" w:rsidR="00017BD6" w:rsidRPr="00017BD6" w:rsidRDefault="00017BD6" w:rsidP="00017BD6">
      <w:pPr>
        <w:numPr>
          <w:ilvl w:val="0"/>
          <w:numId w:val="21"/>
        </w:numPr>
        <w:rPr>
          <w:szCs w:val="24"/>
        </w:rPr>
      </w:pPr>
      <w:r w:rsidRPr="00017BD6">
        <w:rPr>
          <w:szCs w:val="24"/>
        </w:rPr>
        <w:t>здійснено тестування підвісу під час роботи двигунів — система продемонструвала ефективну компенсацію коливань і стабільність орієнтації камери;</w:t>
      </w:r>
    </w:p>
    <w:p w14:paraId="186F29A1" w14:textId="77777777" w:rsidR="00017BD6" w:rsidRPr="00017BD6" w:rsidRDefault="00017BD6" w:rsidP="00017BD6">
      <w:pPr>
        <w:numPr>
          <w:ilvl w:val="0"/>
          <w:numId w:val="21"/>
        </w:numPr>
        <w:rPr>
          <w:szCs w:val="24"/>
        </w:rPr>
      </w:pPr>
      <w:r w:rsidRPr="00017BD6">
        <w:rPr>
          <w:szCs w:val="24"/>
        </w:rPr>
        <w:t xml:space="preserve">виконано аналіз </w:t>
      </w:r>
      <w:proofErr w:type="spellStart"/>
      <w:r w:rsidRPr="00017BD6">
        <w:rPr>
          <w:szCs w:val="24"/>
        </w:rPr>
        <w:t>лог-файлів</w:t>
      </w:r>
      <w:proofErr w:type="spellEnd"/>
      <w:r w:rsidRPr="00017BD6">
        <w:rPr>
          <w:szCs w:val="24"/>
        </w:rPr>
        <w:t>, що підтвердив правильність роботи PID-регуляторів і відсутність автоколивань.</w:t>
      </w:r>
    </w:p>
    <w:p w14:paraId="7B9CCDF1" w14:textId="54C553C3" w:rsidR="00017BD6" w:rsidRPr="00017BD6" w:rsidRDefault="00295516" w:rsidP="00017BD6">
      <w:pPr>
        <w:rPr>
          <w:szCs w:val="24"/>
        </w:rPr>
      </w:pPr>
      <w:r>
        <w:rPr>
          <w:szCs w:val="24"/>
        </w:rPr>
        <w:t xml:space="preserve"> </w:t>
      </w:r>
      <w:r w:rsidR="00017BD6" w:rsidRPr="00017BD6">
        <w:rPr>
          <w:szCs w:val="24"/>
        </w:rPr>
        <w:t>Отже, система стабілізації підвісу успішно реалізує утримання камери у горизонтальному положенні при динамічних впливах платформи, що забезпечує високу якість</w:t>
      </w:r>
      <w:r>
        <w:rPr>
          <w:szCs w:val="24"/>
        </w:rPr>
        <w:t xml:space="preserve"> зйомки та точність наведення.</w:t>
      </w:r>
      <w:r>
        <w:rPr>
          <w:szCs w:val="24"/>
        </w:rPr>
        <w:br/>
        <w:t>Також о</w:t>
      </w:r>
      <w:r w:rsidR="00017BD6" w:rsidRPr="00017BD6">
        <w:rPr>
          <w:szCs w:val="24"/>
        </w:rPr>
        <w:t>тримані знання дозволяють застосовувати підвіс у комплексах з автопілотом для виконання аерофотозйомки, моніторингу чи спостереження.</w:t>
      </w:r>
    </w:p>
    <w:p w14:paraId="13889DBD" w14:textId="77777777" w:rsidR="00017BD6" w:rsidRPr="00E245A1" w:rsidRDefault="00017BD6" w:rsidP="00017BD6">
      <w:pPr>
        <w:rPr>
          <w:szCs w:val="24"/>
        </w:rPr>
      </w:pPr>
    </w:p>
    <w:sectPr w:rsidR="00017BD6" w:rsidRPr="00E245A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73B2C"/>
    <w:multiLevelType w:val="multilevel"/>
    <w:tmpl w:val="A238A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6E7957"/>
    <w:multiLevelType w:val="multilevel"/>
    <w:tmpl w:val="9E165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392DF0"/>
    <w:multiLevelType w:val="multilevel"/>
    <w:tmpl w:val="1DBE5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6920440"/>
    <w:multiLevelType w:val="multilevel"/>
    <w:tmpl w:val="6FF21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8CA2D53"/>
    <w:multiLevelType w:val="multilevel"/>
    <w:tmpl w:val="F800E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B7914A5"/>
    <w:multiLevelType w:val="multilevel"/>
    <w:tmpl w:val="6B9CB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D1E38FF"/>
    <w:multiLevelType w:val="multilevel"/>
    <w:tmpl w:val="7C065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DD35B4A"/>
    <w:multiLevelType w:val="multilevel"/>
    <w:tmpl w:val="01101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F610613"/>
    <w:multiLevelType w:val="multilevel"/>
    <w:tmpl w:val="76422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3227C12"/>
    <w:multiLevelType w:val="multilevel"/>
    <w:tmpl w:val="0CDA7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45F0CBD"/>
    <w:multiLevelType w:val="multilevel"/>
    <w:tmpl w:val="C1846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D1B2F15"/>
    <w:multiLevelType w:val="multilevel"/>
    <w:tmpl w:val="D6FC0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323D04E5"/>
    <w:multiLevelType w:val="multilevel"/>
    <w:tmpl w:val="C8A62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2503B9E"/>
    <w:multiLevelType w:val="multilevel"/>
    <w:tmpl w:val="A6DA8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701242C"/>
    <w:multiLevelType w:val="multilevel"/>
    <w:tmpl w:val="CA9C7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F0124BD"/>
    <w:multiLevelType w:val="multilevel"/>
    <w:tmpl w:val="336C3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5BB2DB0"/>
    <w:multiLevelType w:val="multilevel"/>
    <w:tmpl w:val="CA0E1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34067A2"/>
    <w:multiLevelType w:val="multilevel"/>
    <w:tmpl w:val="10366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DAE759F"/>
    <w:multiLevelType w:val="multilevel"/>
    <w:tmpl w:val="50F41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AF72366"/>
    <w:multiLevelType w:val="multilevel"/>
    <w:tmpl w:val="87C07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CA103D8"/>
    <w:multiLevelType w:val="multilevel"/>
    <w:tmpl w:val="6BE49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4"/>
  </w:num>
  <w:num w:numId="3">
    <w:abstractNumId w:val="17"/>
  </w:num>
  <w:num w:numId="4">
    <w:abstractNumId w:val="10"/>
  </w:num>
  <w:num w:numId="5">
    <w:abstractNumId w:val="5"/>
  </w:num>
  <w:num w:numId="6">
    <w:abstractNumId w:val="13"/>
  </w:num>
  <w:num w:numId="7">
    <w:abstractNumId w:val="9"/>
  </w:num>
  <w:num w:numId="8">
    <w:abstractNumId w:val="20"/>
  </w:num>
  <w:num w:numId="9">
    <w:abstractNumId w:val="1"/>
  </w:num>
  <w:num w:numId="10">
    <w:abstractNumId w:val="0"/>
  </w:num>
  <w:num w:numId="11">
    <w:abstractNumId w:val="15"/>
  </w:num>
  <w:num w:numId="12">
    <w:abstractNumId w:val="7"/>
  </w:num>
  <w:num w:numId="13">
    <w:abstractNumId w:val="8"/>
  </w:num>
  <w:num w:numId="14">
    <w:abstractNumId w:val="14"/>
  </w:num>
  <w:num w:numId="15">
    <w:abstractNumId w:val="12"/>
  </w:num>
  <w:num w:numId="16">
    <w:abstractNumId w:val="6"/>
  </w:num>
  <w:num w:numId="17">
    <w:abstractNumId w:val="2"/>
  </w:num>
  <w:num w:numId="18">
    <w:abstractNumId w:val="11"/>
  </w:num>
  <w:num w:numId="19">
    <w:abstractNumId w:val="3"/>
  </w:num>
  <w:num w:numId="20">
    <w:abstractNumId w:val="19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2B5"/>
    <w:rsid w:val="00017BD6"/>
    <w:rsid w:val="00143D11"/>
    <w:rsid w:val="00295516"/>
    <w:rsid w:val="005415CB"/>
    <w:rsid w:val="0076443B"/>
    <w:rsid w:val="00870D32"/>
    <w:rsid w:val="008D7F3D"/>
    <w:rsid w:val="009505C8"/>
    <w:rsid w:val="00BA52B5"/>
    <w:rsid w:val="00CE16D5"/>
    <w:rsid w:val="00D53E77"/>
    <w:rsid w:val="00E245A1"/>
    <w:rsid w:val="00E8027A"/>
    <w:rsid w:val="00EB7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C831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HAnsi"/>
        <w:kern w:val="2"/>
        <w:sz w:val="30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A52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52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52B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A52B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A52B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A52B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A52B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A52B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A52B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A52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A52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A52B5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A52B5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A52B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A52B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A52B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A52B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A52B5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A52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BA52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A52B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A52B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A52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A52B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A52B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A52B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A52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A52B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A52B5"/>
    <w:rPr>
      <w:b/>
      <w:bCs/>
      <w:smallCaps/>
      <w:color w:val="0F4761" w:themeColor="accent1" w:themeShade="BF"/>
      <w:spacing w:val="5"/>
    </w:rPr>
  </w:style>
  <w:style w:type="paragraph" w:styleId="ac">
    <w:name w:val="Balloon Text"/>
    <w:basedOn w:val="a"/>
    <w:link w:val="ad"/>
    <w:uiPriority w:val="99"/>
    <w:semiHidden/>
    <w:unhideWhenUsed/>
    <w:rsid w:val="002955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295516"/>
    <w:rPr>
      <w:rFonts w:ascii="Tahoma" w:hAnsi="Tahoma" w:cs="Tahoma"/>
      <w:sz w:val="16"/>
      <w:szCs w:val="16"/>
    </w:rPr>
  </w:style>
  <w:style w:type="paragraph" w:styleId="ae">
    <w:name w:val="Body Text"/>
    <w:basedOn w:val="a"/>
    <w:link w:val="af"/>
    <w:uiPriority w:val="1"/>
    <w:qFormat/>
    <w:rsid w:val="00295516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kern w:val="0"/>
      <w:sz w:val="28"/>
      <w:szCs w:val="28"/>
      <w14:ligatures w14:val="none"/>
    </w:rPr>
  </w:style>
  <w:style w:type="character" w:customStyle="1" w:styleId="af">
    <w:name w:val="Основной текст Знак"/>
    <w:basedOn w:val="a0"/>
    <w:link w:val="ae"/>
    <w:uiPriority w:val="1"/>
    <w:rsid w:val="00295516"/>
    <w:rPr>
      <w:rFonts w:eastAsia="Times New Roman" w:cs="Times New Roman"/>
      <w:kern w:val="0"/>
      <w:sz w:val="28"/>
      <w:szCs w:val="28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HAnsi"/>
        <w:kern w:val="2"/>
        <w:sz w:val="30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A52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52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A52B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A52B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A52B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A52B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A52B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A52B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A52B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A52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A52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A52B5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A52B5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A52B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A52B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A52B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A52B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A52B5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A52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ние Знак"/>
    <w:basedOn w:val="a0"/>
    <w:link w:val="a3"/>
    <w:uiPriority w:val="10"/>
    <w:rsid w:val="00BA52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A52B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A52B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A52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A52B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A52B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A52B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A52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A52B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BA52B5"/>
    <w:rPr>
      <w:b/>
      <w:bCs/>
      <w:smallCaps/>
      <w:color w:val="0F4761" w:themeColor="accent1" w:themeShade="BF"/>
      <w:spacing w:val="5"/>
    </w:rPr>
  </w:style>
  <w:style w:type="paragraph" w:styleId="ac">
    <w:name w:val="Balloon Text"/>
    <w:basedOn w:val="a"/>
    <w:link w:val="ad"/>
    <w:uiPriority w:val="99"/>
    <w:semiHidden/>
    <w:unhideWhenUsed/>
    <w:rsid w:val="002955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295516"/>
    <w:rPr>
      <w:rFonts w:ascii="Tahoma" w:hAnsi="Tahoma" w:cs="Tahoma"/>
      <w:sz w:val="16"/>
      <w:szCs w:val="16"/>
    </w:rPr>
  </w:style>
  <w:style w:type="paragraph" w:styleId="ae">
    <w:name w:val="Body Text"/>
    <w:basedOn w:val="a"/>
    <w:link w:val="af"/>
    <w:uiPriority w:val="1"/>
    <w:qFormat/>
    <w:rsid w:val="00295516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kern w:val="0"/>
      <w:sz w:val="28"/>
      <w:szCs w:val="28"/>
      <w14:ligatures w14:val="none"/>
    </w:rPr>
  </w:style>
  <w:style w:type="character" w:customStyle="1" w:styleId="af">
    <w:name w:val="Основной текст Знак"/>
    <w:basedOn w:val="a0"/>
    <w:link w:val="ae"/>
    <w:uiPriority w:val="1"/>
    <w:rsid w:val="00295516"/>
    <w:rPr>
      <w:rFonts w:eastAsia="Times New Roman" w:cs="Times New Roman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A01CE1-904A-43B9-9862-32CFE0ADEC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21</Pages>
  <Words>15742</Words>
  <Characters>8973</Characters>
  <Application>Microsoft Office Word</Application>
  <DocSecurity>0</DocSecurity>
  <Lines>74</Lines>
  <Paragraphs>49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Володимир Гуща</dc:creator>
  <cp:keywords/>
  <dc:description/>
  <cp:lastModifiedBy>secret</cp:lastModifiedBy>
  <cp:revision>6</cp:revision>
  <dcterms:created xsi:type="dcterms:W3CDTF">2025-10-14T06:43:00Z</dcterms:created>
  <dcterms:modified xsi:type="dcterms:W3CDTF">2025-10-16T05:33:00Z</dcterms:modified>
</cp:coreProperties>
</file>