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29CB6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1: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Naslov</w:t>
      </w:r>
      <w:proofErr w:type="spellEnd"/>
    </w:p>
    <w:p w14:paraId="1D79EB8F" w14:textId="5854674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Pozdravljeni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Lena Trnovec, </w:t>
      </w:r>
      <w:proofErr w:type="spellStart"/>
      <w:r w:rsidRPr="006420D3">
        <w:rPr>
          <w:rFonts w:ascii="Arial" w:hAnsi="Arial" w:cs="Arial"/>
          <w:sz w:val="20"/>
          <w:szCs w:val="20"/>
        </w:rPr>
        <w:t>doktorska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študentka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laboratoriju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bioinformatiko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r w:rsidR="00B57A45">
        <w:rPr>
          <w:rFonts w:ascii="Arial" w:hAnsi="Arial" w:cs="Arial"/>
          <w:sz w:val="20"/>
          <w:szCs w:val="20"/>
        </w:rPr>
        <w:t xml:space="preserve"> Ker </w:t>
      </w:r>
      <w:proofErr w:type="spellStart"/>
      <w:r w:rsidR="00B57A45">
        <w:rPr>
          <w:rFonts w:ascii="Arial" w:hAnsi="Arial" w:cs="Arial"/>
          <w:sz w:val="20"/>
          <w:szCs w:val="20"/>
        </w:rPr>
        <w:t>sem</w:t>
      </w:r>
      <w:proofErr w:type="spellEnd"/>
      <w:r w:rsidR="00B57A4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57A45">
        <w:rPr>
          <w:rFonts w:ascii="Arial" w:hAnsi="Arial" w:cs="Arial"/>
          <w:sz w:val="20"/>
          <w:szCs w:val="20"/>
        </w:rPr>
        <w:t>šele</w:t>
      </w:r>
      <w:proofErr w:type="spellEnd"/>
      <w:r w:rsidR="00B57A45">
        <w:rPr>
          <w:rFonts w:ascii="Arial" w:hAnsi="Arial" w:cs="Arial"/>
          <w:sz w:val="20"/>
          <w:szCs w:val="20"/>
        </w:rPr>
        <w:t xml:space="preserve"> v </w:t>
      </w:r>
      <w:proofErr w:type="spellStart"/>
      <w:r w:rsidR="00B57A45">
        <w:rPr>
          <w:rFonts w:ascii="Arial" w:hAnsi="Arial" w:cs="Arial"/>
          <w:sz w:val="20"/>
          <w:szCs w:val="20"/>
        </w:rPr>
        <w:t>prvem</w:t>
      </w:r>
      <w:proofErr w:type="spellEnd"/>
      <w:r w:rsidR="00B57A4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57A45">
        <w:rPr>
          <w:rFonts w:ascii="Arial" w:hAnsi="Arial" w:cs="Arial"/>
          <w:sz w:val="20"/>
          <w:szCs w:val="20"/>
        </w:rPr>
        <w:t>letniku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, je </w:t>
      </w:r>
      <w:proofErr w:type="spellStart"/>
      <w:r w:rsidR="00FA5548">
        <w:rPr>
          <w:rFonts w:ascii="Arial" w:hAnsi="Arial" w:cs="Arial"/>
          <w:sz w:val="20"/>
          <w:szCs w:val="20"/>
        </w:rPr>
        <w:t>moja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tema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šele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v </w:t>
      </w:r>
      <w:proofErr w:type="spellStart"/>
      <w:r w:rsidR="00FA5548">
        <w:rPr>
          <w:rFonts w:ascii="Arial" w:hAnsi="Arial" w:cs="Arial"/>
          <w:sz w:val="20"/>
          <w:szCs w:val="20"/>
        </w:rPr>
        <w:t>prvih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fazah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- </w:t>
      </w:r>
      <w:proofErr w:type="spellStart"/>
      <w:r w:rsidR="00FA5548">
        <w:rPr>
          <w:rFonts w:ascii="Arial" w:hAnsi="Arial" w:cs="Arial"/>
          <w:sz w:val="20"/>
          <w:szCs w:val="20"/>
        </w:rPr>
        <w:t>zato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sem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se </w:t>
      </w:r>
      <w:proofErr w:type="spellStart"/>
      <w:r w:rsidR="00FA5548">
        <w:rPr>
          <w:rFonts w:ascii="Arial" w:hAnsi="Arial" w:cs="Arial"/>
          <w:sz w:val="20"/>
          <w:szCs w:val="20"/>
        </w:rPr>
        <w:t>odločila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420D3">
        <w:rPr>
          <w:rFonts w:ascii="Arial" w:hAnsi="Arial" w:cs="Arial"/>
          <w:sz w:val="20"/>
          <w:szCs w:val="20"/>
        </w:rPr>
        <w:t>re</w:t>
      </w:r>
      <w:r w:rsidR="00B25C98">
        <w:rPr>
          <w:rFonts w:ascii="Arial" w:hAnsi="Arial" w:cs="Arial"/>
          <w:sz w:val="20"/>
          <w:szCs w:val="20"/>
        </w:rPr>
        <w:t>p</w:t>
      </w:r>
      <w:r w:rsidRPr="006420D3">
        <w:rPr>
          <w:rFonts w:ascii="Arial" w:hAnsi="Arial" w:cs="Arial"/>
          <w:sz w:val="20"/>
          <w:szCs w:val="20"/>
        </w:rPr>
        <w:t>dstavila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primer </w:t>
      </w:r>
      <w:proofErr w:type="spellStart"/>
      <w:r w:rsidRPr="006420D3">
        <w:rPr>
          <w:rFonts w:ascii="Arial" w:hAnsi="Arial" w:cs="Arial"/>
          <w:sz w:val="20"/>
          <w:szCs w:val="20"/>
        </w:rPr>
        <w:t>statistične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analize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enoceličnih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transkriptomskih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*Dictyostelium*</w:t>
      </w:r>
      <w:r w:rsidR="00FA5548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="00FA5548">
        <w:rPr>
          <w:rFonts w:ascii="Arial" w:hAnsi="Arial" w:cs="Arial"/>
          <w:sz w:val="20"/>
          <w:szCs w:val="20"/>
        </w:rPr>
        <w:t>sem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ga </w:t>
      </w:r>
      <w:proofErr w:type="spellStart"/>
      <w:r w:rsidR="00B25C98">
        <w:rPr>
          <w:rFonts w:ascii="Arial" w:hAnsi="Arial" w:cs="Arial"/>
          <w:sz w:val="20"/>
          <w:szCs w:val="20"/>
        </w:rPr>
        <w:t>na</w:t>
      </w:r>
      <w:r w:rsidR="00FA5548">
        <w:rPr>
          <w:rFonts w:ascii="Arial" w:hAnsi="Arial" w:cs="Arial"/>
          <w:sz w:val="20"/>
          <w:szCs w:val="20"/>
        </w:rPr>
        <w:t>redila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pred </w:t>
      </w:r>
      <w:proofErr w:type="spellStart"/>
      <w:r w:rsidR="00FA5548">
        <w:rPr>
          <w:rFonts w:ascii="Arial" w:hAnsi="Arial" w:cs="Arial"/>
          <w:sz w:val="20"/>
          <w:szCs w:val="20"/>
        </w:rPr>
        <w:t>kratkim</w:t>
      </w:r>
      <w:proofErr w:type="spellEnd"/>
      <w:r w:rsidR="00FA5548">
        <w:rPr>
          <w:rFonts w:ascii="Arial" w:hAnsi="Arial" w:cs="Arial"/>
          <w:sz w:val="20"/>
          <w:szCs w:val="20"/>
        </w:rPr>
        <w:t>.</w:t>
      </w:r>
      <w:r w:rsidRPr="006420D3">
        <w:rPr>
          <w:rFonts w:ascii="Arial" w:hAnsi="Arial" w:cs="Arial"/>
          <w:sz w:val="20"/>
          <w:szCs w:val="20"/>
        </w:rPr>
        <w:t xml:space="preserve"> </w:t>
      </w:r>
      <w:r w:rsidR="00FA5548">
        <w:rPr>
          <w:rFonts w:ascii="Arial" w:hAnsi="Arial" w:cs="Arial"/>
          <w:sz w:val="20"/>
          <w:szCs w:val="20"/>
        </w:rPr>
        <w:t xml:space="preserve">To </w:t>
      </w:r>
      <w:proofErr w:type="spellStart"/>
      <w:r w:rsidR="00FA5548">
        <w:rPr>
          <w:rFonts w:ascii="Arial" w:hAnsi="Arial" w:cs="Arial"/>
          <w:sz w:val="20"/>
          <w:szCs w:val="20"/>
        </w:rPr>
        <w:t>pa zato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FA5548">
        <w:rPr>
          <w:rFonts w:ascii="Arial" w:hAnsi="Arial" w:cs="Arial"/>
          <w:sz w:val="20"/>
          <w:szCs w:val="20"/>
        </w:rPr>
        <w:t>ker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bom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najverjetneje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te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podatke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še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naprej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uporabljala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zato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je </w:t>
      </w:r>
      <w:proofErr w:type="spellStart"/>
      <w:r w:rsidR="00FA5548">
        <w:rPr>
          <w:rFonts w:ascii="Arial" w:hAnsi="Arial" w:cs="Arial"/>
          <w:sz w:val="20"/>
          <w:szCs w:val="20"/>
        </w:rPr>
        <w:t>analiza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relevantna</w:t>
      </w:r>
      <w:proofErr w:type="spellEnd"/>
      <w:r w:rsidR="00FA5548">
        <w:rPr>
          <w:rFonts w:ascii="Arial" w:hAnsi="Arial" w:cs="Arial"/>
          <w:sz w:val="20"/>
          <w:szCs w:val="20"/>
        </w:rPr>
        <w:t>.</w:t>
      </w:r>
    </w:p>
    <w:p w14:paraId="43801B5C" w14:textId="6921BE2F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kratko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svojo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vlogo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biološki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potem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hipoteze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predpostavke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izbiro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testa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pri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tej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raziskavi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ter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koncu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smer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v </w:t>
      </w:r>
      <w:proofErr w:type="spellStart"/>
      <w:r w:rsidRPr="006420D3">
        <w:rPr>
          <w:rFonts w:ascii="Arial" w:hAnsi="Arial" w:cs="Arial"/>
          <w:sz w:val="20"/>
          <w:szCs w:val="20"/>
        </w:rPr>
        <w:t>katero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doktorsko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24A683CC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2: Moja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vloga</w:t>
      </w:r>
      <w:proofErr w:type="spellEnd"/>
    </w:p>
    <w:p w14:paraId="5A3984E5" w14:textId="02CB1322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konteksta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6420D3">
        <w:rPr>
          <w:rFonts w:ascii="Arial" w:hAnsi="Arial" w:cs="Arial"/>
          <w:sz w:val="20"/>
          <w:szCs w:val="20"/>
        </w:rPr>
        <w:t>moji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vlogi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Moje </w:t>
      </w:r>
      <w:proofErr w:type="spellStart"/>
      <w:r w:rsidRPr="006420D3">
        <w:rPr>
          <w:rFonts w:ascii="Arial" w:hAnsi="Arial" w:cs="Arial"/>
          <w:sz w:val="20"/>
          <w:szCs w:val="20"/>
        </w:rPr>
        <w:t>ozadje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precej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mešano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po </w:t>
      </w:r>
      <w:proofErr w:type="spellStart"/>
      <w:r w:rsidRPr="006420D3">
        <w:rPr>
          <w:rFonts w:ascii="Arial" w:hAnsi="Arial" w:cs="Arial"/>
          <w:sz w:val="20"/>
          <w:szCs w:val="20"/>
        </w:rPr>
        <w:t>osnovni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izobrazbi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prihajam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biokemije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nadaljevala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računalništvu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zdaj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v </w:t>
      </w:r>
      <w:proofErr w:type="spellStart"/>
      <w:r w:rsidRPr="006420D3">
        <w:rPr>
          <w:rFonts w:ascii="Arial" w:hAnsi="Arial" w:cs="Arial"/>
          <w:sz w:val="20"/>
          <w:szCs w:val="20"/>
        </w:rPr>
        <w:t>doktoratu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predvsem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računski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strani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analize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1601936" w14:textId="7255B51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Sama ne </w:t>
      </w:r>
      <w:proofErr w:type="spellStart"/>
      <w:r w:rsidRPr="006420D3">
        <w:rPr>
          <w:rFonts w:ascii="Arial" w:hAnsi="Arial" w:cs="Arial"/>
          <w:sz w:val="20"/>
          <w:szCs w:val="20"/>
        </w:rPr>
        <w:t>izvajam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laboratorijskega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dela.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sekvenciranje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pripravljajo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sodelavci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Baylor College of Medicine v </w:t>
      </w:r>
      <w:proofErr w:type="spellStart"/>
      <w:r w:rsidRPr="006420D3">
        <w:rPr>
          <w:rFonts w:ascii="Arial" w:hAnsi="Arial" w:cs="Arial"/>
          <w:sz w:val="20"/>
          <w:szCs w:val="20"/>
        </w:rPr>
        <w:t>Houstonu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s </w:t>
      </w:r>
      <w:proofErr w:type="spellStart"/>
      <w:r w:rsidRPr="006420D3">
        <w:rPr>
          <w:rFonts w:ascii="Arial" w:hAnsi="Arial" w:cs="Arial"/>
          <w:sz w:val="20"/>
          <w:szCs w:val="20"/>
        </w:rPr>
        <w:t>katerimi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sodelujemo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že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nekaj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A5548">
        <w:rPr>
          <w:rFonts w:ascii="Arial" w:hAnsi="Arial" w:cs="Arial"/>
          <w:sz w:val="20"/>
          <w:szCs w:val="20"/>
        </w:rPr>
        <w:t>časa</w:t>
      </w:r>
      <w:proofErr w:type="spellEnd"/>
      <w:r w:rsidR="00FA5548">
        <w:rPr>
          <w:rFonts w:ascii="Arial" w:hAnsi="Arial" w:cs="Arial"/>
          <w:sz w:val="20"/>
          <w:szCs w:val="20"/>
        </w:rPr>
        <w:t xml:space="preserve">. </w:t>
      </w:r>
      <w:r w:rsidRPr="006420D3">
        <w:rPr>
          <w:rFonts w:ascii="Arial" w:hAnsi="Arial" w:cs="Arial"/>
          <w:sz w:val="20"/>
          <w:szCs w:val="20"/>
        </w:rPr>
        <w:t xml:space="preserve">Moj del je </w:t>
      </w:r>
      <w:proofErr w:type="spellStart"/>
      <w:r w:rsidRPr="006420D3">
        <w:rPr>
          <w:rFonts w:ascii="Arial" w:hAnsi="Arial" w:cs="Arial"/>
          <w:sz w:val="20"/>
          <w:szCs w:val="20"/>
        </w:rPr>
        <w:t>analiza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podatke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oni </w:t>
      </w:r>
      <w:proofErr w:type="spellStart"/>
      <w:r w:rsidRPr="006420D3">
        <w:rPr>
          <w:rFonts w:ascii="Arial" w:hAnsi="Arial" w:cs="Arial"/>
          <w:sz w:val="20"/>
          <w:szCs w:val="20"/>
        </w:rPr>
        <w:t>ustvarijo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pripravim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obdelavo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izberem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ustrezne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pristope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rezultate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interpretiram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njimi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EB424CD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3: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Biološki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</w:p>
    <w:p w14:paraId="09A28576" w14:textId="4C42B584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Nekaj </w:t>
      </w:r>
      <w:proofErr w:type="spellStart"/>
      <w:r w:rsidRPr="006420D3">
        <w:rPr>
          <w:rFonts w:ascii="Arial" w:hAnsi="Arial" w:cs="Arial"/>
          <w:sz w:val="20"/>
          <w:szCs w:val="20"/>
        </w:rPr>
        <w:t>biologije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začetek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*Dictyostelium </w:t>
      </w:r>
      <w:proofErr w:type="spellStart"/>
      <w:r w:rsidRPr="006420D3">
        <w:rPr>
          <w:rFonts w:ascii="Arial" w:hAnsi="Arial" w:cs="Arial"/>
          <w:sz w:val="20"/>
          <w:szCs w:val="20"/>
        </w:rPr>
        <w:t>discoideum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* je </w:t>
      </w:r>
      <w:proofErr w:type="spellStart"/>
      <w:r w:rsidRPr="006420D3">
        <w:rPr>
          <w:rFonts w:ascii="Arial" w:hAnsi="Arial" w:cs="Arial"/>
          <w:sz w:val="20"/>
          <w:szCs w:val="20"/>
        </w:rPr>
        <w:t>socialna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ameba. </w:t>
      </w:r>
      <w:proofErr w:type="spellStart"/>
      <w:r w:rsidRPr="006420D3">
        <w:rPr>
          <w:rFonts w:ascii="Arial" w:hAnsi="Arial" w:cs="Arial"/>
          <w:sz w:val="20"/>
          <w:szCs w:val="20"/>
        </w:rPr>
        <w:t>Običajno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živi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posamezne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tleh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prehranjuje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bakterijami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Ko </w:t>
      </w:r>
      <w:proofErr w:type="spellStart"/>
      <w:r w:rsidRPr="006420D3">
        <w:rPr>
          <w:rFonts w:ascii="Arial" w:hAnsi="Arial" w:cs="Arial"/>
          <w:sz w:val="20"/>
          <w:szCs w:val="20"/>
        </w:rPr>
        <w:t>hrane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zmanjka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pa se </w:t>
      </w:r>
      <w:proofErr w:type="spellStart"/>
      <w:r w:rsidRPr="006420D3">
        <w:rPr>
          <w:rFonts w:ascii="Arial" w:hAnsi="Arial" w:cs="Arial"/>
          <w:sz w:val="20"/>
          <w:szCs w:val="20"/>
        </w:rPr>
        <w:t>zgodi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zanimivega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preidejo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enoceličnega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večcelični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način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življenja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Začnejo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pošiljati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cAMP, se </w:t>
      </w:r>
      <w:proofErr w:type="spellStart"/>
      <w:r w:rsidRPr="006420D3">
        <w:rPr>
          <w:rFonts w:ascii="Arial" w:hAnsi="Arial" w:cs="Arial"/>
          <w:sz w:val="20"/>
          <w:szCs w:val="20"/>
        </w:rPr>
        <w:t>združijo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skupke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se v </w:t>
      </w:r>
      <w:proofErr w:type="spellStart"/>
      <w:r w:rsidRPr="006420D3">
        <w:rPr>
          <w:rFonts w:ascii="Arial" w:hAnsi="Arial" w:cs="Arial"/>
          <w:sz w:val="20"/>
          <w:szCs w:val="20"/>
        </w:rPr>
        <w:t>približno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dvajsetih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diferencirajo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glavni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predsporne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nastanejo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spore, in </w:t>
      </w:r>
      <w:proofErr w:type="spellStart"/>
      <w:r w:rsidRPr="006420D3">
        <w:rPr>
          <w:rFonts w:ascii="Arial" w:hAnsi="Arial" w:cs="Arial"/>
          <w:sz w:val="20"/>
          <w:szCs w:val="20"/>
        </w:rPr>
        <w:t>predstebelne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tvorijo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steblo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D7B5FA9" w14:textId="363A6BB6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Za mojo </w:t>
      </w:r>
      <w:proofErr w:type="spellStart"/>
      <w:r w:rsidRPr="006420D3">
        <w:rPr>
          <w:rFonts w:ascii="Arial" w:hAnsi="Arial" w:cs="Arial"/>
          <w:sz w:val="20"/>
          <w:szCs w:val="20"/>
        </w:rPr>
        <w:t>analizo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ta </w:t>
      </w:r>
      <w:proofErr w:type="spellStart"/>
      <w:r w:rsidRPr="006420D3">
        <w:rPr>
          <w:rFonts w:ascii="Arial" w:hAnsi="Arial" w:cs="Arial"/>
          <w:sz w:val="20"/>
          <w:szCs w:val="20"/>
        </w:rPr>
        <w:t>sistem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zanimiv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predvsem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razlogov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Prvič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dobro </w:t>
      </w:r>
      <w:proofErr w:type="spellStart"/>
      <w:r w:rsidRPr="006420D3">
        <w:rPr>
          <w:rFonts w:ascii="Arial" w:hAnsi="Arial" w:cs="Arial"/>
          <w:sz w:val="20"/>
          <w:szCs w:val="20"/>
        </w:rPr>
        <w:t>opredeljen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saj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vzorčimo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0, 4, 8, 12, 16 in 20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stradanju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čas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dejanska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spremenljivka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eksperimentalnem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načrtu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Drugič,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voljo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imamo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mutanta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signalizacijo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porušita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različna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načina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Eden,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-minus, </w:t>
      </w:r>
      <w:proofErr w:type="spellStart"/>
      <w:r w:rsidRPr="006420D3">
        <w:rPr>
          <w:rFonts w:ascii="Arial" w:hAnsi="Arial" w:cs="Arial"/>
          <w:sz w:val="20"/>
          <w:szCs w:val="20"/>
        </w:rPr>
        <w:t>pulzov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more </w:t>
      </w:r>
      <w:proofErr w:type="spellStart"/>
      <w:r w:rsidRPr="006420D3">
        <w:rPr>
          <w:rFonts w:ascii="Arial" w:hAnsi="Arial" w:cs="Arial"/>
          <w:sz w:val="20"/>
          <w:szCs w:val="20"/>
        </w:rPr>
        <w:t>tvoriti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se ne </w:t>
      </w:r>
      <w:proofErr w:type="spellStart"/>
      <w:r w:rsidRPr="006420D3">
        <w:rPr>
          <w:rFonts w:ascii="Arial" w:hAnsi="Arial" w:cs="Arial"/>
          <w:sz w:val="20"/>
          <w:szCs w:val="20"/>
        </w:rPr>
        <w:t>razvije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Drugi,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>-</w:t>
      </w:r>
      <w:proofErr w:type="spellStart"/>
      <w:r w:rsidRPr="006420D3">
        <w:rPr>
          <w:rFonts w:ascii="Arial" w:hAnsi="Arial" w:cs="Arial"/>
          <w:sz w:val="20"/>
          <w:szCs w:val="20"/>
        </w:rPr>
        <w:t>pkaC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-overexpression, </w:t>
      </w:r>
      <w:proofErr w:type="spellStart"/>
      <w:r w:rsidRPr="006420D3">
        <w:rPr>
          <w:rFonts w:ascii="Arial" w:hAnsi="Arial" w:cs="Arial"/>
          <w:sz w:val="20"/>
          <w:szCs w:val="20"/>
        </w:rPr>
        <w:t>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more </w:t>
      </w:r>
      <w:proofErr w:type="spellStart"/>
      <w:r w:rsidRPr="006420D3">
        <w:rPr>
          <w:rFonts w:ascii="Arial" w:hAnsi="Arial" w:cs="Arial"/>
          <w:sz w:val="20"/>
          <w:szCs w:val="20"/>
        </w:rPr>
        <w:t>tvoriti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zaradi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prekomernega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izražanja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PKA </w:t>
      </w:r>
      <w:proofErr w:type="spellStart"/>
      <w:r w:rsidRPr="006420D3">
        <w:rPr>
          <w:rFonts w:ascii="Arial" w:hAnsi="Arial" w:cs="Arial"/>
          <w:sz w:val="20"/>
          <w:szCs w:val="20"/>
        </w:rPr>
        <w:t>vseeno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</w:t>
      </w:r>
      <w:proofErr w:type="spellStart"/>
      <w:r w:rsidRPr="006420D3">
        <w:rPr>
          <w:rFonts w:ascii="Arial" w:hAnsi="Arial" w:cs="Arial"/>
          <w:sz w:val="20"/>
          <w:szCs w:val="20"/>
        </w:rPr>
        <w:t>pomeni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</w:t>
      </w:r>
      <w:proofErr w:type="spellStart"/>
      <w:r w:rsidRPr="006420D3">
        <w:rPr>
          <w:rFonts w:ascii="Arial" w:hAnsi="Arial" w:cs="Arial"/>
          <w:sz w:val="20"/>
          <w:szCs w:val="20"/>
        </w:rPr>
        <w:t>imamo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kontrolno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 </w:t>
      </w:r>
      <w:proofErr w:type="spellStart"/>
      <w:r w:rsidRPr="006420D3">
        <w:rPr>
          <w:rFonts w:ascii="Arial" w:hAnsi="Arial" w:cs="Arial"/>
          <w:sz w:val="20"/>
          <w:szCs w:val="20"/>
        </w:rPr>
        <w:t>večji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vzorec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tudi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mehanistično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dobro </w:t>
      </w:r>
      <w:proofErr w:type="spellStart"/>
      <w:r w:rsidRPr="006420D3">
        <w:rPr>
          <w:rFonts w:ascii="Arial" w:hAnsi="Arial" w:cs="Arial"/>
          <w:sz w:val="20"/>
          <w:szCs w:val="20"/>
        </w:rPr>
        <w:t>utemeljena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111B46E" w14:textId="77777777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</w:p>
    <w:p w14:paraId="5F43B83A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4: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Enocelični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časovni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niz</w:t>
      </w:r>
      <w:proofErr w:type="spellEnd"/>
    </w:p>
    <w:p w14:paraId="375A1821" w14:textId="7A42E806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To so </w:t>
      </w:r>
      <w:proofErr w:type="spellStart"/>
      <w:r w:rsidRPr="006420D3">
        <w:rPr>
          <w:rFonts w:ascii="Arial" w:hAnsi="Arial" w:cs="Arial"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s </w:t>
      </w:r>
      <w:proofErr w:type="spellStart"/>
      <w:r w:rsidRPr="006420D3">
        <w:rPr>
          <w:rFonts w:ascii="Arial" w:hAnsi="Arial" w:cs="Arial"/>
          <w:sz w:val="20"/>
          <w:szCs w:val="20"/>
        </w:rPr>
        <w:t>katerimi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veliko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matriko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s </w:t>
      </w:r>
      <w:proofErr w:type="spellStart"/>
      <w:r w:rsidRPr="006420D3">
        <w:rPr>
          <w:rFonts w:ascii="Arial" w:hAnsi="Arial" w:cs="Arial"/>
          <w:sz w:val="20"/>
          <w:szCs w:val="20"/>
        </w:rPr>
        <w:t>približno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30.000 </w:t>
      </w:r>
      <w:proofErr w:type="spellStart"/>
      <w:r w:rsidRPr="006420D3">
        <w:rPr>
          <w:rFonts w:ascii="Arial" w:hAnsi="Arial" w:cs="Arial"/>
          <w:sz w:val="20"/>
          <w:szCs w:val="20"/>
        </w:rPr>
        <w:t>vrsticami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vrstica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in </w:t>
      </w:r>
      <w:proofErr w:type="spellStart"/>
      <w:r w:rsidRPr="006420D3">
        <w:rPr>
          <w:rFonts w:ascii="Arial" w:hAnsi="Arial" w:cs="Arial"/>
          <w:sz w:val="20"/>
          <w:szCs w:val="20"/>
        </w:rPr>
        <w:t>tisoči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stolpcev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stolpec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gen. </w:t>
      </w:r>
      <w:proofErr w:type="spellStart"/>
      <w:r w:rsidRPr="006420D3">
        <w:rPr>
          <w:rFonts w:ascii="Arial" w:hAnsi="Arial" w:cs="Arial"/>
          <w:sz w:val="20"/>
          <w:szCs w:val="20"/>
        </w:rPr>
        <w:t>Vnosi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matriki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števila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transkriptov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oziroma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molekul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RNA </w:t>
      </w:r>
      <w:proofErr w:type="spellStart"/>
      <w:r w:rsidRPr="006420D3">
        <w:rPr>
          <w:rFonts w:ascii="Arial" w:hAnsi="Arial" w:cs="Arial"/>
          <w:sz w:val="20"/>
          <w:szCs w:val="20"/>
        </w:rPr>
        <w:t>posameznega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gena </w:t>
      </w:r>
      <w:proofErr w:type="spellStart"/>
      <w:r w:rsidRPr="006420D3">
        <w:rPr>
          <w:rFonts w:ascii="Arial" w:hAnsi="Arial" w:cs="Arial"/>
          <w:sz w:val="20"/>
          <w:szCs w:val="20"/>
        </w:rPr>
        <w:t>smo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zaznali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posamezni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Poleg </w:t>
      </w:r>
      <w:proofErr w:type="spellStart"/>
      <w:r w:rsidRPr="006420D3">
        <w:rPr>
          <w:rFonts w:ascii="Arial" w:hAnsi="Arial" w:cs="Arial"/>
          <w:sz w:val="20"/>
          <w:szCs w:val="20"/>
        </w:rPr>
        <w:t>tega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tudi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metapodatke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seva </w:t>
      </w:r>
      <w:proofErr w:type="spellStart"/>
      <w:r w:rsidRPr="006420D3">
        <w:rPr>
          <w:rFonts w:ascii="Arial" w:hAnsi="Arial" w:cs="Arial"/>
          <w:sz w:val="20"/>
          <w:szCs w:val="20"/>
        </w:rPr>
        <w:t>prihaja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17406C1" w14:textId="7C4A09B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pomembno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je </w:t>
      </w:r>
      <w:proofErr w:type="spellStart"/>
      <w:r w:rsidRPr="006420D3">
        <w:rPr>
          <w:rFonts w:ascii="Arial" w:hAnsi="Arial" w:cs="Arial"/>
          <w:sz w:val="20"/>
          <w:szCs w:val="20"/>
        </w:rPr>
        <w:t>naslednje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6420D3">
        <w:rPr>
          <w:rFonts w:ascii="Arial" w:hAnsi="Arial" w:cs="Arial"/>
          <w:sz w:val="20"/>
          <w:szCs w:val="20"/>
        </w:rPr>
        <w:t>in to</w:t>
      </w:r>
      <w:proofErr w:type="gram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ponovilo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kasneje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30.000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pomeni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30.000 </w:t>
      </w:r>
      <w:proofErr w:type="spellStart"/>
      <w:r w:rsidRPr="006420D3">
        <w:rPr>
          <w:rFonts w:ascii="Arial" w:hAnsi="Arial" w:cs="Arial"/>
          <w:sz w:val="20"/>
          <w:szCs w:val="20"/>
        </w:rPr>
        <w:t>neodvisnih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opazovanj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Veliko </w:t>
      </w:r>
      <w:proofErr w:type="spellStart"/>
      <w:r w:rsidRPr="006420D3">
        <w:rPr>
          <w:rFonts w:ascii="Arial" w:hAnsi="Arial" w:cs="Arial"/>
          <w:sz w:val="20"/>
          <w:szCs w:val="20"/>
        </w:rPr>
        <w:t>teh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prihaja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Skupina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Baylorju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eksperiment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zasnovala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premišljeno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Vsako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vzgojili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jo </w:t>
      </w:r>
      <w:proofErr w:type="spellStart"/>
      <w:r w:rsidRPr="006420D3">
        <w:rPr>
          <w:rFonts w:ascii="Arial" w:hAnsi="Arial" w:cs="Arial"/>
          <w:sz w:val="20"/>
          <w:szCs w:val="20"/>
        </w:rPr>
        <w:t>označili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drugim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fluorescenčnim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proteinom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primer GFP, </w:t>
      </w:r>
      <w:proofErr w:type="spellStart"/>
      <w:r w:rsidRPr="006420D3">
        <w:rPr>
          <w:rFonts w:ascii="Arial" w:hAnsi="Arial" w:cs="Arial"/>
          <w:sz w:val="20"/>
          <w:szCs w:val="20"/>
        </w:rPr>
        <w:t>mCerulean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mCherry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mNeonGreen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Kulture so </w:t>
      </w:r>
      <w:proofErr w:type="spellStart"/>
      <w:r w:rsidRPr="006420D3">
        <w:rPr>
          <w:rFonts w:ascii="Arial" w:hAnsi="Arial" w:cs="Arial"/>
          <w:sz w:val="20"/>
          <w:szCs w:val="20"/>
        </w:rPr>
        <w:t>združili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šele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tik pred </w:t>
      </w:r>
      <w:proofErr w:type="spellStart"/>
      <w:r w:rsidRPr="006420D3">
        <w:rPr>
          <w:rFonts w:ascii="Arial" w:hAnsi="Arial" w:cs="Arial"/>
          <w:sz w:val="20"/>
          <w:szCs w:val="20"/>
        </w:rPr>
        <w:t>sekvenciranjem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Med </w:t>
      </w:r>
      <w:proofErr w:type="spellStart"/>
      <w:r w:rsidRPr="006420D3">
        <w:rPr>
          <w:rFonts w:ascii="Arial" w:hAnsi="Arial" w:cs="Arial"/>
          <w:sz w:val="20"/>
          <w:szCs w:val="20"/>
        </w:rPr>
        <w:t>analizo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nosi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oznako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svoje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lastRenderedPageBreak/>
        <w:t>vemo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izvira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</w:t>
      </w:r>
      <w:proofErr w:type="spellStart"/>
      <w:r w:rsidRPr="006420D3">
        <w:rPr>
          <w:rFonts w:ascii="Arial" w:hAnsi="Arial" w:cs="Arial"/>
          <w:sz w:val="20"/>
          <w:szCs w:val="20"/>
        </w:rPr>
        <w:t>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da tri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štiri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vsak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vsako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in </w:t>
      </w:r>
      <w:proofErr w:type="spellStart"/>
      <w:r w:rsidRPr="006420D3">
        <w:rPr>
          <w:rFonts w:ascii="Arial" w:hAnsi="Arial" w:cs="Arial"/>
          <w:sz w:val="20"/>
          <w:szCs w:val="20"/>
        </w:rPr>
        <w:t>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število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ključno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statistično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sklepanje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B33FA19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5: Kaj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pokažejo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- UMAP</w:t>
      </w:r>
    </w:p>
    <w:p w14:paraId="5654267C" w14:textId="3F62C06A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Preden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naredimo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test, </w:t>
      </w:r>
      <w:proofErr w:type="spellStart"/>
      <w:r w:rsidRPr="006420D3">
        <w:rPr>
          <w:rFonts w:ascii="Arial" w:hAnsi="Arial" w:cs="Arial"/>
          <w:sz w:val="20"/>
          <w:szCs w:val="20"/>
        </w:rPr>
        <w:t>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poglejmo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videti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dveh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dimenzijah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so UMAP </w:t>
      </w:r>
      <w:proofErr w:type="spellStart"/>
      <w:r w:rsidRPr="006420D3">
        <w:rPr>
          <w:rFonts w:ascii="Arial" w:hAnsi="Arial" w:cs="Arial"/>
          <w:sz w:val="20"/>
          <w:szCs w:val="20"/>
        </w:rPr>
        <w:t>projekcije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sploščene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zemljevide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 </w:t>
      </w:r>
      <w:proofErr w:type="spellStart"/>
      <w:r w:rsidRPr="006420D3">
        <w:rPr>
          <w:rFonts w:ascii="Arial" w:hAnsi="Arial" w:cs="Arial"/>
          <w:sz w:val="20"/>
          <w:szCs w:val="20"/>
        </w:rPr>
        <w:t>podobnim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genskim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izražanjem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ležijo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blizu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je </w:t>
      </w:r>
      <w:proofErr w:type="spellStart"/>
      <w:r w:rsidRPr="006420D3">
        <w:rPr>
          <w:rFonts w:ascii="Arial" w:hAnsi="Arial" w:cs="Arial"/>
          <w:sz w:val="20"/>
          <w:szCs w:val="20"/>
        </w:rPr>
        <w:t>predvsem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način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</w:t>
      </w:r>
      <w:proofErr w:type="spellStart"/>
      <w:r w:rsidRPr="006420D3">
        <w:rPr>
          <w:rFonts w:ascii="Arial" w:hAnsi="Arial" w:cs="Arial"/>
          <w:sz w:val="20"/>
          <w:szCs w:val="20"/>
        </w:rPr>
        <w:t>tisoče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genov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stisnemo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nekaj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vizualno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interpretiramo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4EAA128" w14:textId="4A7C78C0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Zgoraj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tipa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obarvane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času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Vidimo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glavni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manjša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zgodnje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enocelično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obdobje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0 in 4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večji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vse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8 </w:t>
      </w:r>
      <w:proofErr w:type="spellStart"/>
      <w:r w:rsidRPr="006420D3">
        <w:rPr>
          <w:rFonts w:ascii="Arial" w:hAnsi="Arial" w:cs="Arial"/>
          <w:sz w:val="20"/>
          <w:szCs w:val="20"/>
        </w:rPr>
        <w:t>ur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Znotraj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večje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barve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lepo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prelivajo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</w:t>
      </w:r>
      <w:proofErr w:type="spellStart"/>
      <w:r w:rsidRPr="006420D3">
        <w:rPr>
          <w:rFonts w:ascii="Arial" w:hAnsi="Arial" w:cs="Arial"/>
          <w:sz w:val="20"/>
          <w:szCs w:val="20"/>
        </w:rPr>
        <w:t>zgodnjih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6420D3">
        <w:rPr>
          <w:rFonts w:ascii="Arial" w:hAnsi="Arial" w:cs="Arial"/>
          <w:sz w:val="20"/>
          <w:szCs w:val="20"/>
        </w:rPr>
        <w:t>poznejših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pravzaprav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to, </w:t>
      </w:r>
      <w:proofErr w:type="spellStart"/>
      <w:r w:rsidRPr="006420D3">
        <w:rPr>
          <w:rFonts w:ascii="Arial" w:hAnsi="Arial" w:cs="Arial"/>
          <w:sz w:val="20"/>
          <w:szCs w:val="20"/>
        </w:rPr>
        <w:t>kar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pričakujemo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usklajenem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razvoju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5488879C" w14:textId="24313A37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Zgoraj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</w:t>
      </w:r>
      <w:proofErr w:type="spellStart"/>
      <w:r w:rsidRPr="006420D3">
        <w:rPr>
          <w:rFonts w:ascii="Arial" w:hAnsi="Arial" w:cs="Arial"/>
          <w:sz w:val="20"/>
          <w:szCs w:val="20"/>
        </w:rPr>
        <w:t>iste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le da so </w:t>
      </w:r>
      <w:proofErr w:type="spellStart"/>
      <w:r w:rsidRPr="006420D3">
        <w:rPr>
          <w:rFonts w:ascii="Arial" w:hAnsi="Arial" w:cs="Arial"/>
          <w:sz w:val="20"/>
          <w:szCs w:val="20"/>
        </w:rPr>
        <w:t>obarvane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tipu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Poznejši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grozd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razcepi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regiji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ustreza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predsporni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druga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predstebelni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C6EFC81" w14:textId="0F93090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Spodaj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mutant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-minus. </w:t>
      </w:r>
      <w:proofErr w:type="spellStart"/>
      <w:r w:rsidRPr="006420D3">
        <w:rPr>
          <w:rFonts w:ascii="Arial" w:hAnsi="Arial" w:cs="Arial"/>
          <w:sz w:val="20"/>
          <w:szCs w:val="20"/>
        </w:rPr>
        <w:t>Skoraj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ostanejo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ujete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zgodnjem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enoceličnem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območju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Brez </w:t>
      </w:r>
      <w:proofErr w:type="spellStart"/>
      <w:r w:rsidRPr="006420D3">
        <w:rPr>
          <w:rFonts w:ascii="Arial" w:hAnsi="Arial" w:cs="Arial"/>
          <w:sz w:val="20"/>
          <w:szCs w:val="20"/>
        </w:rPr>
        <w:t>signalizacije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se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začne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213BBB54" w14:textId="16CD279C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Spodaj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je mutant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>-</w:t>
      </w:r>
      <w:proofErr w:type="spellStart"/>
      <w:r w:rsidRPr="006420D3">
        <w:rPr>
          <w:rFonts w:ascii="Arial" w:hAnsi="Arial" w:cs="Arial"/>
          <w:sz w:val="20"/>
          <w:szCs w:val="20"/>
        </w:rPr>
        <w:t>pkaC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-overexpression. Ta je </w:t>
      </w:r>
      <w:proofErr w:type="spellStart"/>
      <w:r w:rsidRPr="006420D3">
        <w:rPr>
          <w:rFonts w:ascii="Arial" w:hAnsi="Arial" w:cs="Arial"/>
          <w:sz w:val="20"/>
          <w:szCs w:val="20"/>
        </w:rPr>
        <w:t>posebej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zanimiv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kljub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odsotnosti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vseeno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razvijejo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predsporno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predbetno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smer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Obe </w:t>
      </w:r>
      <w:proofErr w:type="spellStart"/>
      <w:r w:rsidRPr="006420D3">
        <w:rPr>
          <w:rFonts w:ascii="Arial" w:hAnsi="Arial" w:cs="Arial"/>
          <w:sz w:val="20"/>
          <w:szCs w:val="20"/>
        </w:rPr>
        <w:t>regiji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dosežejo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pogledamo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barve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vidimo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so </w:t>
      </w:r>
      <w:proofErr w:type="spellStart"/>
      <w:r w:rsidRPr="006420D3">
        <w:rPr>
          <w:rFonts w:ascii="Arial" w:hAnsi="Arial" w:cs="Arial"/>
          <w:sz w:val="20"/>
          <w:szCs w:val="20"/>
        </w:rPr>
        <w:t>časovne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premešane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V </w:t>
      </w:r>
      <w:proofErr w:type="spellStart"/>
      <w:r w:rsidRPr="006420D3">
        <w:rPr>
          <w:rFonts w:ascii="Arial" w:hAnsi="Arial" w:cs="Arial"/>
          <w:sz w:val="20"/>
          <w:szCs w:val="20"/>
        </w:rPr>
        <w:t>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najdemo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stopnjah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so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tipu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sicer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lepo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poteka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brez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75AF4B4E" w14:textId="5E9534EE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povzamem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kvalitativno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pulzi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pomagajo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ohranjati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usklajeno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napredovanje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skozi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razvoj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Sama </w:t>
      </w:r>
      <w:proofErr w:type="spellStart"/>
      <w:r w:rsidRPr="006420D3">
        <w:rPr>
          <w:rFonts w:ascii="Arial" w:hAnsi="Arial" w:cs="Arial"/>
          <w:sz w:val="20"/>
          <w:szCs w:val="20"/>
        </w:rPr>
        <w:t>odločitev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celično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predsporna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proti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predbetni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pa je </w:t>
      </w:r>
      <w:proofErr w:type="spellStart"/>
      <w:r w:rsidRPr="006420D3">
        <w:rPr>
          <w:rFonts w:ascii="Arial" w:hAnsi="Arial" w:cs="Arial"/>
          <w:sz w:val="20"/>
          <w:szCs w:val="20"/>
        </w:rPr>
        <w:t>vsaj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</w:t>
      </w:r>
      <w:proofErr w:type="spellStart"/>
      <w:r w:rsidRPr="006420D3">
        <w:rPr>
          <w:rFonts w:ascii="Arial" w:hAnsi="Arial" w:cs="Arial"/>
          <w:sz w:val="20"/>
          <w:szCs w:val="20"/>
        </w:rPr>
        <w:t>tega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v </w:t>
      </w:r>
      <w:proofErr w:type="spellStart"/>
      <w:r w:rsidRPr="006420D3">
        <w:rPr>
          <w:rFonts w:ascii="Arial" w:hAnsi="Arial" w:cs="Arial"/>
          <w:sz w:val="20"/>
          <w:szCs w:val="20"/>
        </w:rPr>
        <w:t>mutantu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ostane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ohranjena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Na </w:t>
      </w:r>
      <w:proofErr w:type="spellStart"/>
      <w:r w:rsidRPr="006420D3">
        <w:rPr>
          <w:rFonts w:ascii="Arial" w:hAnsi="Arial" w:cs="Arial"/>
          <w:sz w:val="20"/>
          <w:szCs w:val="20"/>
        </w:rPr>
        <w:t>naslednjem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diapozitivu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sliko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pretvorimo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konkreten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test.</w:t>
      </w:r>
    </w:p>
    <w:p w14:paraId="60E8D59D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6: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Hipoteze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predpostavke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izbira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testa</w:t>
      </w:r>
      <w:proofErr w:type="spellEnd"/>
    </w:p>
    <w:p w14:paraId="445F43ED" w14:textId="1D1C83BA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To je del, ki ga </w:t>
      </w:r>
      <w:proofErr w:type="spellStart"/>
      <w:r w:rsidRPr="006420D3">
        <w:rPr>
          <w:rFonts w:ascii="Arial" w:hAnsi="Arial" w:cs="Arial"/>
          <w:sz w:val="20"/>
          <w:szCs w:val="20"/>
        </w:rPr>
        <w:t>želim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nekoliko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natančno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prav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tukaj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pokažejo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ključne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odločitve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2B099EE5" w14:textId="69F6344F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Hipoteza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diapozitivu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predstavlja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najpreprostejši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primer: </w:t>
      </w:r>
      <w:proofErr w:type="spellStart"/>
      <w:r w:rsidRPr="006420D3">
        <w:rPr>
          <w:rFonts w:ascii="Arial" w:hAnsi="Arial" w:cs="Arial"/>
          <w:sz w:val="20"/>
          <w:szCs w:val="20"/>
        </w:rPr>
        <w:t>primerjamo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tip AX4 in mutant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8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Osem </w:t>
      </w:r>
      <w:proofErr w:type="spellStart"/>
      <w:r w:rsidRPr="006420D3">
        <w:rPr>
          <w:rFonts w:ascii="Arial" w:hAnsi="Arial" w:cs="Arial"/>
          <w:sz w:val="20"/>
          <w:szCs w:val="20"/>
        </w:rPr>
        <w:t>ur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za </w:t>
      </w:r>
      <w:proofErr w:type="spellStart"/>
      <w:r w:rsidRPr="006420D3">
        <w:rPr>
          <w:rFonts w:ascii="Arial" w:hAnsi="Arial" w:cs="Arial"/>
          <w:sz w:val="20"/>
          <w:szCs w:val="20"/>
        </w:rPr>
        <w:t>divji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tip </w:t>
      </w:r>
      <w:proofErr w:type="spellStart"/>
      <w:r w:rsidRPr="006420D3">
        <w:rPr>
          <w:rFonts w:ascii="Arial" w:hAnsi="Arial" w:cs="Arial"/>
          <w:sz w:val="20"/>
          <w:szCs w:val="20"/>
        </w:rPr>
        <w:t>posebej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informativna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takrat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pulzi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cAMP </w:t>
      </w:r>
      <w:proofErr w:type="spellStart"/>
      <w:r w:rsidRPr="006420D3">
        <w:rPr>
          <w:rFonts w:ascii="Arial" w:hAnsi="Arial" w:cs="Arial"/>
          <w:sz w:val="20"/>
          <w:szCs w:val="20"/>
        </w:rPr>
        <w:t>že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jasno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vzpostavijo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Ničelna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domneva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H</w:t>
      </w:r>
      <w:r w:rsidRPr="006420D3">
        <w:rPr>
          <w:rFonts w:ascii="Cambria Math" w:hAnsi="Cambria Math" w:cs="Cambria Math"/>
          <w:sz w:val="20"/>
          <w:szCs w:val="20"/>
        </w:rPr>
        <w:t>₀</w:t>
      </w:r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je </w:t>
      </w:r>
      <w:proofErr w:type="spellStart"/>
      <w:r w:rsidRPr="006420D3">
        <w:rPr>
          <w:rFonts w:ascii="Arial" w:hAnsi="Arial" w:cs="Arial"/>
          <w:sz w:val="20"/>
          <w:szCs w:val="20"/>
        </w:rPr>
        <w:t>povprečna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sevih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8 </w:t>
      </w:r>
      <w:proofErr w:type="spellStart"/>
      <w:r w:rsidRPr="006420D3">
        <w:rPr>
          <w:rFonts w:ascii="Arial" w:hAnsi="Arial" w:cs="Arial"/>
          <w:sz w:val="20"/>
          <w:szCs w:val="20"/>
        </w:rPr>
        <w:t>urah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enaka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da cAMP </w:t>
      </w:r>
      <w:proofErr w:type="spellStart"/>
      <w:r w:rsidRPr="006420D3">
        <w:rPr>
          <w:rFonts w:ascii="Arial" w:hAnsi="Arial" w:cs="Arial"/>
          <w:sz w:val="20"/>
          <w:szCs w:val="20"/>
        </w:rPr>
        <w:t>nima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učinka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Alternativna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domneva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Hₐ </w:t>
      </w:r>
      <w:proofErr w:type="spellStart"/>
      <w:r w:rsidRPr="006420D3">
        <w:rPr>
          <w:rFonts w:ascii="Arial" w:hAnsi="Arial" w:cs="Arial"/>
          <w:sz w:val="20"/>
          <w:szCs w:val="20"/>
        </w:rPr>
        <w:t>pravi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se </w:t>
      </w:r>
      <w:proofErr w:type="spellStart"/>
      <w:r w:rsidRPr="006420D3">
        <w:rPr>
          <w:rFonts w:ascii="Arial" w:hAnsi="Arial" w:cs="Arial"/>
          <w:sz w:val="20"/>
          <w:szCs w:val="20"/>
        </w:rPr>
        <w:t>povprečji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razlikujeta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da cAMP </w:t>
      </w:r>
      <w:proofErr w:type="spellStart"/>
      <w:r w:rsidRPr="006420D3">
        <w:rPr>
          <w:rFonts w:ascii="Arial" w:hAnsi="Arial" w:cs="Arial"/>
          <w:sz w:val="20"/>
          <w:szCs w:val="20"/>
        </w:rPr>
        <w:t>vpliva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E3F1A30" w14:textId="2541AE5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Prva </w:t>
      </w:r>
      <w:proofErr w:type="spellStart"/>
      <w:r w:rsidRPr="006420D3">
        <w:rPr>
          <w:rFonts w:ascii="Arial" w:hAnsi="Arial" w:cs="Arial"/>
          <w:sz w:val="20"/>
          <w:szCs w:val="20"/>
        </w:rPr>
        <w:t>resna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odločitev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je, </w:t>
      </w:r>
      <w:proofErr w:type="spellStart"/>
      <w:r w:rsidRPr="006420D3">
        <w:rPr>
          <w:rFonts w:ascii="Arial" w:hAnsi="Arial" w:cs="Arial"/>
          <w:sz w:val="20"/>
          <w:szCs w:val="20"/>
        </w:rPr>
        <w:t>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sploh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štejemo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opazovanje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Pri </w:t>
      </w:r>
      <w:proofErr w:type="spellStart"/>
      <w:r w:rsidRPr="006420D3">
        <w:rPr>
          <w:rFonts w:ascii="Arial" w:hAnsi="Arial" w:cs="Arial"/>
          <w:sz w:val="20"/>
          <w:szCs w:val="20"/>
        </w:rPr>
        <w:t>enoceličnih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to </w:t>
      </w:r>
      <w:proofErr w:type="spellStart"/>
      <w:r w:rsidRPr="006420D3">
        <w:rPr>
          <w:rFonts w:ascii="Arial" w:hAnsi="Arial" w:cs="Arial"/>
          <w:sz w:val="20"/>
          <w:szCs w:val="20"/>
        </w:rPr>
        <w:t>pogosto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past. </w:t>
      </w:r>
      <w:proofErr w:type="spellStart"/>
      <w:r w:rsidRPr="006420D3">
        <w:rPr>
          <w:rFonts w:ascii="Arial" w:hAnsi="Arial" w:cs="Arial"/>
          <w:sz w:val="20"/>
          <w:szCs w:val="20"/>
        </w:rPr>
        <w:t>Imamo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tisoče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prihaja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iste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kulture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niso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neodvisne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bi </w:t>
      </w:r>
      <w:proofErr w:type="spellStart"/>
      <w:r w:rsidRPr="006420D3">
        <w:rPr>
          <w:rFonts w:ascii="Arial" w:hAnsi="Arial" w:cs="Arial"/>
          <w:sz w:val="20"/>
          <w:szCs w:val="20"/>
        </w:rPr>
        <w:t>vsako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obravnavali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samostojno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opazovanje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naredili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t-test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posameznih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bi </w:t>
      </w:r>
      <w:proofErr w:type="spellStart"/>
      <w:r w:rsidRPr="006420D3">
        <w:rPr>
          <w:rFonts w:ascii="Arial" w:hAnsi="Arial" w:cs="Arial"/>
          <w:sz w:val="20"/>
          <w:szCs w:val="20"/>
        </w:rPr>
        <w:t>dobili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majhno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standardno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p-</w:t>
      </w:r>
      <w:proofErr w:type="spellStart"/>
      <w:r w:rsidRPr="006420D3">
        <w:rPr>
          <w:rFonts w:ascii="Arial" w:hAnsi="Arial" w:cs="Arial"/>
          <w:sz w:val="20"/>
          <w:szCs w:val="20"/>
        </w:rPr>
        <w:t>vrednost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bi </w:t>
      </w:r>
      <w:proofErr w:type="spellStart"/>
      <w:r w:rsidRPr="006420D3">
        <w:rPr>
          <w:rFonts w:ascii="Arial" w:hAnsi="Arial" w:cs="Arial"/>
          <w:sz w:val="20"/>
          <w:szCs w:val="20"/>
        </w:rPr>
        <w:t>bila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značilna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tudi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razliko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bi </w:t>
      </w:r>
      <w:proofErr w:type="spellStart"/>
      <w:r w:rsidRPr="006420D3">
        <w:rPr>
          <w:rFonts w:ascii="Arial" w:hAnsi="Arial" w:cs="Arial"/>
          <w:sz w:val="20"/>
          <w:szCs w:val="20"/>
        </w:rPr>
        <w:t>bila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zanemarljiva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To je </w:t>
      </w:r>
      <w:proofErr w:type="spellStart"/>
      <w:r w:rsidRPr="006420D3">
        <w:rPr>
          <w:rFonts w:ascii="Arial" w:hAnsi="Arial" w:cs="Arial"/>
          <w:sz w:val="20"/>
          <w:szCs w:val="20"/>
        </w:rPr>
        <w:t>psevdoreplikacija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vse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znotraj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povzamemo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vrednost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posamezno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časovno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sev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Po </w:t>
      </w:r>
      <w:proofErr w:type="spellStart"/>
      <w:r w:rsidRPr="006420D3">
        <w:rPr>
          <w:rFonts w:ascii="Arial" w:hAnsi="Arial" w:cs="Arial"/>
          <w:sz w:val="20"/>
          <w:szCs w:val="20"/>
        </w:rPr>
        <w:t>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koraku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n </w:t>
      </w:r>
      <w:proofErr w:type="spellStart"/>
      <w:r w:rsidRPr="006420D3">
        <w:rPr>
          <w:rFonts w:ascii="Arial" w:hAnsi="Arial" w:cs="Arial"/>
          <w:sz w:val="20"/>
          <w:szCs w:val="20"/>
        </w:rPr>
        <w:t>enak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tri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520F116" w14:textId="63C91751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Naslednje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vprašanje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Okoli </w:t>
      </w:r>
      <w:proofErr w:type="spellStart"/>
      <w:r w:rsidRPr="006420D3">
        <w:rPr>
          <w:rFonts w:ascii="Arial" w:hAnsi="Arial" w:cs="Arial"/>
          <w:sz w:val="20"/>
          <w:szCs w:val="20"/>
        </w:rPr>
        <w:t>povprečne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želimo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oceniti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95-odstotni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Z-interval bi </w:t>
      </w:r>
      <w:proofErr w:type="spellStart"/>
      <w:r w:rsidRPr="006420D3">
        <w:rPr>
          <w:rFonts w:ascii="Arial" w:hAnsi="Arial" w:cs="Arial"/>
          <w:sz w:val="20"/>
          <w:szCs w:val="20"/>
        </w:rPr>
        <w:t>zahteval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</w:t>
      </w:r>
      <w:proofErr w:type="spellStart"/>
      <w:r w:rsidRPr="006420D3">
        <w:rPr>
          <w:rFonts w:ascii="Arial" w:hAnsi="Arial" w:cs="Arial"/>
          <w:sz w:val="20"/>
          <w:szCs w:val="20"/>
        </w:rPr>
        <w:t>poznamo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populacijsko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varianco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σ, </w:t>
      </w:r>
      <w:proofErr w:type="spellStart"/>
      <w:r w:rsidRPr="006420D3">
        <w:rPr>
          <w:rFonts w:ascii="Arial" w:hAnsi="Arial" w:cs="Arial"/>
          <w:sz w:val="20"/>
          <w:szCs w:val="20"/>
        </w:rPr>
        <w:t>česar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vemo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T-interval </w:t>
      </w:r>
      <w:proofErr w:type="spellStart"/>
      <w:r w:rsidRPr="006420D3">
        <w:rPr>
          <w:rFonts w:ascii="Arial" w:hAnsi="Arial" w:cs="Arial"/>
          <w:sz w:val="20"/>
          <w:szCs w:val="20"/>
        </w:rPr>
        <w:t>sicer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potrebuje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σ, </w:t>
      </w:r>
      <w:proofErr w:type="spellStart"/>
      <w:r w:rsidRPr="006420D3">
        <w:rPr>
          <w:rFonts w:ascii="Arial" w:hAnsi="Arial" w:cs="Arial"/>
          <w:sz w:val="20"/>
          <w:szCs w:val="20"/>
        </w:rPr>
        <w:t>vendar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predpostavi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so tri </w:t>
      </w:r>
      <w:proofErr w:type="spellStart"/>
      <w:r w:rsidRPr="006420D3">
        <w:rPr>
          <w:rFonts w:ascii="Arial" w:hAnsi="Arial" w:cs="Arial"/>
          <w:sz w:val="20"/>
          <w:szCs w:val="20"/>
        </w:rPr>
        <w:t>vrednosti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približno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normalno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porazdeljene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česar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 </w:t>
      </w:r>
      <w:proofErr w:type="spellStart"/>
      <w:r w:rsidRPr="006420D3">
        <w:rPr>
          <w:rFonts w:ascii="Arial" w:hAnsi="Arial" w:cs="Arial"/>
          <w:sz w:val="20"/>
          <w:szCs w:val="20"/>
        </w:rPr>
        <w:t>tremi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točkami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praktično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moremo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preveriti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neparametrični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bootstrap: tri </w:t>
      </w:r>
      <w:proofErr w:type="spellStart"/>
      <w:r w:rsidRPr="006420D3">
        <w:rPr>
          <w:rFonts w:ascii="Arial" w:hAnsi="Arial" w:cs="Arial"/>
          <w:sz w:val="20"/>
          <w:szCs w:val="20"/>
        </w:rPr>
        <w:t>vrednosti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lastRenderedPageBreak/>
        <w:t>večkrat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vzorčimo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 </w:t>
      </w:r>
      <w:proofErr w:type="spellStart"/>
      <w:r w:rsidRPr="006420D3">
        <w:rPr>
          <w:rFonts w:ascii="Arial" w:hAnsi="Arial" w:cs="Arial"/>
          <w:sz w:val="20"/>
          <w:szCs w:val="20"/>
        </w:rPr>
        <w:t>ponavljanjem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vsakič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ponovno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izračunamo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povprečje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to </w:t>
      </w:r>
      <w:proofErr w:type="spellStart"/>
      <w:r w:rsidRPr="006420D3">
        <w:rPr>
          <w:rFonts w:ascii="Arial" w:hAnsi="Arial" w:cs="Arial"/>
          <w:sz w:val="20"/>
          <w:szCs w:val="20"/>
        </w:rPr>
        <w:t>ponovimo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10.000-krat in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vzamemo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2,5. ter 97,5. </w:t>
      </w:r>
      <w:proofErr w:type="spellStart"/>
      <w:r w:rsidRPr="006420D3">
        <w:rPr>
          <w:rFonts w:ascii="Arial" w:hAnsi="Arial" w:cs="Arial"/>
          <w:sz w:val="20"/>
          <w:szCs w:val="20"/>
        </w:rPr>
        <w:t>percentil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Tako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temelji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variabilnosti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jo </w:t>
      </w:r>
      <w:proofErr w:type="spellStart"/>
      <w:r w:rsidRPr="006420D3">
        <w:rPr>
          <w:rFonts w:ascii="Arial" w:hAnsi="Arial" w:cs="Arial"/>
          <w:sz w:val="20"/>
          <w:szCs w:val="20"/>
        </w:rPr>
        <w:t>dejansko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opazimo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brez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predpostavke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normalnosti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3FF308CA" w14:textId="20CAB80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Potem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pride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test.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t-test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replik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kjer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primerjamo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seva v </w:t>
      </w:r>
      <w:proofErr w:type="spellStart"/>
      <w:r w:rsidRPr="006420D3">
        <w:rPr>
          <w:rFonts w:ascii="Arial" w:hAnsi="Arial" w:cs="Arial"/>
          <w:sz w:val="20"/>
          <w:szCs w:val="20"/>
        </w:rPr>
        <w:t>eni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časovni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točki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Ne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hi-</w:t>
      </w:r>
      <w:proofErr w:type="spellStart"/>
      <w:r w:rsidRPr="006420D3">
        <w:rPr>
          <w:rFonts w:ascii="Arial" w:hAnsi="Arial" w:cs="Arial"/>
          <w:sz w:val="20"/>
          <w:szCs w:val="20"/>
        </w:rPr>
        <w:t>kvadrata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izid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kategorialen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zvezna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vrednost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intervalu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med 0 in 1. Ne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z-</w:t>
      </w:r>
      <w:proofErr w:type="spellStart"/>
      <w:r w:rsidRPr="006420D3">
        <w:rPr>
          <w:rFonts w:ascii="Arial" w:hAnsi="Arial" w:cs="Arial"/>
          <w:sz w:val="20"/>
          <w:szCs w:val="20"/>
        </w:rPr>
        <w:t>testa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σ </w:t>
      </w:r>
      <w:proofErr w:type="spellStart"/>
      <w:r w:rsidRPr="006420D3">
        <w:rPr>
          <w:rFonts w:ascii="Arial" w:hAnsi="Arial" w:cs="Arial"/>
          <w:sz w:val="20"/>
          <w:szCs w:val="20"/>
        </w:rPr>
        <w:t>neznan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Ne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ANOVE,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nas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zanima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model,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konkretna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parna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primerjava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Uporabimo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Welchov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t-test, </w:t>
      </w:r>
      <w:proofErr w:type="spellStart"/>
      <w:r w:rsidRPr="006420D3">
        <w:rPr>
          <w:rFonts w:ascii="Arial" w:hAnsi="Arial" w:cs="Arial"/>
          <w:sz w:val="20"/>
          <w:szCs w:val="20"/>
        </w:rPr>
        <w:t>ker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dopušča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varianci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obeh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p </w:t>
      </w:r>
      <w:proofErr w:type="spellStart"/>
      <w:r w:rsidRPr="006420D3">
        <w:rPr>
          <w:rFonts w:ascii="Arial" w:hAnsi="Arial" w:cs="Arial"/>
          <w:sz w:val="20"/>
          <w:szCs w:val="20"/>
        </w:rPr>
        <w:t>manjši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od 0,05, </w:t>
      </w:r>
      <w:proofErr w:type="spellStart"/>
      <w:r w:rsidRPr="006420D3">
        <w:rPr>
          <w:rFonts w:ascii="Arial" w:hAnsi="Arial" w:cs="Arial"/>
          <w:sz w:val="20"/>
          <w:szCs w:val="20"/>
        </w:rPr>
        <w:t>ničelno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domnevo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ovržemo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25BDDF0" w14:textId="3490599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Pri </w:t>
      </w:r>
      <w:proofErr w:type="spellStart"/>
      <w:r w:rsidRPr="006420D3">
        <w:rPr>
          <w:rFonts w:ascii="Arial" w:hAnsi="Arial" w:cs="Arial"/>
          <w:sz w:val="20"/>
          <w:szCs w:val="20"/>
        </w:rPr>
        <w:t>interpretaciji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gledamo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stvari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test </w:t>
      </w:r>
      <w:proofErr w:type="spellStart"/>
      <w:r w:rsidRPr="006420D3">
        <w:rPr>
          <w:rFonts w:ascii="Arial" w:hAnsi="Arial" w:cs="Arial"/>
          <w:sz w:val="20"/>
          <w:szCs w:val="20"/>
        </w:rPr>
        <w:t>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razlika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med </w:t>
      </w:r>
      <w:proofErr w:type="spellStart"/>
      <w:r w:rsidRPr="006420D3">
        <w:rPr>
          <w:rFonts w:ascii="Arial" w:hAnsi="Arial" w:cs="Arial"/>
          <w:sz w:val="20"/>
          <w:szCs w:val="20"/>
        </w:rPr>
        <w:t>sevoma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verjetno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resnična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zgolj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posledica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naključnega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nihanja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Interval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ta </w:t>
      </w:r>
      <w:proofErr w:type="spellStart"/>
      <w:r w:rsidRPr="006420D3">
        <w:rPr>
          <w:rFonts w:ascii="Arial" w:hAnsi="Arial" w:cs="Arial"/>
          <w:sz w:val="20"/>
          <w:szCs w:val="20"/>
        </w:rPr>
        <w:t>razlika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negotova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naša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ocena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Šele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dve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informaciji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zares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uporabni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420D3">
        <w:rPr>
          <w:rFonts w:ascii="Arial" w:hAnsi="Arial" w:cs="Arial"/>
          <w:sz w:val="20"/>
          <w:szCs w:val="20"/>
        </w:rPr>
        <w:t>če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razlika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statistično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značilna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se </w:t>
      </w:r>
      <w:proofErr w:type="spellStart"/>
      <w:r w:rsidRPr="006420D3">
        <w:rPr>
          <w:rFonts w:ascii="Arial" w:hAnsi="Arial" w:cs="Arial"/>
          <w:sz w:val="20"/>
          <w:szCs w:val="20"/>
        </w:rPr>
        <w:t>intervali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zaupanja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AX4 in </w:t>
      </w:r>
      <w:proofErr w:type="spellStart"/>
      <w:r w:rsidRPr="006420D3">
        <w:rPr>
          <w:rFonts w:ascii="Arial" w:hAnsi="Arial" w:cs="Arial"/>
          <w:sz w:val="20"/>
          <w:szCs w:val="20"/>
        </w:rPr>
        <w:t>acaA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-minus od 8 </w:t>
      </w:r>
      <w:proofErr w:type="spellStart"/>
      <w:r w:rsidRPr="006420D3">
        <w:rPr>
          <w:rFonts w:ascii="Arial" w:hAnsi="Arial" w:cs="Arial"/>
          <w:sz w:val="20"/>
          <w:szCs w:val="20"/>
        </w:rPr>
        <w:t>ur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jasno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ločijo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precej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samozavestno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rečemo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ne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le za </w:t>
      </w:r>
      <w:proofErr w:type="spellStart"/>
      <w:r w:rsidRPr="006420D3">
        <w:rPr>
          <w:rFonts w:ascii="Arial" w:hAnsi="Arial" w:cs="Arial"/>
          <w:sz w:val="20"/>
          <w:szCs w:val="20"/>
        </w:rPr>
        <w:t>statistični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signal,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za </w:t>
      </w:r>
      <w:proofErr w:type="spellStart"/>
      <w:r w:rsidRPr="006420D3">
        <w:rPr>
          <w:rFonts w:ascii="Arial" w:hAnsi="Arial" w:cs="Arial"/>
          <w:sz w:val="20"/>
          <w:szCs w:val="20"/>
        </w:rPr>
        <w:t>biološko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relevantno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razliko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795E1860" w14:textId="77777777" w:rsidR="00CE4331" w:rsidRPr="006420D3" w:rsidRDefault="00CE4331" w:rsidP="00CE4331">
      <w:pPr>
        <w:rPr>
          <w:rFonts w:ascii="Arial" w:hAnsi="Arial" w:cs="Arial"/>
          <w:b/>
          <w:bCs/>
          <w:sz w:val="20"/>
          <w:szCs w:val="20"/>
        </w:rPr>
      </w:pP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Diapozitiv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7: Smer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-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napoved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transkripcijskih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faktorjev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umetno</w:t>
      </w:r>
      <w:proofErr w:type="spellEnd"/>
      <w:r w:rsidRPr="006420D3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b/>
          <w:bCs/>
          <w:sz w:val="20"/>
          <w:szCs w:val="20"/>
        </w:rPr>
        <w:t>inteligenco</w:t>
      </w:r>
      <w:proofErr w:type="spellEnd"/>
    </w:p>
    <w:p w14:paraId="2E1A0DC7" w14:textId="1C03804D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Za </w:t>
      </w:r>
      <w:proofErr w:type="spellStart"/>
      <w:r w:rsidRPr="006420D3">
        <w:rPr>
          <w:rFonts w:ascii="Arial" w:hAnsi="Arial" w:cs="Arial"/>
          <w:sz w:val="20"/>
          <w:szCs w:val="20"/>
        </w:rPr>
        <w:t>konec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kratko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gre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delo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naprej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Rezultat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6420D3">
        <w:rPr>
          <w:rFonts w:ascii="Arial" w:hAnsi="Arial" w:cs="Arial"/>
          <w:sz w:val="20"/>
          <w:szCs w:val="20"/>
        </w:rPr>
        <w:t>sinhronosti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pokaže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da se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divjega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tipa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razvijajo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usklajeno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Naravno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naslednje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vprašanje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je, </w:t>
      </w:r>
      <w:proofErr w:type="spellStart"/>
      <w:r w:rsidRPr="006420D3">
        <w:rPr>
          <w:rFonts w:ascii="Arial" w:hAnsi="Arial" w:cs="Arial"/>
          <w:sz w:val="20"/>
          <w:szCs w:val="20"/>
        </w:rPr>
        <w:t>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zgodi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: ko je ta </w:t>
      </w:r>
      <w:proofErr w:type="spellStart"/>
      <w:r w:rsidRPr="006420D3">
        <w:rPr>
          <w:rFonts w:ascii="Arial" w:hAnsi="Arial" w:cs="Arial"/>
          <w:sz w:val="20"/>
          <w:szCs w:val="20"/>
        </w:rPr>
        <w:t>usklajenost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vzpostavljena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se </w:t>
      </w:r>
      <w:proofErr w:type="spellStart"/>
      <w:r w:rsidRPr="006420D3">
        <w:rPr>
          <w:rFonts w:ascii="Arial" w:hAnsi="Arial" w:cs="Arial"/>
          <w:sz w:val="20"/>
          <w:szCs w:val="20"/>
        </w:rPr>
        <w:t>celice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razcepijo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predsporno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predbetno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kateri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transkripcijski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ta </w:t>
      </w:r>
      <w:proofErr w:type="spellStart"/>
      <w:r w:rsidRPr="006420D3">
        <w:rPr>
          <w:rFonts w:ascii="Arial" w:hAnsi="Arial" w:cs="Arial"/>
          <w:sz w:val="20"/>
          <w:szCs w:val="20"/>
        </w:rPr>
        <w:t>razcep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usmerjajo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6D2DDD4B" w14:textId="4D5DB894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Smer, ki jo </w:t>
      </w:r>
      <w:proofErr w:type="spellStart"/>
      <w:r w:rsidRPr="006420D3">
        <w:rPr>
          <w:rFonts w:ascii="Arial" w:hAnsi="Arial" w:cs="Arial"/>
          <w:sz w:val="20"/>
          <w:szCs w:val="20"/>
        </w:rPr>
        <w:t>trenutno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raziskujem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je </w:t>
      </w:r>
      <w:proofErr w:type="spellStart"/>
      <w:r w:rsidRPr="006420D3">
        <w:rPr>
          <w:rFonts w:ascii="Arial" w:hAnsi="Arial" w:cs="Arial"/>
          <w:sz w:val="20"/>
          <w:szCs w:val="20"/>
        </w:rPr>
        <w:t>uporaba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umetne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inteligence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oziroma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temeljnih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naučenih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velikih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zbirkah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enoceličnih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skupaj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z </w:t>
      </w:r>
      <w:proofErr w:type="spellStart"/>
      <w:r w:rsidRPr="006420D3">
        <w:rPr>
          <w:rFonts w:ascii="Arial" w:hAnsi="Arial" w:cs="Arial"/>
          <w:sz w:val="20"/>
          <w:szCs w:val="20"/>
        </w:rPr>
        <w:t>omrežnimi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pristopi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za </w:t>
      </w:r>
      <w:proofErr w:type="spellStart"/>
      <w:r w:rsidRPr="006420D3">
        <w:rPr>
          <w:rFonts w:ascii="Arial" w:hAnsi="Arial" w:cs="Arial"/>
          <w:sz w:val="20"/>
          <w:szCs w:val="20"/>
        </w:rPr>
        <w:t>napoved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transkripcijskih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faktorjev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bi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poganjali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 </w:t>
      </w:r>
      <w:proofErr w:type="spellStart"/>
      <w:r w:rsidRPr="006420D3">
        <w:rPr>
          <w:rFonts w:ascii="Arial" w:hAnsi="Arial" w:cs="Arial"/>
          <w:sz w:val="20"/>
          <w:szCs w:val="20"/>
        </w:rPr>
        <w:t>odločitev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6420D3">
        <w:rPr>
          <w:rFonts w:ascii="Arial" w:hAnsi="Arial" w:cs="Arial"/>
          <w:sz w:val="20"/>
          <w:szCs w:val="20"/>
        </w:rPr>
        <w:t>celični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usodi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Ideja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je, da </w:t>
      </w:r>
      <w:proofErr w:type="spellStart"/>
      <w:r w:rsidRPr="006420D3">
        <w:rPr>
          <w:rFonts w:ascii="Arial" w:hAnsi="Arial" w:cs="Arial"/>
          <w:sz w:val="20"/>
          <w:szCs w:val="20"/>
        </w:rPr>
        <w:t>taki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vnesejo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biološki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kontekst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ga </w:t>
      </w:r>
      <w:proofErr w:type="spellStart"/>
      <w:r w:rsidRPr="006420D3">
        <w:rPr>
          <w:rFonts w:ascii="Arial" w:hAnsi="Arial" w:cs="Arial"/>
          <w:sz w:val="20"/>
          <w:szCs w:val="20"/>
        </w:rPr>
        <w:t>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podatkovni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nabor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sebi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ne </w:t>
      </w:r>
      <w:proofErr w:type="spellStart"/>
      <w:r w:rsidRPr="006420D3">
        <w:rPr>
          <w:rFonts w:ascii="Arial" w:hAnsi="Arial" w:cs="Arial"/>
          <w:sz w:val="20"/>
          <w:szCs w:val="20"/>
        </w:rPr>
        <w:t>zajame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in s </w:t>
      </w:r>
      <w:proofErr w:type="spellStart"/>
      <w:r w:rsidRPr="006420D3">
        <w:rPr>
          <w:rFonts w:ascii="Arial" w:hAnsi="Arial" w:cs="Arial"/>
          <w:sz w:val="20"/>
          <w:szCs w:val="20"/>
        </w:rPr>
        <w:t>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predlagajo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vredno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podrobneje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preveriti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0103BF89" w14:textId="1F7EDEDC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proofErr w:type="spellStart"/>
      <w:r w:rsidRPr="006420D3">
        <w:rPr>
          <w:rFonts w:ascii="Arial" w:hAnsi="Arial" w:cs="Arial"/>
          <w:sz w:val="20"/>
          <w:szCs w:val="20"/>
        </w:rPr>
        <w:t>Rezultat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ki ga </w:t>
      </w:r>
      <w:proofErr w:type="spellStart"/>
      <w:r w:rsidRPr="006420D3">
        <w:rPr>
          <w:rFonts w:ascii="Arial" w:hAnsi="Arial" w:cs="Arial"/>
          <w:sz w:val="20"/>
          <w:szCs w:val="20"/>
        </w:rPr>
        <w:t>želim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dobiti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dokončen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odgovor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ampak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prednostno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razvrščen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kratek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seznam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transkripcijskih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faktorjev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hipotez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razvrščenih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glede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to, </w:t>
      </w:r>
      <w:proofErr w:type="spellStart"/>
      <w:r w:rsidRPr="006420D3">
        <w:rPr>
          <w:rFonts w:ascii="Arial" w:hAnsi="Arial" w:cs="Arial"/>
          <w:sz w:val="20"/>
          <w:szCs w:val="20"/>
        </w:rPr>
        <w:t>kako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močno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jih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podpirajo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podatki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Tak </w:t>
      </w:r>
      <w:proofErr w:type="spellStart"/>
      <w:r w:rsidRPr="006420D3">
        <w:rPr>
          <w:rFonts w:ascii="Arial" w:hAnsi="Arial" w:cs="Arial"/>
          <w:sz w:val="20"/>
          <w:szCs w:val="20"/>
        </w:rPr>
        <w:t>seznam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lahko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skupina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Baylorju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dejansko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vzame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laboratorij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ga </w:t>
      </w:r>
      <w:proofErr w:type="spellStart"/>
      <w:r w:rsidRPr="006420D3">
        <w:rPr>
          <w:rFonts w:ascii="Arial" w:hAnsi="Arial" w:cs="Arial"/>
          <w:sz w:val="20"/>
          <w:szCs w:val="20"/>
        </w:rPr>
        <w:t>eksperimentalno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preveri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Računski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del </w:t>
      </w:r>
      <w:proofErr w:type="spellStart"/>
      <w:r w:rsidRPr="006420D3">
        <w:rPr>
          <w:rFonts w:ascii="Arial" w:hAnsi="Arial" w:cs="Arial"/>
          <w:sz w:val="20"/>
          <w:szCs w:val="20"/>
        </w:rPr>
        <w:t>torej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predlaga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laboratorij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pa </w:t>
      </w:r>
      <w:proofErr w:type="spellStart"/>
      <w:r w:rsidRPr="006420D3">
        <w:rPr>
          <w:rFonts w:ascii="Arial" w:hAnsi="Arial" w:cs="Arial"/>
          <w:sz w:val="20"/>
          <w:szCs w:val="20"/>
        </w:rPr>
        <w:t>iz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kandidata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naredi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dejansko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ugotovitev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75A24B46" w14:textId="61385046" w:rsidR="00CE4331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Ta del </w:t>
      </w:r>
      <w:proofErr w:type="spellStart"/>
      <w:r w:rsidRPr="006420D3">
        <w:rPr>
          <w:rFonts w:ascii="Arial" w:hAnsi="Arial" w:cs="Arial"/>
          <w:sz w:val="20"/>
          <w:szCs w:val="20"/>
        </w:rPr>
        <w:t>doktorata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je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v </w:t>
      </w:r>
      <w:proofErr w:type="spellStart"/>
      <w:r w:rsidRPr="006420D3">
        <w:rPr>
          <w:rFonts w:ascii="Arial" w:hAnsi="Arial" w:cs="Arial"/>
          <w:sz w:val="20"/>
          <w:szCs w:val="20"/>
        </w:rPr>
        <w:t>zgodnji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fazi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zato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še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ugotavljam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kateri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modeli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in </w:t>
      </w:r>
      <w:proofErr w:type="spellStart"/>
      <w:r w:rsidRPr="006420D3">
        <w:rPr>
          <w:rFonts w:ascii="Arial" w:hAnsi="Arial" w:cs="Arial"/>
          <w:sz w:val="20"/>
          <w:szCs w:val="20"/>
        </w:rPr>
        <w:t>pristopi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so za ta </w:t>
      </w:r>
      <w:proofErr w:type="spellStart"/>
      <w:r w:rsidRPr="006420D3">
        <w:rPr>
          <w:rFonts w:ascii="Arial" w:hAnsi="Arial" w:cs="Arial"/>
          <w:sz w:val="20"/>
          <w:szCs w:val="20"/>
        </w:rPr>
        <w:t>sistem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najbolj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primerni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6420D3">
        <w:rPr>
          <w:rFonts w:ascii="Arial" w:hAnsi="Arial" w:cs="Arial"/>
          <w:sz w:val="20"/>
          <w:szCs w:val="20"/>
        </w:rPr>
        <w:t>Zelo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bom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vesela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vprašanj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predlogov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ali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idej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420D3">
        <w:rPr>
          <w:rFonts w:ascii="Arial" w:hAnsi="Arial" w:cs="Arial"/>
          <w:sz w:val="20"/>
          <w:szCs w:val="20"/>
        </w:rPr>
        <w:t>na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kaj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bi </w:t>
      </w:r>
      <w:proofErr w:type="spellStart"/>
      <w:r w:rsidRPr="006420D3">
        <w:rPr>
          <w:rFonts w:ascii="Arial" w:hAnsi="Arial" w:cs="Arial"/>
          <w:sz w:val="20"/>
          <w:szCs w:val="20"/>
        </w:rPr>
        <w:t>bilo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po </w:t>
      </w:r>
      <w:proofErr w:type="spellStart"/>
      <w:r w:rsidRPr="006420D3">
        <w:rPr>
          <w:rFonts w:ascii="Arial" w:hAnsi="Arial" w:cs="Arial"/>
          <w:sz w:val="20"/>
          <w:szCs w:val="20"/>
        </w:rPr>
        <w:t>vašem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mnenju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420D3">
        <w:rPr>
          <w:rFonts w:ascii="Arial" w:hAnsi="Arial" w:cs="Arial"/>
          <w:sz w:val="20"/>
          <w:szCs w:val="20"/>
        </w:rPr>
        <w:t>posebej</w:t>
      </w:r>
      <w:proofErr w:type="spellEnd"/>
      <w:r w:rsidRPr="006420D3">
        <w:rPr>
          <w:rFonts w:ascii="Arial" w:hAnsi="Arial" w:cs="Arial"/>
          <w:sz w:val="20"/>
          <w:szCs w:val="20"/>
        </w:rPr>
        <w:t xml:space="preserve"> dobro </w:t>
      </w:r>
      <w:proofErr w:type="spellStart"/>
      <w:r w:rsidRPr="006420D3">
        <w:rPr>
          <w:rFonts w:ascii="Arial" w:hAnsi="Arial" w:cs="Arial"/>
          <w:sz w:val="20"/>
          <w:szCs w:val="20"/>
        </w:rPr>
        <w:t>paziti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p w14:paraId="4A13B422" w14:textId="6E2EAB22" w:rsidR="007765F8" w:rsidRPr="006420D3" w:rsidRDefault="00CE4331" w:rsidP="00CE4331">
      <w:pPr>
        <w:rPr>
          <w:rFonts w:ascii="Arial" w:hAnsi="Arial" w:cs="Arial"/>
          <w:sz w:val="20"/>
          <w:szCs w:val="20"/>
        </w:rPr>
      </w:pPr>
      <w:r w:rsidRPr="006420D3">
        <w:rPr>
          <w:rFonts w:ascii="Arial" w:hAnsi="Arial" w:cs="Arial"/>
          <w:sz w:val="20"/>
          <w:szCs w:val="20"/>
        </w:rPr>
        <w:t xml:space="preserve">Hvala za </w:t>
      </w:r>
      <w:proofErr w:type="spellStart"/>
      <w:r w:rsidRPr="006420D3">
        <w:rPr>
          <w:rFonts w:ascii="Arial" w:hAnsi="Arial" w:cs="Arial"/>
          <w:sz w:val="20"/>
          <w:szCs w:val="20"/>
        </w:rPr>
        <w:t>pozornost</w:t>
      </w:r>
      <w:proofErr w:type="spellEnd"/>
      <w:r w:rsidRPr="006420D3">
        <w:rPr>
          <w:rFonts w:ascii="Arial" w:hAnsi="Arial" w:cs="Arial"/>
          <w:sz w:val="20"/>
          <w:szCs w:val="20"/>
        </w:rPr>
        <w:t>.</w:t>
      </w:r>
    </w:p>
    <w:sectPr w:rsidR="007765F8" w:rsidRPr="006420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331"/>
    <w:rsid w:val="00481F20"/>
    <w:rsid w:val="006420D3"/>
    <w:rsid w:val="00742DF5"/>
    <w:rsid w:val="007765F8"/>
    <w:rsid w:val="00846BFE"/>
    <w:rsid w:val="00A26376"/>
    <w:rsid w:val="00B25C98"/>
    <w:rsid w:val="00B57A45"/>
    <w:rsid w:val="00CE4331"/>
    <w:rsid w:val="00DF15C9"/>
    <w:rsid w:val="00FA40C8"/>
    <w:rsid w:val="00FA5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C3AF46"/>
  <w15:chartTrackingRefBased/>
  <w15:docId w15:val="{75691695-6A0A-6D46-9BD9-7606EF6F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3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3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3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3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3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3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3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3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3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3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1449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Trnovec, Lena</dc:creator>
  <cp:keywords/>
  <dc:description/>
  <cp:lastModifiedBy>Trnovec, Lena</cp:lastModifiedBy>
  <cp:revision>4</cp:revision>
  <cp:lastPrinted>2026-04-23T10:55:00Z</cp:lastPrinted>
  <dcterms:created xsi:type="dcterms:W3CDTF">2026-04-23T10:51:00Z</dcterms:created>
  <dcterms:modified xsi:type="dcterms:W3CDTF">2026-04-23T12:04:00Z</dcterms:modified>
</cp:coreProperties>
</file>