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7627"/>
      </w:tblGrid>
      <w:tr w:rsidR="0067563F" w:rsidRPr="0067563F" w14:paraId="6639D857" w14:textId="77777777">
        <w:tc>
          <w:tcPr>
            <w:tcW w:w="1383" w:type="dxa"/>
            <w:hideMark/>
          </w:tcPr>
          <w:p w14:paraId="0ED0CDC2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7563F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1ED38AAE" wp14:editId="347C0097">
                  <wp:extent cx="960120" cy="1097280"/>
                  <wp:effectExtent l="0" t="0" r="0" b="7620"/>
                  <wp:docPr id="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7B723835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67E333F3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Федеральное государственное автономное образовательное учреждение </w:t>
            </w:r>
          </w:p>
          <w:p w14:paraId="124CE44C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высшего образования</w:t>
            </w:r>
          </w:p>
          <w:p w14:paraId="2ADEE41E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«Московский государственный технический университет</w:t>
            </w:r>
          </w:p>
          <w:p w14:paraId="43E228B1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имени Н.Э. Баумана</w:t>
            </w:r>
          </w:p>
          <w:p w14:paraId="563FE751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(национальный исследовательский университет)»</w:t>
            </w:r>
          </w:p>
          <w:p w14:paraId="6C99E02C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(МГТУ им. Н.Э. Баумана)</w:t>
            </w:r>
          </w:p>
        </w:tc>
      </w:tr>
    </w:tbl>
    <w:p w14:paraId="542D7239" w14:textId="77777777" w:rsidR="0067563F" w:rsidRPr="0067563F" w:rsidRDefault="0067563F" w:rsidP="0067563F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20"/>
          <w14:ligatures w14:val="none"/>
        </w:rPr>
      </w:pPr>
    </w:p>
    <w:p w14:paraId="6E83CEC5" w14:textId="77777777" w:rsidR="0067563F" w:rsidRPr="0067563F" w:rsidRDefault="0067563F" w:rsidP="0067563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67563F" w:rsidRPr="0067563F" w14:paraId="4F6974D0" w14:textId="77777777">
        <w:trPr>
          <w:trHeight w:val="255"/>
        </w:trPr>
        <w:tc>
          <w:tcPr>
            <w:tcW w:w="1530" w:type="dxa"/>
            <w:hideMark/>
          </w:tcPr>
          <w:p w14:paraId="51A04224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C16528C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ИНФОРМАТИКА И СИСТЕМЫ УПРАВЛЕНИЯ</w:t>
            </w:r>
          </w:p>
        </w:tc>
      </w:tr>
      <w:tr w:rsidR="0067563F" w:rsidRPr="0067563F" w14:paraId="651F0BBF" w14:textId="77777777">
        <w:tc>
          <w:tcPr>
            <w:tcW w:w="1530" w:type="dxa"/>
            <w:hideMark/>
          </w:tcPr>
          <w:p w14:paraId="1BB332FF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B81589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СИСТЕМЫ ОБРАБОТКИ ИНФОРМАЦИИ И УПРАВЛЕНИЯ</w:t>
            </w:r>
          </w:p>
        </w:tc>
      </w:tr>
    </w:tbl>
    <w:p w14:paraId="73129C90" w14:textId="77777777" w:rsidR="0067563F" w:rsidRPr="0067563F" w:rsidRDefault="0067563F" w:rsidP="0067563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36"/>
          <w14:ligatures w14:val="none"/>
        </w:rPr>
      </w:pPr>
    </w:p>
    <w:p w14:paraId="2C0D3C05" w14:textId="77777777" w:rsidR="0067563F" w:rsidRPr="0067563F" w:rsidRDefault="0067563F" w:rsidP="0067563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12C46176" w14:textId="77777777" w:rsidR="0067563F" w:rsidRPr="0067563F" w:rsidRDefault="0067563F" w:rsidP="0067563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12DBB6F3" w14:textId="77777777" w:rsidR="0067563F" w:rsidRPr="0067563F" w:rsidRDefault="0067563F" w:rsidP="0067563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12063BE8" w14:textId="77777777" w:rsidR="0067563F" w:rsidRPr="0067563F" w:rsidRDefault="0067563F" w:rsidP="0067563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1434EC88" w14:textId="376FDAC0" w:rsidR="0067563F" w:rsidRPr="0067563F" w:rsidRDefault="002B06F2" w:rsidP="0067563F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ДОМАШНЕЕ ЗАДАНИЕ №3</w:t>
      </w:r>
    </w:p>
    <w:p w14:paraId="4D62C831" w14:textId="77777777" w:rsidR="0067563F" w:rsidRPr="0067563F" w:rsidRDefault="0067563F" w:rsidP="0067563F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1A6CEC6" w14:textId="68471806" w:rsidR="0067563F" w:rsidRPr="0067563F" w:rsidRDefault="002B06F2" w:rsidP="0067563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«Разработка приложения с применением EF Core, LINQ и ASP.NET MVC»</w:t>
      </w:r>
    </w:p>
    <w:p w14:paraId="57576D00" w14:textId="77777777" w:rsidR="0067563F" w:rsidRPr="0067563F" w:rsidRDefault="0067563F" w:rsidP="006756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4FFD887E" w14:textId="77777777" w:rsidR="0067563F" w:rsidRPr="0067563F" w:rsidRDefault="0067563F" w:rsidP="006756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4C6A2E67" w14:textId="19D6C236" w:rsidR="0067563F" w:rsidRPr="0067563F" w:rsidRDefault="0067563F" w:rsidP="0067563F">
      <w:pPr>
        <w:spacing w:after="0" w:line="240" w:lineRule="auto"/>
        <w:ind w:left="2694" w:hanging="269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7563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ДИСЦИПЛИНА: «</w:t>
      </w:r>
      <w:r w:rsidR="0016425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Архитектура автоматизированных систем обработки информации и управления</w:t>
      </w:r>
      <w:r w:rsidRPr="0067563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2082FD16" w14:textId="77777777" w:rsidR="0067563F" w:rsidRPr="0067563F" w:rsidRDefault="0067563F" w:rsidP="0067563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C33FC66" w14:textId="77777777" w:rsidR="0067563F" w:rsidRPr="0067563F" w:rsidRDefault="0067563F" w:rsidP="0067563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166B2DD" w14:textId="77777777" w:rsidR="0067563F" w:rsidRPr="0067563F" w:rsidRDefault="0067563F" w:rsidP="0067563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67563F" w:rsidRPr="0067563F" w14:paraId="003AB8D6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E8B202" w14:textId="77777777" w:rsidR="0067563F" w:rsidRPr="0067563F" w:rsidRDefault="0067563F" w:rsidP="0067563F">
            <w:pPr>
              <w:snapToGrid w:val="0"/>
              <w:spacing w:before="200"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901DBE1" w14:textId="21C70241" w:rsidR="0067563F" w:rsidRPr="0067563F" w:rsidRDefault="0067563F" w:rsidP="0067563F">
            <w:pPr>
              <w:keepLines/>
              <w:spacing w:before="240"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563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_________________</w:t>
            </w: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 w:rsidR="002B06F2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Антонов Л.Е.</w:t>
            </w: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375D28F8" w14:textId="77777777" w:rsidR="0067563F" w:rsidRPr="0067563F" w:rsidRDefault="0067563F" w:rsidP="0067563F">
            <w:pPr>
              <w:keepLines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563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  (Под</w:t>
            </w:r>
            <w:r w:rsidRPr="0067563F">
              <w:rPr>
                <w:rFonts w:ascii="Times New Roman" w:eastAsia="Times New Roman" w:hAnsi="Times New Roman" w:cs="Times New Roman"/>
                <w:sz w:val="18"/>
                <w:szCs w:val="20"/>
              </w:rPr>
              <w:t>пись)                         (Ф.И.О.)</w:t>
            </w:r>
          </w:p>
          <w:p w14:paraId="0BF990F5" w14:textId="77777777" w:rsidR="0067563F" w:rsidRPr="0067563F" w:rsidRDefault="0067563F" w:rsidP="0067563F">
            <w:pPr>
              <w:spacing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7563F" w:rsidRPr="0067563F" w14:paraId="2B5257AF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D19533" w14:textId="77777777" w:rsidR="0067563F" w:rsidRPr="0067563F" w:rsidRDefault="0067563F" w:rsidP="0067563F">
            <w:pPr>
              <w:snapToGrid w:val="0"/>
              <w:spacing w:before="200"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6E55ACDA" w14:textId="58D29DE7" w:rsidR="0067563F" w:rsidRPr="0067563F" w:rsidRDefault="0067563F" w:rsidP="0067563F">
            <w:pPr>
              <w:keepLines/>
              <w:spacing w:before="240"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563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_________________     </w:t>
            </w: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Гапанюк Ю.Е. </w:t>
            </w: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67D521ED" w14:textId="77777777" w:rsidR="0067563F" w:rsidRPr="0067563F" w:rsidRDefault="0067563F" w:rsidP="0067563F">
            <w:pPr>
              <w:keepLines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563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  (Под</w:t>
            </w:r>
            <w:r w:rsidRPr="0067563F">
              <w:rPr>
                <w:rFonts w:ascii="Times New Roman" w:eastAsia="Times New Roman" w:hAnsi="Times New Roman" w:cs="Times New Roman"/>
                <w:sz w:val="18"/>
                <w:szCs w:val="20"/>
              </w:rPr>
              <w:t>пись)                               (Ф.И.О.)</w:t>
            </w:r>
          </w:p>
          <w:p w14:paraId="76836F50" w14:textId="77777777" w:rsidR="0067563F" w:rsidRPr="0067563F" w:rsidRDefault="0067563F" w:rsidP="0067563F">
            <w:pPr>
              <w:spacing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7563F" w:rsidRPr="0067563F" w14:paraId="3E1F1C3A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FAA5BA" w14:textId="77777777" w:rsidR="0067563F" w:rsidRPr="0067563F" w:rsidRDefault="0067563F" w:rsidP="0067563F">
            <w:pPr>
              <w:snapToGrid w:val="0"/>
              <w:spacing w:after="100" w:afterAutospacing="1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AB4792E" w14:textId="77777777" w:rsidR="0067563F" w:rsidRPr="0067563F" w:rsidRDefault="0067563F" w:rsidP="0067563F">
            <w:pPr>
              <w:snapToGrid w:val="0"/>
              <w:spacing w:after="100" w:afterAutospacing="1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Дата сдачи (защиты):</w:t>
            </w:r>
          </w:p>
          <w:p w14:paraId="7899C4C8" w14:textId="77777777" w:rsidR="0067563F" w:rsidRPr="0067563F" w:rsidRDefault="0067563F" w:rsidP="0067563F">
            <w:pPr>
              <w:snapToGrid w:val="0"/>
              <w:spacing w:after="100" w:afterAutospacing="1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Результаты сдачи (защиты):</w:t>
            </w:r>
          </w:p>
        </w:tc>
      </w:tr>
      <w:tr w:rsidR="0067563F" w:rsidRPr="0067563F" w14:paraId="5025FE98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A8AA261" w14:textId="77777777" w:rsidR="0067563F" w:rsidRPr="0067563F" w:rsidRDefault="0067563F" w:rsidP="0067563F">
            <w:pPr>
              <w:snapToGrid w:val="0"/>
              <w:spacing w:after="100" w:afterAutospacing="1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843DC0" w14:textId="77777777" w:rsidR="0067563F" w:rsidRPr="0067563F" w:rsidRDefault="0067563F" w:rsidP="0067563F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- Балльная оценка:</w:t>
            </w:r>
          </w:p>
          <w:p w14:paraId="4341D8C6" w14:textId="77777777" w:rsidR="0067563F" w:rsidRPr="0067563F" w:rsidRDefault="0067563F" w:rsidP="0067563F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Оценка: </w:t>
            </w:r>
          </w:p>
        </w:tc>
      </w:tr>
    </w:tbl>
    <w:p w14:paraId="3C04CA59" w14:textId="77777777" w:rsidR="0067563F" w:rsidRPr="0067563F" w:rsidRDefault="0067563F" w:rsidP="001642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56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Москва, 2026 г</w:t>
      </w:r>
    </w:p>
    <w:p w14:paraId="4FF60E54" w14:textId="1B525C69" w:rsidR="001B10BA" w:rsidRDefault="002B06F2" w:rsidP="00DB1352">
      <w:pPr>
        <w:spacing w:line="259" w:lineRule="auto"/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2"/>
          <w14:ligatures w14:val="none"/>
        </w:rPr>
        <w:tab/>
      </w:r>
    </w:p>
    <w:p w14:paraId="1438610A" w14:textId="51EF6B50" w:rsidR="00DB1352" w:rsidRDefault="00DB1352" w:rsidP="00DB1352">
      <w:pPr>
        <w:spacing w:line="259" w:lineRule="auto"/>
        <w:ind w:firstLine="720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t>Целью данной работы является разработка приложения на языке программирования C# с использованием ORM-фреймворка Entity Framework Core (Code First), языка запросов LINQ и веб-интерфейса на базе ASP.NET MVC для хранения, обработки и анализа данных.</w:t>
      </w:r>
    </w:p>
    <w:p w14:paraId="0FE1C5DC" w14:textId="643441F1" w:rsidR="00DB1352" w:rsidRDefault="00DB1352" w:rsidP="00DB1352">
      <w:pPr>
        <w:spacing w:line="259" w:lineRule="auto"/>
        <w:ind w:firstLine="720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t>В качестве предметной области выбран вариант 3 — «Автомобильные марки и автомобили». Предметная область описывает связь типа «один ко многим»: одна марка может иметь несколько автомобилей, каждый автомобиль относится к одной марке. Справочная таблица — CarBrand (brand_id, brand_name), основная — Car (car_id, brand_id, car_name, horsepower). Числовое поле horsepower хранит мощность двигателя в лошадиных силах и не может быть отрицательным (ограничение задано через Data Annotations).</w:t>
      </w:r>
    </w:p>
    <w:p w14:paraId="00A7B119" w14:textId="42BA72F9" w:rsidR="00DB1352" w:rsidRDefault="00DB1352" w:rsidP="00DB1352">
      <w:pPr>
        <w:spacing w:line="259" w:lineRule="auto"/>
        <w:ind w:firstLine="720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t>Для представления сущностей предметной области реализованы классы-модели CarBrand и Car с навигационными свойствами. Класс CarBrand содержит коллекцию Cars (ICollection&lt;Car&gt;), что позволяет EF Core автоматически выстраивать связи при запросах с Include. Класс Car содержит навигационное свойство Brand? типа CarBrand. Валидация поля Horsepower задана через атрибут [Range(0, int.MaxValue)].</w:t>
      </w:r>
    </w:p>
    <w:p w14:paraId="08C46625" w14:textId="220ADF19" w:rsidR="00DB1352" w:rsidRDefault="00DB1352" w:rsidP="00DB1352">
      <w:pPr>
        <w:spacing w:line="259" w:lineRule="auto"/>
        <w:ind w:firstLine="720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t>Контекст данных AppDbContext унаследован от DbContext и зарегистрирован в DI-контейнере ASP.NET Core. В методе OnModelCreating настроен уникальный индекс для поля Name таблицы CarBrand, а также каскадное поведение при удалении (DeleteBehavior.Restrict) — это запрещает удаление марки при наличии связанных автомобилей. Строка подключения к SQLite задаётся при регистрации сервиса в Program.cs через метод UseSqlite.</w:t>
      </w:r>
    </w:p>
    <w:p w14:paraId="0378BD85" w14:textId="309CC443" w:rsidR="00DB1352" w:rsidRDefault="00DB1352" w:rsidP="00DB1352">
      <w:pPr>
        <w:spacing w:line="259" w:lineRule="auto"/>
        <w:ind w:firstLine="720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t xml:space="preserve">Инициализация базы данных реализована в статическом классе DbSeeder. При каждом запуске приложения вызывается EnsureCreated (создаёт схему при отсутствии файла БД), после чего проверяется наличие данных — при пустых таблицах добавляются 4 марки и </w:t>
      </w:r>
      <w:r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lastRenderedPageBreak/>
        <w:t>12 автомобилей. Такой подход обеспечивает готовность приложения к работе сразу после первого запуска без дополнительных миграций.</w:t>
      </w:r>
    </w:p>
    <w:p w14:paraId="78BF1425" w14:textId="799A295D" w:rsidR="00DB1352" w:rsidRDefault="00DB1352" w:rsidP="00DB1352">
      <w:pPr>
        <w:spacing w:line="259" w:lineRule="auto"/>
        <w:ind w:firstLine="720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t>Пользовательский интерфейс реализован как веб-приложение ASP.NET MVC с применением шаблонизатора Razor. Приложение состоит из трёх контроллеров: BrandsController, CarsController и ReportController. Каждый контроллер получает AppDbContext через конструкторное внедрение зависимостей (primary constructor).</w:t>
      </w:r>
    </w:p>
    <w:p w14:paraId="529438CD" w14:textId="6950EF4B" w:rsidR="00DB1352" w:rsidRDefault="00DB1352" w:rsidP="00DB1352">
      <w:pPr>
        <w:spacing w:line="259" w:lineRule="auto"/>
        <w:ind w:firstLine="720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t>BrandsController реализует полный CRUD для справочника марок. Список отображается с указанием количества связанных автомобилей. При попытке удаления марки, к которой привязаны автомобили, возвращается сообщение об ошибке через TempData — удаление не выполняется. Добавление и редактирование сопровождаются проверкой уникальности названия. CarsController реализует CRUD для таблицы автомобилей: марка выбирается из выпадающего списка, формируемого через SelectList, поле мощности проверяется на неотрицательность. Для отображения связанных данных (названия марки) используется Include при загрузке списка.</w:t>
      </w:r>
    </w:p>
    <w:p w14:paraId="4A6106D5" w14:textId="234924F7" w:rsidR="00DB1352" w:rsidRDefault="00DB1352" w:rsidP="00DB1352">
      <w:pPr>
        <w:spacing w:line="259" w:lineRule="auto"/>
        <w:ind w:firstLine="720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t>ReportController формирует три аналитических отчёта исключительно средствами LINQ без использования FromSqlRaw или ExecuteSqlRaw: полный список автомобилей с марками (Include + OrderBy), количество автомобилей по маркам (GroupBy + Count + OrderByDescending), средняя мощность двигателей по маркам (GroupBy + Average + OrderByDescending). Результаты передаются во вьюху через ViewBag и отображаются на трёх Bootstrap-вкладках.</w:t>
      </w:r>
    </w:p>
    <w:p w14:paraId="6D5B0168" w14:textId="7B59DC85" w:rsidR="00DB1352" w:rsidRDefault="00DB1352" w:rsidP="00DB1352">
      <w:pPr>
        <w:spacing w:line="259" w:lineRule="auto"/>
        <w:ind w:firstLine="720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t>Все представления (Razor Views) используют единый макет _Layout.cshtml с навигационной панелью и подключением Bootstrap 5 через CDN. Подтверждение удаления реализовано стандартным диалогом confirm без дополнительных JavaScript-зависимостей. Форматирование данных и навигация между разделами соответствуют требованиям задания.</w:t>
      </w:r>
    </w:p>
    <w:p w14:paraId="2B377697" w14:textId="224CBED1" w:rsidR="00DB1352" w:rsidRDefault="00DB1352" w:rsidP="00DB1352">
      <w:pPr>
        <w:spacing w:line="259" w:lineRule="auto"/>
        <w:ind w:firstLine="720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t>Таким образом, в ходе выполнения работы разработано полноценное веб-приложение, реализующее принципы Code First ORM, LINQ-запросы различной сложности (включая группировку и агрегацию), а также MVC-архитектуру с разделением ответственности на контроллеры и представления. Приложение работает на Windows, Linux и macOS и запускается командой dotnet run.</w:t>
      </w:r>
    </w:p>
    <w:p w14:paraId="5EE2F79C" w14:textId="44420399" w:rsidR="00DB1352" w:rsidRDefault="00DB1352" w:rsidP="00DB1352">
      <w:pPr>
        <w:spacing w:line="259" w:lineRule="auto"/>
        <w:jc w:val="center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t>Рисунок 1 — Главная страница: список марок с количеством автомобилей</w:t>
      </w:r>
    </w:p>
    <w:p w14:paraId="5752CB2C" w14:textId="1E494548" w:rsidR="00DB1352" w:rsidRDefault="00DB1352" w:rsidP="00DB1352">
      <w:pPr>
        <w:spacing w:line="259" w:lineRule="auto"/>
        <w:jc w:val="center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t>Рисунок 2 — Страница автомобилей с кнопками редактирования и удаления</w:t>
      </w:r>
    </w:p>
    <w:p w14:paraId="4BDB95B1" w14:textId="420A8F3A" w:rsidR="00DB1352" w:rsidRDefault="00DB1352" w:rsidP="00DB1352">
      <w:pPr>
        <w:spacing w:line="259" w:lineRule="auto"/>
        <w:jc w:val="center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t>Рисунок 3 — Страница отчётов: три LINQ-вкладки (все авто, кол-во по маркам, средняя мощность)</w:t>
      </w:r>
    </w:p>
    <w:p w14:paraId="7AFD4995" w14:textId="61FCC76C" w:rsidR="00DB1352" w:rsidRPr="001B10BA" w:rsidRDefault="00DB1352" w:rsidP="00DB1352">
      <w:pPr>
        <w:spacing w:line="259" w:lineRule="auto"/>
        <w:jc w:val="center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t>Работоспособность программы:</w:t>
      </w:r>
    </w:p>
    <w:sectPr w:rsidR="00DB1352" w:rsidRPr="001B1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17D"/>
    <w:rsid w:val="00047580"/>
    <w:rsid w:val="00164252"/>
    <w:rsid w:val="001B10BA"/>
    <w:rsid w:val="002B06F2"/>
    <w:rsid w:val="003E5429"/>
    <w:rsid w:val="0067563F"/>
    <w:rsid w:val="00711748"/>
    <w:rsid w:val="0085317D"/>
    <w:rsid w:val="00942EE1"/>
    <w:rsid w:val="00B10B37"/>
    <w:rsid w:val="00DB1352"/>
    <w:rsid w:val="00E1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97D35"/>
  <w15:chartTrackingRefBased/>
  <w15:docId w15:val="{BB3A5B07-3DFE-47C2-B661-54036BC1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63F"/>
  </w:style>
  <w:style w:type="paragraph" w:styleId="1">
    <w:name w:val="heading 1"/>
    <w:basedOn w:val="a"/>
    <w:next w:val="a"/>
    <w:link w:val="10"/>
    <w:uiPriority w:val="9"/>
    <w:qFormat/>
    <w:rsid w:val="00853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3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3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3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31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31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31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31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31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31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3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3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3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3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31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31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31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3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31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317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7563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Маслов</dc:creator>
  <cp:keywords/>
  <dc:description/>
  <cp:lastModifiedBy>Леонид Антонов</cp:lastModifiedBy>
  <cp:revision>3</cp:revision>
  <dcterms:created xsi:type="dcterms:W3CDTF">2026-06-03T21:37:00Z</dcterms:created>
  <dcterms:modified xsi:type="dcterms:W3CDTF">2026-06-03T21:38:00Z</dcterms:modified>
</cp:coreProperties>
</file>