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E899" w14:textId="4625F21C" w:rsidR="00234BAE" w:rsidRDefault="006723DF" w:rsidP="00234BAE">
      <w:pPr>
        <w:pStyle w:val="Heading1"/>
      </w:pPr>
      <w:r>
        <w:t>Reviews</w:t>
      </w:r>
    </w:p>
    <w:p w14:paraId="5DC12FD3" w14:textId="1D341E40" w:rsidR="00234BAE" w:rsidRDefault="006723DF" w:rsidP="00234BAE">
      <w:pPr>
        <w:pStyle w:val="Heading2"/>
      </w:pPr>
      <w:proofErr w:type="spellStart"/>
      <w:r>
        <w:t>GstarCAD</w:t>
      </w:r>
      <w:proofErr w:type="spellEnd"/>
    </w:p>
    <w:p w14:paraId="1E4D7953" w14:textId="73794075" w:rsidR="006723DF" w:rsidRPr="006723DF" w:rsidRDefault="006723DF" w:rsidP="006723DF">
      <w:pPr>
        <w:pStyle w:val="Heading3"/>
      </w:pPr>
      <w:r>
        <w:t>Reason for Selection</w:t>
      </w:r>
    </w:p>
    <w:p w14:paraId="4A8C2B34" w14:textId="22136973" w:rsidR="00234BAE" w:rsidRDefault="00234BAE" w:rsidP="00234BAE">
      <w:r>
        <w:t xml:space="preserve">I selected the Standard version of </w:t>
      </w:r>
      <w:proofErr w:type="spellStart"/>
      <w:r>
        <w:t>GstarCAD</w:t>
      </w:r>
      <w:proofErr w:type="spellEnd"/>
      <w:r>
        <w:t xml:space="preserve"> because it seemed to be the best option for using Lisp, command aliases, and included some form of Lisp debugging.  If you don’t need these features, perhaps one of the other options would work better.  I also didn’t explore every option.  It is possible some of the others incorporate these features but don’t advertise them well enough.</w:t>
      </w:r>
    </w:p>
    <w:p w14:paraId="6518A8AC" w14:textId="21F1968F" w:rsidR="00234BAE" w:rsidRDefault="00234BAE" w:rsidP="006723DF">
      <w:pPr>
        <w:pStyle w:val="Heading3"/>
      </w:pPr>
      <w:r>
        <w:t>Review</w:t>
      </w:r>
    </w:p>
    <w:p w14:paraId="73BEEB4D" w14:textId="7E55E354" w:rsidR="00234BAE" w:rsidRPr="00234BAE" w:rsidRDefault="00234BAE" w:rsidP="006723DF">
      <w:pPr>
        <w:pStyle w:val="Heading6"/>
      </w:pPr>
      <w:r>
        <w:t>The Good</w:t>
      </w:r>
    </w:p>
    <w:p w14:paraId="7E0BB37C" w14:textId="349076AE" w:rsidR="00234BAE" w:rsidRDefault="00234BAE" w:rsidP="00234BAE">
      <w:pPr>
        <w:pStyle w:val="ListParagraph"/>
        <w:numPr>
          <w:ilvl w:val="0"/>
          <w:numId w:val="6"/>
        </w:numPr>
        <w:ind w:left="360"/>
      </w:pPr>
      <w:r>
        <w:t>If you are looking for a drop in AutoCAD replacement, this is a good option.  Everything looks and acts just like AutoCAD.</w:t>
      </w:r>
    </w:p>
    <w:p w14:paraId="3FFEFF2F" w14:textId="4E7CA489" w:rsidR="00234BAE" w:rsidRDefault="00234BAE" w:rsidP="00234BAE">
      <w:pPr>
        <w:pStyle w:val="ListParagraph"/>
        <w:numPr>
          <w:ilvl w:val="0"/>
          <w:numId w:val="6"/>
        </w:numPr>
        <w:ind w:left="360"/>
      </w:pPr>
      <w:r>
        <w:t>Works well and has about every features you could hope for in a standalone drafting program.</w:t>
      </w:r>
    </w:p>
    <w:p w14:paraId="6C0AD93E" w14:textId="6B7DFDF3" w:rsidR="00234BAE" w:rsidRDefault="004F5AC6" w:rsidP="006723DF">
      <w:pPr>
        <w:pStyle w:val="Heading6"/>
      </w:pPr>
      <w:r>
        <w:t>The</w:t>
      </w:r>
      <w:r w:rsidR="00234BAE">
        <w:t xml:space="preserve"> Bad</w:t>
      </w:r>
    </w:p>
    <w:p w14:paraId="005F1D15" w14:textId="2BB3D18E" w:rsidR="00234BAE" w:rsidRDefault="002F7912" w:rsidP="00E8576B">
      <w:pPr>
        <w:pStyle w:val="ListParagraph"/>
        <w:numPr>
          <w:ilvl w:val="0"/>
          <w:numId w:val="7"/>
        </w:numPr>
        <w:ind w:left="360"/>
      </w:pPr>
      <w:r>
        <w:t>It is a</w:t>
      </w:r>
      <w:r w:rsidR="00234BAE">
        <w:t xml:space="preserve"> little buggy.  It will occasionally crash.</w:t>
      </w:r>
    </w:p>
    <w:p w14:paraId="30E73D49" w14:textId="00AB4B4C" w:rsidR="005A2481" w:rsidRDefault="005A2481" w:rsidP="00E8576B">
      <w:pPr>
        <w:pStyle w:val="ListParagraph"/>
        <w:numPr>
          <w:ilvl w:val="0"/>
          <w:numId w:val="7"/>
        </w:numPr>
        <w:ind w:left="360"/>
      </w:pPr>
      <w:r>
        <w:t>Plot by Name Plot Styles does not seem to work.</w:t>
      </w:r>
      <w:r w:rsidR="006723DF">
        <w:t xml:space="preserve">  This one was the nail in the coffin.  Without this working, it was impossible to choose </w:t>
      </w:r>
      <w:proofErr w:type="spellStart"/>
      <w:r w:rsidR="006723DF">
        <w:t>GstarCAD</w:t>
      </w:r>
      <w:proofErr w:type="spellEnd"/>
      <w:r w:rsidR="006723DF">
        <w:t>.</w:t>
      </w:r>
    </w:p>
    <w:p w14:paraId="25998C9D" w14:textId="7AF15142" w:rsidR="0003301B" w:rsidRDefault="0003301B" w:rsidP="00E8576B">
      <w:pPr>
        <w:pStyle w:val="ListParagraph"/>
        <w:numPr>
          <w:ilvl w:val="0"/>
          <w:numId w:val="7"/>
        </w:numPr>
        <w:ind w:left="360"/>
      </w:pPr>
      <w:r>
        <w:t>Uninstaller did not seem to work.</w:t>
      </w:r>
      <w:r w:rsidR="002462E7">
        <w:t xml:space="preserve">  Or quit working after AutoCAD was installed.</w:t>
      </w:r>
    </w:p>
    <w:p w14:paraId="3226DEFB" w14:textId="2AE809D9" w:rsidR="005A2481" w:rsidRDefault="005A2481" w:rsidP="00E8576B">
      <w:pPr>
        <w:pStyle w:val="ListParagraph"/>
        <w:numPr>
          <w:ilvl w:val="0"/>
          <w:numId w:val="7"/>
        </w:numPr>
        <w:ind w:left="360"/>
      </w:pPr>
      <w:r>
        <w:t>After installing AutoCAD, it would no longer open.</w:t>
      </w:r>
    </w:p>
    <w:p w14:paraId="55F11F35" w14:textId="766D9B76" w:rsidR="008826BA" w:rsidRDefault="008826BA" w:rsidP="00E8576B">
      <w:pPr>
        <w:pStyle w:val="ListParagraph"/>
        <w:numPr>
          <w:ilvl w:val="0"/>
          <w:numId w:val="7"/>
        </w:numPr>
        <w:ind w:left="360"/>
      </w:pPr>
      <w:r>
        <w:t>It seems this software was developed oversea</w:t>
      </w:r>
      <w:r w:rsidR="00885E6A">
        <w:t>s.  Some of the menus have</w:t>
      </w:r>
      <w:r>
        <w:t xml:space="preserve"> spelling and grammar errors.</w:t>
      </w:r>
    </w:p>
    <w:p w14:paraId="0D24C7D9" w14:textId="5EA4FFAC" w:rsidR="005A2481" w:rsidRDefault="00E8576B" w:rsidP="005A2481">
      <w:pPr>
        <w:pStyle w:val="ListParagraph"/>
        <w:numPr>
          <w:ilvl w:val="0"/>
          <w:numId w:val="7"/>
        </w:numPr>
        <w:ind w:left="360"/>
      </w:pPr>
      <w:r>
        <w:t xml:space="preserve">Almost no documentation. </w:t>
      </w:r>
      <w:r w:rsidR="002462E7">
        <w:t xml:space="preserve"> Although, this is really a non-</w:t>
      </w:r>
      <w:r>
        <w:t>issue.  Just google how to do it in AutoCAD and you can</w:t>
      </w:r>
      <w:r w:rsidR="005A2481">
        <w:t xml:space="preserve"> do it the same way in </w:t>
      </w:r>
      <w:proofErr w:type="spellStart"/>
      <w:r w:rsidR="005A2481">
        <w:t>GstarCAD</w:t>
      </w:r>
      <w:proofErr w:type="spellEnd"/>
      <w:r w:rsidR="005A2481">
        <w:t>.</w:t>
      </w:r>
    </w:p>
    <w:p w14:paraId="16C740C6" w14:textId="750C9FB4" w:rsidR="002462E7" w:rsidRDefault="002462E7" w:rsidP="005A2481">
      <w:pPr>
        <w:pStyle w:val="ListParagraph"/>
        <w:numPr>
          <w:ilvl w:val="0"/>
          <w:numId w:val="7"/>
        </w:numPr>
        <w:ind w:left="360"/>
      </w:pPr>
      <w:r>
        <w:t>Does not properly debug lisp files that include a dialog (dcl) box.</w:t>
      </w:r>
    </w:p>
    <w:p w14:paraId="46745EC7" w14:textId="6E860DB6" w:rsidR="006723DF" w:rsidRDefault="006723DF" w:rsidP="006723DF">
      <w:pPr>
        <w:pStyle w:val="Heading6"/>
      </w:pPr>
      <w:r>
        <w:t>Final Word</w:t>
      </w:r>
    </w:p>
    <w:p w14:paraId="16AFBA2D" w14:textId="2DC4B445" w:rsidR="006723DF" w:rsidRDefault="006723DF" w:rsidP="006723DF">
      <w:r>
        <w:t>After a promising start, deeper interrogation of the software find too many issues.  This software is not recommended.  There are just too many bugs, unincorporated features, and stability issues.</w:t>
      </w:r>
    </w:p>
    <w:p w14:paraId="74FA91A3" w14:textId="08EBE0CC" w:rsidR="00E41BD5" w:rsidRDefault="00E41BD5" w:rsidP="00E41BD5">
      <w:pPr>
        <w:pStyle w:val="Heading2"/>
      </w:pPr>
      <w:proofErr w:type="spellStart"/>
      <w:r>
        <w:t>ZWSoft</w:t>
      </w:r>
      <w:proofErr w:type="spellEnd"/>
      <w:r>
        <w:t xml:space="preserve"> ZWCAD</w:t>
      </w:r>
    </w:p>
    <w:p w14:paraId="4728B385" w14:textId="77777777" w:rsidR="006723DF" w:rsidRPr="006723DF" w:rsidRDefault="006723DF" w:rsidP="006723DF">
      <w:pPr>
        <w:pStyle w:val="Heading3"/>
      </w:pPr>
      <w:r>
        <w:t>Reason for Selection</w:t>
      </w:r>
    </w:p>
    <w:p w14:paraId="4AE17A96" w14:textId="6F7EC71E" w:rsidR="006723DF" w:rsidRDefault="006723DF" w:rsidP="006723DF">
      <w:r>
        <w:t xml:space="preserve">I selected the Professional version.  This was required to get VBA and ARX use.  Otherwise, the Standard version seems to have nearly everything.  As with </w:t>
      </w:r>
      <w:proofErr w:type="spellStart"/>
      <w:r>
        <w:t>GstarCAD</w:t>
      </w:r>
      <w:proofErr w:type="spellEnd"/>
      <w:r>
        <w:t>, the 3D features of the professional version were not really needed.</w:t>
      </w:r>
    </w:p>
    <w:p w14:paraId="0F273DE9" w14:textId="6DA9C1EE" w:rsidR="006723DF" w:rsidRDefault="006723DF" w:rsidP="006723DF">
      <w:pPr>
        <w:pStyle w:val="Heading3"/>
      </w:pPr>
      <w:r>
        <w:lastRenderedPageBreak/>
        <w:t>Review</w:t>
      </w:r>
    </w:p>
    <w:p w14:paraId="3E1EEA23" w14:textId="77777777" w:rsidR="006723DF" w:rsidRPr="00234BAE" w:rsidRDefault="006723DF" w:rsidP="006723DF">
      <w:pPr>
        <w:pStyle w:val="Heading6"/>
      </w:pPr>
      <w:r>
        <w:t>The Good</w:t>
      </w:r>
    </w:p>
    <w:p w14:paraId="430910D0" w14:textId="77777777" w:rsidR="006723DF" w:rsidRDefault="006723DF" w:rsidP="006723DF">
      <w:pPr>
        <w:pStyle w:val="ListParagraph"/>
        <w:numPr>
          <w:ilvl w:val="0"/>
          <w:numId w:val="6"/>
        </w:numPr>
        <w:ind w:left="360"/>
      </w:pPr>
      <w:r>
        <w:t>If you are looking for a drop in AutoCAD replacement, this is a good option.  Everything looks and acts just like AutoCAD.</w:t>
      </w:r>
    </w:p>
    <w:p w14:paraId="4DD6DC12" w14:textId="77777777" w:rsidR="006723DF" w:rsidRDefault="006723DF" w:rsidP="006723DF">
      <w:pPr>
        <w:pStyle w:val="ListParagraph"/>
        <w:numPr>
          <w:ilvl w:val="0"/>
          <w:numId w:val="6"/>
        </w:numPr>
        <w:ind w:left="360"/>
      </w:pPr>
      <w:r>
        <w:t>Works well and has about every features you could hope for in a standalone drafting program.</w:t>
      </w:r>
    </w:p>
    <w:p w14:paraId="46C57694" w14:textId="77777777" w:rsidR="006723DF" w:rsidRDefault="006723DF" w:rsidP="006723DF">
      <w:pPr>
        <w:pStyle w:val="Heading6"/>
      </w:pPr>
      <w:r>
        <w:t>The Bad</w:t>
      </w:r>
    </w:p>
    <w:p w14:paraId="72DFD8A0" w14:textId="1D17DA24" w:rsidR="006723DF" w:rsidRDefault="006723DF" w:rsidP="006723DF">
      <w:pPr>
        <w:pStyle w:val="ListParagraph"/>
        <w:numPr>
          <w:ilvl w:val="0"/>
          <w:numId w:val="7"/>
        </w:numPr>
        <w:ind w:left="360"/>
      </w:pPr>
      <w:r>
        <w:t>Missing the commands DIMHORIZONTAL and DIMVERTICAL commands.  The newer replacement command DIMLINEAR.</w:t>
      </w:r>
    </w:p>
    <w:p w14:paraId="5C1BA2D0" w14:textId="2FBD2FEA" w:rsidR="00E41BD5" w:rsidRDefault="00E41BD5" w:rsidP="006723DF">
      <w:pPr>
        <w:pStyle w:val="ListParagraph"/>
        <w:numPr>
          <w:ilvl w:val="0"/>
          <w:numId w:val="7"/>
        </w:numPr>
        <w:ind w:left="360"/>
      </w:pPr>
      <w:r>
        <w:t xml:space="preserve">Missing the command TEXTEDIT.  </w:t>
      </w:r>
      <w:r w:rsidR="00C0184D">
        <w:t>Use DDEDIT instead.</w:t>
      </w:r>
    </w:p>
    <w:p w14:paraId="3CB67122" w14:textId="59937B45" w:rsidR="006723DF" w:rsidRDefault="00E41BD5" w:rsidP="006723DF">
      <w:pPr>
        <w:pStyle w:val="ListParagraph"/>
        <w:numPr>
          <w:ilvl w:val="0"/>
          <w:numId w:val="7"/>
        </w:numPr>
        <w:ind w:left="360"/>
      </w:pPr>
      <w:r>
        <w:t>Does not honor the value of “expert” “5” system variable.</w:t>
      </w:r>
    </w:p>
    <w:p w14:paraId="67C28B48" w14:textId="47702DA6" w:rsidR="002F5ABE" w:rsidRPr="006723DF" w:rsidRDefault="002F5ABE" w:rsidP="006723DF">
      <w:pPr>
        <w:pStyle w:val="ListParagraph"/>
        <w:numPr>
          <w:ilvl w:val="0"/>
          <w:numId w:val="7"/>
        </w:numPr>
        <w:ind w:left="360"/>
      </w:pPr>
      <w:r>
        <w:t>Redefining blocks seems a little buggy.  It seems to help to check the “Block Editor” box on the “Block Definition Dialog Box”.</w:t>
      </w:r>
      <w:bookmarkStart w:id="0" w:name="_GoBack"/>
      <w:bookmarkEnd w:id="0"/>
    </w:p>
    <w:p w14:paraId="3EF1F4EE" w14:textId="418AD7C2" w:rsidR="00234BAE" w:rsidRPr="00234BAE" w:rsidRDefault="000C4B1F" w:rsidP="00234BAE">
      <w:pPr>
        <w:pStyle w:val="Heading1"/>
      </w:pPr>
      <w:r>
        <w:t xml:space="preserve">Summary of Available </w:t>
      </w:r>
      <w:r w:rsidR="00234BAE">
        <w:t>Options</w:t>
      </w:r>
    </w:p>
    <w:p w14:paraId="00000001" w14:textId="77777777" w:rsidR="00ED2D34" w:rsidRDefault="000C4B1F">
      <w:pPr>
        <w:pStyle w:val="Heading2"/>
      </w:pPr>
      <w:r>
        <w:t>Ares Commander</w:t>
      </w:r>
    </w:p>
    <w:p w14:paraId="00000002" w14:textId="77777777" w:rsidR="00ED2D34" w:rsidRDefault="002F5ABE">
      <w:pPr>
        <w:rPr>
          <w:color w:val="1155CC"/>
          <w:u w:val="single"/>
        </w:rPr>
      </w:pPr>
      <w:hyperlink r:id="rId5">
        <w:r w:rsidR="000C4B1F">
          <w:rPr>
            <w:color w:val="1155CC"/>
            <w:u w:val="single"/>
          </w:rPr>
          <w:t>https://www.graebert.com/cad-software/ares-commander/</w:t>
        </w:r>
      </w:hyperlink>
    </w:p>
    <w:p w14:paraId="00000003" w14:textId="77777777" w:rsidR="00ED2D34" w:rsidRDefault="000C4B1F">
      <w:pPr>
        <w:numPr>
          <w:ilvl w:val="0"/>
          <w:numId w:val="2"/>
        </w:numPr>
        <w:spacing w:before="240"/>
      </w:pPr>
      <w:r>
        <w:t>950, perpetual, an account with a login and password, up to 2 simultaneous logins</w:t>
      </w:r>
    </w:p>
    <w:p w14:paraId="00000004" w14:textId="77777777" w:rsidR="00ED2D34" w:rsidRDefault="000C4B1F">
      <w:pPr>
        <w:numPr>
          <w:ilvl w:val="0"/>
          <w:numId w:val="2"/>
        </w:numPr>
      </w:pPr>
      <w:r>
        <w:t>LISP</w:t>
      </w:r>
    </w:p>
    <w:p w14:paraId="00000005" w14:textId="77777777" w:rsidR="00ED2D34" w:rsidRDefault="000C4B1F">
      <w:pPr>
        <w:numPr>
          <w:ilvl w:val="0"/>
          <w:numId w:val="2"/>
        </w:numPr>
        <w:spacing w:after="240"/>
      </w:pPr>
      <w:r>
        <w:t>Lisp debugging?  Seems like a bug (</w:t>
      </w:r>
      <w:hyperlink r:id="rId6">
        <w:r>
          <w:rPr>
            <w:color w:val="1155CC"/>
            <w:u w:val="single"/>
          </w:rPr>
          <w:t>https://help.graebert.com/en/articles/3057017-debugging-of-lisp-functions-in-ares</w:t>
        </w:r>
      </w:hyperlink>
      <w:r>
        <w:t>)</w:t>
      </w:r>
    </w:p>
    <w:p w14:paraId="00000006" w14:textId="77777777" w:rsidR="00ED2D34" w:rsidRDefault="000C4B1F">
      <w:pPr>
        <w:pStyle w:val="Heading2"/>
      </w:pPr>
      <w:bookmarkStart w:id="1" w:name="_gcm6ljrfxe7l" w:colFirst="0" w:colLast="0"/>
      <w:bookmarkEnd w:id="1"/>
      <w:proofErr w:type="spellStart"/>
      <w:r>
        <w:t>GstarCAD</w:t>
      </w:r>
      <w:proofErr w:type="spellEnd"/>
    </w:p>
    <w:p w14:paraId="00000007" w14:textId="77777777" w:rsidR="00ED2D34" w:rsidRDefault="002F5ABE">
      <w:pPr>
        <w:rPr>
          <w:color w:val="1155CC"/>
          <w:u w:val="single"/>
        </w:rPr>
      </w:pPr>
      <w:hyperlink r:id="rId7">
        <w:r w:rsidR="000C4B1F">
          <w:rPr>
            <w:color w:val="1155CC"/>
            <w:u w:val="single"/>
          </w:rPr>
          <w:t>https://www.gstarcad.net/</w:t>
        </w:r>
      </w:hyperlink>
    </w:p>
    <w:p w14:paraId="00000008" w14:textId="77777777" w:rsidR="00ED2D34" w:rsidRDefault="000C4B1F">
      <w:pPr>
        <w:numPr>
          <w:ilvl w:val="0"/>
          <w:numId w:val="1"/>
        </w:numPr>
        <w:spacing w:before="240"/>
      </w:pPr>
      <w:r>
        <w:t>600, one computer or USB dongle, standard, perpetual</w:t>
      </w:r>
    </w:p>
    <w:p w14:paraId="00000009" w14:textId="77777777" w:rsidR="00ED2D34" w:rsidRDefault="000C4B1F">
      <w:pPr>
        <w:numPr>
          <w:ilvl w:val="0"/>
          <w:numId w:val="1"/>
        </w:numPr>
      </w:pPr>
      <w:r>
        <w:t>lisp debugger</w:t>
      </w:r>
    </w:p>
    <w:p w14:paraId="0000000A" w14:textId="77777777" w:rsidR="00ED2D34" w:rsidRDefault="000C4B1F">
      <w:pPr>
        <w:numPr>
          <w:ilvl w:val="0"/>
          <w:numId w:val="1"/>
        </w:numPr>
      </w:pPr>
      <w:r>
        <w:t>professional has 3D features which are not needed</w:t>
      </w:r>
    </w:p>
    <w:p w14:paraId="0000000B" w14:textId="77777777" w:rsidR="00ED2D34" w:rsidRDefault="000C4B1F">
      <w:pPr>
        <w:numPr>
          <w:ilvl w:val="0"/>
          <w:numId w:val="1"/>
        </w:numPr>
      </w:pPr>
      <w:r>
        <w:t xml:space="preserve">LISP </w:t>
      </w:r>
      <w:proofErr w:type="spellStart"/>
      <w:r>
        <w:t>vl</w:t>
      </w:r>
      <w:proofErr w:type="spellEnd"/>
      <w:r>
        <w:t xml:space="preserve">-, </w:t>
      </w:r>
      <w:proofErr w:type="spellStart"/>
      <w:r>
        <w:t>vlr</w:t>
      </w:r>
      <w:proofErr w:type="spellEnd"/>
      <w:r>
        <w:t xml:space="preserve">-, </w:t>
      </w:r>
      <w:proofErr w:type="spellStart"/>
      <w:r>
        <w:t>vla</w:t>
      </w:r>
      <w:proofErr w:type="spellEnd"/>
      <w:r>
        <w:t xml:space="preserve">- and </w:t>
      </w:r>
      <w:proofErr w:type="spellStart"/>
      <w:r>
        <w:t>vlax</w:t>
      </w:r>
      <w:proofErr w:type="spellEnd"/>
    </w:p>
    <w:p w14:paraId="0000000C" w14:textId="77777777" w:rsidR="00ED2D34" w:rsidRDefault="000C4B1F">
      <w:pPr>
        <w:numPr>
          <w:ilvl w:val="0"/>
          <w:numId w:val="1"/>
        </w:numPr>
      </w:pPr>
      <w:r>
        <w:t xml:space="preserve">Debugging with Visual Studio extension: </w:t>
      </w:r>
      <w:hyperlink r:id="rId8">
        <w:r>
          <w:rPr>
            <w:color w:val="1155CC"/>
            <w:u w:val="single"/>
          </w:rPr>
          <w:t>https://marketplace.visualstudio.com/items?itemName=GraebertGmbH.flisp</w:t>
        </w:r>
      </w:hyperlink>
    </w:p>
    <w:p w14:paraId="0000000D" w14:textId="77777777" w:rsidR="00ED2D34" w:rsidRDefault="000C4B1F">
      <w:pPr>
        <w:numPr>
          <w:ilvl w:val="0"/>
          <w:numId w:val="1"/>
        </w:numPr>
      </w:pPr>
      <w:r>
        <w:t>command line</w:t>
      </w:r>
    </w:p>
    <w:p w14:paraId="0000000E" w14:textId="77777777" w:rsidR="00ED2D34" w:rsidRDefault="000C4B1F">
      <w:pPr>
        <w:numPr>
          <w:ilvl w:val="0"/>
          <w:numId w:val="1"/>
        </w:numPr>
      </w:pPr>
      <w:proofErr w:type="spellStart"/>
      <w:r>
        <w:t>pgp</w:t>
      </w:r>
      <w:proofErr w:type="spellEnd"/>
      <w:r>
        <w:t>/alias</w:t>
      </w:r>
    </w:p>
    <w:p w14:paraId="0000000F" w14:textId="77777777" w:rsidR="00ED2D34" w:rsidRDefault="002F5ABE">
      <w:pPr>
        <w:numPr>
          <w:ilvl w:val="0"/>
          <w:numId w:val="1"/>
        </w:numPr>
        <w:spacing w:after="240"/>
      </w:pPr>
      <w:hyperlink r:id="rId9">
        <w:r w:rsidR="000C4B1F">
          <w:rPr>
            <w:color w:val="1155CC"/>
            <w:u w:val="single"/>
          </w:rPr>
          <w:t>https://www.gstarcad.gr/wp-content/uploads/2021/10/GstarCAD-2022-Complete-Features-Guide.pdf</w:t>
        </w:r>
      </w:hyperlink>
    </w:p>
    <w:p w14:paraId="00000010" w14:textId="77777777" w:rsidR="00ED2D34" w:rsidRDefault="000C4B1F">
      <w:pPr>
        <w:pStyle w:val="Heading2"/>
      </w:pPr>
      <w:bookmarkStart w:id="2" w:name="_qdq7m5fx0qey" w:colFirst="0" w:colLast="0"/>
      <w:bookmarkEnd w:id="2"/>
      <w:r>
        <w:t xml:space="preserve">CMS </w:t>
      </w:r>
      <w:proofErr w:type="spellStart"/>
      <w:r>
        <w:t>IntelliCAD</w:t>
      </w:r>
      <w:proofErr w:type="spellEnd"/>
    </w:p>
    <w:p w14:paraId="00000011" w14:textId="77777777" w:rsidR="00ED2D34" w:rsidRDefault="002F5ABE">
      <w:pPr>
        <w:rPr>
          <w:color w:val="1155CC"/>
          <w:u w:val="single"/>
        </w:rPr>
      </w:pPr>
      <w:hyperlink r:id="rId10">
        <w:r w:rsidR="000C4B1F">
          <w:rPr>
            <w:color w:val="1155CC"/>
            <w:u w:val="single"/>
          </w:rPr>
          <w:t>https://www.intellicadms.com/</w:t>
        </w:r>
      </w:hyperlink>
    </w:p>
    <w:p w14:paraId="00000012" w14:textId="77777777" w:rsidR="00ED2D34" w:rsidRDefault="000C4B1F">
      <w:pPr>
        <w:numPr>
          <w:ilvl w:val="0"/>
          <w:numId w:val="4"/>
        </w:numPr>
        <w:spacing w:before="240"/>
      </w:pPr>
      <w:r>
        <w:t>300 (PE Plus) single user, perpetual standalone license allowing 2 activations</w:t>
      </w:r>
    </w:p>
    <w:p w14:paraId="00000013" w14:textId="77777777" w:rsidR="00ED2D34" w:rsidRDefault="000C4B1F">
      <w:pPr>
        <w:numPr>
          <w:ilvl w:val="0"/>
          <w:numId w:val="4"/>
        </w:numPr>
      </w:pPr>
      <w:r>
        <w:lastRenderedPageBreak/>
        <w:t>500 (PE Easy Run), perpetual license, lifetime updates, internet connection required</w:t>
      </w:r>
    </w:p>
    <w:p w14:paraId="00000014" w14:textId="77777777" w:rsidR="00ED2D34" w:rsidRDefault="000C4B1F">
      <w:pPr>
        <w:numPr>
          <w:ilvl w:val="0"/>
          <w:numId w:val="4"/>
        </w:numPr>
      </w:pPr>
      <w:r>
        <w:t>Flexible self-service license transfer. No limits on transfers.</w:t>
      </w:r>
    </w:p>
    <w:p w14:paraId="00000015" w14:textId="77777777" w:rsidR="00ED2D34" w:rsidRDefault="000C4B1F">
      <w:pPr>
        <w:numPr>
          <w:ilvl w:val="0"/>
          <w:numId w:val="4"/>
        </w:numPr>
      </w:pPr>
      <w:r>
        <w:t>LISP</w:t>
      </w:r>
    </w:p>
    <w:p w14:paraId="00000016" w14:textId="77777777" w:rsidR="00ED2D34" w:rsidRDefault="000C4B1F">
      <w:pPr>
        <w:numPr>
          <w:ilvl w:val="0"/>
          <w:numId w:val="4"/>
        </w:numPr>
      </w:pPr>
      <w:r>
        <w:t>AutoCAD software menu (.</w:t>
      </w:r>
      <w:proofErr w:type="spellStart"/>
      <w:r>
        <w:t>mnu</w:t>
      </w:r>
      <w:proofErr w:type="spellEnd"/>
      <w:r>
        <w:t>) and script (.</w:t>
      </w:r>
      <w:proofErr w:type="spellStart"/>
      <w:r>
        <w:t>scr</w:t>
      </w:r>
      <w:proofErr w:type="spellEnd"/>
      <w:r>
        <w:t>) files</w:t>
      </w:r>
    </w:p>
    <w:p w14:paraId="00000017" w14:textId="77777777" w:rsidR="00ED2D34" w:rsidRDefault="000C4B1F">
      <w:pPr>
        <w:numPr>
          <w:ilvl w:val="0"/>
          <w:numId w:val="4"/>
        </w:numPr>
      </w:pPr>
      <w:r>
        <w:t>No debugger</w:t>
      </w:r>
    </w:p>
    <w:p w14:paraId="00000018" w14:textId="77777777" w:rsidR="00ED2D34" w:rsidRDefault="000C4B1F">
      <w:pPr>
        <w:numPr>
          <w:ilvl w:val="0"/>
          <w:numId w:val="4"/>
        </w:numPr>
      </w:pPr>
      <w:r>
        <w:t>Does not support  (</w:t>
      </w:r>
      <w:proofErr w:type="spellStart"/>
      <w:r>
        <w:t>vl</w:t>
      </w:r>
      <w:proofErr w:type="spellEnd"/>
      <w:r>
        <w:t xml:space="preserve">-, </w:t>
      </w:r>
      <w:proofErr w:type="spellStart"/>
      <w:r>
        <w:t>vla</w:t>
      </w:r>
      <w:proofErr w:type="spellEnd"/>
      <w:r>
        <w:t xml:space="preserve">- or </w:t>
      </w:r>
      <w:proofErr w:type="spellStart"/>
      <w:r>
        <w:t>vlax</w:t>
      </w:r>
      <w:proofErr w:type="spellEnd"/>
      <w:r>
        <w:t>-)</w:t>
      </w:r>
    </w:p>
    <w:p w14:paraId="00000019" w14:textId="77777777" w:rsidR="00ED2D34" w:rsidRDefault="000C4B1F">
      <w:pPr>
        <w:numPr>
          <w:ilvl w:val="0"/>
          <w:numId w:val="4"/>
        </w:numPr>
      </w:pPr>
      <w:r>
        <w:t>express tools</w:t>
      </w:r>
    </w:p>
    <w:p w14:paraId="0000001A" w14:textId="77777777" w:rsidR="00ED2D34" w:rsidRDefault="000C4B1F">
      <w:pPr>
        <w:numPr>
          <w:ilvl w:val="0"/>
          <w:numId w:val="4"/>
        </w:numPr>
        <w:spacing w:after="240"/>
      </w:pPr>
      <w:r>
        <w:t>command line support</w:t>
      </w:r>
    </w:p>
    <w:p w14:paraId="0000001B" w14:textId="77777777" w:rsidR="00ED2D34" w:rsidRDefault="000C4B1F">
      <w:pPr>
        <w:pStyle w:val="Heading2"/>
      </w:pPr>
      <w:bookmarkStart w:id="3" w:name="_l8m9k2d2jana" w:colFirst="0" w:colLast="0"/>
      <w:bookmarkEnd w:id="3"/>
      <w:proofErr w:type="spellStart"/>
      <w:proofErr w:type="gramStart"/>
      <w:r>
        <w:t>progeCAD</w:t>
      </w:r>
      <w:proofErr w:type="spellEnd"/>
      <w:proofErr w:type="gramEnd"/>
    </w:p>
    <w:p w14:paraId="0000001C" w14:textId="77777777" w:rsidR="00ED2D34" w:rsidRDefault="002F5ABE">
      <w:pPr>
        <w:rPr>
          <w:color w:val="1155CC"/>
          <w:u w:val="single"/>
        </w:rPr>
      </w:pPr>
      <w:hyperlink r:id="rId11">
        <w:r w:rsidR="000C4B1F">
          <w:rPr>
            <w:color w:val="1155CC"/>
            <w:u w:val="single"/>
          </w:rPr>
          <w:t>https://progecad.us/</w:t>
        </w:r>
      </w:hyperlink>
    </w:p>
    <w:p w14:paraId="0000001D" w14:textId="77777777" w:rsidR="00ED2D34" w:rsidRDefault="000C4B1F">
      <w:pPr>
        <w:numPr>
          <w:ilvl w:val="0"/>
          <w:numId w:val="5"/>
        </w:numPr>
        <w:spacing w:before="240"/>
      </w:pPr>
      <w:r>
        <w:t>400, perpetual, 2 computers</w:t>
      </w:r>
    </w:p>
    <w:p w14:paraId="0000001E" w14:textId="77777777" w:rsidR="00ED2D34" w:rsidRDefault="000C4B1F">
      <w:pPr>
        <w:numPr>
          <w:ilvl w:val="0"/>
          <w:numId w:val="5"/>
        </w:numPr>
        <w:spacing w:after="240"/>
      </w:pPr>
      <w:r>
        <w:t>express tools</w:t>
      </w:r>
    </w:p>
    <w:p w14:paraId="0000001F" w14:textId="77777777" w:rsidR="00ED2D34" w:rsidRDefault="000C4B1F">
      <w:pPr>
        <w:pStyle w:val="Heading2"/>
      </w:pPr>
      <w:bookmarkStart w:id="4" w:name="_a4tp6c27xz5w" w:colFirst="0" w:colLast="0"/>
      <w:bookmarkEnd w:id="4"/>
      <w:proofErr w:type="spellStart"/>
      <w:r>
        <w:t>ZWSoft</w:t>
      </w:r>
      <w:proofErr w:type="spellEnd"/>
    </w:p>
    <w:p w14:paraId="00000020" w14:textId="77777777" w:rsidR="00ED2D34" w:rsidRDefault="002F5ABE">
      <w:pPr>
        <w:rPr>
          <w:color w:val="1155CC"/>
          <w:u w:val="single"/>
        </w:rPr>
      </w:pPr>
      <w:hyperlink r:id="rId12">
        <w:r w:rsidR="000C4B1F">
          <w:rPr>
            <w:color w:val="1155CC"/>
            <w:u w:val="single"/>
          </w:rPr>
          <w:t>https://www.zwsoft.com/</w:t>
        </w:r>
      </w:hyperlink>
    </w:p>
    <w:p w14:paraId="00000021" w14:textId="77777777" w:rsidR="00ED2D34" w:rsidRDefault="000C4B1F">
      <w:pPr>
        <w:numPr>
          <w:ilvl w:val="0"/>
          <w:numId w:val="3"/>
        </w:numPr>
        <w:spacing w:before="240"/>
      </w:pPr>
      <w:r>
        <w:t>1200, professional, perpetual, only 1 license active at a time</w:t>
      </w:r>
    </w:p>
    <w:p w14:paraId="00000022" w14:textId="77777777" w:rsidR="00ED2D34" w:rsidRDefault="000C4B1F">
      <w:pPr>
        <w:numPr>
          <w:ilvl w:val="0"/>
          <w:numId w:val="3"/>
        </w:numPr>
      </w:pPr>
      <w:r>
        <w:t>express tools</w:t>
      </w:r>
    </w:p>
    <w:p w14:paraId="00000023" w14:textId="77777777" w:rsidR="00ED2D34" w:rsidRDefault="000C4B1F">
      <w:pPr>
        <w:numPr>
          <w:ilvl w:val="0"/>
          <w:numId w:val="3"/>
        </w:numPr>
      </w:pPr>
      <w:r>
        <w:t>Lisp debugger (</w:t>
      </w:r>
      <w:hyperlink r:id="rId13">
        <w:r>
          <w:rPr>
            <w:color w:val="1155CC"/>
            <w:u w:val="single"/>
          </w:rPr>
          <w:t>https://www.youtube.com/watch?v=AXOf23xGPyQ</w:t>
        </w:r>
      </w:hyperlink>
      <w:r>
        <w:t>)</w:t>
      </w:r>
    </w:p>
    <w:p w14:paraId="00000024" w14:textId="77777777" w:rsidR="00ED2D34" w:rsidRDefault="000C4B1F">
      <w:pPr>
        <w:numPr>
          <w:ilvl w:val="0"/>
          <w:numId w:val="3"/>
        </w:numPr>
      </w:pPr>
      <w:proofErr w:type="spellStart"/>
      <w:r>
        <w:t>vlax</w:t>
      </w:r>
      <w:proofErr w:type="spellEnd"/>
      <w:r>
        <w:t>, dcl, VBA (professional)</w:t>
      </w:r>
    </w:p>
    <w:p w14:paraId="00000025" w14:textId="77777777" w:rsidR="00ED2D34" w:rsidRDefault="000C4B1F">
      <w:pPr>
        <w:numPr>
          <w:ilvl w:val="0"/>
          <w:numId w:val="3"/>
        </w:numPr>
      </w:pPr>
      <w:r>
        <w:t>command line</w:t>
      </w:r>
    </w:p>
    <w:p w14:paraId="00000026" w14:textId="77777777" w:rsidR="00ED2D34" w:rsidRDefault="000C4B1F">
      <w:pPr>
        <w:numPr>
          <w:ilvl w:val="0"/>
          <w:numId w:val="3"/>
        </w:numPr>
        <w:spacing w:after="240"/>
      </w:pPr>
      <w:r>
        <w:t>MNU, MNS</w:t>
      </w:r>
    </w:p>
    <w:p w14:paraId="00000027" w14:textId="77777777" w:rsidR="00ED2D34" w:rsidRDefault="00ED2D34"/>
    <w:sectPr w:rsidR="00ED2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FD2"/>
    <w:multiLevelType w:val="multilevel"/>
    <w:tmpl w:val="CED2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16EF5"/>
    <w:multiLevelType w:val="multilevel"/>
    <w:tmpl w:val="0C32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06A24"/>
    <w:multiLevelType w:val="hybridMultilevel"/>
    <w:tmpl w:val="789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94EDB"/>
    <w:multiLevelType w:val="multilevel"/>
    <w:tmpl w:val="F25C3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810BEB"/>
    <w:multiLevelType w:val="multilevel"/>
    <w:tmpl w:val="EE24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A28D5"/>
    <w:multiLevelType w:val="multilevel"/>
    <w:tmpl w:val="6A30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310E7"/>
    <w:multiLevelType w:val="hybridMultilevel"/>
    <w:tmpl w:val="282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4"/>
    <w:rsid w:val="0003301B"/>
    <w:rsid w:val="000C4B1F"/>
    <w:rsid w:val="00234BAE"/>
    <w:rsid w:val="002462E7"/>
    <w:rsid w:val="002F5ABE"/>
    <w:rsid w:val="002F7912"/>
    <w:rsid w:val="004F5AC6"/>
    <w:rsid w:val="0057724C"/>
    <w:rsid w:val="005A2481"/>
    <w:rsid w:val="006723DF"/>
    <w:rsid w:val="008712F3"/>
    <w:rsid w:val="008826BA"/>
    <w:rsid w:val="00885E6A"/>
    <w:rsid w:val="008F0BD3"/>
    <w:rsid w:val="00C0184D"/>
    <w:rsid w:val="00C77928"/>
    <w:rsid w:val="00DB2867"/>
    <w:rsid w:val="00E41BD5"/>
    <w:rsid w:val="00E8576B"/>
    <w:rsid w:val="00ED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B7E06-F3E3-4CFB-91D5-656C186B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line="240" w:lineRule="auto"/>
      <w:outlineLvl w:val="0"/>
    </w:pPr>
    <w:rPr>
      <w:b/>
      <w:color w:val="A61C00"/>
      <w:sz w:val="36"/>
      <w:szCs w:val="36"/>
    </w:rPr>
  </w:style>
  <w:style w:type="paragraph" w:styleId="Heading2">
    <w:name w:val="heading 2"/>
    <w:basedOn w:val="Normal"/>
    <w:next w:val="Normal"/>
    <w:pPr>
      <w:keepNext/>
      <w:keepLines/>
      <w:spacing w:before="280" w:line="240" w:lineRule="auto"/>
      <w:outlineLvl w:val="1"/>
    </w:pPr>
    <w:rPr>
      <w:b/>
      <w:sz w:val="30"/>
      <w:szCs w:val="30"/>
    </w:rPr>
  </w:style>
  <w:style w:type="paragraph" w:styleId="Heading3">
    <w:name w:val="heading 3"/>
    <w:basedOn w:val="Normal"/>
    <w:next w:val="Normal"/>
    <w:pPr>
      <w:keepNext/>
      <w:keepLines/>
      <w:spacing w:before="120" w:line="240" w:lineRule="auto"/>
      <w:outlineLvl w:val="2"/>
    </w:pPr>
    <w:rPr>
      <w:b/>
      <w:sz w:val="26"/>
      <w:szCs w:val="26"/>
    </w:rPr>
  </w:style>
  <w:style w:type="paragraph" w:styleId="Heading4">
    <w:name w:val="heading 4"/>
    <w:basedOn w:val="Normal"/>
    <w:next w:val="Normal"/>
    <w:pPr>
      <w:keepNext/>
      <w:keepLines/>
      <w:outlineLvl w:val="3"/>
    </w:pPr>
    <w:rPr>
      <w:b/>
      <w:color w:val="1155CC"/>
    </w:rPr>
  </w:style>
  <w:style w:type="paragraph" w:styleId="Heading5">
    <w:name w:val="heading 5"/>
    <w:basedOn w:val="Normal"/>
    <w:next w:val="Normal"/>
    <w:pPr>
      <w:keepNext/>
      <w:keepLines/>
      <w:outlineLvl w:val="4"/>
    </w:pPr>
    <w:rPr>
      <w:b/>
      <w:color w:val="FF0000"/>
    </w:rPr>
  </w:style>
  <w:style w:type="paragraph" w:styleId="Heading6">
    <w:name w:val="heading 6"/>
    <w:basedOn w:val="Normal"/>
    <w:next w:val="Normal"/>
    <w:pPr>
      <w:keepNext/>
      <w:keepLines/>
      <w:spacing w:before="120" w:after="8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sz w:val="48"/>
      <w:szCs w:val="48"/>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4BAE"/>
    <w:pPr>
      <w:ind w:left="720"/>
      <w:contextualSpacing/>
    </w:pPr>
  </w:style>
  <w:style w:type="character" w:styleId="CommentReference">
    <w:name w:val="annotation reference"/>
    <w:basedOn w:val="DefaultParagraphFont"/>
    <w:uiPriority w:val="99"/>
    <w:semiHidden/>
    <w:unhideWhenUsed/>
    <w:rsid w:val="006723DF"/>
    <w:rPr>
      <w:sz w:val="16"/>
      <w:szCs w:val="16"/>
    </w:rPr>
  </w:style>
  <w:style w:type="paragraph" w:styleId="CommentText">
    <w:name w:val="annotation text"/>
    <w:basedOn w:val="Normal"/>
    <w:link w:val="CommentTextChar"/>
    <w:uiPriority w:val="99"/>
    <w:semiHidden/>
    <w:unhideWhenUsed/>
    <w:rsid w:val="006723DF"/>
    <w:pPr>
      <w:spacing w:line="240" w:lineRule="auto"/>
    </w:pPr>
    <w:rPr>
      <w:sz w:val="20"/>
      <w:szCs w:val="20"/>
    </w:rPr>
  </w:style>
  <w:style w:type="character" w:customStyle="1" w:styleId="CommentTextChar">
    <w:name w:val="Comment Text Char"/>
    <w:basedOn w:val="DefaultParagraphFont"/>
    <w:link w:val="CommentText"/>
    <w:uiPriority w:val="99"/>
    <w:semiHidden/>
    <w:rsid w:val="006723DF"/>
    <w:rPr>
      <w:sz w:val="20"/>
      <w:szCs w:val="20"/>
    </w:rPr>
  </w:style>
  <w:style w:type="paragraph" w:styleId="CommentSubject">
    <w:name w:val="annotation subject"/>
    <w:basedOn w:val="CommentText"/>
    <w:next w:val="CommentText"/>
    <w:link w:val="CommentSubjectChar"/>
    <w:uiPriority w:val="99"/>
    <w:semiHidden/>
    <w:unhideWhenUsed/>
    <w:rsid w:val="006723DF"/>
    <w:rPr>
      <w:b/>
      <w:bCs/>
    </w:rPr>
  </w:style>
  <w:style w:type="character" w:customStyle="1" w:styleId="CommentSubjectChar">
    <w:name w:val="Comment Subject Char"/>
    <w:basedOn w:val="CommentTextChar"/>
    <w:link w:val="CommentSubject"/>
    <w:uiPriority w:val="99"/>
    <w:semiHidden/>
    <w:rsid w:val="006723DF"/>
    <w:rPr>
      <w:b/>
      <w:bCs/>
      <w:sz w:val="20"/>
      <w:szCs w:val="20"/>
    </w:rPr>
  </w:style>
  <w:style w:type="paragraph" w:styleId="BalloonText">
    <w:name w:val="Balloon Text"/>
    <w:basedOn w:val="Normal"/>
    <w:link w:val="BalloonTextChar"/>
    <w:uiPriority w:val="99"/>
    <w:semiHidden/>
    <w:unhideWhenUsed/>
    <w:rsid w:val="006723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raebertGmbH.flisp" TargetMode="External"/><Relationship Id="rId13" Type="http://schemas.openxmlformats.org/officeDocument/2006/relationships/hyperlink" Target="https://www.youtube.com/watch?v=AXOf23xGPyQ" TargetMode="External"/><Relationship Id="rId3" Type="http://schemas.openxmlformats.org/officeDocument/2006/relationships/settings" Target="settings.xml"/><Relationship Id="rId7" Type="http://schemas.openxmlformats.org/officeDocument/2006/relationships/hyperlink" Target="https://www.gstarcad.net/" TargetMode="External"/><Relationship Id="rId12" Type="http://schemas.openxmlformats.org/officeDocument/2006/relationships/hyperlink" Target="https://www.zw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raebert.com/en/articles/3057017-debugging-of-lisp-functions-in-ares" TargetMode="External"/><Relationship Id="rId11" Type="http://schemas.openxmlformats.org/officeDocument/2006/relationships/hyperlink" Target="https://progecad.us/" TargetMode="External"/><Relationship Id="rId5" Type="http://schemas.openxmlformats.org/officeDocument/2006/relationships/hyperlink" Target="https://www.graebert.com/cad-software/ares-commander/" TargetMode="External"/><Relationship Id="rId15" Type="http://schemas.openxmlformats.org/officeDocument/2006/relationships/theme" Target="theme/theme1.xml"/><Relationship Id="rId10" Type="http://schemas.openxmlformats.org/officeDocument/2006/relationships/hyperlink" Target="https://www.intellicadms.com/" TargetMode="External"/><Relationship Id="rId4" Type="http://schemas.openxmlformats.org/officeDocument/2006/relationships/webSettings" Target="webSettings.xml"/><Relationship Id="rId9" Type="http://schemas.openxmlformats.org/officeDocument/2006/relationships/hyperlink" Target="https://www.gstarcad.gr/wp-content/uploads/2021/10/GstarCAD-2022-Complete-Features-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Lance Endres</cp:lastModifiedBy>
  <cp:revision>19</cp:revision>
  <dcterms:created xsi:type="dcterms:W3CDTF">2023-01-30T12:19:00Z</dcterms:created>
  <dcterms:modified xsi:type="dcterms:W3CDTF">2023-02-12T17:40:00Z</dcterms:modified>
</cp:coreProperties>
</file>