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38" w:rsidRDefault="00452138" w:rsidP="00DD7BF6">
      <w:pPr>
        <w:pStyle w:val="Heading1"/>
      </w:pPr>
      <w:r>
        <w:t>Additional Information</w:t>
      </w:r>
    </w:p>
    <w:p w:rsidR="00163CE1" w:rsidRDefault="00452138" w:rsidP="00163CE1">
      <w:pPr>
        <w:pStyle w:val="NoSpacing"/>
      </w:pPr>
      <w:r>
        <w:t xml:space="preserve">See the </w:t>
      </w:r>
    </w:p>
    <w:p w:rsidR="00452138" w:rsidRPr="00452138" w:rsidRDefault="00163CE1" w:rsidP="00163CE1">
      <w:pPr>
        <w:pStyle w:val="NoSpacing"/>
      </w:pPr>
      <w:r w:rsidRPr="00163CE1">
        <w:t>C:\Custom Program Files\LaTeX\Processing Support\Notes\</w:t>
      </w:r>
      <w:r w:rsidR="00452138">
        <w:t>directory for additional installation requirements.</w:t>
      </w:r>
    </w:p>
    <w:p w:rsidR="00161B6D" w:rsidRDefault="00DD7BF6" w:rsidP="00DD7BF6">
      <w:pPr>
        <w:pStyle w:val="Heading1"/>
      </w:pPr>
      <w:r>
        <w:t>Adding a Custom Button</w:t>
      </w:r>
    </w:p>
    <w:p w:rsidR="00DD7BF6" w:rsidRDefault="00DD7BF6">
      <w:r>
        <w:t>Open:</w:t>
      </w:r>
    </w:p>
    <w:p w:rsidR="00DD7BF6" w:rsidRDefault="00DD7BF6">
      <w:r>
        <w:t>Options-&gt;Preferences-&gt;Advanced</w:t>
      </w:r>
    </w:p>
    <w:p w:rsidR="00DD7BF6" w:rsidRDefault="00DD7BF6">
      <w:r>
        <w:t xml:space="preserve">Edit the </w:t>
      </w:r>
      <w:proofErr w:type="spellStart"/>
      <w:r>
        <w:t>WinEdt.btn</w:t>
      </w:r>
      <w:proofErr w:type="spellEnd"/>
      <w:r>
        <w:t xml:space="preserve"> file:</w:t>
      </w:r>
    </w:p>
    <w:p w:rsidR="00DD7BF6" w:rsidRDefault="00DD7BF6">
      <w:r w:rsidRPr="00DD7BF6">
        <w:rPr>
          <w:noProof/>
        </w:rPr>
        <w:drawing>
          <wp:inline distT="0" distB="0" distL="0" distR="0" wp14:anchorId="3ADB5C28" wp14:editId="138FAB40">
            <wp:extent cx="3991532" cy="33151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F6" w:rsidRDefault="00DD7BF6"/>
    <w:p w:rsidR="00DD7BF6" w:rsidRDefault="00DD7BF6">
      <w:r>
        <w:t>Add a line to the end of the file similar to:</w:t>
      </w:r>
    </w:p>
    <w:p w:rsidR="00DD7BF6" w:rsidRDefault="00DD7BF6" w:rsidP="006D7E3A">
      <w:pPr>
        <w:pStyle w:val="NoSpacing"/>
      </w:pPr>
      <w:r w:rsidRPr="00DD7BF6">
        <w:t>204 %B\Bitmaps\Buttons\Command Prompt.bmp</w:t>
      </w:r>
    </w:p>
    <w:p w:rsidR="006D7E3A" w:rsidRDefault="006D7E3A" w:rsidP="006D7E3A">
      <w:pPr>
        <w:pStyle w:val="NoSpacing"/>
      </w:pPr>
      <w:r>
        <w:t>205 %B\Bitmaps\Buttons\Recycle.bmp</w:t>
      </w:r>
    </w:p>
    <w:p w:rsidR="006D7E3A" w:rsidRDefault="006D7E3A" w:rsidP="006D7E3A">
      <w:pPr>
        <w:pStyle w:val="NoSpacing"/>
      </w:pPr>
      <w:r>
        <w:t>206 %B\Bitmaps\Buttons\Recycle.bmp</w:t>
      </w:r>
    </w:p>
    <w:p w:rsidR="00B46DC7" w:rsidRDefault="00B46DC7" w:rsidP="006D7E3A">
      <w:pPr>
        <w:pStyle w:val="NoSpacing"/>
      </w:pPr>
      <w:r w:rsidRPr="00B46DC7">
        <w:t>207 %B\Bitmaps\Buttons\image.bmp</w:t>
      </w:r>
    </w:p>
    <w:p w:rsidR="006D7E3A" w:rsidRDefault="006D7E3A"/>
    <w:p w:rsidR="00DD7BF6" w:rsidRDefault="00DD7BF6">
      <w:r>
        <w:t>The number in that line will be the button number is the toolbar setup.</w:t>
      </w:r>
    </w:p>
    <w:p w:rsidR="003B0EC5" w:rsidRDefault="003B0EC5">
      <w:r>
        <w:t>Use a bmp from one previously defined.</w:t>
      </w:r>
    </w:p>
    <w:p w:rsidR="00DD7BF6" w:rsidRDefault="00DD7BF6" w:rsidP="00DD7BF6">
      <w:pPr>
        <w:pStyle w:val="Heading1"/>
      </w:pPr>
      <w:r>
        <w:lastRenderedPageBreak/>
        <w:t>Add a New Command</w:t>
      </w:r>
    </w:p>
    <w:p w:rsidR="00DD7BF6" w:rsidRPr="00DD7BF6" w:rsidRDefault="00DD7BF6" w:rsidP="00DD7BF6">
      <w:r>
        <w:t>Enter the menu setup</w:t>
      </w:r>
    </w:p>
    <w:p w:rsidR="00DD7BF6" w:rsidRDefault="00DD7BF6">
      <w:r w:rsidRPr="00DD7BF6">
        <w:rPr>
          <w:noProof/>
        </w:rPr>
        <w:drawing>
          <wp:inline distT="0" distB="0" distL="0" distR="0" wp14:anchorId="4D2B2AFA" wp14:editId="3FBA48FD">
            <wp:extent cx="3790597" cy="24671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543" cy="24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F6" w:rsidRDefault="00DD7BF6">
      <w:r>
        <w:t>Double click an entry to open</w:t>
      </w:r>
    </w:p>
    <w:p w:rsidR="00DD7BF6" w:rsidRDefault="00DD7BF6">
      <w:r w:rsidRPr="00DD7BF6">
        <w:rPr>
          <w:noProof/>
        </w:rPr>
        <w:drawing>
          <wp:inline distT="0" distB="0" distL="0" distR="0" wp14:anchorId="63D17565" wp14:editId="6BEB00A9">
            <wp:extent cx="4210638" cy="3715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F6" w:rsidRDefault="00DD7BF6"/>
    <w:p w:rsidR="00DD7BF6" w:rsidRDefault="003B0EC5">
      <w:r>
        <w:t>Command</w:t>
      </w:r>
      <w:r w:rsidR="006D7E3A">
        <w:t>s</w:t>
      </w:r>
      <w:r>
        <w:t>:</w:t>
      </w:r>
    </w:p>
    <w:p w:rsidR="003B0EC5" w:rsidRDefault="00E363C1" w:rsidP="006D7E3A">
      <w:pPr>
        <w:pStyle w:val="NoSpacing"/>
      </w:pPr>
      <w:proofErr w:type="gramStart"/>
      <w:r w:rsidRPr="00E363C1">
        <w:t>Ru</w:t>
      </w:r>
      <w:r w:rsidR="00947BEF">
        <w:t>n(</w:t>
      </w:r>
      <w:proofErr w:type="gramEnd"/>
      <w:r w:rsidR="00947BEF">
        <w:t>'runmakedocument.bat "%N"','</w:t>
      </w:r>
      <w:r w:rsidRPr="00E363C1">
        <w:t>',0,0,'Make Document',1,1);</w:t>
      </w:r>
    </w:p>
    <w:p w:rsidR="000619AF" w:rsidRDefault="000619AF" w:rsidP="006D7E3A">
      <w:pPr>
        <w:pStyle w:val="NoSpacing"/>
      </w:pPr>
      <w:r>
        <w:t>%P</w:t>
      </w:r>
    </w:p>
    <w:p w:rsidR="000619AF" w:rsidRDefault="000619AF" w:rsidP="006D7E3A">
      <w:pPr>
        <w:pStyle w:val="NoSpacing"/>
      </w:pPr>
    </w:p>
    <w:p w:rsidR="006D7E3A" w:rsidRDefault="00E269CD" w:rsidP="006D7E3A">
      <w:pPr>
        <w:pStyle w:val="NoSpacing"/>
      </w:pPr>
      <w:proofErr w:type="gramStart"/>
      <w:r>
        <w:t>Run(</w:t>
      </w:r>
      <w:proofErr w:type="gramEnd"/>
      <w:r>
        <w:t>'cleantempfiles.bat','</w:t>
      </w:r>
      <w:r w:rsidR="006D7E3A" w:rsidRPr="006D7E3A">
        <w:t>',0,0,'Clean Up',1,1);</w:t>
      </w:r>
    </w:p>
    <w:p w:rsidR="000619AF" w:rsidRDefault="000619AF" w:rsidP="006D7E3A">
      <w:pPr>
        <w:pStyle w:val="NoSpacing"/>
      </w:pPr>
      <w:r>
        <w:t>%P</w:t>
      </w:r>
    </w:p>
    <w:p w:rsidR="000619AF" w:rsidRDefault="000619AF" w:rsidP="006D7E3A">
      <w:pPr>
        <w:pStyle w:val="NoSpacing"/>
      </w:pPr>
    </w:p>
    <w:p w:rsidR="003B0EC5" w:rsidRDefault="00E269CD" w:rsidP="006D7E3A">
      <w:pPr>
        <w:pStyle w:val="NoSpacing"/>
      </w:pPr>
      <w:proofErr w:type="gramStart"/>
      <w:r>
        <w:t>Run(</w:t>
      </w:r>
      <w:proofErr w:type="gramEnd"/>
      <w:r>
        <w:t>'cleanalloutput.bat','</w:t>
      </w:r>
      <w:r w:rsidR="006D7E3A" w:rsidRPr="006D7E3A">
        <w:t>',0,0,'Clean Up',1,1);</w:t>
      </w:r>
    </w:p>
    <w:p w:rsidR="006D7E3A" w:rsidRDefault="006D7E3A">
      <w:r>
        <w:t>%P</w:t>
      </w:r>
    </w:p>
    <w:p w:rsidR="000619AF" w:rsidRDefault="000619AF" w:rsidP="000619AF">
      <w:pPr>
        <w:pStyle w:val="NoSpacing"/>
      </w:pPr>
      <w:proofErr w:type="gramStart"/>
      <w:r w:rsidRPr="000619AF">
        <w:t>Run(</w:t>
      </w:r>
      <w:proofErr w:type="gramEnd"/>
      <w:r w:rsidRPr="000619AF">
        <w:t>'convert_all.bat','',0,0,'Make Images',1,1);</w:t>
      </w:r>
    </w:p>
    <w:p w:rsidR="000619AF" w:rsidRDefault="000619AF" w:rsidP="000619AF">
      <w:pPr>
        <w:pStyle w:val="NoSpacing"/>
      </w:pPr>
      <w:bookmarkStart w:id="0" w:name="_GoBack"/>
      <w:r w:rsidRPr="000619AF">
        <w:t>%P\Figures\Image Sources\</w:t>
      </w:r>
    </w:p>
    <w:bookmarkEnd w:id="0"/>
    <w:p w:rsidR="000619AF" w:rsidRDefault="000619AF" w:rsidP="000619AF">
      <w:pPr>
        <w:pStyle w:val="NoSpacing"/>
      </w:pPr>
    </w:p>
    <w:p w:rsidR="000619AF" w:rsidRDefault="000619AF" w:rsidP="000619AF">
      <w:pPr>
        <w:pStyle w:val="NoSpacing"/>
      </w:pPr>
    </w:p>
    <w:p w:rsidR="003B0EC5" w:rsidRDefault="003B0EC5">
      <w:r>
        <w:t>Set the button in “Images and Hint” to the one created in the previous section.</w:t>
      </w:r>
    </w:p>
    <w:p w:rsidR="009E66BB" w:rsidRDefault="009E66BB" w:rsidP="009E66BB">
      <w:pPr>
        <w:jc w:val="center"/>
      </w:pPr>
      <w:r w:rsidRPr="009E66BB">
        <w:rPr>
          <w:noProof/>
        </w:rPr>
        <w:drawing>
          <wp:inline distT="0" distB="0" distL="0" distR="0" wp14:anchorId="3DD569FB" wp14:editId="55BC4033">
            <wp:extent cx="4839375" cy="37057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EF"/>
    <w:rsid w:val="000206E8"/>
    <w:rsid w:val="000619AF"/>
    <w:rsid w:val="00096D9A"/>
    <w:rsid w:val="00161B6D"/>
    <w:rsid w:val="00163CE1"/>
    <w:rsid w:val="003B0EC5"/>
    <w:rsid w:val="00452138"/>
    <w:rsid w:val="006D7E3A"/>
    <w:rsid w:val="00861FEF"/>
    <w:rsid w:val="00947BEF"/>
    <w:rsid w:val="009E66BB"/>
    <w:rsid w:val="00B46DC7"/>
    <w:rsid w:val="00DD7BF6"/>
    <w:rsid w:val="00E269CD"/>
    <w:rsid w:val="00E3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1B5BE-5DFF-4428-B091-35087806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7E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Endres</dc:creator>
  <cp:keywords/>
  <dc:description/>
  <cp:lastModifiedBy>Lance Endres</cp:lastModifiedBy>
  <cp:revision>14</cp:revision>
  <dcterms:created xsi:type="dcterms:W3CDTF">2021-11-26T18:54:00Z</dcterms:created>
  <dcterms:modified xsi:type="dcterms:W3CDTF">2021-12-21T13:26:00Z</dcterms:modified>
</cp:coreProperties>
</file>