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D767F" w14:textId="1B0CEC4F" w:rsidR="0007672C" w:rsidRPr="006A218E" w:rsidRDefault="00E67460" w:rsidP="00E67460">
      <w:pPr>
        <w:jc w:val="center"/>
        <w:rPr>
          <w:rFonts w:ascii="標楷體" w:eastAsia="標楷體" w:hAnsi="標楷體"/>
          <w:sz w:val="36"/>
          <w:szCs w:val="36"/>
          <w:u w:val="single"/>
        </w:rPr>
      </w:pPr>
      <w:r w:rsidRPr="006A218E">
        <w:rPr>
          <w:rFonts w:ascii="標楷體" w:eastAsia="標楷體" w:hAnsi="標楷體" w:hint="eastAsia"/>
          <w:sz w:val="36"/>
          <w:szCs w:val="36"/>
          <w:u w:val="single"/>
        </w:rPr>
        <w:t>辯論前的準備</w:t>
      </w:r>
    </w:p>
    <w:p w14:paraId="59D245B9" w14:textId="205D56B9" w:rsidR="00E1701C" w:rsidRPr="00AB6097" w:rsidRDefault="00E1701C" w:rsidP="00AB6097">
      <w:pPr>
        <w:rPr>
          <w:rFonts w:ascii="標楷體" w:eastAsia="標楷體" w:hAnsi="標楷體"/>
          <w:sz w:val="32"/>
          <w:szCs w:val="32"/>
        </w:rPr>
      </w:pPr>
      <w:r w:rsidRPr="00AB6097">
        <w:rPr>
          <w:rFonts w:ascii="標楷體" w:eastAsia="標楷體" w:hAnsi="標楷體" w:hint="eastAsia"/>
          <w:sz w:val="32"/>
          <w:szCs w:val="32"/>
        </w:rPr>
        <w:t>題目: 愛使人更自由還是更不自由</w:t>
      </w:r>
    </w:p>
    <w:p w14:paraId="523F3249" w14:textId="6CAAE579" w:rsidR="00E67460" w:rsidRPr="00D30BA4" w:rsidRDefault="00AB6097" w:rsidP="00AB6097">
      <w:pPr>
        <w:rPr>
          <w:rFonts w:ascii="標楷體" w:eastAsia="標楷體" w:hAnsi="標楷體"/>
          <w:color w:val="000000" w:themeColor="text1"/>
          <w:sz w:val="32"/>
          <w:szCs w:val="32"/>
        </w:rPr>
      </w:pPr>
      <w:r w:rsidRPr="00D30BA4">
        <w:rPr>
          <w:rFonts w:ascii="標楷體" w:eastAsia="標楷體" w:hAnsi="標楷體" w:hint="eastAsia"/>
          <w:b/>
          <w:bCs/>
          <w:color w:val="FFC000" w:themeColor="accent4"/>
          <w:sz w:val="32"/>
          <w:szCs w:val="32"/>
        </w:rPr>
        <w:t>(B)</w:t>
      </w:r>
      <w:r w:rsidR="00D30BA4">
        <w:rPr>
          <w:rFonts w:ascii="標楷體" w:eastAsia="標楷體" w:hAnsi="標楷體" w:hint="eastAsia"/>
          <w:b/>
          <w:bCs/>
          <w:color w:val="FFC000" w:themeColor="accent4"/>
          <w:sz w:val="32"/>
          <w:szCs w:val="32"/>
        </w:rPr>
        <w:t xml:space="preserve"> </w:t>
      </w:r>
      <w:r w:rsidR="00E67460" w:rsidRPr="00D30BA4">
        <w:rPr>
          <w:rFonts w:ascii="標楷體" w:eastAsia="標楷體" w:hAnsi="標楷體" w:hint="eastAsia"/>
          <w:b/>
          <w:bCs/>
          <w:color w:val="FFC000" w:themeColor="accent4"/>
          <w:sz w:val="32"/>
          <w:szCs w:val="32"/>
        </w:rPr>
        <w:t>"</w:t>
      </w:r>
      <w:proofErr w:type="gramStart"/>
      <w:r w:rsidR="00E67460" w:rsidRPr="00D30BA4">
        <w:rPr>
          <w:rFonts w:ascii="標楷體" w:eastAsia="標楷體" w:hAnsi="標楷體" w:hint="eastAsia"/>
          <w:b/>
          <w:bCs/>
          <w:color w:val="FFC000" w:themeColor="accent4"/>
          <w:sz w:val="32"/>
          <w:szCs w:val="32"/>
        </w:rPr>
        <w:t>需根解損</w:t>
      </w:r>
      <w:proofErr w:type="gramEnd"/>
      <w:r w:rsidR="00E67460" w:rsidRPr="00D30BA4">
        <w:rPr>
          <w:rFonts w:ascii="標楷體" w:eastAsia="標楷體" w:hAnsi="標楷體" w:hint="eastAsia"/>
          <w:b/>
          <w:bCs/>
          <w:color w:val="FFC000" w:themeColor="accent4"/>
          <w:sz w:val="32"/>
          <w:szCs w:val="32"/>
        </w:rPr>
        <w:t>"先求有再求好</w:t>
      </w:r>
    </w:p>
    <w:p w14:paraId="5D790D9C" w14:textId="40AD4E2A" w:rsidR="00E67460" w:rsidRPr="00D30BA4" w:rsidRDefault="00E67460" w:rsidP="00D30BA4">
      <w:pPr>
        <w:pStyle w:val="a4"/>
        <w:numPr>
          <w:ilvl w:val="0"/>
          <w:numId w:val="10"/>
        </w:numPr>
        <w:ind w:leftChars="0"/>
        <w:rPr>
          <w:rFonts w:ascii="標楷體" w:eastAsia="標楷體" w:hAnsi="標楷體"/>
          <w:color w:val="000000" w:themeColor="text1"/>
          <w:sz w:val="32"/>
          <w:szCs w:val="32"/>
        </w:rPr>
      </w:pPr>
      <w:r w:rsidRPr="00D30BA4">
        <w:rPr>
          <w:rFonts w:ascii="標楷體" w:eastAsia="標楷體" w:hAnsi="標楷體" w:hint="eastAsia"/>
          <w:color w:val="000000" w:themeColor="text1"/>
          <w:sz w:val="32"/>
          <w:szCs w:val="32"/>
        </w:rPr>
        <w:t>條列出可能的好處或壞處</w:t>
      </w:r>
      <w:r w:rsidRPr="00627093">
        <w:rPr>
          <w:rFonts w:ascii="標楷體" w:eastAsia="標楷體" w:hAnsi="標楷體" w:hint="eastAsia"/>
          <w:color w:val="FF0000"/>
          <w:sz w:val="32"/>
          <w:szCs w:val="32"/>
        </w:rPr>
        <w:t>(需)</w:t>
      </w:r>
    </w:p>
    <w:p w14:paraId="0CF29897" w14:textId="77777777" w:rsidR="00487CD6" w:rsidRPr="00D30BA4" w:rsidRDefault="00487CD6" w:rsidP="00487CD6">
      <w:pPr>
        <w:rPr>
          <w:rFonts w:ascii="標楷體" w:eastAsia="標楷體" w:hAnsi="標楷體"/>
          <w:b/>
          <w:bCs/>
          <w:color w:val="000000" w:themeColor="text1"/>
          <w:sz w:val="32"/>
          <w:szCs w:val="32"/>
        </w:rPr>
      </w:pPr>
      <w:r w:rsidRPr="00D30BA4">
        <w:rPr>
          <w:rFonts w:ascii="標楷體" w:eastAsia="標楷體" w:hAnsi="標楷體" w:hint="eastAsia"/>
          <w:b/>
          <w:bCs/>
          <w:color w:val="000000" w:themeColor="text1"/>
          <w:sz w:val="32"/>
          <w:szCs w:val="32"/>
        </w:rPr>
        <w:t>好處（愛使人更自由）：</w:t>
      </w:r>
    </w:p>
    <w:p w14:paraId="51D490D3" w14:textId="77777777" w:rsidR="00487CD6" w:rsidRPr="00D30BA4" w:rsidRDefault="00487CD6" w:rsidP="00D30BA4">
      <w:pPr>
        <w:rPr>
          <w:rFonts w:ascii="標楷體" w:eastAsia="標楷體" w:hAnsi="標楷體"/>
          <w:color w:val="000000" w:themeColor="text1"/>
          <w:sz w:val="32"/>
          <w:szCs w:val="32"/>
        </w:rPr>
      </w:pPr>
      <w:r w:rsidRPr="00D30BA4">
        <w:rPr>
          <w:rFonts w:ascii="標楷體" w:eastAsia="標楷體" w:hAnsi="標楷體" w:hint="eastAsia"/>
          <w:color w:val="000000" w:themeColor="text1"/>
          <w:sz w:val="32"/>
          <w:szCs w:val="32"/>
        </w:rPr>
        <w:t>情感支援：愛情中的支持和關懷可以讓人感受到被理解和接納，從而減少心理壓力，獲得更大的內心自由。</w:t>
      </w:r>
    </w:p>
    <w:p w14:paraId="62C4E2CA" w14:textId="77777777" w:rsidR="00487CD6" w:rsidRPr="00D30BA4" w:rsidRDefault="00487CD6" w:rsidP="00D30BA4">
      <w:pPr>
        <w:rPr>
          <w:rFonts w:ascii="標楷體" w:eastAsia="標楷體" w:hAnsi="標楷體"/>
          <w:color w:val="000000" w:themeColor="text1"/>
          <w:sz w:val="32"/>
          <w:szCs w:val="32"/>
        </w:rPr>
      </w:pPr>
      <w:r w:rsidRPr="00D30BA4">
        <w:rPr>
          <w:rFonts w:ascii="標楷體" w:eastAsia="標楷體" w:hAnsi="標楷體" w:hint="eastAsia"/>
          <w:color w:val="000000" w:themeColor="text1"/>
          <w:sz w:val="32"/>
          <w:szCs w:val="32"/>
        </w:rPr>
        <w:t>自我實現：當愛情提供情感上的穩定和支持時，個人可以在更穩固的基礎上追求自我成長和人生目標。</w:t>
      </w:r>
    </w:p>
    <w:p w14:paraId="363D4E0E" w14:textId="3AB22562" w:rsidR="00487CD6" w:rsidRPr="00D30BA4" w:rsidRDefault="00487CD6" w:rsidP="00D30BA4">
      <w:pPr>
        <w:rPr>
          <w:rFonts w:ascii="標楷體" w:eastAsia="標楷體" w:hAnsi="標楷體"/>
          <w:color w:val="000000" w:themeColor="text1"/>
          <w:sz w:val="32"/>
          <w:szCs w:val="32"/>
        </w:rPr>
      </w:pPr>
      <w:r w:rsidRPr="00D30BA4">
        <w:rPr>
          <w:rFonts w:ascii="標楷體" w:eastAsia="標楷體" w:hAnsi="標楷體" w:hint="eastAsia"/>
          <w:color w:val="000000" w:themeColor="text1"/>
          <w:sz w:val="32"/>
          <w:szCs w:val="32"/>
        </w:rPr>
        <w:t>關係中的安全感：在愛情中，彼此的信任與支持有助建立安全感，使人能夠更自由地表達自我，探索新的可能性。</w:t>
      </w:r>
    </w:p>
    <w:p w14:paraId="2E238D3C" w14:textId="77777777" w:rsidR="00487CD6" w:rsidRPr="00D30BA4" w:rsidRDefault="00487CD6" w:rsidP="00487CD6">
      <w:pPr>
        <w:rPr>
          <w:rFonts w:ascii="標楷體" w:eastAsia="標楷體" w:hAnsi="標楷體"/>
          <w:b/>
          <w:bCs/>
          <w:color w:val="000000" w:themeColor="text1"/>
          <w:sz w:val="32"/>
          <w:szCs w:val="32"/>
        </w:rPr>
      </w:pPr>
      <w:r w:rsidRPr="00D30BA4">
        <w:rPr>
          <w:rFonts w:ascii="標楷體" w:eastAsia="標楷體" w:hAnsi="標楷體" w:hint="eastAsia"/>
          <w:b/>
          <w:bCs/>
          <w:color w:val="000000" w:themeColor="text1"/>
          <w:sz w:val="32"/>
          <w:szCs w:val="32"/>
        </w:rPr>
        <w:t>壞處（愛使人更不自由）：</w:t>
      </w:r>
    </w:p>
    <w:p w14:paraId="24EDFA16" w14:textId="77777777" w:rsidR="00487CD6" w:rsidRPr="00D30BA4" w:rsidRDefault="00487CD6" w:rsidP="00D30BA4">
      <w:pPr>
        <w:rPr>
          <w:rFonts w:ascii="標楷體" w:eastAsia="標楷體" w:hAnsi="標楷體"/>
          <w:color w:val="000000" w:themeColor="text1"/>
          <w:sz w:val="32"/>
          <w:szCs w:val="32"/>
        </w:rPr>
      </w:pPr>
      <w:r w:rsidRPr="00D30BA4">
        <w:rPr>
          <w:rFonts w:ascii="標楷體" w:eastAsia="標楷體" w:hAnsi="標楷體" w:hint="eastAsia"/>
          <w:color w:val="000000" w:themeColor="text1"/>
          <w:sz w:val="32"/>
          <w:szCs w:val="32"/>
        </w:rPr>
        <w:t>責任與束縛：愛情中常伴隨著對對方的責任和承諾，可能會限制個人的行動自由和決策空間，讓人感到束縛。</w:t>
      </w:r>
    </w:p>
    <w:p w14:paraId="589FD5D0" w14:textId="050DC70E" w:rsidR="00487CD6" w:rsidRPr="00D30BA4" w:rsidRDefault="00487CD6" w:rsidP="00D30BA4">
      <w:pPr>
        <w:rPr>
          <w:rFonts w:ascii="標楷體" w:eastAsia="標楷體" w:hAnsi="標楷體"/>
          <w:color w:val="000000" w:themeColor="text1"/>
          <w:sz w:val="32"/>
          <w:szCs w:val="32"/>
        </w:rPr>
      </w:pPr>
      <w:r w:rsidRPr="00D30BA4">
        <w:rPr>
          <w:rFonts w:ascii="標楷體" w:eastAsia="標楷體" w:hAnsi="標楷體" w:hint="eastAsia"/>
          <w:color w:val="000000" w:themeColor="text1"/>
          <w:sz w:val="32"/>
          <w:szCs w:val="32"/>
        </w:rPr>
        <w:t>情感依賴：過度依賴愛情可能會使個人失去自我，過於依賴對方的情感，導致自身情感的束縛與不自由。</w:t>
      </w:r>
    </w:p>
    <w:p w14:paraId="06DA72C5" w14:textId="7C9A0F51" w:rsidR="00487CD6" w:rsidRPr="00D30BA4" w:rsidRDefault="00487CD6" w:rsidP="00D30BA4">
      <w:pPr>
        <w:rPr>
          <w:rFonts w:ascii="標楷體" w:eastAsia="標楷體" w:hAnsi="標楷體"/>
          <w:color w:val="000000" w:themeColor="text1"/>
          <w:sz w:val="32"/>
          <w:szCs w:val="32"/>
        </w:rPr>
      </w:pPr>
      <w:r w:rsidRPr="00D30BA4">
        <w:rPr>
          <w:rFonts w:ascii="標楷體" w:eastAsia="標楷體" w:hAnsi="標楷體" w:hint="eastAsia"/>
          <w:color w:val="000000" w:themeColor="text1"/>
          <w:sz w:val="32"/>
          <w:szCs w:val="32"/>
        </w:rPr>
        <w:t>犧牲與妥協：在愛情中，為了維護關係，可能需要做出妥協和犧牲，這種自我犧牲可能會限制個人的選擇和自由。</w:t>
      </w:r>
    </w:p>
    <w:p w14:paraId="5F5106E1" w14:textId="77777777" w:rsidR="001256FE" w:rsidRPr="00D30BA4" w:rsidRDefault="001256FE" w:rsidP="00487CD6">
      <w:pPr>
        <w:rPr>
          <w:rFonts w:ascii="標楷體" w:eastAsia="標楷體" w:hAnsi="標楷體"/>
          <w:color w:val="000000" w:themeColor="text1"/>
          <w:sz w:val="32"/>
          <w:szCs w:val="32"/>
        </w:rPr>
        <w:sectPr w:rsidR="001256FE" w:rsidRPr="00D30BA4" w:rsidSect="004825BE">
          <w:pgSz w:w="11906" w:h="16838"/>
          <w:pgMar w:top="1440" w:right="1080" w:bottom="1440" w:left="1080" w:header="851" w:footer="992" w:gutter="0"/>
          <w:cols w:space="425"/>
          <w:docGrid w:type="lines" w:linePitch="360"/>
        </w:sectPr>
      </w:pPr>
    </w:p>
    <w:p w14:paraId="2D9C5404" w14:textId="0A6B6094" w:rsidR="004825BE" w:rsidRDefault="00E67460" w:rsidP="00C50B43">
      <w:pPr>
        <w:pStyle w:val="a4"/>
        <w:numPr>
          <w:ilvl w:val="0"/>
          <w:numId w:val="10"/>
        </w:numPr>
        <w:ind w:leftChars="0"/>
        <w:rPr>
          <w:rFonts w:ascii="標楷體" w:eastAsia="標楷體" w:hAnsi="標楷體"/>
          <w:color w:val="000000" w:themeColor="text1"/>
          <w:sz w:val="32"/>
          <w:szCs w:val="32"/>
        </w:rPr>
      </w:pPr>
      <w:r w:rsidRPr="00627093">
        <w:rPr>
          <w:rFonts w:ascii="標楷體" w:eastAsia="標楷體" w:hAnsi="標楷體" w:hint="eastAsia"/>
          <w:color w:val="000000" w:themeColor="text1"/>
          <w:sz w:val="32"/>
          <w:szCs w:val="32"/>
        </w:rPr>
        <w:lastRenderedPageBreak/>
        <w:t>確認</w:t>
      </w:r>
      <w:r w:rsidRPr="00627093">
        <w:rPr>
          <w:rFonts w:ascii="標楷體" w:eastAsia="標楷體" w:hAnsi="標楷體" w:hint="eastAsia"/>
          <w:color w:val="FF0000"/>
          <w:sz w:val="32"/>
          <w:szCs w:val="32"/>
        </w:rPr>
        <w:t>根屬性</w:t>
      </w:r>
    </w:p>
    <w:p w14:paraId="4BF5D810" w14:textId="77777777" w:rsidR="005B77CB" w:rsidRDefault="005B77CB" w:rsidP="005B77CB">
      <w:pPr>
        <w:rPr>
          <w:rFonts w:ascii="標楷體" w:eastAsia="標楷體" w:hAnsi="標楷體"/>
          <w:color w:val="000000" w:themeColor="text1"/>
          <w:sz w:val="32"/>
          <w:szCs w:val="32"/>
        </w:rPr>
      </w:pPr>
      <w:r w:rsidRPr="005B77CB">
        <w:rPr>
          <w:rFonts w:ascii="標楷體" w:eastAsia="標楷體" w:hAnsi="標楷體" w:hint="eastAsia"/>
          <w:color w:val="000000" w:themeColor="text1"/>
          <w:sz w:val="32"/>
          <w:szCs w:val="32"/>
        </w:rPr>
        <w:t>主要集中在愛與自由的關聯、愛的責任與束縛，以及愛對個體自由的影響。</w:t>
      </w:r>
      <w:proofErr w:type="gramStart"/>
      <w:r w:rsidRPr="005B77CB">
        <w:rPr>
          <w:rFonts w:ascii="標楷體" w:eastAsia="標楷體" w:hAnsi="標楷體" w:hint="eastAsia"/>
          <w:color w:val="000000" w:themeColor="text1"/>
          <w:sz w:val="32"/>
          <w:szCs w:val="32"/>
        </w:rPr>
        <w:t>辯手們</w:t>
      </w:r>
      <w:proofErr w:type="gramEnd"/>
      <w:r w:rsidRPr="005B77CB">
        <w:rPr>
          <w:rFonts w:ascii="標楷體" w:eastAsia="標楷體" w:hAnsi="標楷體" w:hint="eastAsia"/>
          <w:color w:val="000000" w:themeColor="text1"/>
          <w:sz w:val="32"/>
          <w:szCs w:val="32"/>
        </w:rPr>
        <w:t>探討了愛作為情感經歷，是否能真正帶來自由，或是在與他人建立關係時，會帶來更多的責任與束縛。</w:t>
      </w:r>
    </w:p>
    <w:p w14:paraId="61F26EF9" w14:textId="38C07FDB" w:rsidR="00487CD6" w:rsidRPr="005B77CB" w:rsidRDefault="00E4433B" w:rsidP="005B77CB">
      <w:pPr>
        <w:pStyle w:val="a4"/>
        <w:numPr>
          <w:ilvl w:val="0"/>
          <w:numId w:val="10"/>
        </w:numPr>
        <w:ind w:leftChars="0"/>
        <w:rPr>
          <w:rFonts w:ascii="標楷體" w:eastAsia="標楷體" w:hAnsi="標楷體"/>
          <w:color w:val="000000" w:themeColor="text1"/>
          <w:sz w:val="32"/>
          <w:szCs w:val="32"/>
        </w:rPr>
      </w:pPr>
      <w:r w:rsidRPr="005B77CB">
        <w:rPr>
          <w:rFonts w:ascii="標楷體" w:eastAsia="標楷體" w:hAnsi="標楷體" w:hint="eastAsia"/>
          <w:color w:val="000000" w:themeColor="text1"/>
          <w:sz w:val="32"/>
          <w:szCs w:val="32"/>
        </w:rPr>
        <w:t>接著再找成功或失敗的案例證明</w:t>
      </w:r>
      <w:r w:rsidR="004825BE" w:rsidRPr="005B77CB">
        <w:rPr>
          <w:rFonts w:ascii="標楷體" w:eastAsia="標楷體" w:hAnsi="標楷體" w:hint="eastAsia"/>
          <w:color w:val="FF0000"/>
          <w:sz w:val="32"/>
          <w:szCs w:val="32"/>
        </w:rPr>
        <w:t>(</w:t>
      </w:r>
      <w:r w:rsidRPr="005B77CB">
        <w:rPr>
          <w:rFonts w:ascii="標楷體" w:eastAsia="標楷體" w:hAnsi="標楷體" w:hint="eastAsia"/>
          <w:color w:val="FF0000"/>
          <w:sz w:val="32"/>
          <w:szCs w:val="32"/>
        </w:rPr>
        <w:t>解決力</w:t>
      </w:r>
      <w:r w:rsidR="004825BE" w:rsidRPr="005B77CB">
        <w:rPr>
          <w:rFonts w:ascii="標楷體" w:eastAsia="標楷體" w:hAnsi="標楷體" w:hint="eastAsia"/>
          <w:color w:val="FF0000"/>
          <w:sz w:val="32"/>
          <w:szCs w:val="32"/>
        </w:rPr>
        <w:t>)</w:t>
      </w:r>
    </w:p>
    <w:p w14:paraId="7AD09083" w14:textId="77777777" w:rsidR="005B77CB" w:rsidRPr="005B77CB" w:rsidRDefault="005B77CB" w:rsidP="005B77CB">
      <w:pPr>
        <w:rPr>
          <w:rFonts w:ascii="標楷體" w:eastAsia="標楷體" w:hAnsi="標楷體" w:hint="eastAsia"/>
          <w:b/>
          <w:bCs/>
          <w:sz w:val="32"/>
          <w:szCs w:val="32"/>
        </w:rPr>
      </w:pPr>
      <w:r w:rsidRPr="005B77CB">
        <w:rPr>
          <w:rFonts w:ascii="標楷體" w:eastAsia="標楷體" w:hAnsi="標楷體" w:hint="eastAsia"/>
          <w:b/>
          <w:bCs/>
          <w:sz w:val="32"/>
          <w:szCs w:val="32"/>
        </w:rPr>
        <w:t>成功案例：愛使人自由</w:t>
      </w:r>
    </w:p>
    <w:p w14:paraId="1C607ED9" w14:textId="3AED4084" w:rsidR="005B77CB" w:rsidRPr="005B77CB" w:rsidRDefault="005B77CB" w:rsidP="005B77CB">
      <w:pPr>
        <w:rPr>
          <w:rFonts w:ascii="標楷體" w:eastAsia="標楷體" w:hAnsi="標楷體"/>
          <w:sz w:val="32"/>
          <w:szCs w:val="32"/>
          <w:u w:val="single"/>
        </w:rPr>
      </w:pPr>
      <w:r w:rsidRPr="005B77CB">
        <w:rPr>
          <w:rFonts w:ascii="標楷體" w:eastAsia="標楷體" w:hAnsi="標楷體" w:hint="eastAsia"/>
          <w:sz w:val="32"/>
          <w:szCs w:val="32"/>
          <w:u w:val="single"/>
        </w:rPr>
        <w:t>家庭支持推動職業突破：</w:t>
      </w:r>
    </w:p>
    <w:p w14:paraId="3CEF0D98" w14:textId="77777777" w:rsidR="005B77CB" w:rsidRPr="005B77CB" w:rsidRDefault="005B77CB" w:rsidP="005B77CB">
      <w:pPr>
        <w:rPr>
          <w:rFonts w:ascii="標楷體" w:eastAsia="標楷體" w:hAnsi="標楷體" w:hint="eastAsia"/>
          <w:sz w:val="32"/>
          <w:szCs w:val="32"/>
        </w:rPr>
      </w:pPr>
      <w:r w:rsidRPr="005B77CB">
        <w:rPr>
          <w:rFonts w:ascii="標楷體" w:eastAsia="標楷體" w:hAnsi="標楷體" w:hint="eastAsia"/>
          <w:sz w:val="32"/>
          <w:szCs w:val="32"/>
        </w:rPr>
        <w:t>例：比爾·蓋茨與梅琳達的愛情合作讓他們能夠在事業和慈善事業中達成自由並取得成功。</w:t>
      </w:r>
    </w:p>
    <w:p w14:paraId="294F5579" w14:textId="77777777" w:rsidR="005B77CB" w:rsidRPr="005B77CB" w:rsidRDefault="005B77CB" w:rsidP="005B77CB">
      <w:pPr>
        <w:rPr>
          <w:rFonts w:ascii="標楷體" w:eastAsia="標楷體" w:hAnsi="標楷體" w:hint="eastAsia"/>
          <w:b/>
          <w:bCs/>
          <w:sz w:val="32"/>
          <w:szCs w:val="32"/>
        </w:rPr>
      </w:pPr>
      <w:r w:rsidRPr="005B77CB">
        <w:rPr>
          <w:rFonts w:ascii="標楷體" w:eastAsia="標楷體" w:hAnsi="標楷體" w:hint="eastAsia"/>
          <w:b/>
          <w:bCs/>
          <w:sz w:val="32"/>
          <w:szCs w:val="32"/>
        </w:rPr>
        <w:t>失敗案例：愛使人不自由</w:t>
      </w:r>
    </w:p>
    <w:p w14:paraId="755E2D77" w14:textId="3AD0D248" w:rsidR="005B77CB" w:rsidRPr="005B77CB" w:rsidRDefault="005B77CB" w:rsidP="005B77CB">
      <w:pPr>
        <w:rPr>
          <w:rFonts w:ascii="標楷體" w:eastAsia="標楷體" w:hAnsi="標楷體" w:hint="eastAsia"/>
          <w:sz w:val="32"/>
          <w:szCs w:val="32"/>
          <w:u w:val="single"/>
        </w:rPr>
      </w:pPr>
      <w:r w:rsidRPr="005B77CB">
        <w:rPr>
          <w:rFonts w:ascii="標楷體" w:eastAsia="標楷體" w:hAnsi="標楷體" w:hint="eastAsia"/>
          <w:sz w:val="32"/>
          <w:szCs w:val="32"/>
          <w:u w:val="single"/>
        </w:rPr>
        <w:t>婚姻中的責任束縛：</w:t>
      </w:r>
    </w:p>
    <w:p w14:paraId="6A56A7B3" w14:textId="77777777" w:rsidR="00487CD6" w:rsidRDefault="005B77CB" w:rsidP="00E67460">
      <w:pPr>
        <w:rPr>
          <w:rFonts w:ascii="標楷體" w:eastAsia="標楷體" w:hAnsi="標楷體"/>
          <w:sz w:val="32"/>
          <w:szCs w:val="32"/>
        </w:rPr>
      </w:pPr>
      <w:r w:rsidRPr="005B77CB">
        <w:rPr>
          <w:rFonts w:ascii="標楷體" w:eastAsia="標楷體" w:hAnsi="標楷體" w:hint="eastAsia"/>
          <w:sz w:val="32"/>
          <w:szCs w:val="32"/>
        </w:rPr>
        <w:t>例：一些職業女性因家庭責任無法完全自由地發展事業，愛情中的責任感使其生活有負擔。</w:t>
      </w:r>
    </w:p>
    <w:p w14:paraId="12364E0A" w14:textId="77777777" w:rsidR="009707C1" w:rsidRPr="00D30BA4" w:rsidRDefault="009707C1" w:rsidP="009707C1">
      <w:pPr>
        <w:pStyle w:val="a4"/>
        <w:numPr>
          <w:ilvl w:val="0"/>
          <w:numId w:val="10"/>
        </w:numPr>
        <w:ind w:leftChars="0"/>
        <w:rPr>
          <w:rFonts w:ascii="標楷體" w:eastAsia="標楷體" w:hAnsi="標楷體"/>
          <w:color w:val="000000" w:themeColor="text1"/>
          <w:sz w:val="32"/>
          <w:szCs w:val="32"/>
        </w:rPr>
      </w:pPr>
      <w:r w:rsidRPr="00D30BA4">
        <w:rPr>
          <w:rFonts w:ascii="標楷體" w:eastAsia="標楷體" w:hAnsi="標楷體" w:hint="eastAsia"/>
          <w:color w:val="000000" w:themeColor="text1"/>
          <w:sz w:val="32"/>
          <w:szCs w:val="32"/>
        </w:rPr>
        <w:t>分析驗證這個執行方案帶來了什麼優缺點</w:t>
      </w:r>
      <w:r w:rsidRPr="00627093">
        <w:rPr>
          <w:rFonts w:ascii="標楷體" w:eastAsia="標楷體" w:hAnsi="標楷體" w:hint="eastAsia"/>
          <w:color w:val="FF0000"/>
          <w:sz w:val="32"/>
          <w:szCs w:val="32"/>
        </w:rPr>
        <w:t>(損益比較)</w:t>
      </w:r>
    </w:p>
    <w:p w14:paraId="709B4178" w14:textId="4229BB25" w:rsidR="009707C1" w:rsidRPr="009707C1" w:rsidRDefault="009707C1" w:rsidP="00E67460">
      <w:pPr>
        <w:rPr>
          <w:rFonts w:ascii="標楷體" w:eastAsia="標楷體" w:hAnsi="標楷體"/>
          <w:sz w:val="32"/>
          <w:szCs w:val="32"/>
        </w:rPr>
      </w:pPr>
      <w:r w:rsidRPr="005B77CB">
        <w:rPr>
          <w:rFonts w:ascii="標楷體" w:eastAsia="標楷體" w:hAnsi="標楷體"/>
          <w:sz w:val="32"/>
          <w:szCs w:val="32"/>
        </w:rPr>
        <w:drawing>
          <wp:inline distT="0" distB="0" distL="0" distR="0" wp14:anchorId="55FD5421" wp14:editId="72916015">
            <wp:extent cx="5963920" cy="1892596"/>
            <wp:effectExtent l="0" t="0" r="0" b="0"/>
            <wp:docPr id="17821215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21540" name=""/>
                    <pic:cNvPicPr/>
                  </pic:nvPicPr>
                  <pic:blipFill>
                    <a:blip r:embed="rId6"/>
                    <a:stretch>
                      <a:fillRect/>
                    </a:stretch>
                  </pic:blipFill>
                  <pic:spPr>
                    <a:xfrm>
                      <a:off x="0" y="0"/>
                      <a:ext cx="5990514" cy="1901035"/>
                    </a:xfrm>
                    <a:prstGeom prst="rect">
                      <a:avLst/>
                    </a:prstGeom>
                  </pic:spPr>
                </pic:pic>
              </a:graphicData>
            </a:graphic>
          </wp:inline>
        </w:drawing>
      </w:r>
    </w:p>
    <w:p w14:paraId="39013991" w14:textId="233CAF8C" w:rsidR="009707C1" w:rsidRPr="006A218E" w:rsidRDefault="009707C1" w:rsidP="00E67460">
      <w:pPr>
        <w:rPr>
          <w:rFonts w:ascii="標楷體" w:eastAsia="標楷體" w:hAnsi="標楷體" w:hint="eastAsia"/>
          <w:sz w:val="32"/>
          <w:szCs w:val="32"/>
        </w:rPr>
        <w:sectPr w:rsidR="009707C1" w:rsidRPr="006A218E" w:rsidSect="004825BE">
          <w:pgSz w:w="11906" w:h="16838"/>
          <w:pgMar w:top="1440" w:right="1080" w:bottom="1440" w:left="1080" w:header="851" w:footer="992" w:gutter="0"/>
          <w:cols w:space="425"/>
          <w:docGrid w:type="lines" w:linePitch="360"/>
        </w:sectPr>
      </w:pPr>
    </w:p>
    <w:p w14:paraId="1F6E6A6E" w14:textId="73324AB1" w:rsidR="00E67460" w:rsidRPr="00D30BA4" w:rsidRDefault="00E67460" w:rsidP="00AB6097">
      <w:pPr>
        <w:rPr>
          <w:rFonts w:ascii="標楷體" w:eastAsia="標楷體" w:hAnsi="標楷體"/>
          <w:b/>
          <w:bCs/>
          <w:color w:val="FFC000" w:themeColor="accent4"/>
          <w:sz w:val="32"/>
          <w:szCs w:val="32"/>
        </w:rPr>
      </w:pPr>
      <w:r w:rsidRPr="00D30BA4">
        <w:rPr>
          <w:rFonts w:ascii="標楷體" w:eastAsia="標楷體" w:hAnsi="標楷體" w:hint="eastAsia"/>
          <w:b/>
          <w:bCs/>
          <w:color w:val="FFC000" w:themeColor="accent4"/>
          <w:sz w:val="32"/>
          <w:szCs w:val="32"/>
        </w:rPr>
        <w:lastRenderedPageBreak/>
        <w:t>(C)</w:t>
      </w:r>
      <w:r w:rsidR="00D30BA4">
        <w:rPr>
          <w:rFonts w:ascii="標楷體" w:eastAsia="標楷體" w:hAnsi="標楷體" w:hint="eastAsia"/>
          <w:b/>
          <w:bCs/>
          <w:color w:val="FFC000" w:themeColor="accent4"/>
          <w:sz w:val="32"/>
          <w:szCs w:val="32"/>
        </w:rPr>
        <w:t xml:space="preserve"> </w:t>
      </w:r>
      <w:r w:rsidRPr="00D30BA4">
        <w:rPr>
          <w:rFonts w:ascii="標楷體" w:eastAsia="標楷體" w:hAnsi="標楷體" w:hint="eastAsia"/>
          <w:b/>
          <w:bCs/>
          <w:color w:val="FFC000" w:themeColor="accent4"/>
          <w:sz w:val="32"/>
          <w:szCs w:val="32"/>
        </w:rPr>
        <w:t>多看比賽</w:t>
      </w:r>
    </w:p>
    <w:p w14:paraId="07A39624" w14:textId="6B7D68DA" w:rsidR="00AB6097" w:rsidRDefault="00AB6097" w:rsidP="00AB6097">
      <w:pPr>
        <w:rPr>
          <w:rFonts w:ascii="標楷體" w:eastAsia="標楷體" w:hAnsi="標楷體"/>
          <w:b/>
          <w:bCs/>
          <w:sz w:val="32"/>
          <w:szCs w:val="32"/>
        </w:rPr>
      </w:pPr>
      <w:r w:rsidRPr="00AB6097">
        <w:rPr>
          <w:rFonts w:ascii="標楷體" w:eastAsia="標楷體" w:hAnsi="標楷體" w:hint="eastAsia"/>
          <w:b/>
          <w:bCs/>
          <w:sz w:val="32"/>
          <w:szCs w:val="32"/>
        </w:rPr>
        <w:t>用評審的角度整理雙方的論點 論證 執行方案 損益比</w:t>
      </w:r>
      <w:r w:rsidR="005B77CB">
        <w:rPr>
          <w:rFonts w:ascii="標楷體" w:eastAsia="標楷體" w:hAnsi="標楷體" w:hint="eastAsia"/>
          <w:b/>
          <w:bCs/>
          <w:sz w:val="32"/>
          <w:szCs w:val="32"/>
        </w:rPr>
        <w:t>?</w:t>
      </w:r>
    </w:p>
    <w:p w14:paraId="054E6191" w14:textId="77777777" w:rsidR="00855290" w:rsidRPr="00855290" w:rsidRDefault="00855290" w:rsidP="00855290">
      <w:pPr>
        <w:rPr>
          <w:rFonts w:ascii="標楷體" w:eastAsia="標楷體" w:hAnsi="標楷體"/>
          <w:sz w:val="32"/>
          <w:szCs w:val="32"/>
        </w:rPr>
      </w:pPr>
      <w:r w:rsidRPr="00855290">
        <w:rPr>
          <w:rFonts w:ascii="標楷體" w:eastAsia="標楷體" w:hAnsi="標楷體"/>
          <w:sz w:val="32"/>
          <w:szCs w:val="32"/>
        </w:rPr>
        <w:t>正方：</w:t>
      </w:r>
    </w:p>
    <w:p w14:paraId="6D433596" w14:textId="77777777" w:rsidR="00855290" w:rsidRPr="00855290" w:rsidRDefault="00855290" w:rsidP="00855290">
      <w:pPr>
        <w:numPr>
          <w:ilvl w:val="0"/>
          <w:numId w:val="11"/>
        </w:numPr>
        <w:rPr>
          <w:rFonts w:ascii="標楷體" w:eastAsia="標楷體" w:hAnsi="標楷體"/>
          <w:sz w:val="32"/>
          <w:szCs w:val="32"/>
        </w:rPr>
      </w:pPr>
      <w:r w:rsidRPr="00855290">
        <w:rPr>
          <w:rFonts w:ascii="標楷體" w:eastAsia="標楷體" w:hAnsi="標楷體"/>
          <w:sz w:val="32"/>
          <w:szCs w:val="32"/>
        </w:rPr>
        <w:t>愛情作為支持：愛情提供情感支持，有助於</w:t>
      </w:r>
      <w:r w:rsidRPr="00855290">
        <w:rPr>
          <w:rFonts w:ascii="標楷體" w:eastAsia="標楷體" w:hAnsi="標楷體" w:hint="eastAsia"/>
          <w:sz w:val="32"/>
          <w:szCs w:val="32"/>
        </w:rPr>
        <w:t>雙方</w:t>
      </w:r>
      <w:r w:rsidRPr="00855290">
        <w:rPr>
          <w:rFonts w:ascii="標楷體" w:eastAsia="標楷體" w:hAnsi="標楷體"/>
          <w:sz w:val="32"/>
          <w:szCs w:val="32"/>
        </w:rPr>
        <w:t>保持動力，</w:t>
      </w:r>
    </w:p>
    <w:p w14:paraId="2B019D97" w14:textId="07C009C3" w:rsidR="00855290" w:rsidRPr="00855290" w:rsidRDefault="00855290" w:rsidP="00855290">
      <w:pPr>
        <w:ind w:left="720"/>
        <w:rPr>
          <w:rFonts w:ascii="標楷體" w:eastAsia="標楷體" w:hAnsi="標楷體"/>
          <w:sz w:val="32"/>
          <w:szCs w:val="32"/>
        </w:rPr>
      </w:pPr>
      <w:r w:rsidRPr="00855290">
        <w:rPr>
          <w:rFonts w:ascii="標楷體" w:eastAsia="標楷體" w:hAnsi="標楷體"/>
          <w:sz w:val="32"/>
          <w:szCs w:val="32"/>
        </w:rPr>
        <w:t>提升創作質量。</w:t>
      </w:r>
    </w:p>
    <w:p w14:paraId="52CFDB49" w14:textId="77777777" w:rsidR="00855290" w:rsidRPr="00855290" w:rsidRDefault="00855290" w:rsidP="00855290">
      <w:pPr>
        <w:rPr>
          <w:rFonts w:ascii="標楷體" w:eastAsia="標楷體" w:hAnsi="標楷體"/>
          <w:sz w:val="32"/>
          <w:szCs w:val="32"/>
        </w:rPr>
      </w:pPr>
      <w:r w:rsidRPr="00855290">
        <w:rPr>
          <w:rFonts w:ascii="標楷體" w:eastAsia="標楷體" w:hAnsi="標楷體"/>
          <w:sz w:val="32"/>
          <w:szCs w:val="32"/>
        </w:rPr>
        <w:t>反方：</w:t>
      </w:r>
    </w:p>
    <w:p w14:paraId="72CCBE0B" w14:textId="32D60AFF" w:rsidR="00855290" w:rsidRPr="00855290" w:rsidRDefault="00855290" w:rsidP="00855290">
      <w:pPr>
        <w:numPr>
          <w:ilvl w:val="0"/>
          <w:numId w:val="12"/>
        </w:numPr>
        <w:rPr>
          <w:rFonts w:ascii="標楷體" w:eastAsia="標楷體" w:hAnsi="標楷體"/>
          <w:sz w:val="32"/>
          <w:szCs w:val="32"/>
        </w:rPr>
      </w:pPr>
      <w:r w:rsidRPr="00855290">
        <w:rPr>
          <w:rFonts w:ascii="標楷體" w:eastAsia="標楷體" w:hAnsi="標楷體"/>
          <w:sz w:val="32"/>
          <w:szCs w:val="32"/>
        </w:rPr>
        <w:t>依賴問題：過度依賴愛情支持可能削弱獨立性</w:t>
      </w:r>
      <w:r w:rsidRPr="00855290">
        <w:rPr>
          <w:rFonts w:ascii="標楷體" w:eastAsia="標楷體" w:hAnsi="標楷體" w:hint="eastAsia"/>
          <w:sz w:val="32"/>
          <w:szCs w:val="32"/>
        </w:rPr>
        <w:t>、</w:t>
      </w:r>
      <w:r w:rsidRPr="00855290">
        <w:rPr>
          <w:rFonts w:ascii="標楷體" w:eastAsia="標楷體" w:hAnsi="標楷體"/>
          <w:sz w:val="32"/>
          <w:szCs w:val="32"/>
        </w:rPr>
        <w:t>限制創作自由。</w:t>
      </w:r>
    </w:p>
    <w:p w14:paraId="33A39319" w14:textId="77777777" w:rsidR="00855290" w:rsidRPr="00855290" w:rsidRDefault="00855290" w:rsidP="00855290">
      <w:pPr>
        <w:rPr>
          <w:rFonts w:ascii="標楷體" w:eastAsia="標楷體" w:hAnsi="標楷體"/>
          <w:b/>
          <w:bCs/>
          <w:sz w:val="32"/>
          <w:szCs w:val="32"/>
        </w:rPr>
      </w:pPr>
      <w:r w:rsidRPr="00855290">
        <w:rPr>
          <w:rFonts w:ascii="標楷體" w:eastAsia="標楷體" w:hAnsi="標楷體"/>
          <w:b/>
          <w:bCs/>
          <w:sz w:val="32"/>
          <w:szCs w:val="32"/>
        </w:rPr>
        <w:t>執行方案</w:t>
      </w:r>
    </w:p>
    <w:p w14:paraId="254EFD86" w14:textId="77777777" w:rsidR="00855290" w:rsidRPr="00855290" w:rsidRDefault="00855290" w:rsidP="00855290">
      <w:pPr>
        <w:rPr>
          <w:rFonts w:ascii="標楷體" w:eastAsia="標楷體" w:hAnsi="標楷體"/>
          <w:sz w:val="32"/>
          <w:szCs w:val="32"/>
        </w:rPr>
      </w:pPr>
      <w:r w:rsidRPr="00855290">
        <w:rPr>
          <w:rFonts w:ascii="標楷體" w:eastAsia="標楷體" w:hAnsi="標楷體"/>
          <w:sz w:val="32"/>
          <w:szCs w:val="32"/>
        </w:rPr>
        <w:t>正方方案：</w:t>
      </w:r>
    </w:p>
    <w:p w14:paraId="6260D68B" w14:textId="677B90DA" w:rsidR="00855290" w:rsidRPr="00855290" w:rsidRDefault="00855290" w:rsidP="00855290">
      <w:pPr>
        <w:numPr>
          <w:ilvl w:val="0"/>
          <w:numId w:val="13"/>
        </w:numPr>
        <w:rPr>
          <w:rFonts w:ascii="標楷體" w:eastAsia="標楷體" w:hAnsi="標楷體"/>
          <w:sz w:val="32"/>
          <w:szCs w:val="32"/>
        </w:rPr>
      </w:pPr>
      <w:r w:rsidRPr="00855290">
        <w:rPr>
          <w:rFonts w:ascii="標楷體" w:eastAsia="標楷體" w:hAnsi="標楷體"/>
          <w:sz w:val="32"/>
          <w:szCs w:val="32"/>
        </w:rPr>
        <w:t>利用愛情支持來激發熱情，並讓愛情成為</w:t>
      </w:r>
      <w:r>
        <w:rPr>
          <w:rFonts w:ascii="標楷體" w:eastAsia="標楷體" w:hAnsi="標楷體" w:hint="eastAsia"/>
          <w:sz w:val="32"/>
          <w:szCs w:val="32"/>
        </w:rPr>
        <w:t>彼此</w:t>
      </w:r>
      <w:r w:rsidRPr="00855290">
        <w:rPr>
          <w:rFonts w:ascii="標楷體" w:eastAsia="標楷體" w:hAnsi="標楷體"/>
          <w:sz w:val="32"/>
          <w:szCs w:val="32"/>
        </w:rPr>
        <w:t>的動力。</w:t>
      </w:r>
    </w:p>
    <w:p w14:paraId="38137CAC" w14:textId="77777777" w:rsidR="00855290" w:rsidRPr="00855290" w:rsidRDefault="00855290" w:rsidP="00855290">
      <w:pPr>
        <w:rPr>
          <w:rFonts w:ascii="標楷體" w:eastAsia="標楷體" w:hAnsi="標楷體"/>
          <w:sz w:val="32"/>
          <w:szCs w:val="32"/>
        </w:rPr>
      </w:pPr>
      <w:r w:rsidRPr="00855290">
        <w:rPr>
          <w:rFonts w:ascii="標楷體" w:eastAsia="標楷體" w:hAnsi="標楷體"/>
          <w:sz w:val="32"/>
          <w:szCs w:val="32"/>
        </w:rPr>
        <w:t>反方方案：</w:t>
      </w:r>
    </w:p>
    <w:p w14:paraId="63E568ED" w14:textId="77777777" w:rsidR="009707C1" w:rsidRDefault="00855290" w:rsidP="009707C1">
      <w:pPr>
        <w:numPr>
          <w:ilvl w:val="0"/>
          <w:numId w:val="14"/>
        </w:numPr>
        <w:rPr>
          <w:rFonts w:ascii="標楷體" w:eastAsia="標楷體" w:hAnsi="標楷體"/>
          <w:sz w:val="32"/>
          <w:szCs w:val="32"/>
        </w:rPr>
      </w:pPr>
      <w:r w:rsidRPr="00855290">
        <w:rPr>
          <w:rFonts w:ascii="標楷體" w:eastAsia="標楷體" w:hAnsi="標楷體"/>
          <w:sz w:val="32"/>
          <w:szCs w:val="32"/>
        </w:rPr>
        <w:t>保持愛情</w:t>
      </w:r>
      <w:r>
        <w:rPr>
          <w:rFonts w:ascii="標楷體" w:eastAsia="標楷體" w:hAnsi="標楷體" w:hint="eastAsia"/>
          <w:sz w:val="32"/>
          <w:szCs w:val="32"/>
        </w:rPr>
        <w:t>自我</w:t>
      </w:r>
      <w:r w:rsidRPr="00855290">
        <w:rPr>
          <w:rFonts w:ascii="標楷體" w:eastAsia="標楷體" w:hAnsi="標楷體"/>
          <w:sz w:val="32"/>
          <w:szCs w:val="32"/>
        </w:rPr>
        <w:t>的界限，避免過度依賴情感支持，確保自主性。</w:t>
      </w:r>
    </w:p>
    <w:p w14:paraId="7131BFBC" w14:textId="698D96D5" w:rsidR="009707C1" w:rsidRPr="00855290" w:rsidRDefault="009707C1" w:rsidP="009707C1">
      <w:pPr>
        <w:rPr>
          <w:rFonts w:ascii="標楷體" w:eastAsia="標楷體" w:hAnsi="標楷體" w:hint="eastAsia"/>
          <w:sz w:val="32"/>
          <w:szCs w:val="32"/>
        </w:rPr>
      </w:pPr>
      <w:r w:rsidRPr="009707C1">
        <w:rPr>
          <w:rFonts w:ascii="標楷體" w:eastAsia="標楷體" w:hAnsi="標楷體"/>
          <w:b/>
          <w:bCs/>
          <w:sz w:val="32"/>
          <w:szCs w:val="32"/>
        </w:rPr>
        <w:t>損益比分析</w:t>
      </w:r>
    </w:p>
    <w:p w14:paraId="63918DDA" w14:textId="5C273DFC" w:rsidR="00855290" w:rsidRDefault="009707C1" w:rsidP="00855290">
      <w:pPr>
        <w:rPr>
          <w:rFonts w:ascii="標楷體" w:eastAsia="標楷體" w:hAnsi="標楷體"/>
          <w:b/>
          <w:bCs/>
          <w:sz w:val="32"/>
          <w:szCs w:val="32"/>
        </w:rPr>
        <w:sectPr w:rsidR="00855290" w:rsidSect="00E67460">
          <w:pgSz w:w="11906" w:h="16838"/>
          <w:pgMar w:top="1440" w:right="1080" w:bottom="1440" w:left="1080" w:header="851" w:footer="992" w:gutter="0"/>
          <w:cols w:space="425"/>
          <w:docGrid w:type="lines" w:linePitch="360"/>
        </w:sectPr>
      </w:pPr>
      <w:r w:rsidRPr="00855290">
        <w:rPr>
          <w:rFonts w:ascii="標楷體" w:eastAsia="標楷體" w:hAnsi="標楷體"/>
          <w:b/>
          <w:bCs/>
          <w:sz w:val="32"/>
          <w:szCs w:val="32"/>
        </w:rPr>
        <w:drawing>
          <wp:inline distT="0" distB="0" distL="0" distR="0" wp14:anchorId="6881C5DC" wp14:editId="1F7441D5">
            <wp:extent cx="6188710" cy="1888177"/>
            <wp:effectExtent l="0" t="0" r="2540" b="0"/>
            <wp:docPr id="77462072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20724" name=""/>
                    <pic:cNvPicPr/>
                  </pic:nvPicPr>
                  <pic:blipFill>
                    <a:blip r:embed="rId7"/>
                    <a:stretch>
                      <a:fillRect/>
                    </a:stretch>
                  </pic:blipFill>
                  <pic:spPr>
                    <a:xfrm>
                      <a:off x="0" y="0"/>
                      <a:ext cx="6197725" cy="1890927"/>
                    </a:xfrm>
                    <a:prstGeom prst="rect">
                      <a:avLst/>
                    </a:prstGeom>
                  </pic:spPr>
                </pic:pic>
              </a:graphicData>
            </a:graphic>
          </wp:inline>
        </w:drawing>
      </w:r>
    </w:p>
    <w:p w14:paraId="3FEC2E7B" w14:textId="77777777" w:rsidR="00AB6097" w:rsidRDefault="00AB6097" w:rsidP="00AB6097">
      <w:pPr>
        <w:rPr>
          <w:rFonts w:ascii="標楷體" w:eastAsia="標楷體" w:hAnsi="標楷體"/>
          <w:b/>
          <w:bCs/>
          <w:sz w:val="32"/>
          <w:szCs w:val="32"/>
        </w:rPr>
      </w:pPr>
      <w:r w:rsidRPr="00AB6097">
        <w:rPr>
          <w:rFonts w:ascii="標楷體" w:eastAsia="標楷體" w:hAnsi="標楷體" w:hint="eastAsia"/>
          <w:b/>
          <w:bCs/>
          <w:sz w:val="32"/>
          <w:szCs w:val="32"/>
        </w:rPr>
        <w:lastRenderedPageBreak/>
        <w:t>聽聽雙方如何設計質詢題目</w:t>
      </w:r>
    </w:p>
    <w:p w14:paraId="54518F45" w14:textId="723C33C8" w:rsidR="009707C1" w:rsidRDefault="009707C1" w:rsidP="00AB6097">
      <w:pPr>
        <w:rPr>
          <w:rFonts w:ascii="標楷體" w:eastAsia="標楷體" w:hAnsi="標楷體" w:hint="eastAsia"/>
          <w:sz w:val="32"/>
          <w:szCs w:val="32"/>
        </w:rPr>
      </w:pPr>
      <w:r w:rsidRPr="009707C1">
        <w:rPr>
          <w:rFonts w:ascii="標楷體" w:eastAsia="標楷體" w:hAnsi="標楷體"/>
          <w:sz w:val="32"/>
          <w:szCs w:val="32"/>
        </w:rPr>
        <w:t>正方</w:t>
      </w:r>
      <w:r>
        <w:rPr>
          <w:rFonts w:ascii="標楷體" w:eastAsia="標楷體" w:hAnsi="標楷體" w:hint="eastAsia"/>
          <w:sz w:val="32"/>
          <w:szCs w:val="32"/>
        </w:rPr>
        <w:t>:</w:t>
      </w:r>
      <w:r w:rsidRPr="009707C1">
        <w:rPr>
          <w:rFonts w:ascii="標楷體" w:eastAsia="標楷體" w:hAnsi="標楷體"/>
          <w:sz w:val="32"/>
          <w:szCs w:val="32"/>
        </w:rPr>
        <w:t>強調愛情</w:t>
      </w:r>
      <w:r>
        <w:rPr>
          <w:rFonts w:ascii="標楷體" w:eastAsia="標楷體" w:hAnsi="標楷體" w:hint="eastAsia"/>
          <w:sz w:val="32"/>
          <w:szCs w:val="32"/>
        </w:rPr>
        <w:t>對於彼此</w:t>
      </w:r>
      <w:r w:rsidRPr="009707C1">
        <w:rPr>
          <w:rFonts w:ascii="標楷體" w:eastAsia="標楷體" w:hAnsi="標楷體"/>
          <w:sz w:val="32"/>
          <w:szCs w:val="32"/>
        </w:rPr>
        <w:t>的支持，並挑戰反方如何處理情感問題</w:t>
      </w:r>
      <w:r>
        <w:rPr>
          <w:rFonts w:ascii="標楷體" w:eastAsia="標楷體" w:hAnsi="標楷體" w:hint="eastAsia"/>
          <w:sz w:val="32"/>
          <w:szCs w:val="32"/>
        </w:rPr>
        <w:t>。</w:t>
      </w:r>
    </w:p>
    <w:p w14:paraId="193111CB" w14:textId="77777777" w:rsidR="001F3F02" w:rsidRDefault="009707C1" w:rsidP="00AB6097">
      <w:pPr>
        <w:rPr>
          <w:rFonts w:ascii="標楷體" w:eastAsia="標楷體" w:hAnsi="標楷體"/>
          <w:sz w:val="32"/>
          <w:szCs w:val="32"/>
        </w:rPr>
      </w:pPr>
      <w:r w:rsidRPr="009707C1">
        <w:rPr>
          <w:rFonts w:ascii="標楷體" w:eastAsia="標楷體" w:hAnsi="標楷體"/>
          <w:sz w:val="32"/>
          <w:szCs w:val="32"/>
        </w:rPr>
        <w:t>反方</w:t>
      </w:r>
      <w:r>
        <w:rPr>
          <w:rFonts w:ascii="標楷體" w:eastAsia="標楷體" w:hAnsi="標楷體" w:hint="eastAsia"/>
          <w:sz w:val="32"/>
          <w:szCs w:val="32"/>
        </w:rPr>
        <w:t>:</w:t>
      </w:r>
      <w:r w:rsidRPr="009707C1">
        <w:rPr>
          <w:rFonts w:ascii="標楷體" w:eastAsia="標楷體" w:hAnsi="標楷體"/>
          <w:sz w:val="32"/>
          <w:szCs w:val="32"/>
        </w:rPr>
        <w:t>專注於愛情對</w:t>
      </w:r>
      <w:r>
        <w:rPr>
          <w:rFonts w:ascii="標楷體" w:eastAsia="標楷體" w:hAnsi="標楷體" w:hint="eastAsia"/>
          <w:sz w:val="32"/>
          <w:szCs w:val="32"/>
        </w:rPr>
        <w:t>彼此</w:t>
      </w:r>
      <w:r w:rsidRPr="009707C1">
        <w:rPr>
          <w:rFonts w:ascii="標楷體" w:eastAsia="標楷體" w:hAnsi="標楷體"/>
          <w:sz w:val="32"/>
          <w:szCs w:val="32"/>
        </w:rPr>
        <w:t>可能的限制性影響，並要求正方提供具體</w:t>
      </w:r>
    </w:p>
    <w:p w14:paraId="70B67A9C" w14:textId="51CF4FB1" w:rsidR="009707C1" w:rsidRPr="009707C1" w:rsidRDefault="009707C1" w:rsidP="00AB6097">
      <w:pPr>
        <w:rPr>
          <w:rFonts w:ascii="標楷體" w:eastAsia="標楷體" w:hAnsi="標楷體" w:hint="eastAsia"/>
          <w:sz w:val="32"/>
          <w:szCs w:val="32"/>
        </w:rPr>
      </w:pPr>
      <w:r w:rsidRPr="009707C1">
        <w:rPr>
          <w:rFonts w:ascii="標楷體" w:eastAsia="標楷體" w:hAnsi="標楷體"/>
          <w:sz w:val="32"/>
          <w:szCs w:val="32"/>
        </w:rPr>
        <w:t>證據，證明愛情支持</w:t>
      </w:r>
      <w:r>
        <w:rPr>
          <w:rFonts w:ascii="標楷體" w:eastAsia="標楷體" w:hAnsi="標楷體" w:hint="eastAsia"/>
          <w:sz w:val="32"/>
          <w:szCs w:val="32"/>
        </w:rPr>
        <w:t>、</w:t>
      </w:r>
      <w:r w:rsidRPr="009707C1">
        <w:rPr>
          <w:rFonts w:ascii="標楷體" w:eastAsia="標楷體" w:hAnsi="標楷體"/>
          <w:sz w:val="32"/>
          <w:szCs w:val="32"/>
        </w:rPr>
        <w:t>真正幫助。</w:t>
      </w:r>
    </w:p>
    <w:p w14:paraId="576C0933" w14:textId="116C7FDD" w:rsidR="009707C1" w:rsidRPr="009707C1" w:rsidRDefault="00AB6097" w:rsidP="009707C1">
      <w:pPr>
        <w:rPr>
          <w:rFonts w:ascii="標楷體" w:eastAsia="標楷體" w:hAnsi="標楷體" w:hint="eastAsia"/>
          <w:b/>
          <w:bCs/>
          <w:sz w:val="32"/>
          <w:szCs w:val="32"/>
        </w:rPr>
      </w:pPr>
      <w:r w:rsidRPr="00AB6097">
        <w:rPr>
          <w:rFonts w:ascii="標楷體" w:eastAsia="標楷體" w:hAnsi="標楷體" w:hint="eastAsia"/>
          <w:b/>
          <w:bCs/>
          <w:sz w:val="32"/>
          <w:szCs w:val="32"/>
        </w:rPr>
        <w:t>自己要怎樣打比賽？</w:t>
      </w:r>
    </w:p>
    <w:p w14:paraId="66A9BDD2" w14:textId="77777777" w:rsidR="009707C1" w:rsidRPr="009707C1" w:rsidRDefault="009707C1" w:rsidP="009707C1">
      <w:pPr>
        <w:numPr>
          <w:ilvl w:val="0"/>
          <w:numId w:val="19"/>
        </w:numPr>
        <w:rPr>
          <w:rFonts w:ascii="標楷體" w:eastAsia="標楷體" w:hAnsi="標楷體"/>
          <w:sz w:val="32"/>
          <w:szCs w:val="32"/>
        </w:rPr>
      </w:pPr>
      <w:r w:rsidRPr="009707C1">
        <w:rPr>
          <w:rFonts w:ascii="標楷體" w:eastAsia="標楷體" w:hAnsi="標楷體"/>
          <w:sz w:val="32"/>
          <w:szCs w:val="32"/>
        </w:rPr>
        <w:t>了解主題、收集資料。</w:t>
      </w:r>
    </w:p>
    <w:p w14:paraId="728A4D6E" w14:textId="77777777" w:rsidR="009707C1" w:rsidRPr="009707C1" w:rsidRDefault="009707C1" w:rsidP="009707C1">
      <w:pPr>
        <w:numPr>
          <w:ilvl w:val="0"/>
          <w:numId w:val="19"/>
        </w:numPr>
        <w:rPr>
          <w:rFonts w:ascii="標楷體" w:eastAsia="標楷體" w:hAnsi="標楷體"/>
          <w:sz w:val="32"/>
          <w:szCs w:val="32"/>
        </w:rPr>
      </w:pPr>
      <w:r w:rsidRPr="009707C1">
        <w:rPr>
          <w:rFonts w:ascii="標楷體" w:eastAsia="標楷體" w:hAnsi="標楷體"/>
          <w:sz w:val="32"/>
          <w:szCs w:val="32"/>
        </w:rPr>
        <w:t>清楚表達立場和論點。</w:t>
      </w:r>
    </w:p>
    <w:p w14:paraId="4E5943C4" w14:textId="77777777" w:rsidR="009707C1" w:rsidRPr="009707C1" w:rsidRDefault="009707C1" w:rsidP="009707C1">
      <w:pPr>
        <w:numPr>
          <w:ilvl w:val="0"/>
          <w:numId w:val="19"/>
        </w:numPr>
        <w:rPr>
          <w:rFonts w:ascii="標楷體" w:eastAsia="標楷體" w:hAnsi="標楷體"/>
          <w:sz w:val="32"/>
          <w:szCs w:val="32"/>
        </w:rPr>
      </w:pPr>
      <w:r w:rsidRPr="009707C1">
        <w:rPr>
          <w:rFonts w:ascii="標楷體" w:eastAsia="標楷體" w:hAnsi="標楷體"/>
          <w:sz w:val="32"/>
          <w:szCs w:val="32"/>
        </w:rPr>
        <w:t>強調你的優勢。</w:t>
      </w:r>
    </w:p>
    <w:p w14:paraId="235D3627" w14:textId="6DF8358F" w:rsidR="00AB6097" w:rsidRDefault="00AB6097" w:rsidP="009707C1">
      <w:pPr>
        <w:rPr>
          <w:rFonts w:ascii="標楷體" w:eastAsia="標楷體" w:hAnsi="標楷體"/>
          <w:b/>
          <w:bCs/>
          <w:sz w:val="32"/>
          <w:szCs w:val="32"/>
        </w:rPr>
      </w:pPr>
      <w:r w:rsidRPr="00AB6097">
        <w:rPr>
          <w:rFonts w:ascii="標楷體" w:eastAsia="標楷體" w:hAnsi="標楷體" w:hint="eastAsia"/>
          <w:b/>
          <w:bCs/>
          <w:sz w:val="32"/>
          <w:szCs w:val="32"/>
        </w:rPr>
        <w:t>怎麼跟夥伴配合？</w:t>
      </w:r>
    </w:p>
    <w:p w14:paraId="3E40D649" w14:textId="57507D66" w:rsidR="009707C1" w:rsidRPr="009707C1" w:rsidRDefault="009707C1" w:rsidP="009707C1">
      <w:pPr>
        <w:pStyle w:val="a4"/>
        <w:numPr>
          <w:ilvl w:val="0"/>
          <w:numId w:val="20"/>
        </w:numPr>
        <w:ind w:leftChars="0"/>
        <w:rPr>
          <w:rFonts w:ascii="標楷體" w:eastAsia="標楷體" w:hAnsi="標楷體" w:hint="eastAsia"/>
          <w:sz w:val="32"/>
          <w:szCs w:val="32"/>
        </w:rPr>
      </w:pPr>
      <w:r w:rsidRPr="009707C1">
        <w:rPr>
          <w:rFonts w:ascii="標楷體" w:eastAsia="標楷體" w:hAnsi="標楷體" w:hint="eastAsia"/>
          <w:sz w:val="32"/>
          <w:szCs w:val="32"/>
        </w:rPr>
        <w:t>明確分工</w:t>
      </w:r>
    </w:p>
    <w:p w14:paraId="70D80D64" w14:textId="77777777" w:rsidR="009707C1" w:rsidRPr="009707C1" w:rsidRDefault="009707C1" w:rsidP="009707C1">
      <w:pPr>
        <w:pStyle w:val="a4"/>
        <w:numPr>
          <w:ilvl w:val="0"/>
          <w:numId w:val="20"/>
        </w:numPr>
        <w:ind w:leftChars="0"/>
        <w:rPr>
          <w:rFonts w:ascii="標楷體" w:eastAsia="標楷體" w:hAnsi="標楷體" w:hint="eastAsia"/>
          <w:sz w:val="32"/>
          <w:szCs w:val="32"/>
        </w:rPr>
      </w:pPr>
      <w:r w:rsidRPr="009707C1">
        <w:rPr>
          <w:rFonts w:ascii="標楷體" w:eastAsia="標楷體" w:hAnsi="標楷體" w:hint="eastAsia"/>
          <w:sz w:val="32"/>
          <w:szCs w:val="32"/>
        </w:rPr>
        <w:t>互補優勢</w:t>
      </w:r>
    </w:p>
    <w:p w14:paraId="64D04D34" w14:textId="52AD2425" w:rsidR="009707C1" w:rsidRPr="009707C1" w:rsidRDefault="009707C1" w:rsidP="009707C1">
      <w:pPr>
        <w:pStyle w:val="a4"/>
        <w:numPr>
          <w:ilvl w:val="0"/>
          <w:numId w:val="20"/>
        </w:numPr>
        <w:ind w:leftChars="0"/>
        <w:rPr>
          <w:rFonts w:ascii="標楷體" w:eastAsia="標楷體" w:hAnsi="標楷體"/>
          <w:sz w:val="32"/>
          <w:szCs w:val="32"/>
        </w:rPr>
      </w:pPr>
      <w:r w:rsidRPr="009707C1">
        <w:rPr>
          <w:rFonts w:ascii="標楷體" w:eastAsia="標楷體" w:hAnsi="標楷體" w:hint="eastAsia"/>
          <w:sz w:val="32"/>
          <w:szCs w:val="32"/>
        </w:rPr>
        <w:t>練習與模擬</w:t>
      </w:r>
    </w:p>
    <w:p w14:paraId="49F32B97" w14:textId="77777777" w:rsidR="00AB6097" w:rsidRDefault="00AB6097" w:rsidP="00AB6097">
      <w:pPr>
        <w:rPr>
          <w:rFonts w:ascii="標楷體" w:eastAsia="標楷體" w:hAnsi="標楷體"/>
          <w:b/>
          <w:bCs/>
          <w:sz w:val="32"/>
          <w:szCs w:val="32"/>
        </w:rPr>
      </w:pPr>
      <w:r w:rsidRPr="00AB6097">
        <w:rPr>
          <w:rFonts w:ascii="標楷體" w:eastAsia="標楷體" w:hAnsi="標楷體" w:hint="eastAsia"/>
          <w:b/>
          <w:bCs/>
          <w:sz w:val="32"/>
          <w:szCs w:val="32"/>
        </w:rPr>
        <w:t>辯論對手可能會怎樣打？</w:t>
      </w:r>
    </w:p>
    <w:p w14:paraId="4CA83E47" w14:textId="77777777" w:rsidR="001F3F02" w:rsidRPr="001F3F02" w:rsidRDefault="001F3F02" w:rsidP="001F3F02">
      <w:pPr>
        <w:pStyle w:val="a4"/>
        <w:numPr>
          <w:ilvl w:val="0"/>
          <w:numId w:val="29"/>
        </w:numPr>
        <w:ind w:leftChars="0"/>
        <w:rPr>
          <w:rFonts w:ascii="標楷體" w:eastAsia="標楷體" w:hAnsi="標楷體"/>
          <w:sz w:val="32"/>
          <w:szCs w:val="32"/>
        </w:rPr>
      </w:pPr>
      <w:r w:rsidRPr="001F3F02">
        <w:rPr>
          <w:rFonts w:ascii="標楷體" w:eastAsia="標楷體" w:hAnsi="標楷體"/>
          <w:sz w:val="32"/>
          <w:szCs w:val="32"/>
        </w:rPr>
        <w:t>質疑你的論據與證據</w:t>
      </w:r>
    </w:p>
    <w:p w14:paraId="4FB9523F" w14:textId="2D0CCB86" w:rsidR="001F3F02" w:rsidRPr="001F3F02" w:rsidRDefault="001F3F02" w:rsidP="001F3F02">
      <w:pPr>
        <w:pStyle w:val="a4"/>
        <w:numPr>
          <w:ilvl w:val="0"/>
          <w:numId w:val="29"/>
        </w:numPr>
        <w:ind w:leftChars="0"/>
        <w:rPr>
          <w:rFonts w:ascii="標楷體" w:eastAsia="標楷體" w:hAnsi="標楷體"/>
          <w:sz w:val="32"/>
          <w:szCs w:val="32"/>
        </w:rPr>
      </w:pPr>
      <w:r w:rsidRPr="001F3F02">
        <w:rPr>
          <w:rFonts w:ascii="標楷體" w:eastAsia="標楷體" w:hAnsi="標楷體"/>
          <w:sz w:val="32"/>
          <w:szCs w:val="32"/>
        </w:rPr>
        <w:t>反駁你的核心觀點</w:t>
      </w:r>
      <w:r w:rsidRPr="001F3F02">
        <w:rPr>
          <w:rFonts w:ascii="標楷體" w:eastAsia="標楷體" w:hAnsi="標楷體"/>
          <w:sz w:val="32"/>
          <w:szCs w:val="32"/>
        </w:rPr>
        <w:t xml:space="preserve"> </w:t>
      </w:r>
    </w:p>
    <w:p w14:paraId="42362AEA" w14:textId="317A2D96" w:rsidR="009707C1" w:rsidRPr="001F3F02" w:rsidRDefault="001F3F02" w:rsidP="00AB6097">
      <w:pPr>
        <w:pStyle w:val="a4"/>
        <w:numPr>
          <w:ilvl w:val="0"/>
          <w:numId w:val="29"/>
        </w:numPr>
        <w:ind w:leftChars="0"/>
        <w:rPr>
          <w:rFonts w:ascii="標楷體" w:eastAsia="標楷體" w:hAnsi="標楷體" w:hint="eastAsia"/>
          <w:sz w:val="32"/>
          <w:szCs w:val="32"/>
        </w:rPr>
      </w:pPr>
      <w:r w:rsidRPr="001F3F02">
        <w:rPr>
          <w:rFonts w:ascii="標楷體" w:eastAsia="標楷體" w:hAnsi="標楷體"/>
          <w:sz w:val="32"/>
          <w:szCs w:val="32"/>
        </w:rPr>
        <w:t>運用反駁與提問</w:t>
      </w:r>
    </w:p>
    <w:p w14:paraId="297495CC" w14:textId="25351919" w:rsidR="00E1701C" w:rsidRDefault="00AB6097" w:rsidP="00535EB0">
      <w:pPr>
        <w:rPr>
          <w:rFonts w:ascii="標楷體" w:eastAsia="標楷體" w:hAnsi="標楷體"/>
          <w:b/>
          <w:bCs/>
          <w:sz w:val="32"/>
          <w:szCs w:val="32"/>
        </w:rPr>
      </w:pPr>
      <w:r w:rsidRPr="00AB6097">
        <w:rPr>
          <w:rFonts w:ascii="標楷體" w:eastAsia="標楷體" w:hAnsi="標楷體" w:hint="eastAsia"/>
          <w:b/>
          <w:bCs/>
          <w:sz w:val="32"/>
          <w:szCs w:val="32"/>
        </w:rPr>
        <w:t>我們要如何攻擊並反擊？</w:t>
      </w:r>
    </w:p>
    <w:p w14:paraId="5453EA23" w14:textId="15D5B713" w:rsidR="001F3F02" w:rsidRPr="001F3F02" w:rsidRDefault="001F3F02" w:rsidP="001F3F02">
      <w:pPr>
        <w:pStyle w:val="a4"/>
        <w:numPr>
          <w:ilvl w:val="0"/>
          <w:numId w:val="30"/>
        </w:numPr>
        <w:ind w:leftChars="0"/>
        <w:rPr>
          <w:rFonts w:ascii="標楷體" w:eastAsia="標楷體" w:hAnsi="標楷體"/>
          <w:sz w:val="32"/>
          <w:szCs w:val="32"/>
        </w:rPr>
      </w:pPr>
      <w:r w:rsidRPr="001F3F02">
        <w:rPr>
          <w:rFonts w:ascii="標楷體" w:eastAsia="標楷體" w:hAnsi="標楷體"/>
          <w:sz w:val="32"/>
          <w:szCs w:val="32"/>
        </w:rPr>
        <w:t>攻擊對方論點的策略</w:t>
      </w:r>
    </w:p>
    <w:p w14:paraId="75068E52" w14:textId="0D0F027D" w:rsidR="001F3F02" w:rsidRPr="001F3F02" w:rsidRDefault="001F3F02" w:rsidP="001F3F02">
      <w:pPr>
        <w:pStyle w:val="a4"/>
        <w:numPr>
          <w:ilvl w:val="0"/>
          <w:numId w:val="30"/>
        </w:numPr>
        <w:ind w:leftChars="0"/>
        <w:rPr>
          <w:rFonts w:ascii="標楷體" w:eastAsia="標楷體" w:hAnsi="標楷體" w:hint="eastAsia"/>
          <w:sz w:val="32"/>
          <w:szCs w:val="32"/>
        </w:rPr>
      </w:pPr>
      <w:r w:rsidRPr="001F3F02">
        <w:rPr>
          <w:rFonts w:ascii="標楷體" w:eastAsia="標楷體" w:hAnsi="標楷體"/>
          <w:sz w:val="32"/>
          <w:szCs w:val="32"/>
        </w:rPr>
        <w:t>反擊對方攻擊的策略</w:t>
      </w:r>
    </w:p>
    <w:sectPr w:rsidR="001F3F02" w:rsidRPr="001F3F02" w:rsidSect="00E67460">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C38EF"/>
    <w:multiLevelType w:val="hybridMultilevel"/>
    <w:tmpl w:val="F43E87EA"/>
    <w:lvl w:ilvl="0" w:tplc="BEE2689E">
      <w:start w:val="1"/>
      <w:numFmt w:val="decimal"/>
      <w:lvlText w:val="%1."/>
      <w:lvlJc w:val="left"/>
      <w:pPr>
        <w:ind w:left="-360" w:hanging="360"/>
      </w:pPr>
      <w:rPr>
        <w:rFonts w:hint="default"/>
      </w:rPr>
    </w:lvl>
    <w:lvl w:ilvl="1" w:tplc="04090019" w:tentative="1">
      <w:start w:val="1"/>
      <w:numFmt w:val="ideographTraditional"/>
      <w:lvlText w:val="%2、"/>
      <w:lvlJc w:val="left"/>
      <w:pPr>
        <w:ind w:left="240" w:hanging="480"/>
      </w:pPr>
    </w:lvl>
    <w:lvl w:ilvl="2" w:tplc="0409001B" w:tentative="1">
      <w:start w:val="1"/>
      <w:numFmt w:val="lowerRoman"/>
      <w:lvlText w:val="%3."/>
      <w:lvlJc w:val="right"/>
      <w:pPr>
        <w:ind w:left="720" w:hanging="480"/>
      </w:pPr>
    </w:lvl>
    <w:lvl w:ilvl="3" w:tplc="0409000F" w:tentative="1">
      <w:start w:val="1"/>
      <w:numFmt w:val="decimal"/>
      <w:lvlText w:val="%4."/>
      <w:lvlJc w:val="left"/>
      <w:pPr>
        <w:ind w:left="1200" w:hanging="480"/>
      </w:pPr>
    </w:lvl>
    <w:lvl w:ilvl="4" w:tplc="04090019" w:tentative="1">
      <w:start w:val="1"/>
      <w:numFmt w:val="ideographTraditional"/>
      <w:lvlText w:val="%5、"/>
      <w:lvlJc w:val="left"/>
      <w:pPr>
        <w:ind w:left="1680" w:hanging="480"/>
      </w:pPr>
    </w:lvl>
    <w:lvl w:ilvl="5" w:tplc="0409001B" w:tentative="1">
      <w:start w:val="1"/>
      <w:numFmt w:val="lowerRoman"/>
      <w:lvlText w:val="%6."/>
      <w:lvlJc w:val="right"/>
      <w:pPr>
        <w:ind w:left="2160" w:hanging="480"/>
      </w:pPr>
    </w:lvl>
    <w:lvl w:ilvl="6" w:tplc="0409000F" w:tentative="1">
      <w:start w:val="1"/>
      <w:numFmt w:val="decimal"/>
      <w:lvlText w:val="%7."/>
      <w:lvlJc w:val="left"/>
      <w:pPr>
        <w:ind w:left="2640" w:hanging="480"/>
      </w:pPr>
    </w:lvl>
    <w:lvl w:ilvl="7" w:tplc="04090019" w:tentative="1">
      <w:start w:val="1"/>
      <w:numFmt w:val="ideographTraditional"/>
      <w:lvlText w:val="%8、"/>
      <w:lvlJc w:val="left"/>
      <w:pPr>
        <w:ind w:left="3120" w:hanging="480"/>
      </w:pPr>
    </w:lvl>
    <w:lvl w:ilvl="8" w:tplc="0409001B" w:tentative="1">
      <w:start w:val="1"/>
      <w:numFmt w:val="lowerRoman"/>
      <w:lvlText w:val="%9."/>
      <w:lvlJc w:val="right"/>
      <w:pPr>
        <w:ind w:left="3600" w:hanging="480"/>
      </w:pPr>
    </w:lvl>
  </w:abstractNum>
  <w:abstractNum w:abstractNumId="1" w15:restartNumberingAfterBreak="0">
    <w:nsid w:val="094E1C66"/>
    <w:multiLevelType w:val="hybridMultilevel"/>
    <w:tmpl w:val="4FA6F834"/>
    <w:lvl w:ilvl="0" w:tplc="BEE268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1C7C6B"/>
    <w:multiLevelType w:val="hybridMultilevel"/>
    <w:tmpl w:val="F216EB80"/>
    <w:lvl w:ilvl="0" w:tplc="BEE268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046344"/>
    <w:multiLevelType w:val="hybridMultilevel"/>
    <w:tmpl w:val="FDCC3E0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1BD31CE"/>
    <w:multiLevelType w:val="hybridMultilevel"/>
    <w:tmpl w:val="F5D0E4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33737B8"/>
    <w:multiLevelType w:val="hybridMultilevel"/>
    <w:tmpl w:val="C99AB520"/>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66779ED"/>
    <w:multiLevelType w:val="hybridMultilevel"/>
    <w:tmpl w:val="8BEC70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A331237"/>
    <w:multiLevelType w:val="multilevel"/>
    <w:tmpl w:val="F900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630CC"/>
    <w:multiLevelType w:val="multilevel"/>
    <w:tmpl w:val="A2C0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66DB0"/>
    <w:multiLevelType w:val="multilevel"/>
    <w:tmpl w:val="8766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B3528"/>
    <w:multiLevelType w:val="hybridMultilevel"/>
    <w:tmpl w:val="06462A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B9E5894"/>
    <w:multiLevelType w:val="multilevel"/>
    <w:tmpl w:val="EE68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7623C"/>
    <w:multiLevelType w:val="multilevel"/>
    <w:tmpl w:val="D5A0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7171AC"/>
    <w:multiLevelType w:val="multilevel"/>
    <w:tmpl w:val="4F1A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13FDC"/>
    <w:multiLevelType w:val="hybridMultilevel"/>
    <w:tmpl w:val="38FA36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2586C45"/>
    <w:multiLevelType w:val="hybridMultilevel"/>
    <w:tmpl w:val="E0AE35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5307AD9"/>
    <w:multiLevelType w:val="hybridMultilevel"/>
    <w:tmpl w:val="04208B9A"/>
    <w:lvl w:ilvl="0" w:tplc="564E54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D992636"/>
    <w:multiLevelType w:val="multilevel"/>
    <w:tmpl w:val="2EEC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65BA7"/>
    <w:multiLevelType w:val="multilevel"/>
    <w:tmpl w:val="B2C019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EAA1B62"/>
    <w:multiLevelType w:val="multilevel"/>
    <w:tmpl w:val="4C3C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276A7"/>
    <w:multiLevelType w:val="multilevel"/>
    <w:tmpl w:val="7E4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4D2DA8"/>
    <w:multiLevelType w:val="hybridMultilevel"/>
    <w:tmpl w:val="0E262A4C"/>
    <w:lvl w:ilvl="0" w:tplc="BEE268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5753874"/>
    <w:multiLevelType w:val="multilevel"/>
    <w:tmpl w:val="DF1C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70700A"/>
    <w:multiLevelType w:val="multilevel"/>
    <w:tmpl w:val="E210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674EB"/>
    <w:multiLevelType w:val="multilevel"/>
    <w:tmpl w:val="67C4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A1C24"/>
    <w:multiLevelType w:val="hybridMultilevel"/>
    <w:tmpl w:val="B10823A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5CB71F8"/>
    <w:multiLevelType w:val="multilevel"/>
    <w:tmpl w:val="EB7A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590758"/>
    <w:multiLevelType w:val="hybridMultilevel"/>
    <w:tmpl w:val="FCCCE7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34606BC"/>
    <w:multiLevelType w:val="multilevel"/>
    <w:tmpl w:val="08D2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715E87"/>
    <w:multiLevelType w:val="multilevel"/>
    <w:tmpl w:val="3456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834735">
    <w:abstractNumId w:val="16"/>
  </w:num>
  <w:num w:numId="2" w16cid:durableId="839581804">
    <w:abstractNumId w:val="21"/>
  </w:num>
  <w:num w:numId="3" w16cid:durableId="777718974">
    <w:abstractNumId w:val="0"/>
  </w:num>
  <w:num w:numId="4" w16cid:durableId="121270293">
    <w:abstractNumId w:val="1"/>
  </w:num>
  <w:num w:numId="5" w16cid:durableId="425611674">
    <w:abstractNumId w:val="2"/>
  </w:num>
  <w:num w:numId="6" w16cid:durableId="1458986975">
    <w:abstractNumId w:val="15"/>
  </w:num>
  <w:num w:numId="7" w16cid:durableId="1590386919">
    <w:abstractNumId w:val="14"/>
  </w:num>
  <w:num w:numId="8" w16cid:durableId="358698294">
    <w:abstractNumId w:val="25"/>
  </w:num>
  <w:num w:numId="9" w16cid:durableId="2077126500">
    <w:abstractNumId w:val="3"/>
  </w:num>
  <w:num w:numId="10" w16cid:durableId="672876969">
    <w:abstractNumId w:val="5"/>
  </w:num>
  <w:num w:numId="11" w16cid:durableId="549993917">
    <w:abstractNumId w:val="24"/>
  </w:num>
  <w:num w:numId="12" w16cid:durableId="594216507">
    <w:abstractNumId w:val="12"/>
  </w:num>
  <w:num w:numId="13" w16cid:durableId="1956597236">
    <w:abstractNumId w:val="9"/>
  </w:num>
  <w:num w:numId="14" w16cid:durableId="1763793726">
    <w:abstractNumId w:val="17"/>
  </w:num>
  <w:num w:numId="15" w16cid:durableId="384184080">
    <w:abstractNumId w:val="7"/>
  </w:num>
  <w:num w:numId="16" w16cid:durableId="928122735">
    <w:abstractNumId w:val="11"/>
  </w:num>
  <w:num w:numId="17" w16cid:durableId="782042177">
    <w:abstractNumId w:val="19"/>
  </w:num>
  <w:num w:numId="18" w16cid:durableId="431055183">
    <w:abstractNumId w:val="22"/>
  </w:num>
  <w:num w:numId="19" w16cid:durableId="1686591843">
    <w:abstractNumId w:val="27"/>
  </w:num>
  <w:num w:numId="20" w16cid:durableId="2139520142">
    <w:abstractNumId w:val="6"/>
  </w:num>
  <w:num w:numId="21" w16cid:durableId="175391233">
    <w:abstractNumId w:val="8"/>
  </w:num>
  <w:num w:numId="22" w16cid:durableId="716246775">
    <w:abstractNumId w:val="23"/>
  </w:num>
  <w:num w:numId="23" w16cid:durableId="725178509">
    <w:abstractNumId w:val="13"/>
  </w:num>
  <w:num w:numId="24" w16cid:durableId="49502819">
    <w:abstractNumId w:val="26"/>
  </w:num>
  <w:num w:numId="25" w16cid:durableId="1143083745">
    <w:abstractNumId w:val="20"/>
  </w:num>
  <w:num w:numId="26" w16cid:durableId="1314145384">
    <w:abstractNumId w:val="28"/>
  </w:num>
  <w:num w:numId="27" w16cid:durableId="1516967548">
    <w:abstractNumId w:val="29"/>
  </w:num>
  <w:num w:numId="28" w16cid:durableId="105858370">
    <w:abstractNumId w:val="18"/>
  </w:num>
  <w:num w:numId="29" w16cid:durableId="1693264913">
    <w:abstractNumId w:val="10"/>
  </w:num>
  <w:num w:numId="30" w16cid:durableId="1575164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60"/>
    <w:rsid w:val="0007672C"/>
    <w:rsid w:val="001256FE"/>
    <w:rsid w:val="001F3F02"/>
    <w:rsid w:val="002949BE"/>
    <w:rsid w:val="004825BE"/>
    <w:rsid w:val="00487CD6"/>
    <w:rsid w:val="00535EB0"/>
    <w:rsid w:val="005B77CB"/>
    <w:rsid w:val="005C02B1"/>
    <w:rsid w:val="00627093"/>
    <w:rsid w:val="006A218E"/>
    <w:rsid w:val="007524E2"/>
    <w:rsid w:val="00794FB7"/>
    <w:rsid w:val="00855290"/>
    <w:rsid w:val="009707C1"/>
    <w:rsid w:val="00AB6097"/>
    <w:rsid w:val="00C91551"/>
    <w:rsid w:val="00D0039D"/>
    <w:rsid w:val="00D0130D"/>
    <w:rsid w:val="00D30BA4"/>
    <w:rsid w:val="00D84FC3"/>
    <w:rsid w:val="00D96036"/>
    <w:rsid w:val="00E1218D"/>
    <w:rsid w:val="00E1701C"/>
    <w:rsid w:val="00E27282"/>
    <w:rsid w:val="00E4433B"/>
    <w:rsid w:val="00E674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0D0C"/>
  <w15:chartTrackingRefBased/>
  <w15:docId w15:val="{212F43D7-B693-4F17-9E18-B308EC03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E67460"/>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next w:val="a"/>
    <w:link w:val="40"/>
    <w:uiPriority w:val="9"/>
    <w:semiHidden/>
    <w:unhideWhenUsed/>
    <w:qFormat/>
    <w:rsid w:val="005C02B1"/>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E67460"/>
    <w:rPr>
      <w:rFonts w:ascii="新細明體" w:eastAsia="新細明體" w:hAnsi="新細明體" w:cs="新細明體"/>
      <w:b/>
      <w:bCs/>
      <w:kern w:val="0"/>
      <w:sz w:val="27"/>
      <w:szCs w:val="27"/>
    </w:rPr>
  </w:style>
  <w:style w:type="character" w:styleId="a3">
    <w:name w:val="Hyperlink"/>
    <w:basedOn w:val="a0"/>
    <w:uiPriority w:val="99"/>
    <w:semiHidden/>
    <w:unhideWhenUsed/>
    <w:rsid w:val="00E67460"/>
    <w:rPr>
      <w:color w:val="0000FF"/>
      <w:u w:val="single"/>
    </w:rPr>
  </w:style>
  <w:style w:type="paragraph" w:styleId="a4">
    <w:name w:val="List Paragraph"/>
    <w:basedOn w:val="a"/>
    <w:uiPriority w:val="34"/>
    <w:qFormat/>
    <w:rsid w:val="00D0039D"/>
    <w:pPr>
      <w:ind w:leftChars="200" w:left="480"/>
    </w:pPr>
  </w:style>
  <w:style w:type="character" w:customStyle="1" w:styleId="40">
    <w:name w:val="標題 4 字元"/>
    <w:basedOn w:val="a0"/>
    <w:link w:val="4"/>
    <w:uiPriority w:val="9"/>
    <w:semiHidden/>
    <w:rsid w:val="005C02B1"/>
    <w:rPr>
      <w:rFonts w:asciiTheme="majorHAnsi" w:eastAsiaTheme="majorEastAsia" w:hAnsiTheme="majorHAnsi" w:cstheme="majorBidi"/>
      <w:sz w:val="36"/>
      <w:szCs w:val="36"/>
    </w:rPr>
  </w:style>
  <w:style w:type="character" w:styleId="a5">
    <w:name w:val="Strong"/>
    <w:basedOn w:val="a0"/>
    <w:uiPriority w:val="22"/>
    <w:qFormat/>
    <w:rsid w:val="005B77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44811">
      <w:bodyDiv w:val="1"/>
      <w:marLeft w:val="0"/>
      <w:marRight w:val="0"/>
      <w:marTop w:val="0"/>
      <w:marBottom w:val="0"/>
      <w:divBdr>
        <w:top w:val="none" w:sz="0" w:space="0" w:color="auto"/>
        <w:left w:val="none" w:sz="0" w:space="0" w:color="auto"/>
        <w:bottom w:val="none" w:sz="0" w:space="0" w:color="auto"/>
        <w:right w:val="none" w:sz="0" w:space="0" w:color="auto"/>
      </w:divBdr>
    </w:div>
    <w:div w:id="295065973">
      <w:bodyDiv w:val="1"/>
      <w:marLeft w:val="0"/>
      <w:marRight w:val="0"/>
      <w:marTop w:val="0"/>
      <w:marBottom w:val="0"/>
      <w:divBdr>
        <w:top w:val="none" w:sz="0" w:space="0" w:color="auto"/>
        <w:left w:val="none" w:sz="0" w:space="0" w:color="auto"/>
        <w:bottom w:val="none" w:sz="0" w:space="0" w:color="auto"/>
        <w:right w:val="none" w:sz="0" w:space="0" w:color="auto"/>
      </w:divBdr>
    </w:div>
    <w:div w:id="353188297">
      <w:bodyDiv w:val="1"/>
      <w:marLeft w:val="0"/>
      <w:marRight w:val="0"/>
      <w:marTop w:val="0"/>
      <w:marBottom w:val="0"/>
      <w:divBdr>
        <w:top w:val="none" w:sz="0" w:space="0" w:color="auto"/>
        <w:left w:val="none" w:sz="0" w:space="0" w:color="auto"/>
        <w:bottom w:val="none" w:sz="0" w:space="0" w:color="auto"/>
        <w:right w:val="none" w:sz="0" w:space="0" w:color="auto"/>
      </w:divBdr>
    </w:div>
    <w:div w:id="578561418">
      <w:bodyDiv w:val="1"/>
      <w:marLeft w:val="0"/>
      <w:marRight w:val="0"/>
      <w:marTop w:val="0"/>
      <w:marBottom w:val="0"/>
      <w:divBdr>
        <w:top w:val="none" w:sz="0" w:space="0" w:color="auto"/>
        <w:left w:val="none" w:sz="0" w:space="0" w:color="auto"/>
        <w:bottom w:val="none" w:sz="0" w:space="0" w:color="auto"/>
        <w:right w:val="none" w:sz="0" w:space="0" w:color="auto"/>
      </w:divBdr>
    </w:div>
    <w:div w:id="637535622">
      <w:bodyDiv w:val="1"/>
      <w:marLeft w:val="0"/>
      <w:marRight w:val="0"/>
      <w:marTop w:val="0"/>
      <w:marBottom w:val="0"/>
      <w:divBdr>
        <w:top w:val="none" w:sz="0" w:space="0" w:color="auto"/>
        <w:left w:val="none" w:sz="0" w:space="0" w:color="auto"/>
        <w:bottom w:val="none" w:sz="0" w:space="0" w:color="auto"/>
        <w:right w:val="none" w:sz="0" w:space="0" w:color="auto"/>
      </w:divBdr>
    </w:div>
    <w:div w:id="776949170">
      <w:bodyDiv w:val="1"/>
      <w:marLeft w:val="0"/>
      <w:marRight w:val="0"/>
      <w:marTop w:val="0"/>
      <w:marBottom w:val="0"/>
      <w:divBdr>
        <w:top w:val="none" w:sz="0" w:space="0" w:color="auto"/>
        <w:left w:val="none" w:sz="0" w:space="0" w:color="auto"/>
        <w:bottom w:val="none" w:sz="0" w:space="0" w:color="auto"/>
        <w:right w:val="none" w:sz="0" w:space="0" w:color="auto"/>
      </w:divBdr>
    </w:div>
    <w:div w:id="1246106277">
      <w:bodyDiv w:val="1"/>
      <w:marLeft w:val="0"/>
      <w:marRight w:val="0"/>
      <w:marTop w:val="0"/>
      <w:marBottom w:val="0"/>
      <w:divBdr>
        <w:top w:val="none" w:sz="0" w:space="0" w:color="auto"/>
        <w:left w:val="none" w:sz="0" w:space="0" w:color="auto"/>
        <w:bottom w:val="none" w:sz="0" w:space="0" w:color="auto"/>
        <w:right w:val="none" w:sz="0" w:space="0" w:color="auto"/>
      </w:divBdr>
    </w:div>
    <w:div w:id="1271888024">
      <w:bodyDiv w:val="1"/>
      <w:marLeft w:val="0"/>
      <w:marRight w:val="0"/>
      <w:marTop w:val="0"/>
      <w:marBottom w:val="0"/>
      <w:divBdr>
        <w:top w:val="none" w:sz="0" w:space="0" w:color="auto"/>
        <w:left w:val="none" w:sz="0" w:space="0" w:color="auto"/>
        <w:bottom w:val="none" w:sz="0" w:space="0" w:color="auto"/>
        <w:right w:val="none" w:sz="0" w:space="0" w:color="auto"/>
      </w:divBdr>
    </w:div>
    <w:div w:id="1345784097">
      <w:bodyDiv w:val="1"/>
      <w:marLeft w:val="0"/>
      <w:marRight w:val="0"/>
      <w:marTop w:val="0"/>
      <w:marBottom w:val="0"/>
      <w:divBdr>
        <w:top w:val="none" w:sz="0" w:space="0" w:color="auto"/>
        <w:left w:val="none" w:sz="0" w:space="0" w:color="auto"/>
        <w:bottom w:val="none" w:sz="0" w:space="0" w:color="auto"/>
        <w:right w:val="none" w:sz="0" w:space="0" w:color="auto"/>
      </w:divBdr>
    </w:div>
    <w:div w:id="1516337957">
      <w:bodyDiv w:val="1"/>
      <w:marLeft w:val="0"/>
      <w:marRight w:val="0"/>
      <w:marTop w:val="0"/>
      <w:marBottom w:val="0"/>
      <w:divBdr>
        <w:top w:val="none" w:sz="0" w:space="0" w:color="auto"/>
        <w:left w:val="none" w:sz="0" w:space="0" w:color="auto"/>
        <w:bottom w:val="none" w:sz="0" w:space="0" w:color="auto"/>
        <w:right w:val="none" w:sz="0" w:space="0" w:color="auto"/>
      </w:divBdr>
    </w:div>
    <w:div w:id="1573928944">
      <w:bodyDiv w:val="1"/>
      <w:marLeft w:val="0"/>
      <w:marRight w:val="0"/>
      <w:marTop w:val="0"/>
      <w:marBottom w:val="0"/>
      <w:divBdr>
        <w:top w:val="none" w:sz="0" w:space="0" w:color="auto"/>
        <w:left w:val="none" w:sz="0" w:space="0" w:color="auto"/>
        <w:bottom w:val="none" w:sz="0" w:space="0" w:color="auto"/>
        <w:right w:val="none" w:sz="0" w:space="0" w:color="auto"/>
      </w:divBdr>
    </w:div>
    <w:div w:id="2001349457">
      <w:bodyDiv w:val="1"/>
      <w:marLeft w:val="0"/>
      <w:marRight w:val="0"/>
      <w:marTop w:val="0"/>
      <w:marBottom w:val="0"/>
      <w:divBdr>
        <w:top w:val="none" w:sz="0" w:space="0" w:color="auto"/>
        <w:left w:val="none" w:sz="0" w:space="0" w:color="auto"/>
        <w:bottom w:val="none" w:sz="0" w:space="0" w:color="auto"/>
        <w:right w:val="none" w:sz="0" w:space="0" w:color="auto"/>
      </w:divBdr>
    </w:div>
    <w:div w:id="202782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BB6A4-D74A-4FD2-84AD-A8FF5C278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康寧資圖-E204電腦教室</cp:lastModifiedBy>
  <cp:revision>5</cp:revision>
  <dcterms:created xsi:type="dcterms:W3CDTF">2024-12-16T03:00:00Z</dcterms:created>
  <dcterms:modified xsi:type="dcterms:W3CDTF">2024-12-16T03:50:00Z</dcterms:modified>
</cp:coreProperties>
</file>