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underscore" w:pos="8306"/>
        </w:tabs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Survival Client Software Develop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tabs>
          <w:tab w:val="right" w:leader="underscore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Revision History</w:t>
      </w:r>
      <w:r>
        <w:tab/>
      </w:r>
      <w:r>
        <w:fldChar w:fldCharType="begin"/>
      </w:r>
      <w:r>
        <w:instrText xml:space="preserve"> PAGEREF _Toc25166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underscore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Introduction</w:t>
      </w:r>
      <w:r>
        <w:tab/>
      </w:r>
      <w:r>
        <w:fldChar w:fldCharType="begin"/>
      </w:r>
      <w:r>
        <w:instrText xml:space="preserve"> PAGEREF _Toc20708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underscore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Software Framework</w:t>
      </w:r>
      <w:r>
        <w:tab/>
      </w:r>
      <w:r>
        <w:fldChar w:fldCharType="begin"/>
      </w:r>
      <w:r>
        <w:instrText xml:space="preserve"> PAGEREF _Toc8481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underscore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Protocol layer</w:t>
      </w:r>
      <w:r>
        <w:tab/>
      </w:r>
      <w:r>
        <w:fldChar w:fldCharType="begin"/>
      </w:r>
      <w:r>
        <w:instrText xml:space="preserve"> PAGEREF _Toc6918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underscore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Policy layer</w:t>
      </w:r>
      <w:r>
        <w:tab/>
      </w:r>
      <w:r>
        <w:fldChar w:fldCharType="begin"/>
      </w:r>
      <w:r>
        <w:instrText xml:space="preserve"> PAGEREF _Toc9447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underscore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Project &amp; Build</w:t>
      </w:r>
      <w:r>
        <w:tab/>
      </w:r>
      <w:r>
        <w:fldChar w:fldCharType="begin"/>
      </w:r>
      <w:r>
        <w:instrText xml:space="preserve"> PAGEREF _Toc25046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underscore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Program arguments</w:t>
      </w:r>
      <w:r>
        <w:tab/>
      </w:r>
      <w:r>
        <w:fldChar w:fldCharType="begin"/>
      </w:r>
      <w:r>
        <w:instrText xml:space="preserve"> PAGEREF _Toc2789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underscore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AutoTest</w:t>
      </w:r>
      <w:r>
        <w:tab/>
      </w:r>
      <w:r>
        <w:fldChar w:fldCharType="begin"/>
      </w:r>
      <w:r>
        <w:instrText xml:space="preserve"> PAGEREF _Toc10951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7278"/>
      <w:bookmarkStart w:id="1" w:name="_Toc14513"/>
      <w:bookmarkStart w:id="2" w:name="_Toc25166"/>
      <w:bookmarkStart w:id="3" w:name="_Toc23425_WPSOffice_Level1"/>
      <w:r>
        <w:rPr>
          <w:rFonts w:hint="eastAsia"/>
          <w:lang w:val="en-US" w:eastAsia="zh-CN"/>
        </w:rPr>
        <w:t>Revision History</w:t>
      </w:r>
      <w:bookmarkEnd w:id="0"/>
      <w:bookmarkEnd w:id="1"/>
      <w:bookmarkEnd w:id="2"/>
      <w:bookmarkEnd w:id="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1960"/>
        <w:gridCol w:w="1030"/>
        <w:gridCol w:w="4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Revision</w:t>
            </w:r>
          </w:p>
        </w:tc>
        <w:tc>
          <w:tcPr>
            <w:tcW w:w="1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45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1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2020/11/9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万志朋</w:t>
            </w:r>
          </w:p>
        </w:tc>
        <w:tc>
          <w:tcPr>
            <w:tcW w:w="45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Initial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V1.0.1</w:t>
            </w:r>
          </w:p>
        </w:tc>
        <w:tc>
          <w:tcPr>
            <w:tcW w:w="1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2020/11/10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万志朋</w:t>
            </w:r>
          </w:p>
        </w:tc>
        <w:tc>
          <w:tcPr>
            <w:tcW w:w="45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typography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4" w:name="_Toc23754"/>
      <w:bookmarkStart w:id="5" w:name="_Toc31127"/>
      <w:bookmarkStart w:id="6" w:name="_Toc20708"/>
      <w:bookmarkStart w:id="7" w:name="_Toc6985_WPSOffice_Level1"/>
      <w:r>
        <w:rPr>
          <w:rFonts w:hint="eastAsia"/>
          <w:lang w:val="en-US" w:eastAsia="zh-CN"/>
        </w:rPr>
        <w:t>Introduction</w:t>
      </w:r>
      <w:bookmarkEnd w:id="4"/>
      <w:bookmarkEnd w:id="5"/>
      <w:bookmarkEnd w:id="6"/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赌场预赛题目叫做《Survival》，讲述的是8个吃豆人在充斥着幽灵的果园里靠吃水果和发射炮弹来保护自己，尽量生存的故事，《Survival》是一个多玩家同时在线的游戏，参赛队员实现一个客户端来控制游戏中的角色，以吃水果来积分，同时可发射炮弹来伤害其它游戏角色，包括幽灵和其它玩家控制的游戏角色。</w:t>
      </w:r>
      <w:bookmarkStart w:id="23" w:name="_GoBack"/>
      <w:bookmarkEnd w:id="23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alt="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FoxitReader.Document" ShapeID="_x0000_i1025" DrawAspect="Icon" ObjectID="_1468075725" r:id="rId4">
            <o:LockedField>false</o:LockedField>
          </o:OLEObject>
        </w:objec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本文档描述客户端设计与实现。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8" w:name="_Toc6792"/>
      <w:bookmarkStart w:id="9" w:name="_Toc3438_WPSOffice_Level1"/>
      <w:bookmarkStart w:id="10" w:name="_Toc6272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1" w:name="_Toc8481"/>
      <w:r>
        <w:rPr>
          <w:rFonts w:hint="eastAsia"/>
          <w:lang w:val="en-US" w:eastAsia="zh-CN"/>
        </w:rPr>
        <w:t>Software Framework</w:t>
      </w:r>
      <w:bookmarkEnd w:id="8"/>
      <w:bookmarkEnd w:id="9"/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59690</wp:posOffset>
                </wp:positionV>
                <wp:extent cx="3867150" cy="914400"/>
                <wp:effectExtent l="6350" t="6350" r="12700" b="127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7955" y="7287895"/>
                          <a:ext cx="38671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.15pt;margin-top:4.7pt;height:72pt;width:304.5pt;z-index:251658240;v-text-anchor:middle;mso-width-relative:page;mso-height-relative:page;" fillcolor="#FFFFFF [3201]" filled="t" stroked="t" coordsize="21600,21600" arcsize="0.166666666666667" o:gfxdata="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9QIa9UAAAAJAQAADwAAAAAAAAABACAAAAAiAAAAZHJzL2Rv&#10;d25yZXYueG1sUEsBAhQAFAAAAAgAh07iQAAzFlV2AgAAvQQAAA4AAAAAAAAAAQAgAAAAJA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135255</wp:posOffset>
                </wp:positionV>
                <wp:extent cx="515620" cy="276225"/>
                <wp:effectExtent l="0" t="0" r="1778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8485" y="7411720"/>
                          <a:ext cx="5156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3pt;margin-top:10.65pt;height:21.75pt;width:40.6pt;z-index:251660288;mso-width-relative:page;mso-height-relative:page;" fillcolor="#FFFFFF [3201]" filled="t" stroked="f" coordsize="21600,21600" o:gfxdata="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3i/cdUAAAAJAQAADwAAAAAAAAABACAAAAAiAAAAZHJzL2Rv&#10;d25yZXYueG1sUEsBAhQAFAAAAAgAh07iQCqP1s89AgAATA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Policy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120650</wp:posOffset>
                </wp:positionV>
                <wp:extent cx="386715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2" idx="3"/>
                      </wps:cNvCnPr>
                      <wps:spPr>
                        <a:xfrm>
                          <a:off x="1846580" y="769747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15pt;margin-top:9.5pt;height:0pt;width:304.5pt;z-index:251662336;mso-width-relative:page;mso-height-relative:page;" filled="f" stroked="t" coordsize="21600,21600" o:gfxdata="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Zbk5rUAAAACQEAAA8AAAAAAAAAAQAgAAAAIgAAAGRycy9kb3ducmV2LnhtbFBLAQIUABQAAAAI&#10;AIdO4kBbcJuS8QEAAK8DAAAOAAAAAAAAAAEAIAAAACM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55245</wp:posOffset>
                </wp:positionV>
                <wp:extent cx="667385" cy="268605"/>
                <wp:effectExtent l="0" t="0" r="18415" b="171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2810" y="7907020"/>
                          <a:ext cx="66738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5pt;margin-top:4.35pt;height:21.15pt;width:52.55pt;z-index:251661312;mso-width-relative:page;mso-height-relative:page;" fillcolor="#FFFFFF [3201]" filled="t" stroked="f" coordsize="21600,21600" o:gfxdata="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rFdTNQAAAAIAQAADwAAAAAAAAABACAAAAAiAAAAZHJzL2Rv&#10;d25yZXYueG1sUEsBAhQAFAAAAAgAh07iQNuF7G4+AgAATA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Protocol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Protocol layer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实现与服务端交互，完成连接、心跳、地图等数据获取与解析等交互功能；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Policy layer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实现生存与积分策略，对地图分析，向Protocol层设置下一步（方向与是否开炮）。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2" w:name="_Toc29600"/>
      <w:bookmarkStart w:id="13" w:name="_Toc26167_WPSOffice_Level1"/>
      <w:bookmarkStart w:id="14" w:name="_Toc31213"/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5" w:name="_Toc6918"/>
      <w:r>
        <w:rPr>
          <w:rFonts w:hint="eastAsia"/>
          <w:lang w:val="en-US" w:eastAsia="zh-CN"/>
        </w:rPr>
        <w:t>Protocol layer</w:t>
      </w:r>
      <w:bookmarkEnd w:id="12"/>
      <w:bookmarkEnd w:id="13"/>
      <w:bookmarkEnd w:id="14"/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  <w:r>
        <w:rPr>
          <w:rFonts w:hint="eastAsia"/>
          <w:b/>
          <w:bCs/>
          <w:i/>
          <w:iCs/>
          <w:lang w:val="en-US" w:eastAsia="zh-CN"/>
        </w:rPr>
        <w:t>server_obj</w:t>
      </w:r>
      <w:r>
        <w:rPr>
          <w:rFonts w:hint="eastAsia"/>
          <w:lang w:val="en-US" w:eastAsia="zh-CN"/>
        </w:rPr>
        <w:t>结构体对象，用于描述服务端所有信息，包括socket、key、地图、位置、积分与关键字等。详细信息请查看头文件（survival_protocol/survival_protocol.h）。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主目录：survival_protocol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server_obj对象操作函数说明：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初始化server_obj对象 */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int server_obj_init(struct server_obj *s_obj);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与服务端建立连接与key认证 */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int server_connect(struct server_obj *s_obj);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关闭socket */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int server_close(struct server_obj *s_obj);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与服务端交互 */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int server_interactive(struct server_obj *s_obj);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用于policy层获取地图数据 */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struct map_obj *get_map_obj(struct server_obj *s_obj);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用于policy层设置下一步action */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int set_action(struct server_obj *s_obj, char *action);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6" w:name="_Toc16397"/>
      <w:bookmarkStart w:id="17" w:name="_Toc17186_WPSOffice_Level1"/>
      <w:bookmarkStart w:id="18" w:name="_Toc29854"/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9" w:name="_Toc9447"/>
      <w:r>
        <w:rPr>
          <w:rFonts w:hint="eastAsia"/>
          <w:lang w:val="en-US" w:eastAsia="zh-CN"/>
        </w:rPr>
        <w:t>Policy layer</w:t>
      </w:r>
      <w:bookmarkEnd w:id="16"/>
      <w:bookmarkEnd w:id="17"/>
      <w:bookmarkEnd w:id="18"/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  <w:r>
        <w:rPr>
          <w:rFonts w:hint="eastAsia"/>
          <w:b/>
          <w:bCs/>
          <w:i/>
          <w:iCs/>
          <w:lang w:val="en-US" w:eastAsia="zh-CN"/>
        </w:rPr>
        <w:t>map_obj</w:t>
      </w:r>
      <w:r>
        <w:rPr>
          <w:rFonts w:hint="eastAsia"/>
          <w:lang w:val="en-US" w:eastAsia="zh-CN"/>
        </w:rPr>
        <w:t>结构体对象，用于从Protocol层获取地图等信息，如下描述，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map_obj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const char (*map)[MAP_X_MAX][MAP_Y_MAX];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 map size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map_size_h;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map_size_v;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player_me;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player_count;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struct coord location[PLAYER_COUNT_MAX];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score[PLAYER_COUNT_MAX];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头文件描述（common.h）。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主目录：survival_policy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Policy入口：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 int policy_do_wzp(struct map_obj *, char *);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(*policy_do)(struct map_obj *, char *) = policy_do_wzp;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policy_do赋值新函数更换策略。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策略函数示例：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policy_do_wzp(struct map_obj *m_obj, char *action)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action[0] = DOWN; /* downward 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action[1] = LAUNCH_NO; /* Don't fire 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0" w:name="_Toc25046"/>
      <w:r>
        <w:rPr>
          <w:rFonts w:hint="eastAsia"/>
          <w:lang w:val="en-US" w:eastAsia="zh-CN"/>
        </w:rPr>
        <w:t>Project &amp; Build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采用跨平台CMake构建工具（自动生成Makefile文件）。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目录说明：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在build目录中执行（source build.sh）命令实现构建。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survival_protocol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protocol层主目录。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survival_policy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policy层主目录。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client入口文件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client主源文件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公共主头文件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GoogleTest测试框架目录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1" w:name="_Toc2789"/>
      <w:r>
        <w:rPr>
          <w:rFonts w:hint="eastAsia"/>
          <w:lang w:val="en-US" w:eastAsia="zh-CN"/>
        </w:rPr>
        <w:t>Program arguments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./client    --ip &lt;ip address&gt;    --port &lt;port&gt;    [--logfile log.txt    --showmap]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参数ip/port是必选项，用于连接服务端。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logfile/showmap可选项，用于将log导入到指定文件，与显示终端简易地图。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（./client --ip 172.17.0.2 --port 9527）示例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&lt;i&gt;ip:          172.17.0.2.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&lt;i&gt;port:        9527.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&lt;i&gt;send data &gt;&gt;(15ba4a49c8234c93af0b76ec7074e61&gt;&gt;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&lt;i&gt;recv data &lt;&lt;[OK]&lt;&lt;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&lt;i&gt;key verify success.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&lt;i&gt;connect server.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&lt;i&gt;heart beat...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&lt;i&gt;send data &gt;&gt;(H)&gt;&gt;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&lt;i&gt;recv data &lt;&lt;[OK]&lt;&lt;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&lt;i&gt;heartbeat success.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&lt;i&gt;heart beat...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&lt;i&gt;send data &gt;&gt;(H)&gt;&gt;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&lt;i&gt;recv data &lt;&lt;[OK]&lt;&lt;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&lt;i&gt;heartbeat success.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&lt;i&gt;heart beat...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&lt;i&gt;send data &gt;&gt;(H)&gt;&gt;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&lt;i&gt;recv data &lt;&lt;[START 4 25]&lt;&lt;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&lt;i&gt;index: 4, map size: 25 x 25.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&lt;i&gt;send data &gt;&gt;(READY)&gt;&gt;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&lt;i&gt;game start.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&lt;i&gt;gaming...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&lt;i&gt;recv data &lt;&lt;[MAP e7 2511524a235514w332341115&lt;&lt;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&lt;i&gt;token is {e7}.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&lt;i&gt;location: 350 86 189 14 [7] 279 597.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&lt;i&gt;score: 0 0 0 0 [0] 0 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&lt;i&gt;map:vvvvvvvv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2542512a352445d5343512222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2923594492412111151411394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5235231591594552153141313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2134244549412939131222914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45331G1234592243431292333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1292454919222543153521334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3935951193913149151144995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5925453599423394195245443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2413359134914311412542353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5151224513419142533239415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2223193153324325435431242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19523353539a5953944515224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1135499359442154149549231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4344412223453152192924233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2333191w212529a9954393521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5493922195412523945549133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1992534922415334459444343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1345321145495115511329951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5351529213515231423593131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4994339322143212255355222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2954111529553259545515945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3424253524444935513235124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4923199291591135545429123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3424w51434419133245294s34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2919525144453114132232111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&lt;i&gt;map:^^^^^^^^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&lt;i&gt;send data &gt;&gt;(e7d )&gt;&gt;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&lt;i&gt;recv data &lt;&lt;[OK]&lt;&lt;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&lt;i&gt;me(4/7): L = 7, S = 0, next = {d }.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&lt;i&gt;My info: 0 [7,0].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&lt;i&gt;update action to {s }.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&lt;i&gt;gaming...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（./client --ip 172.17.0.2 --port 9527 --logfile log.txt --showmap）示例</w:t>
      </w:r>
    </w:p>
    <w:p>
      <w:pPr>
        <w:ind w:firstLine="420" w:firstLineChars="0"/>
      </w:pPr>
      <w:r>
        <w:drawing>
          <wp:inline distT="0" distB="0" distL="114300" distR="114300">
            <wp:extent cx="2476500" cy="3609340"/>
            <wp:effectExtent l="0" t="0" r="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409825" cy="3628390"/>
            <wp:effectExtent l="0" t="0" r="952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2" w:name="_Toc10951"/>
      <w:r>
        <w:rPr>
          <w:rFonts w:hint="eastAsia"/>
          <w:lang w:val="en-US" w:eastAsia="zh-CN"/>
        </w:rPr>
        <w:t>AutoTest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采用GoogleTest框架实现，待开发。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CF7E8"/>
    <w:multiLevelType w:val="singleLevel"/>
    <w:tmpl w:val="863CF7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0C84F3"/>
    <w:multiLevelType w:val="singleLevel"/>
    <w:tmpl w:val="EF0C84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0AB7027"/>
    <w:multiLevelType w:val="singleLevel"/>
    <w:tmpl w:val="50AB70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11E0B"/>
    <w:rsid w:val="1BA0108C"/>
    <w:rsid w:val="1DB64F78"/>
    <w:rsid w:val="21693953"/>
    <w:rsid w:val="342D2341"/>
    <w:rsid w:val="34B624E4"/>
    <w:rsid w:val="5FEC6E6C"/>
    <w:rsid w:val="68AB3629"/>
    <w:rsid w:val="70151264"/>
    <w:rsid w:val="72764CB4"/>
    <w:rsid w:val="7F2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style01"/>
    <w:basedOn w:val="6"/>
    <w:qFormat/>
    <w:uiPriority w:val="0"/>
    <w:rPr>
      <w:rFonts w:ascii="ArialMT" w:hAnsi="ArialMT" w:eastAsia="ArialMT" w:cs="ArialMT"/>
      <w:color w:val="000000"/>
      <w:sz w:val="48"/>
      <w:szCs w:val="48"/>
    </w:rPr>
  </w:style>
  <w:style w:type="character" w:customStyle="1" w:styleId="10">
    <w:name w:val="fontstyle21"/>
    <w:basedOn w:val="6"/>
    <w:qFormat/>
    <w:uiPriority w:val="0"/>
    <w:rPr>
      <w:rFonts w:ascii="微软雅黑" w:hAnsi="微软雅黑" w:eastAsia="微软雅黑" w:cs="微软雅黑"/>
      <w:color w:val="000000"/>
      <w:sz w:val="32"/>
      <w:szCs w:val="32"/>
    </w:rPr>
  </w:style>
  <w:style w:type="character" w:customStyle="1" w:styleId="11">
    <w:name w:val="fontstyle31"/>
    <w:basedOn w:val="6"/>
    <w:qFormat/>
    <w:uiPriority w:val="0"/>
    <w:rPr>
      <w:rFonts w:ascii="Arial" w:hAnsi="Arial" w:cs="Arial"/>
      <w:color w:val="000000"/>
      <w:sz w:val="32"/>
      <w:szCs w:val="32"/>
    </w:rPr>
  </w:style>
  <w:style w:type="character" w:customStyle="1" w:styleId="12">
    <w:name w:val="fontstyle11"/>
    <w:basedOn w:val="6"/>
    <w:qFormat/>
    <w:uiPriority w:val="0"/>
    <w:rPr>
      <w:rFonts w:ascii="Arial" w:hAnsi="Arial" w:cs="Arial"/>
      <w:color w:val="000000"/>
      <w:sz w:val="20"/>
      <w:szCs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ts</dc:creator>
  <cp:lastModifiedBy>ts</cp:lastModifiedBy>
  <dcterms:modified xsi:type="dcterms:W3CDTF">2020-11-10T06:45:23Z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