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图像超分辨率实验报告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实验目标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实现一种图像超分辨率方法在Set5数据集上的测试，得到超分辨率图像，测量其与原始真实图像之间的PSNR、SSIM指标值。对所选择方法的细节进行介绍,并试着讨论该方法可能存在的优缺点,以及可能的改进方向。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2.测试方法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先将图像用Bicubic插值进行下采样，再使用超分辨率算法处理，将得到的超分辨率图像与真实的原始图像进行对比。数据集下载网址:https://github.com/spnova12/get_set5_psnr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Helvetica" w:hAnsi="Helvetica" w:cs="Helvetica"/>
          <w:i w:val="0"/>
          <w:iCs w:val="0"/>
          <w:caps w:val="0"/>
          <w:spacing w:val="0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spacing w:val="0"/>
          <w:shd w:val="clear" w:fill="FFFFFF"/>
          <w:lang w:val="en-US" w:eastAsia="zh-CN"/>
        </w:rPr>
        <w:t>3.1环境的安装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Helvetica" w:hAnsi="Helvetica" w:cs="Helvetica"/>
          <w:i w:val="0"/>
          <w:iCs w:val="0"/>
          <w:caps w:val="0"/>
          <w:spacing w:val="0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spacing w:val="0"/>
          <w:shd w:val="clear" w:fill="FFFFFF"/>
          <w:lang w:val="en-US" w:eastAsia="zh-CN"/>
        </w:rPr>
        <w:t>3.2网络的训练和测试</w:t>
      </w:r>
    </w:p>
    <w:p/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652F33"/>
    <w:multiLevelType w:val="singleLevel"/>
    <w:tmpl w:val="C9652F3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E9C2FB"/>
    <w:multiLevelType w:val="singleLevel"/>
    <w:tmpl w:val="54E9C2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hMTAzZDNhMzc1NjU5YWQ2Y2YxNjJhMTVjOTI4NTEifQ=="/>
  </w:docVars>
  <w:rsids>
    <w:rsidRoot w:val="00000000"/>
    <w:rsid w:val="22E217DE"/>
    <w:rsid w:val="371F12E6"/>
    <w:rsid w:val="379A1F23"/>
    <w:rsid w:val="3BEA5241"/>
    <w:rsid w:val="3F585CE2"/>
    <w:rsid w:val="601E35D7"/>
    <w:rsid w:val="634B661E"/>
    <w:rsid w:val="6BAE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2024-04-25T14:33:00Z</dcterms:created>
  <dc:creator>killer</dc:creator>
  <cp:lastModifiedBy>wow</cp:lastModifiedBy>
  <dcterms:modified xsi:type="dcterms:W3CDTF">2024-05-10T03:18:21Z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CECC005EF80847B9BE469A2158A0FEB5_13</vt:lpwstr>
  </property>
</Properties>
</file>