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56031" w14:textId="62887A4B" w:rsidR="007A30D5" w:rsidRPr="006D1956" w:rsidRDefault="007A30D5" w:rsidP="007A30D5">
      <w:pPr>
        <w:jc w:val="center"/>
        <w:rPr>
          <w:rFonts w:ascii="Times New Roman" w:eastAsia="宋体" w:hAnsi="Times New Roman" w:cs="Times New Roman"/>
          <w:noProof/>
        </w:rPr>
      </w:pPr>
    </w:p>
    <w:p w14:paraId="28C86C9C" w14:textId="6F6F5740" w:rsidR="001868E3" w:rsidRPr="006D1956" w:rsidRDefault="001868E3" w:rsidP="007A30D5">
      <w:pPr>
        <w:jc w:val="center"/>
        <w:rPr>
          <w:rFonts w:ascii="Times New Roman" w:eastAsia="宋体" w:hAnsi="Times New Roman" w:cs="Times New Roman"/>
          <w:noProof/>
        </w:rPr>
      </w:pPr>
    </w:p>
    <w:p w14:paraId="1D732E7C" w14:textId="66CB04D1" w:rsidR="00A578E9" w:rsidRPr="006D1956" w:rsidRDefault="00A578E9" w:rsidP="007A30D5">
      <w:pPr>
        <w:jc w:val="center"/>
        <w:rPr>
          <w:rFonts w:ascii="Times New Roman" w:eastAsia="宋体" w:hAnsi="Times New Roman" w:cs="Times New Roman"/>
          <w:noProof/>
        </w:rPr>
      </w:pPr>
    </w:p>
    <w:p w14:paraId="1584A17E" w14:textId="1C3410E7" w:rsidR="00A578E9" w:rsidRPr="006D1956" w:rsidRDefault="00A578E9" w:rsidP="007A30D5">
      <w:pPr>
        <w:jc w:val="center"/>
        <w:rPr>
          <w:rFonts w:ascii="Times New Roman" w:eastAsia="宋体" w:hAnsi="Times New Roman" w:cs="Times New Roman"/>
          <w:noProof/>
        </w:rPr>
      </w:pPr>
    </w:p>
    <w:p w14:paraId="14793541" w14:textId="08FCAF18" w:rsidR="00A578E9" w:rsidRPr="006D1956" w:rsidRDefault="00A578E9" w:rsidP="007A30D5">
      <w:pPr>
        <w:jc w:val="center"/>
        <w:rPr>
          <w:rFonts w:ascii="Times New Roman" w:eastAsia="宋体" w:hAnsi="Times New Roman" w:cs="Times New Roman"/>
          <w:noProof/>
        </w:rPr>
      </w:pPr>
    </w:p>
    <w:p w14:paraId="60D5F333" w14:textId="0ADFD04F" w:rsidR="00A578E9" w:rsidRPr="006D1956" w:rsidRDefault="00A578E9" w:rsidP="007A30D5">
      <w:pPr>
        <w:jc w:val="center"/>
        <w:rPr>
          <w:rFonts w:ascii="Times New Roman" w:eastAsia="宋体" w:hAnsi="Times New Roman" w:cs="Times New Roman"/>
          <w:noProof/>
        </w:rPr>
      </w:pPr>
    </w:p>
    <w:p w14:paraId="474725F0" w14:textId="0F874DB8" w:rsidR="00A578E9" w:rsidRPr="006D1956" w:rsidRDefault="00A578E9" w:rsidP="007A30D5">
      <w:pPr>
        <w:jc w:val="center"/>
        <w:rPr>
          <w:rFonts w:ascii="Times New Roman" w:eastAsia="宋体" w:hAnsi="Times New Roman" w:cs="Times New Roman"/>
          <w:noProof/>
        </w:rPr>
      </w:pPr>
    </w:p>
    <w:p w14:paraId="54BD440A" w14:textId="7BE8164F" w:rsidR="00A578E9" w:rsidRPr="006D1956" w:rsidRDefault="00A578E9" w:rsidP="007A30D5">
      <w:pPr>
        <w:jc w:val="center"/>
        <w:rPr>
          <w:rFonts w:ascii="Times New Roman" w:eastAsia="宋体" w:hAnsi="Times New Roman" w:cs="Times New Roman"/>
          <w:noProof/>
        </w:rPr>
      </w:pPr>
    </w:p>
    <w:p w14:paraId="3D7620FC" w14:textId="77777777" w:rsidR="00A578E9" w:rsidRPr="006D1956" w:rsidRDefault="00A578E9" w:rsidP="007A30D5">
      <w:pPr>
        <w:jc w:val="center"/>
        <w:rPr>
          <w:rFonts w:ascii="Times New Roman" w:eastAsia="宋体" w:hAnsi="Times New Roman" w:cs="Times New Roman"/>
          <w:noProof/>
        </w:rPr>
      </w:pPr>
    </w:p>
    <w:p w14:paraId="03817E01" w14:textId="0A709EA8" w:rsidR="001868E3" w:rsidRPr="006D1956" w:rsidRDefault="001868E3" w:rsidP="007A30D5">
      <w:pPr>
        <w:jc w:val="center"/>
        <w:rPr>
          <w:rFonts w:ascii="Times New Roman" w:eastAsia="宋体" w:hAnsi="Times New Roman" w:cs="Times New Roman"/>
          <w:b/>
          <w:bCs/>
          <w:noProof/>
          <w:sz w:val="28"/>
          <w:szCs w:val="28"/>
        </w:rPr>
      </w:pPr>
      <w:r w:rsidRPr="006D1956">
        <w:rPr>
          <w:rFonts w:ascii="Times New Roman" w:eastAsia="宋体" w:hAnsi="Times New Roman" w:cs="Times New Roman"/>
          <w:b/>
          <w:bCs/>
          <w:noProof/>
          <w:sz w:val="28"/>
          <w:szCs w:val="28"/>
        </w:rPr>
        <w:t>Report of Deep Learning for Natural Langauge Processing</w:t>
      </w:r>
    </w:p>
    <w:p w14:paraId="4630A967" w14:textId="53DFB766" w:rsidR="001868E3" w:rsidRPr="006D1956" w:rsidRDefault="001868E3" w:rsidP="007A30D5">
      <w:pPr>
        <w:jc w:val="center"/>
        <w:rPr>
          <w:rFonts w:ascii="Times New Roman" w:eastAsia="宋体" w:hAnsi="Times New Roman" w:cs="Times New Roman"/>
          <w:noProof/>
        </w:rPr>
      </w:pPr>
    </w:p>
    <w:p w14:paraId="488B9BDF" w14:textId="2FFA3DFC" w:rsidR="001868E3" w:rsidRPr="006D1956" w:rsidRDefault="00682209" w:rsidP="007A30D5">
      <w:pPr>
        <w:jc w:val="center"/>
        <w:rPr>
          <w:rFonts w:ascii="Times New Roman" w:eastAsia="宋体" w:hAnsi="Times New Roman" w:cs="Times New Roman"/>
          <w:noProof/>
        </w:rPr>
      </w:pPr>
      <w:r w:rsidRPr="006D1956">
        <w:rPr>
          <w:rFonts w:ascii="Times New Roman" w:eastAsia="宋体" w:hAnsi="Times New Roman" w:cs="Times New Roman"/>
          <w:noProof/>
        </w:rPr>
        <w:t>冷元飞</w:t>
      </w:r>
    </w:p>
    <w:p w14:paraId="0C3EC532" w14:textId="1C24530B" w:rsidR="001868E3" w:rsidRPr="006D1956" w:rsidRDefault="00682209" w:rsidP="007A30D5">
      <w:pPr>
        <w:jc w:val="center"/>
        <w:rPr>
          <w:rFonts w:ascii="Times New Roman" w:eastAsia="宋体" w:hAnsi="Times New Roman" w:cs="Times New Roman"/>
          <w:noProof/>
        </w:rPr>
      </w:pPr>
      <w:r w:rsidRPr="006D1956">
        <w:rPr>
          <w:rFonts w:ascii="Times New Roman" w:eastAsia="宋体" w:hAnsi="Times New Roman" w:cs="Times New Roman"/>
          <w:noProof/>
        </w:rPr>
        <w:t>ffxdds</w:t>
      </w:r>
      <w:r w:rsidR="001868E3" w:rsidRPr="006D1956">
        <w:rPr>
          <w:rFonts w:ascii="Times New Roman" w:eastAsia="宋体" w:hAnsi="Times New Roman" w:cs="Times New Roman"/>
          <w:noProof/>
        </w:rPr>
        <w:t>@</w:t>
      </w:r>
      <w:r w:rsidRPr="006D1956">
        <w:rPr>
          <w:rFonts w:ascii="Times New Roman" w:eastAsia="宋体" w:hAnsi="Times New Roman" w:cs="Times New Roman"/>
          <w:noProof/>
        </w:rPr>
        <w:t>163</w:t>
      </w:r>
      <w:r w:rsidR="001868E3" w:rsidRPr="006D1956">
        <w:rPr>
          <w:rFonts w:ascii="Times New Roman" w:eastAsia="宋体" w:hAnsi="Times New Roman" w:cs="Times New Roman"/>
          <w:noProof/>
        </w:rPr>
        <w:t>.com</w:t>
      </w:r>
    </w:p>
    <w:p w14:paraId="715C4525" w14:textId="7BD5802B" w:rsidR="001868E3" w:rsidRPr="006D1956" w:rsidRDefault="001868E3" w:rsidP="007A30D5">
      <w:pPr>
        <w:jc w:val="center"/>
        <w:rPr>
          <w:rFonts w:ascii="Times New Roman" w:eastAsia="宋体" w:hAnsi="Times New Roman" w:cs="Times New Roman"/>
          <w:noProof/>
        </w:rPr>
      </w:pPr>
    </w:p>
    <w:p w14:paraId="48A2E8D5" w14:textId="66C7D750" w:rsidR="001868E3" w:rsidRPr="006D1956" w:rsidRDefault="001868E3" w:rsidP="007A30D5">
      <w:pPr>
        <w:jc w:val="center"/>
        <w:rPr>
          <w:rFonts w:ascii="Times New Roman" w:eastAsia="宋体" w:hAnsi="Times New Roman" w:cs="Times New Roman"/>
          <w:noProof/>
        </w:rPr>
      </w:pPr>
    </w:p>
    <w:p w14:paraId="1B9C12DF" w14:textId="4D8CC3B0" w:rsidR="00E6638C" w:rsidRPr="006D1956" w:rsidRDefault="00E6638C" w:rsidP="007A30D5">
      <w:pPr>
        <w:jc w:val="center"/>
        <w:rPr>
          <w:rFonts w:ascii="Times New Roman" w:eastAsia="宋体" w:hAnsi="Times New Roman" w:cs="Times New Roman"/>
          <w:noProof/>
        </w:rPr>
      </w:pPr>
    </w:p>
    <w:p w14:paraId="2C3C0623" w14:textId="15C44655" w:rsidR="00E6638C" w:rsidRPr="006D1956" w:rsidRDefault="00E6638C" w:rsidP="007A30D5">
      <w:pPr>
        <w:jc w:val="center"/>
        <w:rPr>
          <w:rFonts w:ascii="Times New Roman" w:eastAsia="宋体" w:hAnsi="Times New Roman" w:cs="Times New Roman"/>
          <w:noProof/>
        </w:rPr>
      </w:pPr>
    </w:p>
    <w:p w14:paraId="25CAE7A6" w14:textId="74258AB1" w:rsidR="00E6638C" w:rsidRPr="006D1956" w:rsidRDefault="00E6638C" w:rsidP="007A30D5">
      <w:pPr>
        <w:jc w:val="center"/>
        <w:rPr>
          <w:rFonts w:ascii="Times New Roman" w:eastAsia="宋体" w:hAnsi="Times New Roman" w:cs="Times New Roman"/>
          <w:noProof/>
        </w:rPr>
      </w:pPr>
    </w:p>
    <w:p w14:paraId="5F469BC4" w14:textId="32D28499" w:rsidR="00E6638C" w:rsidRPr="006D1956" w:rsidRDefault="00E6638C" w:rsidP="007A30D5">
      <w:pPr>
        <w:jc w:val="center"/>
        <w:rPr>
          <w:rFonts w:ascii="Times New Roman" w:eastAsia="宋体" w:hAnsi="Times New Roman" w:cs="Times New Roman"/>
          <w:noProof/>
        </w:rPr>
      </w:pPr>
    </w:p>
    <w:p w14:paraId="5135A59E" w14:textId="77777777" w:rsidR="00E6638C" w:rsidRPr="006D1956" w:rsidRDefault="00E6638C" w:rsidP="007A30D5">
      <w:pPr>
        <w:jc w:val="center"/>
        <w:rPr>
          <w:rFonts w:ascii="Times New Roman" w:eastAsia="宋体" w:hAnsi="Times New Roman" w:cs="Times New Roman"/>
          <w:noProof/>
        </w:rPr>
      </w:pPr>
    </w:p>
    <w:p w14:paraId="04BB6F89" w14:textId="3DC826F6" w:rsidR="001868E3" w:rsidRDefault="001868E3" w:rsidP="007A30D5">
      <w:pPr>
        <w:jc w:val="center"/>
        <w:rPr>
          <w:rFonts w:ascii="Times New Roman" w:eastAsia="宋体" w:hAnsi="Times New Roman" w:cs="Times New Roman"/>
          <w:b/>
          <w:bCs/>
          <w:noProof/>
          <w:sz w:val="32"/>
          <w:szCs w:val="32"/>
        </w:rPr>
      </w:pPr>
      <w:r w:rsidRPr="006D1956">
        <w:rPr>
          <w:rFonts w:ascii="Times New Roman" w:eastAsia="宋体" w:hAnsi="Times New Roman" w:cs="Times New Roman"/>
          <w:b/>
          <w:bCs/>
          <w:noProof/>
          <w:sz w:val="32"/>
          <w:szCs w:val="32"/>
        </w:rPr>
        <w:t>Abstract</w:t>
      </w:r>
    </w:p>
    <w:p w14:paraId="428B814F" w14:textId="77777777" w:rsidR="003963CA" w:rsidRPr="006D1956" w:rsidRDefault="003963CA" w:rsidP="007A30D5">
      <w:pPr>
        <w:jc w:val="center"/>
        <w:rPr>
          <w:rFonts w:ascii="Times New Roman" w:eastAsia="宋体" w:hAnsi="Times New Roman" w:cs="Times New Roman"/>
          <w:b/>
          <w:bCs/>
          <w:noProof/>
          <w:sz w:val="32"/>
          <w:szCs w:val="32"/>
        </w:rPr>
      </w:pPr>
    </w:p>
    <w:p w14:paraId="51DE53AB" w14:textId="41F13C75" w:rsidR="00A578E9" w:rsidRPr="006D1956" w:rsidRDefault="00A578E9" w:rsidP="00701703">
      <w:pPr>
        <w:ind w:firstLine="420"/>
        <w:rPr>
          <w:rFonts w:ascii="Times New Roman" w:eastAsia="宋体" w:hAnsi="Times New Roman" w:cs="Times New Roman"/>
          <w:noProof/>
        </w:rPr>
      </w:pPr>
      <w:r w:rsidRPr="006D1956">
        <w:rPr>
          <w:rFonts w:ascii="Times New Roman" w:eastAsia="宋体" w:hAnsi="Times New Roman" w:cs="Times New Roman"/>
          <w:noProof/>
        </w:rPr>
        <w:t>本实验旨在通过实际的中文金庸小说语料库数据，验证著名的</w:t>
      </w:r>
      <w:r w:rsidRPr="006D1956">
        <w:rPr>
          <w:rFonts w:ascii="Times New Roman" w:eastAsia="宋体" w:hAnsi="Times New Roman" w:cs="Times New Roman"/>
          <w:noProof/>
        </w:rPr>
        <w:t>Zipf's Law</w:t>
      </w:r>
      <w:r w:rsidRPr="006D1956">
        <w:rPr>
          <w:rFonts w:ascii="Times New Roman" w:eastAsia="宋体" w:hAnsi="Times New Roman" w:cs="Times New Roman"/>
          <w:noProof/>
        </w:rPr>
        <w:t>，并进一步计算以词和字为基本单位的中文文本的平均信息熵，以揭示语言的内在统计规律及其信息复杂度。</w:t>
      </w:r>
    </w:p>
    <w:p w14:paraId="1AF99F6A" w14:textId="75655948" w:rsidR="001868E3" w:rsidRPr="006D1956" w:rsidRDefault="001868E3" w:rsidP="001868E3">
      <w:pPr>
        <w:jc w:val="center"/>
        <w:rPr>
          <w:rFonts w:ascii="Times New Roman" w:eastAsia="宋体" w:hAnsi="Times New Roman" w:cs="Times New Roman"/>
          <w:noProof/>
        </w:rPr>
      </w:pPr>
    </w:p>
    <w:p w14:paraId="4BCE6C1C" w14:textId="11DD3CBA" w:rsidR="001868E3" w:rsidRPr="006D1956" w:rsidRDefault="00A578E9" w:rsidP="00A578E9">
      <w:pPr>
        <w:widowControl/>
        <w:jc w:val="left"/>
        <w:rPr>
          <w:rFonts w:ascii="Times New Roman" w:eastAsia="宋体" w:hAnsi="Times New Roman" w:cs="Times New Roman"/>
          <w:noProof/>
        </w:rPr>
      </w:pPr>
      <w:r w:rsidRPr="006D1956">
        <w:rPr>
          <w:rFonts w:ascii="Times New Roman" w:eastAsia="宋体" w:hAnsi="Times New Roman" w:cs="Times New Roman"/>
          <w:noProof/>
        </w:rPr>
        <w:br w:type="page"/>
      </w:r>
    </w:p>
    <w:p w14:paraId="0397D914" w14:textId="65779A09" w:rsidR="001868E3" w:rsidRPr="006D1956" w:rsidRDefault="001868E3" w:rsidP="001868E3">
      <w:pPr>
        <w:jc w:val="center"/>
        <w:rPr>
          <w:rFonts w:ascii="Times New Roman" w:eastAsia="宋体" w:hAnsi="Times New Roman" w:cs="Times New Roman"/>
          <w:b/>
          <w:bCs/>
          <w:noProof/>
          <w:sz w:val="32"/>
          <w:szCs w:val="32"/>
        </w:rPr>
      </w:pPr>
      <w:r w:rsidRPr="006D1956">
        <w:rPr>
          <w:rFonts w:ascii="Times New Roman" w:eastAsia="宋体" w:hAnsi="Times New Roman" w:cs="Times New Roman"/>
          <w:b/>
          <w:bCs/>
          <w:noProof/>
          <w:sz w:val="32"/>
          <w:szCs w:val="32"/>
        </w:rPr>
        <w:lastRenderedPageBreak/>
        <w:t>Introduction</w:t>
      </w:r>
      <w:r w:rsidR="00A578E9" w:rsidRPr="006D1956">
        <w:rPr>
          <w:rFonts w:ascii="Times New Roman" w:eastAsia="宋体" w:hAnsi="Times New Roman" w:cs="Times New Roman"/>
          <w:b/>
          <w:bCs/>
          <w:noProof/>
          <w:sz w:val="32"/>
          <w:szCs w:val="32"/>
        </w:rPr>
        <w:t xml:space="preserve"> </w:t>
      </w:r>
    </w:p>
    <w:p w14:paraId="3FCDF7E1" w14:textId="4D386CDF" w:rsidR="001868E3" w:rsidRPr="006D1956" w:rsidRDefault="001868E3" w:rsidP="001868E3">
      <w:pPr>
        <w:jc w:val="center"/>
        <w:rPr>
          <w:rFonts w:ascii="Times New Roman" w:eastAsia="宋体" w:hAnsi="Times New Roman" w:cs="Times New Roman"/>
          <w:noProof/>
        </w:rPr>
      </w:pPr>
    </w:p>
    <w:p w14:paraId="259C8CC4" w14:textId="4D0459F6" w:rsidR="00D247AA" w:rsidRPr="006D1956" w:rsidRDefault="00A578E9" w:rsidP="00D247AA">
      <w:pPr>
        <w:pStyle w:val="a5"/>
        <w:shd w:val="clear" w:color="auto" w:fill="FFFFFF"/>
        <w:spacing w:before="0" w:beforeAutospacing="0" w:after="0" w:afterAutospacing="0"/>
        <w:ind w:firstLine="420"/>
        <w:jc w:val="both"/>
        <w:rPr>
          <w:rFonts w:ascii="Times New Roman" w:hAnsi="Times New Roman" w:cs="Times New Roman"/>
          <w:color w:val="1F2328"/>
          <w:sz w:val="21"/>
          <w:szCs w:val="21"/>
        </w:rPr>
      </w:pPr>
      <w:r w:rsidRPr="006D1956">
        <w:rPr>
          <w:rFonts w:ascii="Times New Roman" w:hAnsi="Times New Roman" w:cs="Times New Roman"/>
          <w:color w:val="1F2328"/>
          <w:sz w:val="21"/>
          <w:szCs w:val="21"/>
        </w:rPr>
        <w:t>语言作为一种复杂而有序的社会现象，蕴含着丰富的统计规律和信息结构。理解和量化这些规律对于语言学研究、信息论应用及自然语言处理技术的发展具有重要意义。本实验聚焦于两个关键语言统计特性：</w:t>
      </w:r>
      <w:proofErr w:type="spellStart"/>
      <w:r w:rsidRPr="006D1956">
        <w:rPr>
          <w:rFonts w:ascii="Times New Roman" w:hAnsi="Times New Roman" w:cs="Times New Roman"/>
          <w:color w:val="1F2328"/>
          <w:sz w:val="21"/>
          <w:szCs w:val="21"/>
        </w:rPr>
        <w:t>Zipf's</w:t>
      </w:r>
      <w:proofErr w:type="spellEnd"/>
      <w:r w:rsidRPr="006D1956">
        <w:rPr>
          <w:rFonts w:ascii="Times New Roman" w:hAnsi="Times New Roman" w:cs="Times New Roman"/>
          <w:color w:val="1F2328"/>
          <w:sz w:val="21"/>
          <w:szCs w:val="21"/>
        </w:rPr>
        <w:t xml:space="preserve"> Law</w:t>
      </w:r>
      <w:r w:rsidRPr="006D1956">
        <w:rPr>
          <w:rFonts w:ascii="Times New Roman" w:hAnsi="Times New Roman" w:cs="Times New Roman"/>
          <w:color w:val="1F2328"/>
          <w:sz w:val="21"/>
          <w:szCs w:val="21"/>
        </w:rPr>
        <w:t>与信息熵，并通过实际的中文语料库进行深入探究。</w:t>
      </w:r>
    </w:p>
    <w:p w14:paraId="5B8CB6D5" w14:textId="6E551F28" w:rsidR="00D247AA" w:rsidRPr="006D1956" w:rsidRDefault="00A578E9" w:rsidP="00701703">
      <w:pPr>
        <w:pStyle w:val="a5"/>
        <w:shd w:val="clear" w:color="auto" w:fill="FFFFFF"/>
        <w:spacing w:before="0" w:beforeAutospacing="0" w:after="0" w:afterAutospacing="0"/>
        <w:ind w:firstLine="420"/>
        <w:jc w:val="both"/>
        <w:rPr>
          <w:rFonts w:ascii="Times New Roman" w:hAnsi="Times New Roman" w:cs="Times New Roman"/>
          <w:color w:val="1F2328"/>
          <w:sz w:val="21"/>
          <w:szCs w:val="21"/>
        </w:rPr>
      </w:pPr>
      <w:proofErr w:type="spellStart"/>
      <w:r w:rsidRPr="006D1956">
        <w:rPr>
          <w:rFonts w:ascii="Times New Roman" w:hAnsi="Times New Roman" w:cs="Times New Roman"/>
          <w:color w:val="1F2328"/>
          <w:sz w:val="21"/>
          <w:szCs w:val="21"/>
        </w:rPr>
        <w:t>Zipf's</w:t>
      </w:r>
      <w:proofErr w:type="spellEnd"/>
      <w:r w:rsidRPr="006D1956">
        <w:rPr>
          <w:rFonts w:ascii="Times New Roman" w:hAnsi="Times New Roman" w:cs="Times New Roman"/>
          <w:color w:val="1F2328"/>
          <w:sz w:val="21"/>
          <w:szCs w:val="21"/>
        </w:rPr>
        <w:t xml:space="preserve"> Law</w:t>
      </w:r>
      <w:r w:rsidRPr="006D1956">
        <w:rPr>
          <w:rFonts w:ascii="Times New Roman" w:hAnsi="Times New Roman" w:cs="Times New Roman"/>
          <w:color w:val="1F2328"/>
          <w:sz w:val="21"/>
          <w:szCs w:val="21"/>
        </w:rPr>
        <w:t>由美国语言学家</w:t>
      </w:r>
      <w:r w:rsidRPr="006D1956">
        <w:rPr>
          <w:rFonts w:ascii="Times New Roman" w:hAnsi="Times New Roman" w:cs="Times New Roman"/>
          <w:color w:val="1F2328"/>
          <w:sz w:val="21"/>
          <w:szCs w:val="21"/>
        </w:rPr>
        <w:t xml:space="preserve">George Kingsley </w:t>
      </w:r>
      <w:proofErr w:type="spellStart"/>
      <w:r w:rsidRPr="006D1956">
        <w:rPr>
          <w:rFonts w:ascii="Times New Roman" w:hAnsi="Times New Roman" w:cs="Times New Roman"/>
          <w:color w:val="1F2328"/>
          <w:sz w:val="21"/>
          <w:szCs w:val="21"/>
        </w:rPr>
        <w:t>Zipf</w:t>
      </w:r>
      <w:proofErr w:type="spellEnd"/>
      <w:r w:rsidRPr="006D1956">
        <w:rPr>
          <w:rFonts w:ascii="Times New Roman" w:hAnsi="Times New Roman" w:cs="Times New Roman"/>
          <w:color w:val="1F2328"/>
          <w:sz w:val="21"/>
          <w:szCs w:val="21"/>
        </w:rPr>
        <w:t>于</w:t>
      </w:r>
      <w:r w:rsidRPr="006D1956">
        <w:rPr>
          <w:rFonts w:ascii="Times New Roman" w:hAnsi="Times New Roman" w:cs="Times New Roman"/>
          <w:color w:val="1F2328"/>
          <w:sz w:val="21"/>
          <w:szCs w:val="21"/>
        </w:rPr>
        <w:t>1935</w:t>
      </w:r>
      <w:r w:rsidRPr="006D1956">
        <w:rPr>
          <w:rFonts w:ascii="Times New Roman" w:hAnsi="Times New Roman" w:cs="Times New Roman"/>
          <w:color w:val="1F2328"/>
          <w:sz w:val="21"/>
          <w:szCs w:val="21"/>
        </w:rPr>
        <w:t>年提出，是描述自然语言中词汇分布非均匀性的一种经验定律。该定律指出，在一个大规模文本中，单词（或在汉字书写体系中的字符）的出现频率大致与其在频率表中的排名成反比的</w:t>
      </w:r>
      <w:proofErr w:type="gramStart"/>
      <w:r w:rsidRPr="006D1956">
        <w:rPr>
          <w:rFonts w:ascii="Times New Roman" w:hAnsi="Times New Roman" w:cs="Times New Roman"/>
          <w:color w:val="1F2328"/>
          <w:sz w:val="21"/>
          <w:szCs w:val="21"/>
        </w:rPr>
        <w:t>幂</w:t>
      </w:r>
      <w:proofErr w:type="gramEnd"/>
      <w:r w:rsidRPr="006D1956">
        <w:rPr>
          <w:rFonts w:ascii="Times New Roman" w:hAnsi="Times New Roman" w:cs="Times New Roman"/>
          <w:color w:val="1F2328"/>
          <w:sz w:val="21"/>
          <w:szCs w:val="21"/>
        </w:rPr>
        <w:t>律关系，即第位最常见的单词（或汉字）出现的频率约为第</w:t>
      </w:r>
      <w:r w:rsidRPr="006D1956">
        <w:rPr>
          <w:rFonts w:ascii="Times New Roman" w:hAnsi="Times New Roman" w:cs="Times New Roman"/>
          <w:color w:val="1F2328"/>
          <w:sz w:val="21"/>
          <w:szCs w:val="21"/>
        </w:rPr>
        <w:t>1</w:t>
      </w:r>
      <w:r w:rsidRPr="006D1956">
        <w:rPr>
          <w:rFonts w:ascii="Times New Roman" w:hAnsi="Times New Roman" w:cs="Times New Roman"/>
          <w:color w:val="1F2328"/>
          <w:sz w:val="21"/>
          <w:szCs w:val="21"/>
        </w:rPr>
        <w:t>位单词（或汉字）频率的其中通常接近于</w:t>
      </w:r>
      <w:r w:rsidRPr="006D1956">
        <w:rPr>
          <w:rFonts w:ascii="Times New Roman" w:hAnsi="Times New Roman" w:cs="Times New Roman"/>
          <w:color w:val="1F2328"/>
          <w:sz w:val="21"/>
          <w:szCs w:val="21"/>
        </w:rPr>
        <w:t>1</w:t>
      </w:r>
      <w:r w:rsidRPr="006D1956">
        <w:rPr>
          <w:rFonts w:ascii="Times New Roman" w:hAnsi="Times New Roman" w:cs="Times New Roman"/>
          <w:color w:val="1F2328"/>
          <w:sz w:val="21"/>
          <w:szCs w:val="21"/>
        </w:rPr>
        <w:t>。</w:t>
      </w:r>
      <w:proofErr w:type="gramStart"/>
      <w:r w:rsidR="006D1956" w:rsidRPr="006D1956">
        <w:rPr>
          <w:rFonts w:ascii="Times New Roman" w:hAnsi="Times New Roman" w:cs="Times New Roman"/>
          <w:color w:val="1F2328"/>
          <w:sz w:val="21"/>
          <w:szCs w:val="21"/>
        </w:rPr>
        <w:t>此</w:t>
      </w:r>
      <w:r w:rsidRPr="006D1956">
        <w:rPr>
          <w:rFonts w:ascii="Times New Roman" w:hAnsi="Times New Roman" w:cs="Times New Roman"/>
          <w:color w:val="1F2328"/>
          <w:sz w:val="21"/>
          <w:szCs w:val="21"/>
        </w:rPr>
        <w:t>存在</w:t>
      </w:r>
      <w:proofErr w:type="gramEnd"/>
      <w:r w:rsidRPr="006D1956">
        <w:rPr>
          <w:rFonts w:ascii="Times New Roman" w:hAnsi="Times New Roman" w:cs="Times New Roman"/>
          <w:color w:val="1F2328"/>
          <w:sz w:val="21"/>
          <w:szCs w:val="21"/>
        </w:rPr>
        <w:t>揭示了语言使用的经济原则和人类认知的局限性，它在不同语言、不同文本类型中展现出惊人的普适性，是语言统计学的重要基石。在语言学中，信息熵被用来衡量语言表达的平均信息复杂度，即一个语言系统中词语或字符序列的平均不确定性。对于给定的词汇表或字符集，其信息熵越大，表明该语言系统在表达信息时的平均选择自由度越高，语言的复杂度和多样性越显著。</w:t>
      </w:r>
      <w:r w:rsidR="00D247AA" w:rsidRPr="006D1956">
        <w:rPr>
          <w:rFonts w:ascii="Times New Roman" w:hAnsi="Times New Roman" w:cs="Times New Roman"/>
          <w:color w:val="1F2328"/>
          <w:sz w:val="21"/>
          <w:szCs w:val="21"/>
        </w:rPr>
        <w:t>针对特定语言（如中文）的验证依然具有学术价值，因为不同的语言系统可能存在特定的词汇使用模式和频率分布特征。对中文语料库的验证有助于深入理解汉语词汇使用的独特性，同时也能为语言模型构建、信息检索算法优化等应用提供更为精准的语言学基础。</w:t>
      </w:r>
      <w:r w:rsidR="00701703" w:rsidRPr="006D1956">
        <w:rPr>
          <w:rFonts w:ascii="Times New Roman" w:hAnsi="Times New Roman" w:cs="Times New Roman"/>
          <w:color w:val="1F2328"/>
          <w:sz w:val="21"/>
          <w:szCs w:val="21"/>
        </w:rPr>
        <w:t>同时，</w:t>
      </w:r>
      <w:r w:rsidR="00D247AA" w:rsidRPr="006D1956">
        <w:rPr>
          <w:rFonts w:ascii="Times New Roman" w:hAnsi="Times New Roman" w:cs="Times New Roman"/>
          <w:color w:val="1F2328"/>
          <w:sz w:val="21"/>
          <w:szCs w:val="21"/>
        </w:rPr>
        <w:t>分别计算</w:t>
      </w:r>
      <w:proofErr w:type="gramStart"/>
      <w:r w:rsidR="00D247AA" w:rsidRPr="006D1956">
        <w:rPr>
          <w:rFonts w:ascii="Times New Roman" w:hAnsi="Times New Roman" w:cs="Times New Roman"/>
          <w:color w:val="1F2328"/>
          <w:sz w:val="21"/>
          <w:szCs w:val="21"/>
        </w:rPr>
        <w:t>词级和字级</w:t>
      </w:r>
      <w:proofErr w:type="gramEnd"/>
      <w:r w:rsidR="00D247AA" w:rsidRPr="006D1956">
        <w:rPr>
          <w:rFonts w:ascii="Times New Roman" w:hAnsi="Times New Roman" w:cs="Times New Roman"/>
          <w:color w:val="1F2328"/>
          <w:sz w:val="21"/>
          <w:szCs w:val="21"/>
        </w:rPr>
        <w:t>的信息熵有助于从不同粒度层面揭示汉语的信息组织特性。</w:t>
      </w:r>
      <w:proofErr w:type="gramStart"/>
      <w:r w:rsidR="00D247AA" w:rsidRPr="006D1956">
        <w:rPr>
          <w:rFonts w:ascii="Times New Roman" w:hAnsi="Times New Roman" w:cs="Times New Roman"/>
          <w:color w:val="1F2328"/>
          <w:sz w:val="21"/>
          <w:szCs w:val="21"/>
        </w:rPr>
        <w:t>词级信息熵</w:t>
      </w:r>
      <w:proofErr w:type="gramEnd"/>
      <w:r w:rsidR="00D247AA" w:rsidRPr="006D1956">
        <w:rPr>
          <w:rFonts w:ascii="Times New Roman" w:hAnsi="Times New Roman" w:cs="Times New Roman"/>
          <w:color w:val="1F2328"/>
          <w:sz w:val="21"/>
          <w:szCs w:val="21"/>
        </w:rPr>
        <w:t>反映词汇组合的复杂程度和词汇表征信息的能力，</w:t>
      </w:r>
      <w:proofErr w:type="gramStart"/>
      <w:r w:rsidR="00D247AA" w:rsidRPr="006D1956">
        <w:rPr>
          <w:rFonts w:ascii="Times New Roman" w:hAnsi="Times New Roman" w:cs="Times New Roman"/>
          <w:color w:val="1F2328"/>
          <w:sz w:val="21"/>
          <w:szCs w:val="21"/>
        </w:rPr>
        <w:t>而字级信息熵</w:t>
      </w:r>
      <w:proofErr w:type="gramEnd"/>
      <w:r w:rsidR="00D247AA" w:rsidRPr="006D1956">
        <w:rPr>
          <w:rFonts w:ascii="Times New Roman" w:hAnsi="Times New Roman" w:cs="Times New Roman"/>
          <w:color w:val="1F2328"/>
          <w:sz w:val="21"/>
          <w:szCs w:val="21"/>
        </w:rPr>
        <w:t>则直接体现了单个汉字作为语言基本单元的信息承载能力。对比两者可以洞察汉语在词汇层面与字符层面的信息分布差异，这对于理解汉字的表意功能、词法构造以及汉语信息处理算法的设计均有重要指导意义。</w:t>
      </w:r>
    </w:p>
    <w:p w14:paraId="39382F60" w14:textId="0CC7797F" w:rsidR="00A578E9" w:rsidRPr="006D1956" w:rsidRDefault="00A578E9" w:rsidP="00D247AA">
      <w:pPr>
        <w:pStyle w:val="a5"/>
        <w:shd w:val="clear" w:color="auto" w:fill="FFFFFF"/>
        <w:spacing w:before="0" w:beforeAutospacing="0" w:afterLines="100" w:after="312" w:afterAutospacing="0" w:line="240" w:lineRule="atLeast"/>
        <w:ind w:firstLine="420"/>
        <w:jc w:val="both"/>
        <w:rPr>
          <w:rFonts w:ascii="Times New Roman" w:hAnsi="Times New Roman" w:cs="Times New Roman"/>
          <w:color w:val="1F2328"/>
          <w:sz w:val="21"/>
          <w:szCs w:val="21"/>
        </w:rPr>
      </w:pPr>
      <w:r w:rsidRPr="006D1956">
        <w:rPr>
          <w:rFonts w:ascii="Times New Roman" w:hAnsi="Times New Roman" w:cs="Times New Roman"/>
          <w:color w:val="1F2328"/>
          <w:sz w:val="21"/>
          <w:szCs w:val="21"/>
        </w:rPr>
        <w:t>综上所述，本实验报告旨在通过严谨的数据分析和理论探讨，揭示</w:t>
      </w:r>
      <w:proofErr w:type="spellStart"/>
      <w:r w:rsidRPr="006D1956">
        <w:rPr>
          <w:rFonts w:ascii="Times New Roman" w:hAnsi="Times New Roman" w:cs="Times New Roman"/>
          <w:color w:val="1F2328"/>
          <w:sz w:val="21"/>
          <w:szCs w:val="21"/>
        </w:rPr>
        <w:t>Zipf's</w:t>
      </w:r>
      <w:proofErr w:type="spellEnd"/>
      <w:r w:rsidRPr="006D1956">
        <w:rPr>
          <w:rFonts w:ascii="Times New Roman" w:hAnsi="Times New Roman" w:cs="Times New Roman"/>
          <w:color w:val="1F2328"/>
          <w:sz w:val="21"/>
          <w:szCs w:val="21"/>
        </w:rPr>
        <w:t xml:space="preserve"> Law</w:t>
      </w:r>
      <w:r w:rsidRPr="006D1956">
        <w:rPr>
          <w:rFonts w:ascii="Times New Roman" w:hAnsi="Times New Roman" w:cs="Times New Roman"/>
          <w:color w:val="1F2328"/>
          <w:sz w:val="21"/>
          <w:szCs w:val="21"/>
        </w:rPr>
        <w:t>在中文语料库中的表现以及汉语在词、字两个层次上的信息熵特征，从而增进对汉语内在规律和信息复杂性的认识，为语言学研究、信息论应用及自然语言处理技术提供理论依据和实践指导。</w:t>
      </w:r>
    </w:p>
    <w:p w14:paraId="4955B8B7" w14:textId="789C2F53" w:rsidR="001868E3" w:rsidRPr="006D1956" w:rsidRDefault="001868E3" w:rsidP="00944E88">
      <w:pPr>
        <w:rPr>
          <w:rFonts w:ascii="Times New Roman" w:eastAsia="宋体" w:hAnsi="Times New Roman" w:cs="Times New Roman"/>
          <w:noProof/>
        </w:rPr>
      </w:pPr>
    </w:p>
    <w:p w14:paraId="1AD0841B" w14:textId="08A572C2" w:rsidR="001868E3" w:rsidRDefault="001868E3" w:rsidP="001868E3">
      <w:pPr>
        <w:jc w:val="center"/>
        <w:rPr>
          <w:rFonts w:ascii="Times New Roman" w:eastAsia="宋体" w:hAnsi="Times New Roman" w:cs="Times New Roman"/>
          <w:b/>
          <w:bCs/>
          <w:noProof/>
          <w:sz w:val="32"/>
          <w:szCs w:val="32"/>
        </w:rPr>
      </w:pPr>
      <w:r w:rsidRPr="006D1956">
        <w:rPr>
          <w:rFonts w:ascii="Times New Roman" w:eastAsia="宋体" w:hAnsi="Times New Roman" w:cs="Times New Roman"/>
          <w:b/>
          <w:bCs/>
          <w:noProof/>
          <w:sz w:val="32"/>
          <w:szCs w:val="32"/>
        </w:rPr>
        <w:t>Methodology</w:t>
      </w:r>
    </w:p>
    <w:p w14:paraId="4E304010" w14:textId="77777777" w:rsidR="003963CA" w:rsidRPr="006D1956" w:rsidRDefault="003963CA" w:rsidP="001868E3">
      <w:pPr>
        <w:jc w:val="center"/>
        <w:rPr>
          <w:rFonts w:ascii="Times New Roman" w:eastAsia="宋体" w:hAnsi="Times New Roman" w:cs="Times New Roman"/>
          <w:b/>
          <w:bCs/>
          <w:noProof/>
          <w:sz w:val="32"/>
          <w:szCs w:val="32"/>
        </w:rPr>
      </w:pPr>
    </w:p>
    <w:p w14:paraId="71DDBA2B" w14:textId="79855421" w:rsidR="00A578E9" w:rsidRPr="006D1956" w:rsidRDefault="00A578E9" w:rsidP="00A578E9">
      <w:pPr>
        <w:rPr>
          <w:rFonts w:ascii="Times New Roman" w:eastAsia="宋体" w:hAnsi="Times New Roman" w:cs="Times New Roman"/>
          <w:color w:val="1F2328"/>
          <w:kern w:val="0"/>
          <w:szCs w:val="21"/>
        </w:rPr>
      </w:pPr>
      <w:r w:rsidRPr="006D1956">
        <w:rPr>
          <w:rFonts w:ascii="Times New Roman" w:eastAsia="宋体" w:hAnsi="Times New Roman" w:cs="Times New Roman"/>
          <w:color w:val="1F2328"/>
          <w:kern w:val="0"/>
          <w:szCs w:val="21"/>
        </w:rPr>
        <w:t>一、</w:t>
      </w:r>
      <w:r w:rsidRPr="006D1956">
        <w:rPr>
          <w:rFonts w:ascii="Times New Roman" w:eastAsia="宋体" w:hAnsi="Times New Roman" w:cs="Times New Roman"/>
          <w:color w:val="1F2328"/>
          <w:kern w:val="0"/>
          <w:szCs w:val="21"/>
        </w:rPr>
        <w:t>Zipf's Law</w:t>
      </w:r>
      <w:r w:rsidRPr="006D1956">
        <w:rPr>
          <w:rFonts w:ascii="Times New Roman" w:eastAsia="宋体" w:hAnsi="Times New Roman" w:cs="Times New Roman"/>
          <w:color w:val="1F2328"/>
          <w:kern w:val="0"/>
          <w:szCs w:val="21"/>
        </w:rPr>
        <w:t>验证</w:t>
      </w:r>
    </w:p>
    <w:p w14:paraId="75638B21" w14:textId="12EABBC3" w:rsidR="00A578E9" w:rsidRPr="006D1956" w:rsidRDefault="00A578E9" w:rsidP="006D1956">
      <w:pPr>
        <w:ind w:firstLine="420"/>
        <w:rPr>
          <w:rFonts w:ascii="Times New Roman" w:eastAsia="宋体" w:hAnsi="Times New Roman" w:cs="Times New Roman"/>
          <w:color w:val="1F2328"/>
          <w:kern w:val="0"/>
          <w:szCs w:val="21"/>
        </w:rPr>
      </w:pPr>
      <w:proofErr w:type="spellStart"/>
      <w:r w:rsidRPr="006D1956">
        <w:rPr>
          <w:rFonts w:ascii="Times New Roman" w:eastAsia="宋体" w:hAnsi="Times New Roman" w:cs="Times New Roman"/>
          <w:color w:val="1F2328"/>
          <w:kern w:val="0"/>
          <w:szCs w:val="21"/>
        </w:rPr>
        <w:t>Zipf's</w:t>
      </w:r>
      <w:proofErr w:type="spellEnd"/>
      <w:r w:rsidRPr="006D1956">
        <w:rPr>
          <w:rFonts w:ascii="Times New Roman" w:eastAsia="宋体" w:hAnsi="Times New Roman" w:cs="Times New Roman"/>
          <w:color w:val="1F2328"/>
          <w:kern w:val="0"/>
          <w:szCs w:val="21"/>
        </w:rPr>
        <w:t xml:space="preserve"> Law</w:t>
      </w:r>
      <w:r w:rsidRPr="006D1956">
        <w:rPr>
          <w:rFonts w:ascii="Times New Roman" w:eastAsia="宋体" w:hAnsi="Times New Roman" w:cs="Times New Roman"/>
          <w:color w:val="1F2328"/>
          <w:kern w:val="0"/>
          <w:szCs w:val="21"/>
        </w:rPr>
        <w:t>是语言学和信息科学中的一项重要统计规律，它指出在一个自然语言文本中，单词（或汉字）的出现频率与其在频率表中的排名大致呈</w:t>
      </w:r>
      <w:proofErr w:type="gramStart"/>
      <w:r w:rsidRPr="006D1956">
        <w:rPr>
          <w:rFonts w:ascii="Times New Roman" w:eastAsia="宋体" w:hAnsi="Times New Roman" w:cs="Times New Roman"/>
          <w:color w:val="1F2328"/>
          <w:kern w:val="0"/>
          <w:szCs w:val="21"/>
        </w:rPr>
        <w:t>幂</w:t>
      </w:r>
      <w:proofErr w:type="gramEnd"/>
      <w:r w:rsidRPr="006D1956">
        <w:rPr>
          <w:rFonts w:ascii="Times New Roman" w:eastAsia="宋体" w:hAnsi="Times New Roman" w:cs="Times New Roman"/>
          <w:color w:val="1F2328"/>
          <w:kern w:val="0"/>
          <w:szCs w:val="21"/>
        </w:rPr>
        <w:t>律关系，即第</w:t>
      </w:r>
      <w:r w:rsidRPr="006D1956">
        <w:rPr>
          <w:rFonts w:ascii="Times New Roman" w:eastAsia="宋体" w:hAnsi="Times New Roman" w:cs="Times New Roman"/>
          <w:color w:val="1F2328"/>
          <w:kern w:val="0"/>
          <w:szCs w:val="21"/>
        </w:rPr>
        <w:t>r</w:t>
      </w:r>
      <w:r w:rsidRPr="006D1956">
        <w:rPr>
          <w:rFonts w:ascii="Times New Roman" w:eastAsia="宋体" w:hAnsi="Times New Roman" w:cs="Times New Roman"/>
          <w:color w:val="1F2328"/>
          <w:kern w:val="0"/>
          <w:szCs w:val="21"/>
        </w:rPr>
        <w:t>位最常见的单词（或汉字）出现的频率约为第</w:t>
      </w:r>
      <w:r w:rsidRPr="006D1956">
        <w:rPr>
          <w:rFonts w:ascii="Times New Roman" w:eastAsia="宋体" w:hAnsi="Times New Roman" w:cs="Times New Roman"/>
          <w:color w:val="1F2328"/>
          <w:kern w:val="0"/>
          <w:szCs w:val="21"/>
        </w:rPr>
        <w:t>1</w:t>
      </w:r>
      <w:r w:rsidRPr="006D1956">
        <w:rPr>
          <w:rFonts w:ascii="Times New Roman" w:eastAsia="宋体" w:hAnsi="Times New Roman" w:cs="Times New Roman"/>
          <w:color w:val="1F2328"/>
          <w:kern w:val="0"/>
          <w:szCs w:val="21"/>
        </w:rPr>
        <w:t>位单词（或汉字）频率的</w:t>
      </w:r>
      <w:r w:rsidRPr="006D1956">
        <w:rPr>
          <w:rFonts w:ascii="Times New Roman" w:eastAsia="宋体" w:hAnsi="Times New Roman" w:cs="Times New Roman"/>
          <w:color w:val="1F2328"/>
          <w:kern w:val="0"/>
          <w:szCs w:val="21"/>
        </w:rPr>
        <w:t>s</w:t>
      </w:r>
      <w:r w:rsidRPr="006D1956">
        <w:rPr>
          <w:rFonts w:ascii="Times New Roman" w:eastAsia="宋体" w:hAnsi="Times New Roman" w:cs="Times New Roman"/>
          <w:color w:val="1F2328"/>
          <w:kern w:val="0"/>
          <w:szCs w:val="21"/>
        </w:rPr>
        <w:t>通常接近于</w:t>
      </w:r>
      <w:r w:rsidRPr="006D1956">
        <w:rPr>
          <w:rFonts w:ascii="Times New Roman" w:eastAsia="宋体" w:hAnsi="Times New Roman" w:cs="Times New Roman"/>
          <w:color w:val="1F2328"/>
          <w:kern w:val="0"/>
          <w:szCs w:val="21"/>
        </w:rPr>
        <w:t>1</w:t>
      </w:r>
      <w:r w:rsidRPr="006D1956">
        <w:rPr>
          <w:rFonts w:ascii="Times New Roman" w:eastAsia="宋体" w:hAnsi="Times New Roman" w:cs="Times New Roman"/>
          <w:color w:val="1F2328"/>
          <w:kern w:val="0"/>
          <w:szCs w:val="21"/>
        </w:rPr>
        <w:t>。实验首先对选定的大型中文语料库进行了预处理，包括分词（以词为单位验证时）、去除停用词和标点符号等，以获得纯净的语言单元频数数据。然后，对处理后的数据进行排序并计算每个位置的单词（或汉字）频率，绘制频率与排名的双对数图，观察是否呈现出典型的直线趋势，即验证</w:t>
      </w:r>
      <w:proofErr w:type="spellStart"/>
      <w:r w:rsidRPr="006D1956">
        <w:rPr>
          <w:rFonts w:ascii="Times New Roman" w:eastAsia="宋体" w:hAnsi="Times New Roman" w:cs="Times New Roman"/>
          <w:color w:val="1F2328"/>
          <w:kern w:val="0"/>
          <w:szCs w:val="21"/>
        </w:rPr>
        <w:t>Zipf's</w:t>
      </w:r>
      <w:proofErr w:type="spellEnd"/>
      <w:r w:rsidRPr="006D1956">
        <w:rPr>
          <w:rFonts w:ascii="Times New Roman" w:eastAsia="宋体" w:hAnsi="Times New Roman" w:cs="Times New Roman"/>
          <w:color w:val="1F2328"/>
          <w:kern w:val="0"/>
          <w:szCs w:val="21"/>
        </w:rPr>
        <w:t xml:space="preserve"> Law</w:t>
      </w:r>
      <w:r w:rsidRPr="006D1956">
        <w:rPr>
          <w:rFonts w:ascii="Times New Roman" w:eastAsia="宋体" w:hAnsi="Times New Roman" w:cs="Times New Roman"/>
          <w:color w:val="1F2328"/>
          <w:kern w:val="0"/>
          <w:szCs w:val="21"/>
        </w:rPr>
        <w:t>的适用性。同时，通过拟合幂律模型，量化中文语料库中词汇分布的</w:t>
      </w:r>
      <w:proofErr w:type="gramStart"/>
      <w:r w:rsidRPr="006D1956">
        <w:rPr>
          <w:rFonts w:ascii="Times New Roman" w:eastAsia="宋体" w:hAnsi="Times New Roman" w:cs="Times New Roman"/>
          <w:color w:val="1F2328"/>
          <w:kern w:val="0"/>
          <w:szCs w:val="21"/>
        </w:rPr>
        <w:t>幂</w:t>
      </w:r>
      <w:proofErr w:type="gramEnd"/>
      <w:r w:rsidRPr="006D1956">
        <w:rPr>
          <w:rFonts w:ascii="Times New Roman" w:eastAsia="宋体" w:hAnsi="Times New Roman" w:cs="Times New Roman"/>
          <w:color w:val="1F2328"/>
          <w:kern w:val="0"/>
          <w:szCs w:val="21"/>
        </w:rPr>
        <w:t>律特征。</w:t>
      </w:r>
    </w:p>
    <w:p w14:paraId="77D37BFA" w14:textId="17316969" w:rsidR="00A578E9" w:rsidRPr="006D1956" w:rsidRDefault="00A578E9" w:rsidP="00A578E9">
      <w:pPr>
        <w:rPr>
          <w:rFonts w:ascii="Times New Roman" w:eastAsia="宋体" w:hAnsi="Times New Roman" w:cs="Times New Roman"/>
          <w:color w:val="1F2328"/>
          <w:kern w:val="0"/>
          <w:szCs w:val="21"/>
        </w:rPr>
      </w:pPr>
      <w:r w:rsidRPr="006D1956">
        <w:rPr>
          <w:rFonts w:ascii="Times New Roman" w:eastAsia="宋体" w:hAnsi="Times New Roman" w:cs="Times New Roman"/>
          <w:color w:val="1F2328"/>
          <w:kern w:val="0"/>
          <w:szCs w:val="21"/>
        </w:rPr>
        <w:t>二、信息熵计算</w:t>
      </w:r>
    </w:p>
    <w:p w14:paraId="0841E643" w14:textId="5231E9B3" w:rsidR="00A578E9" w:rsidRPr="006D1956" w:rsidRDefault="00A578E9" w:rsidP="006D1956">
      <w:pPr>
        <w:ind w:firstLine="420"/>
        <w:rPr>
          <w:rFonts w:ascii="Times New Roman" w:eastAsia="宋体" w:hAnsi="Times New Roman" w:cs="Times New Roman"/>
          <w:color w:val="1F2328"/>
          <w:kern w:val="0"/>
          <w:szCs w:val="21"/>
        </w:rPr>
      </w:pPr>
      <w:r w:rsidRPr="006D1956">
        <w:rPr>
          <w:rFonts w:ascii="Times New Roman" w:eastAsia="宋体" w:hAnsi="Times New Roman" w:cs="Times New Roman"/>
          <w:color w:val="1F2328"/>
          <w:kern w:val="0"/>
          <w:szCs w:val="21"/>
        </w:rPr>
        <w:t>信息熵作为衡量信息不确定性和复杂度的关键指标，被应用于评估语言的内在结构和多样性。本实验分别计算了以信息熵作为衡量信息不确定性和复杂度的关键指标，被应用于评估语言的内在结构和多样性。实验分别计算了以词和字为单位的中文文本的信息熵</w:t>
      </w:r>
      <w:r w:rsidR="00701703" w:rsidRPr="006D1956">
        <w:rPr>
          <w:rFonts w:ascii="Times New Roman" w:eastAsia="宋体" w:hAnsi="Times New Roman" w:cs="Times New Roman"/>
          <w:color w:val="1F2328"/>
          <w:kern w:val="0"/>
          <w:szCs w:val="21"/>
        </w:rPr>
        <w:t xml:space="preserve"> </w:t>
      </w:r>
    </w:p>
    <w:p w14:paraId="6C28A800" w14:textId="15A38382" w:rsidR="001868E3" w:rsidRPr="006D1956" w:rsidRDefault="001868E3" w:rsidP="001868E3">
      <w:pPr>
        <w:jc w:val="center"/>
        <w:rPr>
          <w:rFonts w:ascii="Times New Roman" w:eastAsia="宋体" w:hAnsi="Times New Roman" w:cs="Times New Roman"/>
          <w:color w:val="1F2328"/>
          <w:kern w:val="0"/>
          <w:szCs w:val="21"/>
        </w:rPr>
      </w:pPr>
    </w:p>
    <w:p w14:paraId="1497CACA" w14:textId="77777777" w:rsidR="00A578E9" w:rsidRPr="006D1956" w:rsidRDefault="00A578E9" w:rsidP="00701703">
      <w:pPr>
        <w:rPr>
          <w:rFonts w:ascii="Times New Roman" w:eastAsia="宋体" w:hAnsi="Times New Roman" w:cs="Times New Roman"/>
          <w:noProof/>
        </w:rPr>
      </w:pPr>
    </w:p>
    <w:p w14:paraId="22A51CF4" w14:textId="2C167982" w:rsidR="001868E3" w:rsidRDefault="00944E88" w:rsidP="001868E3">
      <w:pPr>
        <w:jc w:val="center"/>
        <w:rPr>
          <w:rFonts w:ascii="Times New Roman" w:eastAsia="宋体" w:hAnsi="Times New Roman" w:cs="Times New Roman"/>
          <w:b/>
          <w:bCs/>
          <w:noProof/>
          <w:sz w:val="32"/>
          <w:szCs w:val="32"/>
        </w:rPr>
      </w:pPr>
      <w:r w:rsidRPr="006D1956">
        <w:rPr>
          <w:rFonts w:ascii="Times New Roman" w:eastAsia="宋体" w:hAnsi="Times New Roman" w:cs="Times New Roman"/>
          <w:b/>
          <w:bCs/>
          <w:noProof/>
          <w:sz w:val="32"/>
          <w:szCs w:val="32"/>
        </w:rPr>
        <w:t>Experimental Studies</w:t>
      </w:r>
    </w:p>
    <w:p w14:paraId="754045F1" w14:textId="77777777" w:rsidR="003963CA" w:rsidRPr="006D1956" w:rsidRDefault="003963CA" w:rsidP="001868E3">
      <w:pPr>
        <w:jc w:val="center"/>
        <w:rPr>
          <w:rFonts w:ascii="Times New Roman" w:eastAsia="宋体" w:hAnsi="Times New Roman" w:cs="Times New Roman"/>
          <w:b/>
          <w:bCs/>
          <w:noProof/>
          <w:sz w:val="32"/>
          <w:szCs w:val="32"/>
        </w:rPr>
      </w:pPr>
    </w:p>
    <w:p w14:paraId="201A36B1" w14:textId="757B6FEA" w:rsidR="00701703" w:rsidRPr="006D1956" w:rsidRDefault="00D247AA" w:rsidP="00E210CC">
      <w:pPr>
        <w:ind w:firstLine="420"/>
        <w:rPr>
          <w:rFonts w:ascii="Times New Roman" w:eastAsia="宋体" w:hAnsi="Times New Roman" w:cs="Times New Roman"/>
          <w:color w:val="1F2328"/>
          <w:kern w:val="0"/>
          <w:szCs w:val="21"/>
        </w:rPr>
      </w:pPr>
      <w:r w:rsidRPr="006D1956">
        <w:rPr>
          <w:rFonts w:ascii="Times New Roman" w:eastAsia="宋体" w:hAnsi="Times New Roman" w:cs="Times New Roman"/>
          <w:color w:val="1F2328"/>
          <w:kern w:val="0"/>
          <w:szCs w:val="21"/>
        </w:rPr>
        <w:t>本实验旨在通过实际的中文语料库数据，一方面验证</w:t>
      </w:r>
      <w:proofErr w:type="spellStart"/>
      <w:r w:rsidRPr="006D1956">
        <w:rPr>
          <w:rFonts w:ascii="Times New Roman" w:eastAsia="宋体" w:hAnsi="Times New Roman" w:cs="Times New Roman"/>
          <w:color w:val="1F2328"/>
          <w:kern w:val="0"/>
          <w:szCs w:val="21"/>
        </w:rPr>
        <w:t>Zipf's</w:t>
      </w:r>
      <w:proofErr w:type="spellEnd"/>
      <w:r w:rsidRPr="006D1956">
        <w:rPr>
          <w:rFonts w:ascii="Times New Roman" w:eastAsia="宋体" w:hAnsi="Times New Roman" w:cs="Times New Roman"/>
          <w:color w:val="1F2328"/>
          <w:kern w:val="0"/>
          <w:szCs w:val="21"/>
        </w:rPr>
        <w:t xml:space="preserve"> Law</w:t>
      </w:r>
      <w:r w:rsidRPr="006D1956">
        <w:rPr>
          <w:rFonts w:ascii="Times New Roman" w:eastAsia="宋体" w:hAnsi="Times New Roman" w:cs="Times New Roman"/>
          <w:color w:val="1F2328"/>
          <w:kern w:val="0"/>
          <w:szCs w:val="21"/>
        </w:rPr>
        <w:t>在汉语环境中的适用性，通过绘制频率</w:t>
      </w:r>
      <w:r w:rsidRPr="006D1956">
        <w:rPr>
          <w:rFonts w:ascii="Times New Roman" w:eastAsia="宋体" w:hAnsi="Times New Roman" w:cs="Times New Roman"/>
          <w:color w:val="1F2328"/>
          <w:kern w:val="0"/>
          <w:szCs w:val="21"/>
        </w:rPr>
        <w:t>-</w:t>
      </w:r>
      <w:r w:rsidRPr="006D1956">
        <w:rPr>
          <w:rFonts w:ascii="Times New Roman" w:eastAsia="宋体" w:hAnsi="Times New Roman" w:cs="Times New Roman"/>
          <w:color w:val="1F2328"/>
          <w:kern w:val="0"/>
          <w:szCs w:val="21"/>
        </w:rPr>
        <w:t>排名双对数图和估计</w:t>
      </w:r>
      <w:proofErr w:type="spellStart"/>
      <w:r w:rsidRPr="006D1956">
        <w:rPr>
          <w:rFonts w:ascii="Times New Roman" w:eastAsia="宋体" w:hAnsi="Times New Roman" w:cs="Times New Roman"/>
          <w:color w:val="1F2328"/>
          <w:kern w:val="0"/>
          <w:szCs w:val="21"/>
        </w:rPr>
        <w:t>Zipf</w:t>
      </w:r>
      <w:proofErr w:type="spellEnd"/>
      <w:r w:rsidRPr="006D1956">
        <w:rPr>
          <w:rFonts w:ascii="Times New Roman" w:eastAsia="宋体" w:hAnsi="Times New Roman" w:cs="Times New Roman"/>
          <w:color w:val="1F2328"/>
          <w:kern w:val="0"/>
          <w:szCs w:val="21"/>
        </w:rPr>
        <w:t>指数，直观展现并量化汉语词汇分布的</w:t>
      </w:r>
      <w:proofErr w:type="gramStart"/>
      <w:r w:rsidRPr="006D1956">
        <w:rPr>
          <w:rFonts w:ascii="Times New Roman" w:eastAsia="宋体" w:hAnsi="Times New Roman" w:cs="Times New Roman"/>
          <w:color w:val="1F2328"/>
          <w:kern w:val="0"/>
          <w:szCs w:val="21"/>
        </w:rPr>
        <w:t>幂</w:t>
      </w:r>
      <w:proofErr w:type="gramEnd"/>
      <w:r w:rsidRPr="006D1956">
        <w:rPr>
          <w:rFonts w:ascii="Times New Roman" w:eastAsia="宋体" w:hAnsi="Times New Roman" w:cs="Times New Roman"/>
          <w:color w:val="1F2328"/>
          <w:kern w:val="0"/>
          <w:szCs w:val="21"/>
        </w:rPr>
        <w:t>律特征；另一方面，计算</w:t>
      </w:r>
      <w:proofErr w:type="gramStart"/>
      <w:r w:rsidRPr="006D1956">
        <w:rPr>
          <w:rFonts w:ascii="Times New Roman" w:eastAsia="宋体" w:hAnsi="Times New Roman" w:cs="Times New Roman"/>
          <w:color w:val="1F2328"/>
          <w:kern w:val="0"/>
          <w:szCs w:val="21"/>
        </w:rPr>
        <w:t>词级和字级</w:t>
      </w:r>
      <w:proofErr w:type="gramEnd"/>
      <w:r w:rsidRPr="006D1956">
        <w:rPr>
          <w:rFonts w:ascii="Times New Roman" w:eastAsia="宋体" w:hAnsi="Times New Roman" w:cs="Times New Roman"/>
          <w:color w:val="1F2328"/>
          <w:kern w:val="0"/>
          <w:szCs w:val="21"/>
        </w:rPr>
        <w:t>的信息熵，以量化汉语文本的平均信息复杂度。实验采用标准的文本预处理步骤，包括分词、停用词过滤等，确保数据的准确性和代表性。所得结果将为深入理解汉语的统计规律和信息结构提供实证支持，同时也为相关领域的研究和应用提供有价值的参考数据、</w:t>
      </w:r>
      <w:r w:rsidR="00A578E9" w:rsidRPr="006D1956">
        <w:rPr>
          <w:rFonts w:ascii="Times New Roman" w:eastAsia="宋体" w:hAnsi="Times New Roman" w:cs="Times New Roman"/>
          <w:color w:val="1F2328"/>
          <w:kern w:val="0"/>
          <w:szCs w:val="21"/>
        </w:rPr>
        <w:t>实验报告将总结</w:t>
      </w:r>
      <w:proofErr w:type="spellStart"/>
      <w:r w:rsidR="00A578E9" w:rsidRPr="006D1956">
        <w:rPr>
          <w:rFonts w:ascii="Times New Roman" w:eastAsia="宋体" w:hAnsi="Times New Roman" w:cs="Times New Roman"/>
          <w:color w:val="1F2328"/>
          <w:kern w:val="0"/>
          <w:szCs w:val="21"/>
        </w:rPr>
        <w:t>Zipf's</w:t>
      </w:r>
      <w:proofErr w:type="spellEnd"/>
      <w:r w:rsidR="00A578E9" w:rsidRPr="006D1956">
        <w:rPr>
          <w:rFonts w:ascii="Times New Roman" w:eastAsia="宋体" w:hAnsi="Times New Roman" w:cs="Times New Roman"/>
          <w:color w:val="1F2328"/>
          <w:kern w:val="0"/>
          <w:szCs w:val="21"/>
        </w:rPr>
        <w:t xml:space="preserve"> Law</w:t>
      </w:r>
      <w:r w:rsidR="00A578E9" w:rsidRPr="006D1956">
        <w:rPr>
          <w:rFonts w:ascii="Times New Roman" w:eastAsia="宋体" w:hAnsi="Times New Roman" w:cs="Times New Roman"/>
          <w:color w:val="1F2328"/>
          <w:kern w:val="0"/>
          <w:szCs w:val="21"/>
        </w:rPr>
        <w:t>在中文语料库中的验证结果，包括直观的图形展示和</w:t>
      </w:r>
      <w:proofErr w:type="spellStart"/>
      <w:r w:rsidR="00A578E9" w:rsidRPr="006D1956">
        <w:rPr>
          <w:rFonts w:ascii="Times New Roman" w:eastAsia="宋体" w:hAnsi="Times New Roman" w:cs="Times New Roman"/>
          <w:color w:val="1F2328"/>
          <w:kern w:val="0"/>
          <w:szCs w:val="21"/>
        </w:rPr>
        <w:t>Zipf</w:t>
      </w:r>
      <w:proofErr w:type="spellEnd"/>
      <w:r w:rsidR="00A578E9" w:rsidRPr="006D1956">
        <w:rPr>
          <w:rFonts w:ascii="Times New Roman" w:eastAsia="宋体" w:hAnsi="Times New Roman" w:cs="Times New Roman"/>
          <w:color w:val="1F2328"/>
          <w:kern w:val="0"/>
          <w:szCs w:val="21"/>
        </w:rPr>
        <w:t>指数估计值，分析其对中文语言特性的解释力。同时，报告将呈现</w:t>
      </w:r>
      <w:proofErr w:type="gramStart"/>
      <w:r w:rsidR="00A578E9" w:rsidRPr="006D1956">
        <w:rPr>
          <w:rFonts w:ascii="Times New Roman" w:eastAsia="宋体" w:hAnsi="Times New Roman" w:cs="Times New Roman"/>
          <w:color w:val="1F2328"/>
          <w:kern w:val="0"/>
          <w:szCs w:val="21"/>
        </w:rPr>
        <w:t>词级和字级</w:t>
      </w:r>
      <w:proofErr w:type="gramEnd"/>
      <w:r w:rsidR="00A578E9" w:rsidRPr="006D1956">
        <w:rPr>
          <w:rFonts w:ascii="Times New Roman" w:eastAsia="宋体" w:hAnsi="Times New Roman" w:cs="Times New Roman"/>
          <w:color w:val="1F2328"/>
          <w:kern w:val="0"/>
          <w:szCs w:val="21"/>
        </w:rPr>
        <w:t>信息熵的具体数值，对比两者差异</w:t>
      </w:r>
      <w:r w:rsidR="00701703" w:rsidRPr="006D1956">
        <w:rPr>
          <w:rFonts w:ascii="Times New Roman" w:eastAsia="宋体" w:hAnsi="Times New Roman" w:cs="Times New Roman"/>
          <w:color w:val="1F2328"/>
          <w:kern w:val="0"/>
          <w:szCs w:val="21"/>
        </w:rPr>
        <w:t>。</w:t>
      </w:r>
    </w:p>
    <w:p w14:paraId="25691106" w14:textId="505320B2" w:rsidR="00944E88" w:rsidRPr="006D1956" w:rsidRDefault="00701703" w:rsidP="00701703">
      <w:pPr>
        <w:jc w:val="center"/>
        <w:rPr>
          <w:rFonts w:ascii="Times New Roman" w:eastAsia="宋体" w:hAnsi="Times New Roman" w:cs="Times New Roman"/>
          <w:color w:val="1F2328"/>
          <w:kern w:val="0"/>
          <w:szCs w:val="21"/>
        </w:rPr>
      </w:pPr>
      <w:r w:rsidRPr="006D1956">
        <w:rPr>
          <w:rFonts w:ascii="Times New Roman" w:eastAsia="宋体" w:hAnsi="Times New Roman" w:cs="Times New Roman"/>
          <w:noProof/>
        </w:rPr>
        <w:drawing>
          <wp:inline distT="0" distB="0" distL="0" distR="0" wp14:anchorId="174FEB26" wp14:editId="4E810809">
            <wp:extent cx="3573031" cy="2717414"/>
            <wp:effectExtent l="0" t="0" r="889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73031" cy="2717414"/>
                    </a:xfrm>
                    <a:prstGeom prst="rect">
                      <a:avLst/>
                    </a:prstGeom>
                  </pic:spPr>
                </pic:pic>
              </a:graphicData>
            </a:graphic>
          </wp:inline>
        </w:drawing>
      </w:r>
    </w:p>
    <w:p w14:paraId="1810BC14" w14:textId="78DD6EF7" w:rsidR="00944E88" w:rsidRPr="006D1956" w:rsidRDefault="00701703" w:rsidP="00701703">
      <w:pPr>
        <w:jc w:val="center"/>
        <w:rPr>
          <w:rFonts w:ascii="Times New Roman" w:eastAsia="宋体" w:hAnsi="Times New Roman" w:cs="Times New Roman"/>
          <w:color w:val="1F2328"/>
          <w:kern w:val="0"/>
          <w:szCs w:val="21"/>
        </w:rPr>
      </w:pPr>
      <w:r w:rsidRPr="006D1956">
        <w:rPr>
          <w:rFonts w:ascii="Times New Roman" w:eastAsia="宋体" w:hAnsi="Times New Roman" w:cs="Times New Roman"/>
        </w:rPr>
        <w:t>图</w:t>
      </w:r>
      <w:r w:rsidRPr="006D1956">
        <w:rPr>
          <w:rFonts w:ascii="Times New Roman" w:eastAsia="宋体" w:hAnsi="Times New Roman" w:cs="Times New Roman"/>
        </w:rPr>
        <w:t xml:space="preserve">1. </w:t>
      </w:r>
      <w:r w:rsidRPr="006D1956">
        <w:rPr>
          <w:rFonts w:ascii="Times New Roman" w:eastAsia="宋体" w:hAnsi="Times New Roman" w:cs="Times New Roman"/>
        </w:rPr>
        <w:t>频率与排名的对数图</w:t>
      </w:r>
    </w:p>
    <w:p w14:paraId="4BA8291F" w14:textId="0D3E689A" w:rsidR="00944E88" w:rsidRPr="006D1956" w:rsidRDefault="00944E88" w:rsidP="001868E3">
      <w:pPr>
        <w:jc w:val="center"/>
        <w:rPr>
          <w:rFonts w:ascii="Times New Roman" w:eastAsia="宋体" w:hAnsi="Times New Roman" w:cs="Times New Roman"/>
          <w:noProof/>
        </w:rPr>
      </w:pPr>
    </w:p>
    <w:p w14:paraId="55EA4C46" w14:textId="285CF0EB" w:rsidR="00944E88" w:rsidRPr="006D1956" w:rsidRDefault="00E210CC" w:rsidP="006D1956">
      <w:pPr>
        <w:ind w:firstLine="420"/>
        <w:rPr>
          <w:rFonts w:ascii="Times New Roman" w:eastAsia="宋体" w:hAnsi="Times New Roman" w:cs="Times New Roman"/>
          <w:noProof/>
        </w:rPr>
      </w:pPr>
      <w:r w:rsidRPr="006D1956">
        <w:rPr>
          <w:rFonts w:ascii="Times New Roman" w:eastAsia="宋体" w:hAnsi="Times New Roman" w:cs="Times New Roman"/>
          <w:noProof/>
        </w:rPr>
        <w:t>通过计算</w:t>
      </w:r>
      <w:r w:rsidRPr="006D1956">
        <w:rPr>
          <w:rFonts w:ascii="Times New Roman" w:eastAsia="宋体" w:hAnsi="Times New Roman" w:cs="Times New Roman"/>
          <w:noProof/>
        </w:rPr>
        <w:t>16</w:t>
      </w:r>
      <w:r w:rsidRPr="006D1956">
        <w:rPr>
          <w:rFonts w:ascii="Times New Roman" w:eastAsia="宋体" w:hAnsi="Times New Roman" w:cs="Times New Roman"/>
          <w:noProof/>
        </w:rPr>
        <w:t>个文本库下中文平均信息熵如下所示：</w:t>
      </w:r>
    </w:p>
    <w:tbl>
      <w:tblPr>
        <w:tblStyle w:val="a3"/>
        <w:tblW w:w="5000" w:type="pct"/>
        <w:tblLook w:val="04A0" w:firstRow="1" w:lastRow="0" w:firstColumn="1" w:lastColumn="0" w:noHBand="0" w:noVBand="1"/>
      </w:tblPr>
      <w:tblGrid>
        <w:gridCol w:w="2072"/>
        <w:gridCol w:w="3113"/>
        <w:gridCol w:w="3111"/>
      </w:tblGrid>
      <w:tr w:rsidR="00701703" w:rsidRPr="006D1956" w14:paraId="4CD711BA" w14:textId="77777777" w:rsidTr="00E210CC">
        <w:tc>
          <w:tcPr>
            <w:tcW w:w="1249" w:type="pct"/>
          </w:tcPr>
          <w:p w14:paraId="54BE6FEF" w14:textId="4BBCF143" w:rsidR="00701703" w:rsidRPr="006D1956" w:rsidRDefault="00701703" w:rsidP="00E210CC">
            <w:pPr>
              <w:jc w:val="center"/>
              <w:rPr>
                <w:rFonts w:ascii="Times New Roman" w:eastAsia="宋体" w:hAnsi="Times New Roman" w:cs="Times New Roman"/>
                <w:noProof/>
              </w:rPr>
            </w:pPr>
            <w:r w:rsidRPr="006D1956">
              <w:rPr>
                <w:rFonts w:ascii="Times New Roman" w:eastAsia="宋体" w:hAnsi="Times New Roman" w:cs="Times New Roman"/>
              </w:rPr>
              <w:t>语料库</w:t>
            </w:r>
          </w:p>
        </w:tc>
        <w:tc>
          <w:tcPr>
            <w:tcW w:w="1876" w:type="pct"/>
          </w:tcPr>
          <w:p w14:paraId="28D8F86C" w14:textId="6A92F5BD" w:rsidR="00701703" w:rsidRPr="006D1956" w:rsidRDefault="00701703" w:rsidP="00E210CC">
            <w:pPr>
              <w:jc w:val="center"/>
              <w:rPr>
                <w:rFonts w:ascii="Times New Roman" w:eastAsia="宋体" w:hAnsi="Times New Roman" w:cs="Times New Roman"/>
                <w:noProof/>
              </w:rPr>
            </w:pPr>
            <w:proofErr w:type="gramStart"/>
            <w:r w:rsidRPr="006D1956">
              <w:rPr>
                <w:rFonts w:ascii="Times New Roman" w:eastAsia="宋体" w:hAnsi="Times New Roman" w:cs="Times New Roman"/>
              </w:rPr>
              <w:t>词单位</w:t>
            </w:r>
            <w:proofErr w:type="gramEnd"/>
            <w:r w:rsidRPr="006D1956">
              <w:rPr>
                <w:rFonts w:ascii="Times New Roman" w:eastAsia="宋体" w:hAnsi="Times New Roman" w:cs="Times New Roman"/>
              </w:rPr>
              <w:t>平均熵</w:t>
            </w:r>
            <w:r w:rsidR="00BD53F1" w:rsidRPr="006D1956">
              <w:rPr>
                <w:rFonts w:ascii="Times New Roman" w:eastAsia="宋体" w:hAnsi="Times New Roman" w:cs="Times New Roman"/>
              </w:rPr>
              <w:t>（</w:t>
            </w:r>
            <w:r w:rsidR="00BD53F1" w:rsidRPr="006D1956">
              <w:rPr>
                <w:rFonts w:ascii="Times New Roman" w:eastAsia="宋体" w:hAnsi="Times New Roman" w:cs="Times New Roman"/>
              </w:rPr>
              <w:t>bits</w:t>
            </w:r>
            <w:r w:rsidR="00BD53F1" w:rsidRPr="006D1956">
              <w:rPr>
                <w:rFonts w:ascii="Times New Roman" w:eastAsia="宋体" w:hAnsi="Times New Roman" w:cs="Times New Roman"/>
              </w:rPr>
              <w:t>）</w:t>
            </w:r>
          </w:p>
        </w:tc>
        <w:tc>
          <w:tcPr>
            <w:tcW w:w="1875" w:type="pct"/>
          </w:tcPr>
          <w:p w14:paraId="26BEFD7C" w14:textId="087BC895" w:rsidR="00701703" w:rsidRPr="006D1956" w:rsidRDefault="00701703" w:rsidP="00E210CC">
            <w:pPr>
              <w:jc w:val="center"/>
              <w:rPr>
                <w:rFonts w:ascii="Times New Roman" w:eastAsia="宋体" w:hAnsi="Times New Roman" w:cs="Times New Roman"/>
                <w:noProof/>
              </w:rPr>
            </w:pPr>
            <w:proofErr w:type="gramStart"/>
            <w:r w:rsidRPr="006D1956">
              <w:rPr>
                <w:rFonts w:ascii="Times New Roman" w:eastAsia="宋体" w:hAnsi="Times New Roman" w:cs="Times New Roman"/>
              </w:rPr>
              <w:t>字单位</w:t>
            </w:r>
            <w:proofErr w:type="gramEnd"/>
            <w:r w:rsidRPr="006D1956">
              <w:rPr>
                <w:rFonts w:ascii="Times New Roman" w:eastAsia="宋体" w:hAnsi="Times New Roman" w:cs="Times New Roman"/>
              </w:rPr>
              <w:t>平均熵</w:t>
            </w:r>
            <w:r w:rsidR="00E210CC" w:rsidRPr="006D1956">
              <w:rPr>
                <w:rFonts w:ascii="Times New Roman" w:eastAsia="宋体" w:hAnsi="Times New Roman" w:cs="Times New Roman"/>
              </w:rPr>
              <w:t>（</w:t>
            </w:r>
            <w:r w:rsidR="00E210CC" w:rsidRPr="006D1956">
              <w:rPr>
                <w:rFonts w:ascii="Times New Roman" w:eastAsia="宋体" w:hAnsi="Times New Roman" w:cs="Times New Roman"/>
              </w:rPr>
              <w:t>bits</w:t>
            </w:r>
            <w:r w:rsidR="00E210CC" w:rsidRPr="006D1956">
              <w:rPr>
                <w:rFonts w:ascii="Times New Roman" w:eastAsia="宋体" w:hAnsi="Times New Roman" w:cs="Times New Roman"/>
              </w:rPr>
              <w:t>）</w:t>
            </w:r>
          </w:p>
        </w:tc>
      </w:tr>
      <w:tr w:rsidR="00701703" w:rsidRPr="006D1956" w14:paraId="513CE67D" w14:textId="77777777" w:rsidTr="00E210CC">
        <w:tc>
          <w:tcPr>
            <w:tcW w:w="1249" w:type="pct"/>
          </w:tcPr>
          <w:p w14:paraId="71CFE8A8" w14:textId="568E501B" w:rsidR="00701703" w:rsidRPr="006D1956" w:rsidRDefault="00701703" w:rsidP="00E210CC">
            <w:pPr>
              <w:jc w:val="center"/>
              <w:rPr>
                <w:rFonts w:ascii="Times New Roman" w:eastAsia="宋体" w:hAnsi="Times New Roman" w:cs="Times New Roman"/>
                <w:noProof/>
              </w:rPr>
            </w:pPr>
            <w:r w:rsidRPr="006D1956">
              <w:rPr>
                <w:rFonts w:ascii="Times New Roman" w:eastAsia="宋体" w:hAnsi="Times New Roman" w:cs="Times New Roman"/>
              </w:rPr>
              <w:t>三十三剑客图</w:t>
            </w:r>
          </w:p>
        </w:tc>
        <w:tc>
          <w:tcPr>
            <w:tcW w:w="1876" w:type="pct"/>
          </w:tcPr>
          <w:p w14:paraId="501D57F0" w14:textId="39963770" w:rsidR="00701703" w:rsidRPr="006D1956" w:rsidRDefault="00E210CC" w:rsidP="00E210CC">
            <w:pPr>
              <w:jc w:val="center"/>
              <w:rPr>
                <w:rFonts w:ascii="Times New Roman" w:eastAsia="宋体" w:hAnsi="Times New Roman" w:cs="Times New Roman"/>
                <w:noProof/>
              </w:rPr>
            </w:pPr>
            <w:r w:rsidRPr="006D1956">
              <w:rPr>
                <w:rFonts w:ascii="Times New Roman" w:eastAsia="宋体" w:hAnsi="Times New Roman" w:cs="Times New Roman"/>
                <w:noProof/>
              </w:rPr>
              <w:t>0.0014</w:t>
            </w:r>
          </w:p>
        </w:tc>
        <w:tc>
          <w:tcPr>
            <w:tcW w:w="1875" w:type="pct"/>
          </w:tcPr>
          <w:p w14:paraId="10C3630A" w14:textId="0538CF91" w:rsidR="00701703" w:rsidRPr="006D1956" w:rsidRDefault="00E210CC" w:rsidP="00E210CC">
            <w:pPr>
              <w:jc w:val="center"/>
              <w:rPr>
                <w:rFonts w:ascii="Times New Roman" w:eastAsia="宋体" w:hAnsi="Times New Roman" w:cs="Times New Roman"/>
                <w:noProof/>
              </w:rPr>
            </w:pPr>
            <w:r w:rsidRPr="006D1956">
              <w:rPr>
                <w:rFonts w:ascii="Times New Roman" w:eastAsia="宋体" w:hAnsi="Times New Roman" w:cs="Times New Roman"/>
                <w:noProof/>
              </w:rPr>
              <w:t>0.0042</w:t>
            </w:r>
          </w:p>
        </w:tc>
      </w:tr>
      <w:tr w:rsidR="00701703" w:rsidRPr="006D1956" w14:paraId="7B752FB5" w14:textId="77777777" w:rsidTr="00E210CC">
        <w:tc>
          <w:tcPr>
            <w:tcW w:w="1249" w:type="pct"/>
          </w:tcPr>
          <w:p w14:paraId="28633768" w14:textId="73A52A56" w:rsidR="00701703" w:rsidRPr="006D1956" w:rsidRDefault="00701703" w:rsidP="00E210CC">
            <w:pPr>
              <w:jc w:val="center"/>
              <w:rPr>
                <w:rFonts w:ascii="Times New Roman" w:eastAsia="宋体" w:hAnsi="Times New Roman" w:cs="Times New Roman"/>
                <w:noProof/>
              </w:rPr>
            </w:pPr>
            <w:r w:rsidRPr="006D1956">
              <w:rPr>
                <w:rFonts w:ascii="Times New Roman" w:eastAsia="宋体" w:hAnsi="Times New Roman" w:cs="Times New Roman"/>
              </w:rPr>
              <w:t>书剑恩仇录</w:t>
            </w:r>
          </w:p>
        </w:tc>
        <w:tc>
          <w:tcPr>
            <w:tcW w:w="1876" w:type="pct"/>
          </w:tcPr>
          <w:p w14:paraId="01515D23" w14:textId="15AC3F6B" w:rsidR="00701703" w:rsidRPr="006D1956" w:rsidRDefault="00E210CC" w:rsidP="00E210CC">
            <w:pPr>
              <w:tabs>
                <w:tab w:val="left" w:pos="1980"/>
              </w:tabs>
              <w:jc w:val="center"/>
              <w:rPr>
                <w:rFonts w:ascii="Times New Roman" w:eastAsia="宋体" w:hAnsi="Times New Roman" w:cs="Times New Roman"/>
                <w:noProof/>
              </w:rPr>
            </w:pPr>
            <w:r w:rsidRPr="006D1956">
              <w:rPr>
                <w:rFonts w:ascii="Times New Roman" w:eastAsia="宋体" w:hAnsi="Times New Roman" w:cs="Times New Roman"/>
                <w:noProof/>
              </w:rPr>
              <w:t>0.0003</w:t>
            </w:r>
          </w:p>
        </w:tc>
        <w:tc>
          <w:tcPr>
            <w:tcW w:w="1875" w:type="pct"/>
          </w:tcPr>
          <w:p w14:paraId="296EBEB7" w14:textId="0186EBEA" w:rsidR="00701703" w:rsidRPr="006D1956" w:rsidRDefault="00E210CC" w:rsidP="00E210CC">
            <w:pPr>
              <w:jc w:val="center"/>
              <w:rPr>
                <w:rFonts w:ascii="Times New Roman" w:eastAsia="宋体" w:hAnsi="Times New Roman" w:cs="Times New Roman"/>
                <w:noProof/>
              </w:rPr>
            </w:pPr>
            <w:r w:rsidRPr="006D1956">
              <w:rPr>
                <w:rFonts w:ascii="Times New Roman" w:eastAsia="宋体" w:hAnsi="Times New Roman" w:cs="Times New Roman"/>
                <w:noProof/>
              </w:rPr>
              <w:t>0.0024</w:t>
            </w:r>
          </w:p>
        </w:tc>
      </w:tr>
      <w:tr w:rsidR="00701703" w:rsidRPr="006D1956" w14:paraId="536DFD41" w14:textId="77777777" w:rsidTr="00E210CC">
        <w:tc>
          <w:tcPr>
            <w:tcW w:w="1249" w:type="pct"/>
          </w:tcPr>
          <w:p w14:paraId="59B4213C" w14:textId="695E1F6B" w:rsidR="00701703" w:rsidRPr="006D1956" w:rsidRDefault="00701703" w:rsidP="00E210CC">
            <w:pPr>
              <w:jc w:val="center"/>
              <w:rPr>
                <w:rFonts w:ascii="Times New Roman" w:eastAsia="宋体" w:hAnsi="Times New Roman" w:cs="Times New Roman"/>
                <w:noProof/>
              </w:rPr>
            </w:pPr>
            <w:r w:rsidRPr="006D1956">
              <w:rPr>
                <w:rFonts w:ascii="Times New Roman" w:eastAsia="宋体" w:hAnsi="Times New Roman" w:cs="Times New Roman"/>
              </w:rPr>
              <w:t>侠客行</w:t>
            </w:r>
          </w:p>
        </w:tc>
        <w:tc>
          <w:tcPr>
            <w:tcW w:w="1876" w:type="pct"/>
          </w:tcPr>
          <w:p w14:paraId="6E6BE15F" w14:textId="0C099D1A" w:rsidR="00701703" w:rsidRPr="006D1956" w:rsidRDefault="00E210CC" w:rsidP="00E210CC">
            <w:pPr>
              <w:tabs>
                <w:tab w:val="left" w:pos="1920"/>
              </w:tabs>
              <w:jc w:val="center"/>
              <w:rPr>
                <w:rFonts w:ascii="Times New Roman" w:eastAsia="宋体" w:hAnsi="Times New Roman" w:cs="Times New Roman"/>
                <w:noProof/>
              </w:rPr>
            </w:pPr>
            <w:r w:rsidRPr="006D1956">
              <w:rPr>
                <w:rFonts w:ascii="Times New Roman" w:eastAsia="宋体" w:hAnsi="Times New Roman" w:cs="Times New Roman"/>
                <w:noProof/>
              </w:rPr>
              <w:t>0.0004</w:t>
            </w:r>
          </w:p>
        </w:tc>
        <w:tc>
          <w:tcPr>
            <w:tcW w:w="1875" w:type="pct"/>
          </w:tcPr>
          <w:p w14:paraId="3BB1ECE7" w14:textId="54AC37FE" w:rsidR="00701703" w:rsidRPr="006D1956" w:rsidRDefault="00E210CC" w:rsidP="00E210CC">
            <w:pPr>
              <w:jc w:val="center"/>
              <w:rPr>
                <w:rFonts w:ascii="Times New Roman" w:eastAsia="宋体" w:hAnsi="Times New Roman" w:cs="Times New Roman"/>
                <w:noProof/>
              </w:rPr>
            </w:pPr>
            <w:r w:rsidRPr="006D1956">
              <w:rPr>
                <w:rFonts w:ascii="Times New Roman" w:eastAsia="宋体" w:hAnsi="Times New Roman" w:cs="Times New Roman"/>
                <w:noProof/>
              </w:rPr>
              <w:t>0.0027</w:t>
            </w:r>
          </w:p>
        </w:tc>
      </w:tr>
      <w:tr w:rsidR="00701703" w:rsidRPr="006D1956" w14:paraId="3F7E2FE3" w14:textId="77777777" w:rsidTr="00E210CC">
        <w:tc>
          <w:tcPr>
            <w:tcW w:w="1249" w:type="pct"/>
          </w:tcPr>
          <w:p w14:paraId="2A2918BB" w14:textId="32BD6FE3" w:rsidR="00701703" w:rsidRPr="006D1956" w:rsidRDefault="00701703" w:rsidP="00E210CC">
            <w:pPr>
              <w:jc w:val="center"/>
              <w:rPr>
                <w:rFonts w:ascii="Times New Roman" w:eastAsia="宋体" w:hAnsi="Times New Roman" w:cs="Times New Roman"/>
                <w:noProof/>
              </w:rPr>
            </w:pPr>
            <w:r w:rsidRPr="006D1956">
              <w:rPr>
                <w:rFonts w:ascii="Times New Roman" w:eastAsia="宋体" w:hAnsi="Times New Roman" w:cs="Times New Roman"/>
              </w:rPr>
              <w:t>倚天屠龙记</w:t>
            </w:r>
          </w:p>
        </w:tc>
        <w:tc>
          <w:tcPr>
            <w:tcW w:w="1876" w:type="pct"/>
          </w:tcPr>
          <w:p w14:paraId="05A68019" w14:textId="192271E2" w:rsidR="00701703" w:rsidRPr="006D1956" w:rsidRDefault="00E210CC" w:rsidP="00E210CC">
            <w:pPr>
              <w:jc w:val="center"/>
              <w:rPr>
                <w:rFonts w:ascii="Times New Roman" w:eastAsia="宋体" w:hAnsi="Times New Roman" w:cs="Times New Roman"/>
                <w:noProof/>
              </w:rPr>
            </w:pPr>
            <w:r w:rsidRPr="006D1956">
              <w:rPr>
                <w:rFonts w:ascii="Times New Roman" w:eastAsia="宋体" w:hAnsi="Times New Roman" w:cs="Times New Roman"/>
                <w:noProof/>
              </w:rPr>
              <w:t>0.0006</w:t>
            </w:r>
          </w:p>
        </w:tc>
        <w:tc>
          <w:tcPr>
            <w:tcW w:w="1875" w:type="pct"/>
          </w:tcPr>
          <w:p w14:paraId="5F8D0178" w14:textId="32A093ED" w:rsidR="00701703" w:rsidRPr="006D1956" w:rsidRDefault="00E210CC" w:rsidP="00E210CC">
            <w:pPr>
              <w:jc w:val="center"/>
              <w:rPr>
                <w:rFonts w:ascii="Times New Roman" w:eastAsia="宋体" w:hAnsi="Times New Roman" w:cs="Times New Roman"/>
                <w:noProof/>
              </w:rPr>
            </w:pPr>
            <w:r w:rsidRPr="006D1956">
              <w:rPr>
                <w:rFonts w:ascii="Times New Roman" w:eastAsia="宋体" w:hAnsi="Times New Roman" w:cs="Times New Roman"/>
                <w:noProof/>
              </w:rPr>
              <w:t>0.0031</w:t>
            </w:r>
          </w:p>
        </w:tc>
      </w:tr>
      <w:tr w:rsidR="00701703" w:rsidRPr="006D1956" w14:paraId="36882706" w14:textId="77777777" w:rsidTr="00E210CC">
        <w:tc>
          <w:tcPr>
            <w:tcW w:w="1249" w:type="pct"/>
          </w:tcPr>
          <w:p w14:paraId="5AD12325" w14:textId="092E065D" w:rsidR="00701703" w:rsidRPr="006D1956" w:rsidRDefault="00701703" w:rsidP="00E210CC">
            <w:pPr>
              <w:jc w:val="center"/>
              <w:rPr>
                <w:rFonts w:ascii="Times New Roman" w:eastAsia="宋体" w:hAnsi="Times New Roman" w:cs="Times New Roman"/>
                <w:noProof/>
              </w:rPr>
            </w:pPr>
            <w:r w:rsidRPr="006D1956">
              <w:rPr>
                <w:rFonts w:ascii="Times New Roman" w:eastAsia="宋体" w:hAnsi="Times New Roman" w:cs="Times New Roman"/>
              </w:rPr>
              <w:t>天龙八部</w:t>
            </w:r>
          </w:p>
        </w:tc>
        <w:tc>
          <w:tcPr>
            <w:tcW w:w="1876" w:type="pct"/>
          </w:tcPr>
          <w:p w14:paraId="243E2CFE" w14:textId="341E0630" w:rsidR="00701703" w:rsidRPr="006D1956" w:rsidRDefault="00E210CC" w:rsidP="00E210CC">
            <w:pPr>
              <w:jc w:val="center"/>
              <w:rPr>
                <w:rFonts w:ascii="Times New Roman" w:eastAsia="宋体" w:hAnsi="Times New Roman" w:cs="Times New Roman"/>
                <w:noProof/>
              </w:rPr>
            </w:pPr>
            <w:r w:rsidRPr="006D1956">
              <w:rPr>
                <w:rFonts w:ascii="Times New Roman" w:eastAsia="宋体" w:hAnsi="Times New Roman" w:cs="Times New Roman"/>
                <w:noProof/>
              </w:rPr>
              <w:t>0.0002</w:t>
            </w:r>
          </w:p>
        </w:tc>
        <w:tc>
          <w:tcPr>
            <w:tcW w:w="1875" w:type="pct"/>
          </w:tcPr>
          <w:p w14:paraId="0050CAFE" w14:textId="4720428C" w:rsidR="00701703" w:rsidRPr="006D1956" w:rsidRDefault="00E210CC" w:rsidP="00E210CC">
            <w:pPr>
              <w:jc w:val="center"/>
              <w:rPr>
                <w:rFonts w:ascii="Times New Roman" w:eastAsia="宋体" w:hAnsi="Times New Roman" w:cs="Times New Roman"/>
                <w:noProof/>
              </w:rPr>
            </w:pPr>
            <w:r w:rsidRPr="006D1956">
              <w:rPr>
                <w:rFonts w:ascii="Times New Roman" w:eastAsia="宋体" w:hAnsi="Times New Roman" w:cs="Times New Roman"/>
                <w:noProof/>
              </w:rPr>
              <w:t>0.0022</w:t>
            </w:r>
          </w:p>
        </w:tc>
      </w:tr>
      <w:tr w:rsidR="00701703" w:rsidRPr="006D1956" w14:paraId="0F533FA3" w14:textId="77777777" w:rsidTr="00E210CC">
        <w:tc>
          <w:tcPr>
            <w:tcW w:w="1249" w:type="pct"/>
          </w:tcPr>
          <w:p w14:paraId="7170749C" w14:textId="769F2283" w:rsidR="00701703" w:rsidRPr="006D1956" w:rsidRDefault="00701703" w:rsidP="00E210CC">
            <w:pPr>
              <w:jc w:val="center"/>
              <w:rPr>
                <w:rFonts w:ascii="Times New Roman" w:eastAsia="宋体" w:hAnsi="Times New Roman" w:cs="Times New Roman"/>
                <w:noProof/>
              </w:rPr>
            </w:pPr>
            <w:r w:rsidRPr="006D1956">
              <w:rPr>
                <w:rFonts w:ascii="Times New Roman" w:eastAsia="宋体" w:hAnsi="Times New Roman" w:cs="Times New Roman"/>
              </w:rPr>
              <w:t>射雕英雄传</w:t>
            </w:r>
          </w:p>
        </w:tc>
        <w:tc>
          <w:tcPr>
            <w:tcW w:w="1876" w:type="pct"/>
          </w:tcPr>
          <w:p w14:paraId="02367691" w14:textId="2B8C331B" w:rsidR="00701703" w:rsidRPr="006D1956" w:rsidRDefault="00E210CC" w:rsidP="00E210CC">
            <w:pPr>
              <w:jc w:val="center"/>
              <w:rPr>
                <w:rFonts w:ascii="Times New Roman" w:eastAsia="宋体" w:hAnsi="Times New Roman" w:cs="Times New Roman"/>
                <w:noProof/>
              </w:rPr>
            </w:pPr>
            <w:r w:rsidRPr="006D1956">
              <w:rPr>
                <w:rFonts w:ascii="Times New Roman" w:eastAsia="宋体" w:hAnsi="Times New Roman" w:cs="Times New Roman"/>
                <w:noProof/>
              </w:rPr>
              <w:t>0.0010</w:t>
            </w:r>
          </w:p>
        </w:tc>
        <w:tc>
          <w:tcPr>
            <w:tcW w:w="1875" w:type="pct"/>
          </w:tcPr>
          <w:p w14:paraId="7E6F4FBF" w14:textId="1A295B8A" w:rsidR="00701703" w:rsidRPr="006D1956" w:rsidRDefault="00E210CC" w:rsidP="00E210CC">
            <w:pPr>
              <w:jc w:val="center"/>
              <w:rPr>
                <w:rFonts w:ascii="Times New Roman" w:eastAsia="宋体" w:hAnsi="Times New Roman" w:cs="Times New Roman"/>
                <w:noProof/>
              </w:rPr>
            </w:pPr>
            <w:r w:rsidRPr="006D1956">
              <w:rPr>
                <w:rFonts w:ascii="Times New Roman" w:eastAsia="宋体" w:hAnsi="Times New Roman" w:cs="Times New Roman"/>
                <w:noProof/>
              </w:rPr>
              <w:t>0.0035</w:t>
            </w:r>
          </w:p>
        </w:tc>
      </w:tr>
      <w:tr w:rsidR="00701703" w:rsidRPr="006D1956" w14:paraId="3F1D41D6" w14:textId="77777777" w:rsidTr="00E210CC">
        <w:tc>
          <w:tcPr>
            <w:tcW w:w="1249" w:type="pct"/>
          </w:tcPr>
          <w:p w14:paraId="0B7B14B6" w14:textId="1DB64860" w:rsidR="00701703" w:rsidRPr="006D1956" w:rsidRDefault="00701703" w:rsidP="00E210CC">
            <w:pPr>
              <w:jc w:val="center"/>
              <w:rPr>
                <w:rFonts w:ascii="Times New Roman" w:eastAsia="宋体" w:hAnsi="Times New Roman" w:cs="Times New Roman"/>
                <w:noProof/>
              </w:rPr>
            </w:pPr>
            <w:r w:rsidRPr="006D1956">
              <w:rPr>
                <w:rFonts w:ascii="Times New Roman" w:eastAsia="宋体" w:hAnsi="Times New Roman" w:cs="Times New Roman"/>
              </w:rPr>
              <w:t>白马</w:t>
            </w:r>
            <w:proofErr w:type="gramStart"/>
            <w:r w:rsidRPr="006D1956">
              <w:rPr>
                <w:rFonts w:ascii="Times New Roman" w:eastAsia="宋体" w:hAnsi="Times New Roman" w:cs="Times New Roman"/>
              </w:rPr>
              <w:t>啸</w:t>
            </w:r>
            <w:proofErr w:type="gramEnd"/>
            <w:r w:rsidRPr="006D1956">
              <w:rPr>
                <w:rFonts w:ascii="Times New Roman" w:eastAsia="宋体" w:hAnsi="Times New Roman" w:cs="Times New Roman"/>
              </w:rPr>
              <w:t>西风</w:t>
            </w:r>
          </w:p>
        </w:tc>
        <w:tc>
          <w:tcPr>
            <w:tcW w:w="1876" w:type="pct"/>
          </w:tcPr>
          <w:p w14:paraId="0BD63235" w14:textId="36D0D1FC" w:rsidR="00701703" w:rsidRPr="006D1956" w:rsidRDefault="00E210CC" w:rsidP="00E210CC">
            <w:pPr>
              <w:jc w:val="center"/>
              <w:rPr>
                <w:rFonts w:ascii="Times New Roman" w:eastAsia="宋体" w:hAnsi="Times New Roman" w:cs="Times New Roman"/>
                <w:noProof/>
              </w:rPr>
            </w:pPr>
            <w:r w:rsidRPr="006D1956">
              <w:rPr>
                <w:rFonts w:ascii="Times New Roman" w:eastAsia="宋体" w:hAnsi="Times New Roman" w:cs="Times New Roman"/>
                <w:noProof/>
              </w:rPr>
              <w:t>0.0002</w:t>
            </w:r>
          </w:p>
        </w:tc>
        <w:tc>
          <w:tcPr>
            <w:tcW w:w="1875" w:type="pct"/>
          </w:tcPr>
          <w:p w14:paraId="3350D58D" w14:textId="5A6267F2" w:rsidR="00701703" w:rsidRPr="006D1956" w:rsidRDefault="00E210CC" w:rsidP="00E210CC">
            <w:pPr>
              <w:jc w:val="center"/>
              <w:rPr>
                <w:rFonts w:ascii="Times New Roman" w:eastAsia="宋体" w:hAnsi="Times New Roman" w:cs="Times New Roman"/>
                <w:noProof/>
              </w:rPr>
            </w:pPr>
            <w:r w:rsidRPr="006D1956">
              <w:rPr>
                <w:rFonts w:ascii="Times New Roman" w:eastAsia="宋体" w:hAnsi="Times New Roman" w:cs="Times New Roman"/>
                <w:noProof/>
              </w:rPr>
              <w:t>0.0023</w:t>
            </w:r>
          </w:p>
        </w:tc>
      </w:tr>
      <w:tr w:rsidR="00701703" w:rsidRPr="006D1956" w14:paraId="2B28BD75" w14:textId="77777777" w:rsidTr="00E210CC">
        <w:tc>
          <w:tcPr>
            <w:tcW w:w="1249" w:type="pct"/>
          </w:tcPr>
          <w:p w14:paraId="4B4A5D13" w14:textId="003BC9DA" w:rsidR="00701703" w:rsidRPr="006D1956" w:rsidRDefault="00701703" w:rsidP="00E210CC">
            <w:pPr>
              <w:jc w:val="center"/>
              <w:rPr>
                <w:rFonts w:ascii="Times New Roman" w:eastAsia="宋体" w:hAnsi="Times New Roman" w:cs="Times New Roman"/>
                <w:noProof/>
              </w:rPr>
            </w:pPr>
            <w:r w:rsidRPr="006D1956">
              <w:rPr>
                <w:rFonts w:ascii="Times New Roman" w:eastAsia="宋体" w:hAnsi="Times New Roman" w:cs="Times New Roman"/>
              </w:rPr>
              <w:t>碧血剑</w:t>
            </w:r>
          </w:p>
        </w:tc>
        <w:tc>
          <w:tcPr>
            <w:tcW w:w="1876" w:type="pct"/>
          </w:tcPr>
          <w:p w14:paraId="7EE17B83" w14:textId="7EB5CA75" w:rsidR="00701703" w:rsidRPr="006D1956" w:rsidRDefault="00E210CC" w:rsidP="00E210CC">
            <w:pPr>
              <w:jc w:val="center"/>
              <w:rPr>
                <w:rFonts w:ascii="Times New Roman" w:eastAsia="宋体" w:hAnsi="Times New Roman" w:cs="Times New Roman"/>
                <w:noProof/>
              </w:rPr>
            </w:pPr>
            <w:r w:rsidRPr="006D1956">
              <w:rPr>
                <w:rFonts w:ascii="Times New Roman" w:eastAsia="宋体" w:hAnsi="Times New Roman" w:cs="Times New Roman"/>
                <w:noProof/>
              </w:rPr>
              <w:t>0.0002</w:t>
            </w:r>
          </w:p>
        </w:tc>
        <w:tc>
          <w:tcPr>
            <w:tcW w:w="1875" w:type="pct"/>
          </w:tcPr>
          <w:p w14:paraId="2B4C5A16" w14:textId="75681342" w:rsidR="00701703" w:rsidRPr="006D1956" w:rsidRDefault="00E210CC" w:rsidP="00E210CC">
            <w:pPr>
              <w:jc w:val="center"/>
              <w:rPr>
                <w:rFonts w:ascii="Times New Roman" w:eastAsia="宋体" w:hAnsi="Times New Roman" w:cs="Times New Roman"/>
                <w:noProof/>
              </w:rPr>
            </w:pPr>
            <w:r w:rsidRPr="006D1956">
              <w:rPr>
                <w:rFonts w:ascii="Times New Roman" w:eastAsia="宋体" w:hAnsi="Times New Roman" w:cs="Times New Roman"/>
                <w:noProof/>
              </w:rPr>
              <w:t>0.0024</w:t>
            </w:r>
          </w:p>
        </w:tc>
      </w:tr>
      <w:tr w:rsidR="00701703" w:rsidRPr="006D1956" w14:paraId="7BCD6C5D" w14:textId="77777777" w:rsidTr="00E210CC">
        <w:tc>
          <w:tcPr>
            <w:tcW w:w="1249" w:type="pct"/>
          </w:tcPr>
          <w:p w14:paraId="0C639389" w14:textId="64756423" w:rsidR="00701703" w:rsidRPr="006D1956" w:rsidRDefault="00701703" w:rsidP="00E210CC">
            <w:pPr>
              <w:jc w:val="center"/>
              <w:rPr>
                <w:rFonts w:ascii="Times New Roman" w:eastAsia="宋体" w:hAnsi="Times New Roman" w:cs="Times New Roman"/>
                <w:noProof/>
              </w:rPr>
            </w:pPr>
            <w:r w:rsidRPr="006D1956">
              <w:rPr>
                <w:rFonts w:ascii="Times New Roman" w:eastAsia="宋体" w:hAnsi="Times New Roman" w:cs="Times New Roman"/>
              </w:rPr>
              <w:t>神雕侠</w:t>
            </w:r>
            <w:proofErr w:type="gramStart"/>
            <w:r w:rsidRPr="006D1956">
              <w:rPr>
                <w:rFonts w:ascii="Times New Roman" w:eastAsia="宋体" w:hAnsi="Times New Roman" w:cs="Times New Roman"/>
              </w:rPr>
              <w:t>侣</w:t>
            </w:r>
            <w:proofErr w:type="gramEnd"/>
          </w:p>
        </w:tc>
        <w:tc>
          <w:tcPr>
            <w:tcW w:w="1876" w:type="pct"/>
          </w:tcPr>
          <w:p w14:paraId="631F9ECC" w14:textId="03F27B1C" w:rsidR="00701703" w:rsidRPr="006D1956" w:rsidRDefault="00E210CC" w:rsidP="00E210CC">
            <w:pPr>
              <w:jc w:val="center"/>
              <w:rPr>
                <w:rFonts w:ascii="Times New Roman" w:eastAsia="宋体" w:hAnsi="Times New Roman" w:cs="Times New Roman"/>
                <w:noProof/>
              </w:rPr>
            </w:pPr>
            <w:r w:rsidRPr="006D1956">
              <w:rPr>
                <w:rFonts w:ascii="Times New Roman" w:eastAsia="宋体" w:hAnsi="Times New Roman" w:cs="Times New Roman"/>
                <w:noProof/>
              </w:rPr>
              <w:t>0.0003</w:t>
            </w:r>
          </w:p>
        </w:tc>
        <w:tc>
          <w:tcPr>
            <w:tcW w:w="1875" w:type="pct"/>
          </w:tcPr>
          <w:p w14:paraId="4F1BE282" w14:textId="127D6DE5" w:rsidR="00701703" w:rsidRPr="006D1956" w:rsidRDefault="00E210CC" w:rsidP="00E210CC">
            <w:pPr>
              <w:jc w:val="center"/>
              <w:rPr>
                <w:rFonts w:ascii="Times New Roman" w:eastAsia="宋体" w:hAnsi="Times New Roman" w:cs="Times New Roman"/>
                <w:noProof/>
              </w:rPr>
            </w:pPr>
            <w:r w:rsidRPr="006D1956">
              <w:rPr>
                <w:rFonts w:ascii="Times New Roman" w:eastAsia="宋体" w:hAnsi="Times New Roman" w:cs="Times New Roman"/>
                <w:noProof/>
              </w:rPr>
              <w:t>0.0025</w:t>
            </w:r>
          </w:p>
        </w:tc>
      </w:tr>
      <w:tr w:rsidR="00701703" w:rsidRPr="006D1956" w14:paraId="10F8F850" w14:textId="77777777" w:rsidTr="00E210CC">
        <w:tc>
          <w:tcPr>
            <w:tcW w:w="1249" w:type="pct"/>
          </w:tcPr>
          <w:p w14:paraId="6E36B159" w14:textId="2C9DA81C" w:rsidR="00701703" w:rsidRPr="006D1956" w:rsidRDefault="00701703" w:rsidP="00E210CC">
            <w:pPr>
              <w:jc w:val="center"/>
              <w:rPr>
                <w:rFonts w:ascii="Times New Roman" w:eastAsia="宋体" w:hAnsi="Times New Roman" w:cs="Times New Roman"/>
                <w:noProof/>
              </w:rPr>
            </w:pPr>
            <w:r w:rsidRPr="006D1956">
              <w:rPr>
                <w:rFonts w:ascii="Times New Roman" w:eastAsia="宋体" w:hAnsi="Times New Roman" w:cs="Times New Roman"/>
              </w:rPr>
              <w:t>笑傲江湖</w:t>
            </w:r>
          </w:p>
        </w:tc>
        <w:tc>
          <w:tcPr>
            <w:tcW w:w="1876" w:type="pct"/>
          </w:tcPr>
          <w:p w14:paraId="433EA389" w14:textId="3E60766E" w:rsidR="00701703" w:rsidRPr="006D1956" w:rsidRDefault="00E210CC" w:rsidP="00E210CC">
            <w:pPr>
              <w:jc w:val="center"/>
              <w:rPr>
                <w:rFonts w:ascii="Times New Roman" w:eastAsia="宋体" w:hAnsi="Times New Roman" w:cs="Times New Roman"/>
                <w:noProof/>
              </w:rPr>
            </w:pPr>
            <w:r w:rsidRPr="006D1956">
              <w:rPr>
                <w:rFonts w:ascii="Times New Roman" w:eastAsia="宋体" w:hAnsi="Times New Roman" w:cs="Times New Roman"/>
                <w:noProof/>
              </w:rPr>
              <w:t>0.0002</w:t>
            </w:r>
          </w:p>
        </w:tc>
        <w:tc>
          <w:tcPr>
            <w:tcW w:w="1875" w:type="pct"/>
          </w:tcPr>
          <w:p w14:paraId="55149084" w14:textId="45D54EFB" w:rsidR="00701703" w:rsidRPr="006D1956" w:rsidRDefault="00E210CC" w:rsidP="00E210CC">
            <w:pPr>
              <w:jc w:val="center"/>
              <w:rPr>
                <w:rFonts w:ascii="Times New Roman" w:eastAsia="宋体" w:hAnsi="Times New Roman" w:cs="Times New Roman"/>
                <w:noProof/>
              </w:rPr>
            </w:pPr>
            <w:r w:rsidRPr="006D1956">
              <w:rPr>
                <w:rFonts w:ascii="Times New Roman" w:eastAsia="宋体" w:hAnsi="Times New Roman" w:cs="Times New Roman"/>
                <w:noProof/>
              </w:rPr>
              <w:t>0.0022</w:t>
            </w:r>
          </w:p>
        </w:tc>
      </w:tr>
      <w:tr w:rsidR="00701703" w:rsidRPr="006D1956" w14:paraId="01FBC703" w14:textId="77777777" w:rsidTr="00E210CC">
        <w:tc>
          <w:tcPr>
            <w:tcW w:w="1249" w:type="pct"/>
          </w:tcPr>
          <w:p w14:paraId="0D50C212" w14:textId="41A81AFC" w:rsidR="00701703" w:rsidRPr="006D1956" w:rsidRDefault="00701703" w:rsidP="00E210CC">
            <w:pPr>
              <w:jc w:val="center"/>
              <w:rPr>
                <w:rFonts w:ascii="Times New Roman" w:eastAsia="宋体" w:hAnsi="Times New Roman" w:cs="Times New Roman"/>
                <w:noProof/>
              </w:rPr>
            </w:pPr>
            <w:r w:rsidRPr="006D1956">
              <w:rPr>
                <w:rFonts w:ascii="Times New Roman" w:eastAsia="宋体" w:hAnsi="Times New Roman" w:cs="Times New Roman"/>
              </w:rPr>
              <w:t>越女剑</w:t>
            </w:r>
          </w:p>
        </w:tc>
        <w:tc>
          <w:tcPr>
            <w:tcW w:w="1876" w:type="pct"/>
          </w:tcPr>
          <w:p w14:paraId="6E31DCA4" w14:textId="1812CFC5" w:rsidR="00701703" w:rsidRPr="006D1956" w:rsidRDefault="00E210CC" w:rsidP="00E210CC">
            <w:pPr>
              <w:jc w:val="center"/>
              <w:rPr>
                <w:rFonts w:ascii="Times New Roman" w:eastAsia="宋体" w:hAnsi="Times New Roman" w:cs="Times New Roman"/>
                <w:noProof/>
              </w:rPr>
            </w:pPr>
            <w:r w:rsidRPr="006D1956">
              <w:rPr>
                <w:rFonts w:ascii="Times New Roman" w:eastAsia="宋体" w:hAnsi="Times New Roman" w:cs="Times New Roman"/>
                <w:noProof/>
              </w:rPr>
              <w:t>0.0005</w:t>
            </w:r>
          </w:p>
        </w:tc>
        <w:tc>
          <w:tcPr>
            <w:tcW w:w="1875" w:type="pct"/>
          </w:tcPr>
          <w:p w14:paraId="09EA70F3" w14:textId="3D886EC2" w:rsidR="00701703" w:rsidRPr="006D1956" w:rsidRDefault="00E210CC" w:rsidP="00E210CC">
            <w:pPr>
              <w:jc w:val="center"/>
              <w:rPr>
                <w:rFonts w:ascii="Times New Roman" w:eastAsia="宋体" w:hAnsi="Times New Roman" w:cs="Times New Roman"/>
                <w:noProof/>
              </w:rPr>
            </w:pPr>
            <w:r w:rsidRPr="006D1956">
              <w:rPr>
                <w:rFonts w:ascii="Times New Roman" w:eastAsia="宋体" w:hAnsi="Times New Roman" w:cs="Times New Roman"/>
                <w:noProof/>
              </w:rPr>
              <w:t>0.0028</w:t>
            </w:r>
          </w:p>
        </w:tc>
      </w:tr>
      <w:tr w:rsidR="00701703" w:rsidRPr="006D1956" w14:paraId="4B33BB31" w14:textId="77777777" w:rsidTr="00E210CC">
        <w:tc>
          <w:tcPr>
            <w:tcW w:w="1249" w:type="pct"/>
          </w:tcPr>
          <w:p w14:paraId="5EB20745" w14:textId="057D5B92" w:rsidR="00701703" w:rsidRPr="006D1956" w:rsidRDefault="00701703" w:rsidP="00E210CC">
            <w:pPr>
              <w:jc w:val="center"/>
              <w:rPr>
                <w:rFonts w:ascii="Times New Roman" w:eastAsia="宋体" w:hAnsi="Times New Roman" w:cs="Times New Roman"/>
                <w:noProof/>
              </w:rPr>
            </w:pPr>
            <w:r w:rsidRPr="006D1956">
              <w:rPr>
                <w:rFonts w:ascii="Times New Roman" w:eastAsia="宋体" w:hAnsi="Times New Roman" w:cs="Times New Roman"/>
              </w:rPr>
              <w:t>连城</w:t>
            </w:r>
            <w:proofErr w:type="gramStart"/>
            <w:r w:rsidRPr="006D1956">
              <w:rPr>
                <w:rFonts w:ascii="Times New Roman" w:eastAsia="宋体" w:hAnsi="Times New Roman" w:cs="Times New Roman"/>
              </w:rPr>
              <w:t>诀</w:t>
            </w:r>
            <w:proofErr w:type="gramEnd"/>
          </w:p>
        </w:tc>
        <w:tc>
          <w:tcPr>
            <w:tcW w:w="1876" w:type="pct"/>
          </w:tcPr>
          <w:p w14:paraId="6ECDD3E1" w14:textId="39E8290B" w:rsidR="00701703" w:rsidRPr="006D1956" w:rsidRDefault="00E210CC" w:rsidP="00E210CC">
            <w:pPr>
              <w:jc w:val="center"/>
              <w:rPr>
                <w:rFonts w:ascii="Times New Roman" w:eastAsia="宋体" w:hAnsi="Times New Roman" w:cs="Times New Roman"/>
                <w:noProof/>
              </w:rPr>
            </w:pPr>
            <w:r w:rsidRPr="006D1956">
              <w:rPr>
                <w:rFonts w:ascii="Times New Roman" w:eastAsia="宋体" w:hAnsi="Times New Roman" w:cs="Times New Roman"/>
                <w:noProof/>
              </w:rPr>
              <w:t>0.0003</w:t>
            </w:r>
          </w:p>
        </w:tc>
        <w:tc>
          <w:tcPr>
            <w:tcW w:w="1875" w:type="pct"/>
          </w:tcPr>
          <w:p w14:paraId="69465B91" w14:textId="7A6CA445" w:rsidR="00701703" w:rsidRPr="006D1956" w:rsidRDefault="00E210CC" w:rsidP="00E210CC">
            <w:pPr>
              <w:tabs>
                <w:tab w:val="left" w:pos="2010"/>
              </w:tabs>
              <w:jc w:val="center"/>
              <w:rPr>
                <w:rFonts w:ascii="Times New Roman" w:eastAsia="宋体" w:hAnsi="Times New Roman" w:cs="Times New Roman"/>
                <w:noProof/>
              </w:rPr>
            </w:pPr>
            <w:r w:rsidRPr="006D1956">
              <w:rPr>
                <w:rFonts w:ascii="Times New Roman" w:eastAsia="宋体" w:hAnsi="Times New Roman" w:cs="Times New Roman"/>
                <w:noProof/>
              </w:rPr>
              <w:t>0.0024</w:t>
            </w:r>
          </w:p>
        </w:tc>
      </w:tr>
      <w:tr w:rsidR="00E210CC" w:rsidRPr="006D1956" w14:paraId="5C8C4B86" w14:textId="77777777" w:rsidTr="00E210CC">
        <w:tc>
          <w:tcPr>
            <w:tcW w:w="1249" w:type="pct"/>
          </w:tcPr>
          <w:p w14:paraId="2A0D2DB6" w14:textId="39A6858B" w:rsidR="00E210CC" w:rsidRPr="006D1956" w:rsidRDefault="00E210CC" w:rsidP="00E210CC">
            <w:pPr>
              <w:jc w:val="center"/>
              <w:rPr>
                <w:rFonts w:ascii="Times New Roman" w:eastAsia="宋体" w:hAnsi="Times New Roman" w:cs="Times New Roman"/>
                <w:noProof/>
              </w:rPr>
            </w:pPr>
            <w:r w:rsidRPr="006D1956">
              <w:rPr>
                <w:rFonts w:ascii="Times New Roman" w:eastAsia="宋体" w:hAnsi="Times New Roman" w:cs="Times New Roman"/>
              </w:rPr>
              <w:t>雪山飞狐</w:t>
            </w:r>
          </w:p>
        </w:tc>
        <w:tc>
          <w:tcPr>
            <w:tcW w:w="1876" w:type="pct"/>
          </w:tcPr>
          <w:p w14:paraId="569F68FF" w14:textId="1DEA41AA" w:rsidR="00E210CC" w:rsidRPr="006D1956" w:rsidRDefault="00E210CC" w:rsidP="00E210CC">
            <w:pPr>
              <w:jc w:val="center"/>
              <w:rPr>
                <w:rFonts w:ascii="Times New Roman" w:eastAsia="宋体" w:hAnsi="Times New Roman" w:cs="Times New Roman"/>
                <w:noProof/>
              </w:rPr>
            </w:pPr>
            <w:r w:rsidRPr="006D1956">
              <w:rPr>
                <w:rFonts w:ascii="Times New Roman" w:eastAsia="宋体" w:hAnsi="Times New Roman" w:cs="Times New Roman"/>
                <w:noProof/>
              </w:rPr>
              <w:t>0.0008</w:t>
            </w:r>
          </w:p>
        </w:tc>
        <w:tc>
          <w:tcPr>
            <w:tcW w:w="1875" w:type="pct"/>
          </w:tcPr>
          <w:p w14:paraId="3C8BDC39" w14:textId="78C3F53E" w:rsidR="00E210CC" w:rsidRPr="006D1956" w:rsidRDefault="00E210CC" w:rsidP="00E210CC">
            <w:pPr>
              <w:jc w:val="center"/>
              <w:rPr>
                <w:rFonts w:ascii="Times New Roman" w:eastAsia="宋体" w:hAnsi="Times New Roman" w:cs="Times New Roman"/>
                <w:noProof/>
              </w:rPr>
            </w:pPr>
            <w:r w:rsidRPr="006D1956">
              <w:rPr>
                <w:rFonts w:ascii="Times New Roman" w:eastAsia="宋体" w:hAnsi="Times New Roman" w:cs="Times New Roman"/>
                <w:noProof/>
              </w:rPr>
              <w:t>0.0034</w:t>
            </w:r>
          </w:p>
        </w:tc>
      </w:tr>
      <w:tr w:rsidR="00E210CC" w:rsidRPr="006D1956" w14:paraId="79C38332" w14:textId="77777777" w:rsidTr="00E210CC">
        <w:tc>
          <w:tcPr>
            <w:tcW w:w="1249" w:type="pct"/>
          </w:tcPr>
          <w:p w14:paraId="2A461A27" w14:textId="67B6C794" w:rsidR="00E210CC" w:rsidRPr="006D1956" w:rsidRDefault="00E210CC" w:rsidP="00E210CC">
            <w:pPr>
              <w:jc w:val="center"/>
              <w:rPr>
                <w:rFonts w:ascii="Times New Roman" w:eastAsia="宋体" w:hAnsi="Times New Roman" w:cs="Times New Roman"/>
                <w:noProof/>
              </w:rPr>
            </w:pPr>
            <w:r w:rsidRPr="006D1956">
              <w:rPr>
                <w:rFonts w:ascii="Times New Roman" w:eastAsia="宋体" w:hAnsi="Times New Roman" w:cs="Times New Roman"/>
              </w:rPr>
              <w:lastRenderedPageBreak/>
              <w:t>飞狐外传</w:t>
            </w:r>
          </w:p>
        </w:tc>
        <w:tc>
          <w:tcPr>
            <w:tcW w:w="1876" w:type="pct"/>
          </w:tcPr>
          <w:p w14:paraId="5E66104D" w14:textId="3EE5DAF1" w:rsidR="00E210CC" w:rsidRPr="006D1956" w:rsidRDefault="00E210CC" w:rsidP="00E210CC">
            <w:pPr>
              <w:jc w:val="center"/>
              <w:rPr>
                <w:rFonts w:ascii="Times New Roman" w:eastAsia="宋体" w:hAnsi="Times New Roman" w:cs="Times New Roman"/>
                <w:noProof/>
              </w:rPr>
            </w:pPr>
            <w:r w:rsidRPr="006D1956">
              <w:rPr>
                <w:rFonts w:ascii="Times New Roman" w:eastAsia="宋体" w:hAnsi="Times New Roman" w:cs="Times New Roman"/>
                <w:noProof/>
              </w:rPr>
              <w:t>0.0003</w:t>
            </w:r>
          </w:p>
        </w:tc>
        <w:tc>
          <w:tcPr>
            <w:tcW w:w="1875" w:type="pct"/>
          </w:tcPr>
          <w:p w14:paraId="0C8C346A" w14:textId="1DACE7BD" w:rsidR="00E210CC" w:rsidRPr="006D1956" w:rsidRDefault="00E210CC" w:rsidP="00E210CC">
            <w:pPr>
              <w:jc w:val="center"/>
              <w:rPr>
                <w:rFonts w:ascii="Times New Roman" w:eastAsia="宋体" w:hAnsi="Times New Roman" w:cs="Times New Roman"/>
                <w:noProof/>
              </w:rPr>
            </w:pPr>
            <w:r w:rsidRPr="006D1956">
              <w:rPr>
                <w:rFonts w:ascii="Times New Roman" w:eastAsia="宋体" w:hAnsi="Times New Roman" w:cs="Times New Roman"/>
                <w:noProof/>
              </w:rPr>
              <w:t>0.0024</w:t>
            </w:r>
          </w:p>
        </w:tc>
      </w:tr>
      <w:tr w:rsidR="00E210CC" w:rsidRPr="006D1956" w14:paraId="2FDC23D6" w14:textId="77777777" w:rsidTr="00E210CC">
        <w:tc>
          <w:tcPr>
            <w:tcW w:w="1249" w:type="pct"/>
          </w:tcPr>
          <w:p w14:paraId="0B337B6F" w14:textId="3B5A6262" w:rsidR="00E210CC" w:rsidRPr="006D1956" w:rsidRDefault="00E210CC" w:rsidP="00E210CC">
            <w:pPr>
              <w:jc w:val="center"/>
              <w:rPr>
                <w:rFonts w:ascii="Times New Roman" w:eastAsia="宋体" w:hAnsi="Times New Roman" w:cs="Times New Roman"/>
                <w:noProof/>
              </w:rPr>
            </w:pPr>
            <w:r w:rsidRPr="006D1956">
              <w:rPr>
                <w:rFonts w:ascii="Times New Roman" w:eastAsia="宋体" w:hAnsi="Times New Roman" w:cs="Times New Roman"/>
              </w:rPr>
              <w:t>鸳鸯刀</w:t>
            </w:r>
          </w:p>
        </w:tc>
        <w:tc>
          <w:tcPr>
            <w:tcW w:w="1876" w:type="pct"/>
          </w:tcPr>
          <w:p w14:paraId="51130998" w14:textId="130D34A2" w:rsidR="00E210CC" w:rsidRPr="006D1956" w:rsidRDefault="00E210CC" w:rsidP="00E210CC">
            <w:pPr>
              <w:jc w:val="center"/>
              <w:rPr>
                <w:rFonts w:ascii="Times New Roman" w:eastAsia="宋体" w:hAnsi="Times New Roman" w:cs="Times New Roman"/>
                <w:noProof/>
              </w:rPr>
            </w:pPr>
            <w:r w:rsidRPr="006D1956">
              <w:rPr>
                <w:rFonts w:ascii="Times New Roman" w:eastAsia="宋体" w:hAnsi="Times New Roman" w:cs="Times New Roman"/>
                <w:noProof/>
              </w:rPr>
              <w:t>0.0020</w:t>
            </w:r>
          </w:p>
        </w:tc>
        <w:tc>
          <w:tcPr>
            <w:tcW w:w="1875" w:type="pct"/>
          </w:tcPr>
          <w:p w14:paraId="6263F5DE" w14:textId="06620E74" w:rsidR="00E210CC" w:rsidRPr="006D1956" w:rsidRDefault="00E210CC" w:rsidP="00E210CC">
            <w:pPr>
              <w:jc w:val="center"/>
              <w:rPr>
                <w:rFonts w:ascii="Times New Roman" w:eastAsia="宋体" w:hAnsi="Times New Roman" w:cs="Times New Roman"/>
                <w:noProof/>
              </w:rPr>
            </w:pPr>
            <w:r w:rsidRPr="006D1956">
              <w:rPr>
                <w:rFonts w:ascii="Times New Roman" w:eastAsia="宋体" w:hAnsi="Times New Roman" w:cs="Times New Roman"/>
                <w:noProof/>
              </w:rPr>
              <w:t>0.0047</w:t>
            </w:r>
          </w:p>
        </w:tc>
      </w:tr>
      <w:tr w:rsidR="00E210CC" w:rsidRPr="006D1956" w14:paraId="43AA4A51" w14:textId="77777777" w:rsidTr="00E210CC">
        <w:trPr>
          <w:trHeight w:val="70"/>
        </w:trPr>
        <w:tc>
          <w:tcPr>
            <w:tcW w:w="1249" w:type="pct"/>
          </w:tcPr>
          <w:p w14:paraId="660234DB" w14:textId="01E0EEC1" w:rsidR="00E210CC" w:rsidRPr="006D1956" w:rsidRDefault="00E210CC" w:rsidP="00E210CC">
            <w:pPr>
              <w:jc w:val="center"/>
              <w:rPr>
                <w:rFonts w:ascii="Times New Roman" w:eastAsia="宋体" w:hAnsi="Times New Roman" w:cs="Times New Roman"/>
                <w:noProof/>
              </w:rPr>
            </w:pPr>
            <w:proofErr w:type="gramStart"/>
            <w:r w:rsidRPr="006D1956">
              <w:rPr>
                <w:rFonts w:ascii="Times New Roman" w:eastAsia="宋体" w:hAnsi="Times New Roman" w:cs="Times New Roman"/>
              </w:rPr>
              <w:t>鹿鼎记</w:t>
            </w:r>
            <w:proofErr w:type="gramEnd"/>
          </w:p>
        </w:tc>
        <w:tc>
          <w:tcPr>
            <w:tcW w:w="1876" w:type="pct"/>
          </w:tcPr>
          <w:p w14:paraId="7DB2A7D2" w14:textId="7CA8DF99" w:rsidR="00E210CC" w:rsidRPr="006D1956" w:rsidRDefault="00E210CC" w:rsidP="00E210CC">
            <w:pPr>
              <w:jc w:val="center"/>
              <w:rPr>
                <w:rFonts w:ascii="Times New Roman" w:eastAsia="宋体" w:hAnsi="Times New Roman" w:cs="Times New Roman"/>
                <w:noProof/>
              </w:rPr>
            </w:pPr>
            <w:r w:rsidRPr="006D1956">
              <w:rPr>
                <w:rFonts w:ascii="Times New Roman" w:eastAsia="宋体" w:hAnsi="Times New Roman" w:cs="Times New Roman"/>
                <w:noProof/>
              </w:rPr>
              <w:t>0.0034</w:t>
            </w:r>
          </w:p>
        </w:tc>
        <w:tc>
          <w:tcPr>
            <w:tcW w:w="1875" w:type="pct"/>
          </w:tcPr>
          <w:p w14:paraId="49DD2391" w14:textId="5BC7036E" w:rsidR="00E210CC" w:rsidRPr="006D1956" w:rsidRDefault="00E210CC" w:rsidP="00E210CC">
            <w:pPr>
              <w:jc w:val="center"/>
              <w:rPr>
                <w:rFonts w:ascii="Times New Roman" w:eastAsia="宋体" w:hAnsi="Times New Roman" w:cs="Times New Roman"/>
                <w:noProof/>
              </w:rPr>
            </w:pPr>
            <w:r w:rsidRPr="006D1956">
              <w:rPr>
                <w:rFonts w:ascii="Times New Roman" w:eastAsia="宋体" w:hAnsi="Times New Roman" w:cs="Times New Roman"/>
                <w:noProof/>
              </w:rPr>
              <w:t>0.0062</w:t>
            </w:r>
          </w:p>
        </w:tc>
      </w:tr>
      <w:tr w:rsidR="00701703" w:rsidRPr="006D1956" w14:paraId="1A4F6A44" w14:textId="77777777" w:rsidTr="00E210CC">
        <w:tc>
          <w:tcPr>
            <w:tcW w:w="1249" w:type="pct"/>
          </w:tcPr>
          <w:p w14:paraId="5554EB46" w14:textId="2F5DAFCC" w:rsidR="00701703" w:rsidRPr="006D1956" w:rsidRDefault="00701703" w:rsidP="00E210CC">
            <w:pPr>
              <w:jc w:val="center"/>
              <w:rPr>
                <w:rFonts w:ascii="Times New Roman" w:eastAsia="宋体" w:hAnsi="Times New Roman" w:cs="Times New Roman"/>
                <w:noProof/>
              </w:rPr>
            </w:pPr>
            <w:r w:rsidRPr="006D1956">
              <w:rPr>
                <w:rFonts w:ascii="Times New Roman" w:eastAsia="宋体" w:hAnsi="Times New Roman" w:cs="Times New Roman"/>
              </w:rPr>
              <w:t>总语料库</w:t>
            </w:r>
          </w:p>
        </w:tc>
        <w:tc>
          <w:tcPr>
            <w:tcW w:w="1876" w:type="pct"/>
          </w:tcPr>
          <w:p w14:paraId="35D2CD6C" w14:textId="6F8F0E18" w:rsidR="00701703" w:rsidRPr="006D1956" w:rsidRDefault="00701703" w:rsidP="00E210CC">
            <w:pPr>
              <w:jc w:val="center"/>
              <w:rPr>
                <w:rFonts w:ascii="Times New Roman" w:eastAsia="宋体" w:hAnsi="Times New Roman" w:cs="Times New Roman"/>
                <w:noProof/>
              </w:rPr>
            </w:pPr>
            <w:r w:rsidRPr="006D1956">
              <w:rPr>
                <w:rFonts w:ascii="Times New Roman" w:eastAsia="宋体" w:hAnsi="Times New Roman" w:cs="Times New Roman"/>
                <w:noProof/>
              </w:rPr>
              <w:t>0.0034</w:t>
            </w:r>
          </w:p>
        </w:tc>
        <w:tc>
          <w:tcPr>
            <w:tcW w:w="1875" w:type="pct"/>
          </w:tcPr>
          <w:p w14:paraId="731F7EC6" w14:textId="350A364F" w:rsidR="00701703" w:rsidRPr="006D1956" w:rsidRDefault="00701703" w:rsidP="00E210CC">
            <w:pPr>
              <w:jc w:val="center"/>
              <w:rPr>
                <w:rFonts w:ascii="Times New Roman" w:eastAsia="宋体" w:hAnsi="Times New Roman" w:cs="Times New Roman"/>
                <w:noProof/>
              </w:rPr>
            </w:pPr>
            <w:r w:rsidRPr="006D1956">
              <w:rPr>
                <w:rFonts w:ascii="Times New Roman" w:eastAsia="宋体" w:hAnsi="Times New Roman" w:cs="Times New Roman"/>
                <w:noProof/>
              </w:rPr>
              <w:t>0.0062</w:t>
            </w:r>
          </w:p>
        </w:tc>
      </w:tr>
    </w:tbl>
    <w:p w14:paraId="4F11E8DC" w14:textId="77777777" w:rsidR="00944E88" w:rsidRPr="006D1956" w:rsidRDefault="00944E88" w:rsidP="00E210CC">
      <w:pPr>
        <w:rPr>
          <w:rFonts w:ascii="Times New Roman" w:eastAsia="宋体" w:hAnsi="Times New Roman" w:cs="Times New Roman"/>
          <w:noProof/>
        </w:rPr>
      </w:pPr>
    </w:p>
    <w:p w14:paraId="149CD565" w14:textId="6F7DC165" w:rsidR="00944E88" w:rsidRPr="006D1956" w:rsidRDefault="00944E88" w:rsidP="001868E3">
      <w:pPr>
        <w:jc w:val="center"/>
        <w:rPr>
          <w:rFonts w:ascii="Times New Roman" w:eastAsia="宋体" w:hAnsi="Times New Roman" w:cs="Times New Roman"/>
          <w:b/>
          <w:bCs/>
          <w:noProof/>
          <w:sz w:val="32"/>
          <w:szCs w:val="32"/>
        </w:rPr>
      </w:pPr>
      <w:r w:rsidRPr="006D1956">
        <w:rPr>
          <w:rFonts w:ascii="Times New Roman" w:eastAsia="宋体" w:hAnsi="Times New Roman" w:cs="Times New Roman"/>
          <w:b/>
          <w:bCs/>
          <w:noProof/>
          <w:sz w:val="32"/>
          <w:szCs w:val="32"/>
        </w:rPr>
        <w:t>Conclusions</w:t>
      </w:r>
    </w:p>
    <w:p w14:paraId="3206CA6E" w14:textId="59954795" w:rsidR="0023293C" w:rsidRPr="006D1956" w:rsidRDefault="00A578E9" w:rsidP="00520933">
      <w:pPr>
        <w:ind w:firstLine="420"/>
        <w:rPr>
          <w:rFonts w:ascii="Times New Roman" w:eastAsia="宋体" w:hAnsi="Times New Roman" w:cs="Times New Roman" w:hint="eastAsia"/>
          <w:noProof/>
        </w:rPr>
      </w:pPr>
      <w:r w:rsidRPr="006D1956">
        <w:rPr>
          <w:rFonts w:ascii="Times New Roman" w:eastAsia="宋体" w:hAnsi="Times New Roman" w:cs="Times New Roman"/>
          <w:color w:val="1F2328"/>
          <w:shd w:val="clear" w:color="auto" w:fill="FFFFFF"/>
        </w:rPr>
        <w:t>通过本次实验，我们期望不仅验证</w:t>
      </w:r>
      <w:proofErr w:type="spellStart"/>
      <w:r w:rsidRPr="006D1956">
        <w:rPr>
          <w:rFonts w:ascii="Times New Roman" w:eastAsia="宋体" w:hAnsi="Times New Roman" w:cs="Times New Roman"/>
          <w:color w:val="1F2328"/>
          <w:shd w:val="clear" w:color="auto" w:fill="FFFFFF"/>
        </w:rPr>
        <w:t>Zipf's</w:t>
      </w:r>
      <w:proofErr w:type="spellEnd"/>
      <w:r w:rsidRPr="006D1956">
        <w:rPr>
          <w:rFonts w:ascii="Times New Roman" w:eastAsia="宋体" w:hAnsi="Times New Roman" w:cs="Times New Roman"/>
          <w:color w:val="1F2328"/>
          <w:shd w:val="clear" w:color="auto" w:fill="FFFFFF"/>
        </w:rPr>
        <w:t xml:space="preserve"> Law</w:t>
      </w:r>
      <w:r w:rsidRPr="006D1956">
        <w:rPr>
          <w:rFonts w:ascii="Times New Roman" w:eastAsia="宋体" w:hAnsi="Times New Roman" w:cs="Times New Roman"/>
          <w:color w:val="1F2328"/>
          <w:shd w:val="clear" w:color="auto" w:fill="FFFFFF"/>
        </w:rPr>
        <w:t>在中文语境下的普适性，还能够通过信息熵的定量计算，深入理解中文语言系统的内在规律与复杂特性</w:t>
      </w:r>
    </w:p>
    <w:sectPr w:rsidR="0023293C" w:rsidRPr="006D19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B1DB5"/>
    <w:multiLevelType w:val="multilevel"/>
    <w:tmpl w:val="C1521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D5"/>
    <w:rsid w:val="001868E3"/>
    <w:rsid w:val="0023293C"/>
    <w:rsid w:val="003963CA"/>
    <w:rsid w:val="00520933"/>
    <w:rsid w:val="00682209"/>
    <w:rsid w:val="006D1956"/>
    <w:rsid w:val="00701703"/>
    <w:rsid w:val="007A30D5"/>
    <w:rsid w:val="00944E88"/>
    <w:rsid w:val="00A578E9"/>
    <w:rsid w:val="00BD53F1"/>
    <w:rsid w:val="00D247AA"/>
    <w:rsid w:val="00E210CC"/>
    <w:rsid w:val="00E66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D02D"/>
  <w15:chartTrackingRefBased/>
  <w15:docId w15:val="{A95760DC-4A29-4A55-B28A-745EB84C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44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A578E9"/>
    <w:rPr>
      <w:b/>
      <w:bCs/>
    </w:rPr>
  </w:style>
  <w:style w:type="paragraph" w:styleId="a5">
    <w:name w:val="Normal (Web)"/>
    <w:basedOn w:val="a"/>
    <w:uiPriority w:val="99"/>
    <w:semiHidden/>
    <w:unhideWhenUsed/>
    <w:rsid w:val="00A578E9"/>
    <w:pPr>
      <w:widowControl/>
      <w:spacing w:before="100" w:beforeAutospacing="1" w:after="100" w:afterAutospacing="1"/>
      <w:jc w:val="left"/>
    </w:pPr>
    <w:rPr>
      <w:rFonts w:ascii="宋体" w:eastAsia="宋体" w:hAnsi="宋体" w:cs="宋体"/>
      <w:kern w:val="0"/>
      <w:sz w:val="24"/>
      <w:szCs w:val="24"/>
    </w:rPr>
  </w:style>
  <w:style w:type="character" w:customStyle="1" w:styleId="katex-mathml">
    <w:name w:val="katex-mathml"/>
    <w:basedOn w:val="a0"/>
    <w:rsid w:val="00A578E9"/>
  </w:style>
  <w:style w:type="character" w:customStyle="1" w:styleId="mord">
    <w:name w:val="mord"/>
    <w:basedOn w:val="a0"/>
    <w:rsid w:val="00A578E9"/>
  </w:style>
  <w:style w:type="character" w:customStyle="1" w:styleId="mopen">
    <w:name w:val="mopen"/>
    <w:basedOn w:val="a0"/>
    <w:rsid w:val="00A578E9"/>
  </w:style>
  <w:style w:type="character" w:customStyle="1" w:styleId="mclose">
    <w:name w:val="mclose"/>
    <w:basedOn w:val="a0"/>
    <w:rsid w:val="00A578E9"/>
  </w:style>
  <w:style w:type="character" w:customStyle="1" w:styleId="mrel">
    <w:name w:val="mrel"/>
    <w:basedOn w:val="a0"/>
    <w:rsid w:val="00A578E9"/>
  </w:style>
  <w:style w:type="character" w:customStyle="1" w:styleId="mop">
    <w:name w:val="mop"/>
    <w:basedOn w:val="a0"/>
    <w:rsid w:val="00A578E9"/>
  </w:style>
  <w:style w:type="character" w:customStyle="1" w:styleId="vlist-s">
    <w:name w:val="vlist-s"/>
    <w:basedOn w:val="a0"/>
    <w:rsid w:val="00A57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538842">
      <w:bodyDiv w:val="1"/>
      <w:marLeft w:val="0"/>
      <w:marRight w:val="0"/>
      <w:marTop w:val="0"/>
      <w:marBottom w:val="0"/>
      <w:divBdr>
        <w:top w:val="none" w:sz="0" w:space="0" w:color="auto"/>
        <w:left w:val="none" w:sz="0" w:space="0" w:color="auto"/>
        <w:bottom w:val="none" w:sz="0" w:space="0" w:color="auto"/>
        <w:right w:val="none" w:sz="0" w:space="0" w:color="auto"/>
      </w:divBdr>
    </w:div>
    <w:div w:id="1136876465">
      <w:bodyDiv w:val="1"/>
      <w:marLeft w:val="0"/>
      <w:marRight w:val="0"/>
      <w:marTop w:val="0"/>
      <w:marBottom w:val="0"/>
      <w:divBdr>
        <w:top w:val="none" w:sz="0" w:space="0" w:color="auto"/>
        <w:left w:val="none" w:sz="0" w:space="0" w:color="auto"/>
        <w:bottom w:val="none" w:sz="0" w:space="0" w:color="auto"/>
        <w:right w:val="none" w:sz="0" w:space="0" w:color="auto"/>
      </w:divBdr>
      <w:divsChild>
        <w:div w:id="832572809">
          <w:marLeft w:val="0"/>
          <w:marRight w:val="0"/>
          <w:marTop w:val="0"/>
          <w:marBottom w:val="0"/>
          <w:divBdr>
            <w:top w:val="none" w:sz="0" w:space="0" w:color="auto"/>
            <w:left w:val="none" w:sz="0" w:space="0" w:color="auto"/>
            <w:bottom w:val="none" w:sz="0" w:space="0" w:color="auto"/>
            <w:right w:val="none" w:sz="0" w:space="0" w:color="auto"/>
          </w:divBdr>
        </w:div>
      </w:divsChild>
    </w:div>
    <w:div w:id="1317495134">
      <w:bodyDiv w:val="1"/>
      <w:marLeft w:val="0"/>
      <w:marRight w:val="0"/>
      <w:marTop w:val="0"/>
      <w:marBottom w:val="0"/>
      <w:divBdr>
        <w:top w:val="none" w:sz="0" w:space="0" w:color="auto"/>
        <w:left w:val="none" w:sz="0" w:space="0" w:color="auto"/>
        <w:bottom w:val="none" w:sz="0" w:space="0" w:color="auto"/>
        <w:right w:val="none" w:sz="0" w:space="0" w:color="auto"/>
      </w:divBdr>
      <w:divsChild>
        <w:div w:id="1764718937">
          <w:marLeft w:val="0"/>
          <w:marRight w:val="0"/>
          <w:marTop w:val="0"/>
          <w:marBottom w:val="0"/>
          <w:divBdr>
            <w:top w:val="none" w:sz="0" w:space="0" w:color="auto"/>
            <w:left w:val="none" w:sz="0" w:space="0" w:color="auto"/>
            <w:bottom w:val="none" w:sz="0" w:space="0" w:color="auto"/>
            <w:right w:val="none" w:sz="0" w:space="0" w:color="auto"/>
          </w:divBdr>
        </w:div>
        <w:div w:id="1933540650">
          <w:marLeft w:val="0"/>
          <w:marRight w:val="0"/>
          <w:marTop w:val="0"/>
          <w:marBottom w:val="0"/>
          <w:divBdr>
            <w:top w:val="none" w:sz="0" w:space="0" w:color="auto"/>
            <w:left w:val="none" w:sz="0" w:space="0" w:color="auto"/>
            <w:bottom w:val="none" w:sz="0" w:space="0" w:color="auto"/>
            <w:right w:val="none" w:sz="0" w:space="0" w:color="auto"/>
          </w:divBdr>
        </w:div>
      </w:divsChild>
    </w:div>
    <w:div w:id="206451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Zengchang</dc:creator>
  <cp:keywords/>
  <dc:description/>
  <cp:lastModifiedBy>xdds ff</cp:lastModifiedBy>
  <cp:revision>12</cp:revision>
  <cp:lastPrinted>2024-04-08T14:50:00Z</cp:lastPrinted>
  <dcterms:created xsi:type="dcterms:W3CDTF">2023-03-05T12:22:00Z</dcterms:created>
  <dcterms:modified xsi:type="dcterms:W3CDTF">2024-04-08T14:51:00Z</dcterms:modified>
</cp:coreProperties>
</file>