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Ví dụ về Quản lý Dự án Công nghệ Thông tin</w:t>
      </w:r>
    </w:p>
    <w:p>
      <w:pPr>
        <w:pStyle w:val="Heading1"/>
      </w:pPr>
      <w:r>
        <w:t>Dự án Phát triển Phần mềm Quản lý Khách hàng cho Công ty VinMart</w:t>
      </w:r>
    </w:p>
    <w:p>
      <w:r>
        <w:t>Mục tiêu: Dự án này nhằm phát triển một hệ thống quản lý quan hệ khách hàng (CRM) cho công ty VinMart, một công ty chuyên cung cấp sản phẩm bán lẻ. Mục tiêu chính của dự án là giúp công ty quản lý thông tin khách hàng một cách chi tiết và hiệu quả hơn, từ quá trình tương tác ban đầu cho đến các giao dịch sau mua hàng, theo dõi hành vi khách hàng và tối ưu hóa quy trình chăm sóc khách hàng.</w:t>
      </w:r>
    </w:p>
    <w:p>
      <w:r>
        <w:t>Phạm vi: Dự án bao gồm các tính năng như quản lý thông tin khách hàng, theo dõi lịch sử giao dịch, phân loại khách hàng theo nhóm mục tiêu, tích hợp với các công cụ tiếp thị và quản lý hỗ trợ bán hàng. Hệ thống CRM còn có chức năng phân tích dữ liệu khách hàng, giúp doanh nghiệp hiểu rõ hơn về hành vi mua sắm và dự đoán nhu cầu khách hàng trong tương lai.</w:t>
      </w:r>
    </w:p>
    <w:p>
      <w:r>
        <w:t>Kết quả: Hệ thống CRM giúp công ty VinMart cải thiện chất lượng dịch vụ khách hàng, với khả năng quản lý yêu cầu hỗ trợ nhanh chóng, tự động hóa quy trình marketing và bán hàng. Nhờ vậy, công ty giảm thời gian phản hồi khách hàng từ 48 giờ xuống còn 12 giờ, đồng thời tăng tỷ lệ giữ chân khách hàng lên 20% sau 6 tháng triển khai. Doanh số bán hàng cũng được cải thiện, với mức tăng trưởng 15% do khả năng tận dụng dữ liệu khách hàng chính xác.</w:t>
      </w:r>
    </w:p>
    <w:p>
      <w:pPr>
        <w:pStyle w:val="Heading1"/>
      </w:pPr>
      <w:r>
        <w:t>Dự án Triển khai Hệ thống ERP cho Công ty Hòa Phát</w:t>
      </w:r>
    </w:p>
    <w:p>
      <w:r>
        <w:t>Mục tiêu: Dự án này tập trung vào việc triển khai hệ thống hoạch định nguồn lực doanh nghiệp (ERP) cho công ty Hòa Phát, một công ty sản xuất lớn với chuỗi cung ứng phức tạp. Mục tiêu của dự án là tích hợp tất cả các bộ phận như bán hàng, tài chính, nhân sự, quản lý kho, và sản xuất vào một hệ thống duy nhất. Hệ thống ERP này sẽ giúp tối ưu hóa quy trình hoạt động của công ty, giảm thiểu sự sai sót trong sản xuất và tăng cường khả năng theo dõi tài chính theo thời gian thực.</w:t>
      </w:r>
    </w:p>
    <w:p>
      <w:r>
        <w:t>Phạm vi: Dự án bao gồm việc triển khai mô-đun quản lý tài chính, quản lý kho và sản xuất, quản lý chuỗi cung ứng, và tích hợp các hệ thống kế toán hiện có. Bên cạnh đó, đội ngũ triển khai còn thực hiện việc tùy chỉnh phần mềm để phù hợp với các yêu cầu riêng của công ty Hòa Phát về quy trình sản xuất và tiêu thụ sản phẩm, giúp điều phối chính xác giữa các bộ phận và nâng cao khả năng quản lý tồn kho.</w:t>
      </w:r>
    </w:p>
    <w:p>
      <w:r>
        <w:t>Kết quả: Sau khi triển khai hệ thống ERP, công ty Hòa Phát đã có thể theo dõi hàng tồn kho trong thời gian thực và điều chỉnh sản xuất theo nhu cầu thị trường một cách hiệu quả hơn. Sai sót trong quản lý kho đã giảm 30%, chi phí hoạt động giảm 10% trong vòng 1 năm nhờ tối ưu hóa quy trình. Bên cạnh đó, công ty Hòa Phát cũng đã cải thiện việc quản lý tài chính, với việc báo cáo tài chính chi tiết và chính xác hơn, giúp giảm thời gian đóng sổ từ 7 ngày xuống còn 3 ngày.</w:t>
      </w:r>
    </w:p>
    <w:p>
      <w:pPr>
        <w:pStyle w:val="Heading1"/>
      </w:pPr>
      <w:r>
        <w:t>Dự án Petronas (do anh Hoàng Việt Anh phụ trách - FPT)</w:t>
      </w:r>
    </w:p>
    <w:p>
      <w:r>
        <w:t>Mục tiêu: Dự án Petronas là một dự án quốc tế lớn mà FPT thực hiện cho tập đoàn Petronas, một trong những công ty dầu khí lớn nhất thế giới của Malaysia. Mục tiêu chính của dự án là triển khai một giải pháp công nghệ thông tin toàn diện cho việc quản lý và tối ưu hóa các hoạt động liên quan đến vận hành và dự án dầu khí của Petronas, đặc biệt là quản lý rủi ro và tối ưu hóa chuỗi cung ứng.</w:t>
      </w:r>
    </w:p>
    <w:p>
      <w:r>
        <w:t>Phạm vi: Dự án bao gồm các hạng mục như cung cấp giải pháp quản lý tài sản, tối ưu hóa quy trình bảo trì và vận hành các giàn khoan dầu, và triển khai hệ thống giám sát từ xa cho các mỏ dầu trên khắp thế giới. Đội ngũ FPT cũng đã tích hợp hệ thống quản lý dự án để theo dõi tiến độ của các dự án dầu khí và kiểm soát các rủi ro có thể phát sinh. Đặc biệt, việc quản lý dữ liệu lớn (Big Data) đã được áp dụng để phân tích các thông tin thu thập từ quá trình vận hành, giúp Petronas dự đoán và phòng ngừa các sự cố kỹ thuật có thể xảy ra.</w:t>
      </w:r>
    </w:p>
    <w:p>
      <w:r>
        <w:t>Kết quả: Dự án Petronas đã mang lại những thành công đáng kể cho FPT và Petronas. Hệ thống quản lý mới giúp giảm thiểu rủi ro vận hành, cải thiện năng suất và giảm chi phí bảo trì. Petronas cũng tiết kiệm được khoảng 15% chi phí vận hành hàng năm nhờ vào việc tối ưu hóa quy trình và sử dụng công nghệ tiên tiến. Đây là một minh chứng lớn về khả năng của FPT trong việc thực hiện các dự án quốc tế phức tạp, và đã giúp FPT củng cố vị trí của mình trong lĩnh vực cung cấp dịch vụ công nghệ thông tin toàn cầu.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