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W w:w="0" w:type="auto"/>
        <w:tblInd w:w="5637" w:type="dxa"/>
        <w:tblLook w:val="04A0" w:firstRow="1" w:lastRow="0" w:firstColumn="1" w:lastColumn="0" w:noHBand="0" w:noVBand="1"/>
      </w:tblPr>
      <w:tblGrid>
        <w:gridCol w:w="958"/>
        <w:gridCol w:w="948"/>
        <w:gridCol w:w="2085"/>
      </w:tblGrid>
      <w:tr w:rsidR="00817C66" w:rsidRPr="007674FE" w14:paraId="0B9055CA" w14:textId="77777777" w:rsidTr="003D2BE1">
        <w:tc>
          <w:tcPr>
            <w:tcW w:w="958" w:type="dxa"/>
          </w:tcPr>
          <w:p w14:paraId="24E310BB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文档状态</w:t>
            </w:r>
          </w:p>
        </w:tc>
        <w:tc>
          <w:tcPr>
            <w:tcW w:w="948" w:type="dxa"/>
          </w:tcPr>
          <w:p w14:paraId="3605AB5A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保密级别</w:t>
            </w:r>
          </w:p>
        </w:tc>
        <w:tc>
          <w:tcPr>
            <w:tcW w:w="2085" w:type="dxa"/>
          </w:tcPr>
          <w:p w14:paraId="128B783C" w14:textId="5092F27B" w:rsidR="00817C66" w:rsidRPr="007674FE" w:rsidRDefault="00A2009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机密</w:t>
            </w:r>
          </w:p>
        </w:tc>
      </w:tr>
      <w:tr w:rsidR="00817C66" w:rsidRPr="007674FE" w14:paraId="2C5A69E1" w14:textId="77777777" w:rsidTr="003D2BE1">
        <w:tc>
          <w:tcPr>
            <w:tcW w:w="958" w:type="dxa"/>
            <w:vMerge w:val="restart"/>
          </w:tcPr>
          <w:p w14:paraId="3B37DE81" w14:textId="77777777" w:rsidR="00817C66" w:rsidRPr="007674FE" w:rsidRDefault="00CD06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√</w:t>
            </w:r>
            <w:r w:rsidR="009057A2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]</w:t>
            </w:r>
            <w:r w:rsidR="00817C66" w:rsidRPr="007674FE">
              <w:rPr>
                <w:rFonts w:ascii="Times New Roman" w:hAnsi="Times New Roman" w:cs="Times New Roman"/>
                <w:sz w:val="18"/>
                <w:szCs w:val="18"/>
              </w:rPr>
              <w:t>草稿</w:t>
            </w:r>
          </w:p>
          <w:p w14:paraId="695FD693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</w:t>
            </w:r>
          </w:p>
          <w:p w14:paraId="1CB7ABD5" w14:textId="77777777" w:rsidR="00817C66" w:rsidRPr="007674FE" w:rsidRDefault="00817C66" w:rsidP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[  ]</w:t>
            </w: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发布</w:t>
            </w:r>
          </w:p>
        </w:tc>
        <w:tc>
          <w:tcPr>
            <w:tcW w:w="948" w:type="dxa"/>
          </w:tcPr>
          <w:p w14:paraId="4D47C978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文档编号</w:t>
            </w:r>
          </w:p>
        </w:tc>
        <w:tc>
          <w:tcPr>
            <w:tcW w:w="2085" w:type="dxa"/>
          </w:tcPr>
          <w:p w14:paraId="5608D82F" w14:textId="4A660987" w:rsidR="00817C66" w:rsidRPr="007674FE" w:rsidRDefault="00A20095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20260316</w:t>
            </w:r>
          </w:p>
        </w:tc>
      </w:tr>
      <w:tr w:rsidR="00817C66" w:rsidRPr="007674FE" w14:paraId="2E6DDA93" w14:textId="77777777" w:rsidTr="003D2BE1">
        <w:tc>
          <w:tcPr>
            <w:tcW w:w="958" w:type="dxa"/>
            <w:vMerge/>
          </w:tcPr>
          <w:p w14:paraId="239C984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8" w:type="dxa"/>
          </w:tcPr>
          <w:p w14:paraId="498BD1A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管理部门</w:t>
            </w:r>
          </w:p>
        </w:tc>
        <w:tc>
          <w:tcPr>
            <w:tcW w:w="2085" w:type="dxa"/>
          </w:tcPr>
          <w:p w14:paraId="13F80F41" w14:textId="09D17557" w:rsidR="00817C66" w:rsidRPr="00A20095" w:rsidRDefault="00A20095">
            <w:pPr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20095">
              <w:rPr>
                <w:rFonts w:ascii="Times New Roman" w:hAnsi="Times New Roman" w:hint="eastAsia"/>
                <w:bCs/>
                <w:sz w:val="18"/>
                <w:szCs w:val="18"/>
              </w:rPr>
              <w:t>四川大学可视化</w:t>
            </w:r>
            <w:r w:rsidRPr="00A20095">
              <w:rPr>
                <w:rFonts w:ascii="Times New Roman" w:hAnsi="Times New Roman" w:hint="eastAsia"/>
                <w:bCs/>
                <w:sz w:val="18"/>
                <w:szCs w:val="18"/>
              </w:rPr>
              <w:t>ATC</w:t>
            </w:r>
            <w:r w:rsidRPr="00A20095">
              <w:rPr>
                <w:rFonts w:ascii="Times New Roman" w:hAnsi="Times New Roman" w:hint="eastAsia"/>
                <w:bCs/>
                <w:sz w:val="18"/>
                <w:szCs w:val="18"/>
              </w:rPr>
              <w:t>地空童话语音标注系统</w:t>
            </w:r>
            <w:r w:rsidRPr="00A20095">
              <w:rPr>
                <w:rFonts w:ascii="Times New Roman" w:hAnsi="Times New Roman" w:hint="eastAsia"/>
                <w:bCs/>
                <w:sz w:val="18"/>
                <w:szCs w:val="18"/>
              </w:rPr>
              <w:t>A-2</w:t>
            </w:r>
            <w:r w:rsidRPr="00A20095">
              <w:rPr>
                <w:rFonts w:ascii="Times New Roman" w:hAnsi="Times New Roman" w:hint="eastAsia"/>
                <w:bCs/>
                <w:sz w:val="18"/>
                <w:szCs w:val="18"/>
              </w:rPr>
              <w:t>模块项目组</w:t>
            </w:r>
          </w:p>
        </w:tc>
      </w:tr>
      <w:tr w:rsidR="00817C66" w:rsidRPr="007674FE" w14:paraId="2B65EE9D" w14:textId="77777777" w:rsidTr="003D2BE1">
        <w:tc>
          <w:tcPr>
            <w:tcW w:w="958" w:type="dxa"/>
            <w:vMerge/>
          </w:tcPr>
          <w:p w14:paraId="47670874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8" w:type="dxa"/>
          </w:tcPr>
          <w:p w14:paraId="56BC15D1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修订年月</w:t>
            </w:r>
          </w:p>
        </w:tc>
        <w:tc>
          <w:tcPr>
            <w:tcW w:w="2085" w:type="dxa"/>
          </w:tcPr>
          <w:p w14:paraId="089DDE4D" w14:textId="7478C736" w:rsidR="00817C66" w:rsidRPr="007674FE" w:rsidRDefault="00A20095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2026/3/16</w:t>
            </w:r>
          </w:p>
        </w:tc>
      </w:tr>
      <w:tr w:rsidR="00817C66" w:rsidRPr="007674FE" w14:paraId="5883AA07" w14:textId="77777777" w:rsidTr="003D2BE1">
        <w:tc>
          <w:tcPr>
            <w:tcW w:w="958" w:type="dxa"/>
            <w:vMerge/>
          </w:tcPr>
          <w:p w14:paraId="007FD12F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48" w:type="dxa"/>
          </w:tcPr>
          <w:p w14:paraId="4288AAE0" w14:textId="77777777" w:rsidR="00817C66" w:rsidRPr="007674FE" w:rsidRDefault="00817C6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74FE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2085" w:type="dxa"/>
          </w:tcPr>
          <w:p w14:paraId="10103310" w14:textId="7EA30B86" w:rsidR="00817C66" w:rsidRPr="007674FE" w:rsidRDefault="00A20095">
            <w:pPr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V1.0</w:t>
            </w:r>
          </w:p>
        </w:tc>
      </w:tr>
    </w:tbl>
    <w:tbl>
      <w:tblPr>
        <w:tblStyle w:val="a7"/>
        <w:tblpPr w:leftFromText="180" w:rightFromText="180" w:vertAnchor="text" w:horzAnchor="margin" w:tblpY="8212"/>
        <w:tblW w:w="0" w:type="auto"/>
        <w:tblLook w:val="04A0" w:firstRow="1" w:lastRow="0" w:firstColumn="1" w:lastColumn="0" w:noHBand="0" w:noVBand="1"/>
      </w:tblPr>
      <w:tblGrid>
        <w:gridCol w:w="3210"/>
        <w:gridCol w:w="3209"/>
        <w:gridCol w:w="3209"/>
      </w:tblGrid>
      <w:tr w:rsidR="00A20095" w:rsidRPr="007674FE" w14:paraId="7F893535" w14:textId="77777777" w:rsidTr="00A20095">
        <w:tc>
          <w:tcPr>
            <w:tcW w:w="3210" w:type="dxa"/>
            <w:shd w:val="clear" w:color="auto" w:fill="BFBFBF" w:themeFill="background1" w:themeFillShade="BF"/>
          </w:tcPr>
          <w:p w14:paraId="6F62C409" w14:textId="77777777" w:rsidR="00A20095" w:rsidRPr="007674FE" w:rsidRDefault="00A20095" w:rsidP="00A200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修订人签字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3B078023" w14:textId="77777777" w:rsidR="00A20095" w:rsidRPr="007674FE" w:rsidRDefault="00A20095" w:rsidP="00A200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审核人签字</w:t>
            </w:r>
          </w:p>
        </w:tc>
        <w:tc>
          <w:tcPr>
            <w:tcW w:w="3209" w:type="dxa"/>
            <w:shd w:val="clear" w:color="auto" w:fill="BFBFBF" w:themeFill="background1" w:themeFillShade="BF"/>
          </w:tcPr>
          <w:p w14:paraId="29CB83BA" w14:textId="77777777" w:rsidR="00A20095" w:rsidRPr="007674FE" w:rsidRDefault="00A20095" w:rsidP="00A2009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批准人签字</w:t>
            </w:r>
          </w:p>
        </w:tc>
      </w:tr>
      <w:tr w:rsidR="00A20095" w:rsidRPr="007674FE" w14:paraId="0EB03CEB" w14:textId="77777777" w:rsidTr="00A20095">
        <w:tc>
          <w:tcPr>
            <w:tcW w:w="3210" w:type="dxa"/>
          </w:tcPr>
          <w:p w14:paraId="4DCB2CC3" w14:textId="77777777" w:rsidR="00A20095" w:rsidRPr="007674FE" w:rsidRDefault="00A20095" w:rsidP="00A2009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1DB5E0" wp14:editId="00D71630">
                  <wp:extent cx="2114550" cy="1381125"/>
                  <wp:effectExtent l="0" t="0" r="0" b="9525"/>
                  <wp:docPr id="129097353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973536" name="图片 12909735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810E15" w14:textId="77777777" w:rsidR="00A20095" w:rsidRPr="007674FE" w:rsidRDefault="00A20095" w:rsidP="00A20095">
            <w:pPr>
              <w:rPr>
                <w:rFonts w:ascii="Times New Roman" w:hAnsi="Times New Roman" w:cs="Times New Roman" w:hint="eastAsia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  <w:r>
              <w:rPr>
                <w:rFonts w:ascii="Times New Roman" w:hAnsi="Times New Roman" w:cs="Times New Roman" w:hint="eastAsia"/>
              </w:rPr>
              <w:t>2026</w:t>
            </w:r>
            <w:r>
              <w:rPr>
                <w:rFonts w:ascii="Times New Roman" w:hAnsi="Times New Roman" w:cs="Times New Roman" w:hint="eastAsia"/>
              </w:rPr>
              <w:t>年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月</w:t>
            </w:r>
            <w:r>
              <w:rPr>
                <w:rFonts w:ascii="Times New Roman" w:hAnsi="Times New Roman" w:cs="Times New Roman" w:hint="eastAsia"/>
              </w:rPr>
              <w:t>16</w:t>
            </w:r>
            <w:r>
              <w:rPr>
                <w:rFonts w:ascii="Times New Roman" w:hAnsi="Times New Roman" w:cs="Times New Roman" w:hint="eastAsia"/>
              </w:rPr>
              <w:t>日</w:t>
            </w:r>
          </w:p>
        </w:tc>
        <w:tc>
          <w:tcPr>
            <w:tcW w:w="3209" w:type="dxa"/>
          </w:tcPr>
          <w:p w14:paraId="2005FBEB" w14:textId="77777777" w:rsidR="00A20095" w:rsidRPr="007674FE" w:rsidRDefault="00A20095" w:rsidP="00A2009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7AF1AC" wp14:editId="45964334">
                  <wp:extent cx="2114550" cy="1381125"/>
                  <wp:effectExtent l="0" t="0" r="0" b="9525"/>
                  <wp:docPr id="82837845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973536" name="图片 12909735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E3A5E" w14:textId="77777777" w:rsidR="00A20095" w:rsidRPr="007674FE" w:rsidRDefault="00A20095" w:rsidP="00A20095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  <w:r>
              <w:rPr>
                <w:rFonts w:ascii="Times New Roman" w:hAnsi="Times New Roman" w:cs="Times New Roman" w:hint="eastAsia"/>
              </w:rPr>
              <w:t>2026</w:t>
            </w:r>
            <w:r>
              <w:rPr>
                <w:rFonts w:ascii="Times New Roman" w:hAnsi="Times New Roman" w:cs="Times New Roman" w:hint="eastAsia"/>
              </w:rPr>
              <w:t>年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月</w:t>
            </w:r>
            <w:r>
              <w:rPr>
                <w:rFonts w:ascii="Times New Roman" w:hAnsi="Times New Roman" w:cs="Times New Roman" w:hint="eastAsia"/>
              </w:rPr>
              <w:t>16</w:t>
            </w:r>
            <w:r>
              <w:rPr>
                <w:rFonts w:ascii="Times New Roman" w:hAnsi="Times New Roman" w:cs="Times New Roman" w:hint="eastAsia"/>
              </w:rPr>
              <w:t>日</w:t>
            </w:r>
          </w:p>
        </w:tc>
        <w:tc>
          <w:tcPr>
            <w:tcW w:w="3209" w:type="dxa"/>
          </w:tcPr>
          <w:p w14:paraId="7131F360" w14:textId="77777777" w:rsidR="00A20095" w:rsidRPr="007674FE" w:rsidRDefault="00A20095" w:rsidP="00A20095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9D0087" wp14:editId="1229FE55">
                  <wp:extent cx="2114550" cy="1381125"/>
                  <wp:effectExtent l="0" t="0" r="0" b="9525"/>
                  <wp:docPr id="935879731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973536" name="图片 129097353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291CD" w14:textId="77777777" w:rsidR="00A20095" w:rsidRPr="007674FE" w:rsidRDefault="00A20095" w:rsidP="00A20095">
            <w:pPr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日期：</w:t>
            </w:r>
            <w:r>
              <w:rPr>
                <w:rFonts w:ascii="Times New Roman" w:hAnsi="Times New Roman" w:cs="Times New Roman" w:hint="eastAsia"/>
              </w:rPr>
              <w:t>2026</w:t>
            </w:r>
            <w:r>
              <w:rPr>
                <w:rFonts w:ascii="Times New Roman" w:hAnsi="Times New Roman" w:cs="Times New Roman" w:hint="eastAsia"/>
              </w:rPr>
              <w:t>年</w:t>
            </w:r>
            <w:r>
              <w:rPr>
                <w:rFonts w:ascii="Times New Roman" w:hAnsi="Times New Roman" w:cs="Times New Roman" w:hint="eastAsia"/>
              </w:rPr>
              <w:t>3</w:t>
            </w:r>
            <w:r>
              <w:rPr>
                <w:rFonts w:ascii="Times New Roman" w:hAnsi="Times New Roman" w:cs="Times New Roman" w:hint="eastAsia"/>
              </w:rPr>
              <w:t>月</w:t>
            </w:r>
            <w:r>
              <w:rPr>
                <w:rFonts w:ascii="Times New Roman" w:hAnsi="Times New Roman" w:cs="Times New Roman" w:hint="eastAsia"/>
              </w:rPr>
              <w:t>16</w:t>
            </w:r>
            <w:r>
              <w:rPr>
                <w:rFonts w:ascii="Times New Roman" w:hAnsi="Times New Roman" w:cs="Times New Roman" w:hint="eastAsia"/>
              </w:rPr>
              <w:t>日</w:t>
            </w:r>
          </w:p>
        </w:tc>
      </w:tr>
    </w:tbl>
    <w:p w14:paraId="4E1EB7BE" w14:textId="5686372C" w:rsidR="006929DB" w:rsidRPr="007674FE" w:rsidRDefault="003D2BE1" w:rsidP="002E5076">
      <w:pPr>
        <w:pStyle w:val="a8"/>
        <w:spacing w:beforeLines="1100" w:before="3432" w:afterLines="0"/>
        <w:rPr>
          <w:rFonts w:ascii="Times New Roman" w:hAnsi="Times New Roman"/>
          <w:b/>
        </w:rPr>
      </w:pPr>
      <w:r w:rsidRPr="003D2BE1">
        <w:rPr>
          <w:rFonts w:ascii="Times New Roman" w:hAnsi="Times New Roman"/>
          <w:b/>
        </w:rPr>
        <w:t>可视化</w:t>
      </w:r>
      <w:r w:rsidRPr="003D2BE1">
        <w:rPr>
          <w:rFonts w:ascii="Times New Roman" w:hAnsi="Times New Roman"/>
          <w:b/>
        </w:rPr>
        <w:t>ATC</w:t>
      </w:r>
      <w:r w:rsidRPr="003D2BE1">
        <w:rPr>
          <w:rFonts w:ascii="Times New Roman" w:hAnsi="Times New Roman"/>
          <w:b/>
        </w:rPr>
        <w:t>地空通话语音标注系统</w:t>
      </w:r>
      <w:r w:rsidR="009057A2">
        <w:rPr>
          <w:rFonts w:ascii="Times New Roman" w:hAnsi="Times New Roman" w:hint="eastAsia"/>
          <w:b/>
        </w:rPr>
        <w:t>项目</w:t>
      </w:r>
      <w:r>
        <w:rPr>
          <w:rFonts w:ascii="Times New Roman" w:hAnsi="Times New Roman" w:hint="eastAsia"/>
          <w:b/>
        </w:rPr>
        <w:t>A-2</w:t>
      </w:r>
      <w:r>
        <w:rPr>
          <w:rFonts w:ascii="Times New Roman" w:hAnsi="Times New Roman" w:hint="eastAsia"/>
          <w:b/>
        </w:rPr>
        <w:t>模块</w:t>
      </w:r>
    </w:p>
    <w:p w14:paraId="0B7BCEC4" w14:textId="0152ADDB" w:rsidR="009D2D3C" w:rsidRPr="007674FE" w:rsidRDefault="00435F1F" w:rsidP="002E5076">
      <w:pPr>
        <w:pStyle w:val="a8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可行性分析</w:t>
      </w:r>
    </w:p>
    <w:p w14:paraId="28EA3C46" w14:textId="77777777" w:rsidR="00817C66" w:rsidRPr="007674FE" w:rsidRDefault="00817C66" w:rsidP="00817C66">
      <w:pPr>
        <w:jc w:val="center"/>
        <w:rPr>
          <w:rFonts w:ascii="Times New Roman" w:hAnsi="Times New Roman" w:cs="Times New Roman"/>
          <w:sz w:val="32"/>
          <w:szCs w:val="32"/>
        </w:rPr>
      </w:pPr>
      <w:r w:rsidRPr="007674FE">
        <w:rPr>
          <w:rFonts w:ascii="Times New Roman" w:hAnsi="Times New Roman" w:cs="Times New Roman"/>
          <w:sz w:val="32"/>
          <w:szCs w:val="32"/>
        </w:rPr>
        <w:lastRenderedPageBreak/>
        <w:t>变更履历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6"/>
        <w:gridCol w:w="1131"/>
        <w:gridCol w:w="706"/>
        <w:gridCol w:w="1786"/>
        <w:gridCol w:w="1821"/>
        <w:gridCol w:w="1216"/>
        <w:gridCol w:w="1151"/>
        <w:gridCol w:w="1151"/>
      </w:tblGrid>
      <w:tr w:rsidR="00380F6F" w:rsidRPr="007674FE" w14:paraId="18C07FBA" w14:textId="77777777" w:rsidTr="005832FB">
        <w:tc>
          <w:tcPr>
            <w:tcW w:w="675" w:type="dxa"/>
            <w:shd w:val="clear" w:color="auto" w:fill="D9D9D9" w:themeFill="background1" w:themeFillShade="D9"/>
          </w:tcPr>
          <w:p w14:paraId="3D1701DA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6AED96B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6CD7B3D0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2A1A198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 w:themeFill="background1" w:themeFillShade="D9"/>
          </w:tcPr>
          <w:p w14:paraId="4651A69C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 w14:paraId="4571775A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2CFC98E1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 w:themeFill="background1" w:themeFillShade="D9"/>
          </w:tcPr>
          <w:p w14:paraId="7181B9C4" w14:textId="77777777" w:rsidR="00817C66" w:rsidRPr="007674FE" w:rsidRDefault="00817C66" w:rsidP="00817C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674FE">
              <w:rPr>
                <w:rFonts w:ascii="Times New Roman" w:hAnsi="Times New Roman" w:cs="Times New Roman"/>
                <w:b/>
              </w:rPr>
              <w:t>批准人</w:t>
            </w:r>
          </w:p>
        </w:tc>
      </w:tr>
      <w:tr w:rsidR="00380F6F" w:rsidRPr="007674FE" w14:paraId="3EADD1D3" w14:textId="77777777" w:rsidTr="005832FB">
        <w:tc>
          <w:tcPr>
            <w:tcW w:w="675" w:type="dxa"/>
          </w:tcPr>
          <w:p w14:paraId="2BF0CF39" w14:textId="77777777" w:rsidR="00817C66" w:rsidRPr="007674FE" w:rsidRDefault="00366C46" w:rsidP="009D2D3C">
            <w:pPr>
              <w:jc w:val="center"/>
              <w:rPr>
                <w:rFonts w:ascii="Times New Roman" w:hAnsi="Times New Roman" w:cs="Times New Roman"/>
              </w:rPr>
            </w:pPr>
            <w:r w:rsidRPr="007674F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504A9094" w14:textId="7FFA312D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</w:t>
            </w:r>
            <w:r w:rsidR="00A20095"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3</w:t>
            </w:r>
            <w:r w:rsidR="00A20095">
              <w:rPr>
                <w:rFonts w:ascii="Times New Roman" w:hAnsi="Times New Roman" w:cs="Times New Roman" w:hint="eastAsia"/>
              </w:rPr>
              <w:t>/</w:t>
            </w:r>
            <w:r>
              <w:rPr>
                <w:rFonts w:ascii="Times New Roman" w:hAnsi="Times New Roman" w:cs="Times New Roman" w:hint="eastAsia"/>
              </w:rPr>
              <w:t>16</w:t>
            </w:r>
          </w:p>
        </w:tc>
        <w:tc>
          <w:tcPr>
            <w:tcW w:w="709" w:type="dxa"/>
          </w:tcPr>
          <w:p w14:paraId="5799538F" w14:textId="394F8B33" w:rsidR="00817C66" w:rsidRPr="007674FE" w:rsidRDefault="00380F6F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 w:hint="eastAsia"/>
              </w:rPr>
              <w:t>1.0</w:t>
            </w:r>
          </w:p>
        </w:tc>
        <w:tc>
          <w:tcPr>
            <w:tcW w:w="1843" w:type="dxa"/>
          </w:tcPr>
          <w:p w14:paraId="30276DF7" w14:textId="0092748A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全部</w:t>
            </w:r>
          </w:p>
        </w:tc>
        <w:tc>
          <w:tcPr>
            <w:tcW w:w="1880" w:type="dxa"/>
          </w:tcPr>
          <w:p w14:paraId="73B26E79" w14:textId="52146A62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建立初稿</w:t>
            </w:r>
          </w:p>
        </w:tc>
        <w:tc>
          <w:tcPr>
            <w:tcW w:w="1249" w:type="dxa"/>
          </w:tcPr>
          <w:p w14:paraId="1F451EAE" w14:textId="04F74DC5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徐歆</w:t>
            </w:r>
          </w:p>
        </w:tc>
        <w:tc>
          <w:tcPr>
            <w:tcW w:w="1182" w:type="dxa"/>
          </w:tcPr>
          <w:p w14:paraId="39B6C377" w14:textId="45A3D2C3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徐歆</w:t>
            </w:r>
          </w:p>
        </w:tc>
        <w:tc>
          <w:tcPr>
            <w:tcW w:w="1182" w:type="dxa"/>
          </w:tcPr>
          <w:p w14:paraId="3375864C" w14:textId="193DFA82" w:rsidR="00817C66" w:rsidRPr="007674FE" w:rsidRDefault="00380F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徐歆</w:t>
            </w:r>
          </w:p>
        </w:tc>
      </w:tr>
      <w:tr w:rsidR="00380F6F" w:rsidRPr="007674FE" w14:paraId="7B0540C1" w14:textId="77777777" w:rsidTr="00B4222F">
        <w:tc>
          <w:tcPr>
            <w:tcW w:w="675" w:type="dxa"/>
            <w:vAlign w:val="center"/>
          </w:tcPr>
          <w:p w14:paraId="2D5758A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  <w:vAlign w:val="center"/>
          </w:tcPr>
          <w:p w14:paraId="0AF1DA90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  <w:vAlign w:val="center"/>
          </w:tcPr>
          <w:p w14:paraId="7B5A877F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5B0D1463" w14:textId="77777777" w:rsidR="00B4222F" w:rsidRPr="007674FE" w:rsidRDefault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  <w:vAlign w:val="center"/>
          </w:tcPr>
          <w:p w14:paraId="1FD4008B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  <w:vAlign w:val="center"/>
          </w:tcPr>
          <w:p w14:paraId="2325A186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75B26107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  <w:vAlign w:val="center"/>
          </w:tcPr>
          <w:p w14:paraId="57413118" w14:textId="77777777" w:rsidR="00817C66" w:rsidRPr="007674FE" w:rsidRDefault="00817C66" w:rsidP="00B4222F">
            <w:pPr>
              <w:rPr>
                <w:rFonts w:ascii="Times New Roman" w:hAnsi="Times New Roman" w:cs="Times New Roman"/>
              </w:rPr>
            </w:pPr>
          </w:p>
        </w:tc>
      </w:tr>
      <w:tr w:rsidR="00380F6F" w:rsidRPr="007674FE" w14:paraId="6EAC66F4" w14:textId="77777777" w:rsidTr="005832FB">
        <w:tc>
          <w:tcPr>
            <w:tcW w:w="675" w:type="dxa"/>
          </w:tcPr>
          <w:p w14:paraId="1392208E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67F7A58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296F461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42A0522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2B139F4D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2AD31E6C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042D9B9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1FA7426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  <w:tr w:rsidR="00380F6F" w:rsidRPr="007674FE" w14:paraId="4D3BD8C8" w14:textId="77777777" w:rsidTr="005832FB">
        <w:tc>
          <w:tcPr>
            <w:tcW w:w="675" w:type="dxa"/>
          </w:tcPr>
          <w:p w14:paraId="66F68391" w14:textId="77777777" w:rsidR="00817C66" w:rsidRPr="007674FE" w:rsidRDefault="00817C66" w:rsidP="009D2D3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4" w:type="dxa"/>
          </w:tcPr>
          <w:p w14:paraId="1A22454B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9" w:type="dxa"/>
          </w:tcPr>
          <w:p w14:paraId="2FC90C23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4EE375E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072EFAEF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49" w:type="dxa"/>
          </w:tcPr>
          <w:p w14:paraId="305D5866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08151607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82" w:type="dxa"/>
          </w:tcPr>
          <w:p w14:paraId="2BFABD45" w14:textId="77777777" w:rsidR="00817C66" w:rsidRPr="007674FE" w:rsidRDefault="00817C66">
            <w:pPr>
              <w:rPr>
                <w:rFonts w:ascii="Times New Roman" w:hAnsi="Times New Roman" w:cs="Times New Roman"/>
              </w:rPr>
            </w:pPr>
          </w:p>
        </w:tc>
      </w:tr>
    </w:tbl>
    <w:p w14:paraId="0BF84CE5" w14:textId="77777777" w:rsidR="005F0DE5" w:rsidRPr="007674FE" w:rsidRDefault="001E7247">
      <w:pPr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说明：</w:t>
      </w:r>
      <w:r w:rsidRPr="007674FE">
        <w:rPr>
          <w:rFonts w:ascii="Times New Roman" w:hAnsi="Times New Roman" w:cs="Times New Roman"/>
        </w:rPr>
        <w:t>“</w:t>
      </w:r>
      <w:r w:rsidRPr="007674FE">
        <w:rPr>
          <w:rFonts w:ascii="Times New Roman" w:hAnsi="Times New Roman" w:cs="Times New Roman"/>
        </w:rPr>
        <w:t>变更原因</w:t>
      </w:r>
      <w:r w:rsidRPr="007674FE">
        <w:rPr>
          <w:rFonts w:ascii="Times New Roman" w:hAnsi="Times New Roman" w:cs="Times New Roman"/>
        </w:rPr>
        <w:t>”</w:t>
      </w:r>
      <w:r w:rsidRPr="007674FE">
        <w:rPr>
          <w:rFonts w:ascii="Times New Roman" w:hAnsi="Times New Roman" w:cs="Times New Roman"/>
        </w:rPr>
        <w:t>主要是分为：</w:t>
      </w:r>
    </w:p>
    <w:p w14:paraId="4FAAB7AB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建立初稿</w:t>
      </w:r>
    </w:p>
    <w:p w14:paraId="63550A17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内容修订</w:t>
      </w:r>
    </w:p>
    <w:p w14:paraId="5070EE92" w14:textId="77777777" w:rsidR="001E7247" w:rsidRPr="007674FE" w:rsidRDefault="001E7247" w:rsidP="001E7247">
      <w:pPr>
        <w:pStyle w:val="a9"/>
        <w:numPr>
          <w:ilvl w:val="0"/>
          <w:numId w:val="20"/>
        </w:numPr>
        <w:ind w:firstLineChars="0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t>正式发布</w:t>
      </w:r>
    </w:p>
    <w:p w14:paraId="177D2531" w14:textId="77777777" w:rsidR="005F0DE5" w:rsidRPr="007674FE" w:rsidRDefault="005F0DE5">
      <w:pPr>
        <w:widowControl/>
        <w:jc w:val="left"/>
        <w:rPr>
          <w:rFonts w:ascii="Times New Roman" w:hAnsi="Times New Roman" w:cs="Times New Roman"/>
        </w:rPr>
      </w:pPr>
      <w:r w:rsidRPr="007674FE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kern w:val="2"/>
          <w:sz w:val="21"/>
          <w:szCs w:val="22"/>
          <w:lang w:val="zh-CN"/>
        </w:rPr>
        <w:id w:val="1367566109"/>
        <w:docPartObj>
          <w:docPartGallery w:val="Table of Contents"/>
          <w:docPartUnique/>
        </w:docPartObj>
      </w:sdtPr>
      <w:sdtContent>
        <w:p w14:paraId="37088D96" w14:textId="77777777" w:rsidR="008237FE" w:rsidRDefault="000716B6" w:rsidP="002E5076">
          <w:pPr>
            <w:pStyle w:val="TOC"/>
            <w:jc w:val="center"/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lang w:val="zh-CN"/>
            </w:rPr>
            <w:t>目录</w:t>
          </w:r>
        </w:p>
        <w:p w14:paraId="40BF2622" w14:textId="3409A6A6" w:rsidR="00A20095" w:rsidRDefault="00F04C51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7674FE">
            <w:rPr>
              <w:rFonts w:ascii="Times New Roman" w:hAnsi="Times New Roman" w:cs="Times New Roman"/>
            </w:rPr>
            <w:fldChar w:fldCharType="begin"/>
          </w:r>
          <w:r w:rsidR="000716B6" w:rsidRPr="007674FE">
            <w:rPr>
              <w:rFonts w:ascii="Times New Roman" w:hAnsi="Times New Roman" w:cs="Times New Roman"/>
            </w:rPr>
            <w:instrText xml:space="preserve"> TOC \o "1-3" \h \z \u </w:instrText>
          </w:r>
          <w:r w:rsidRPr="007674FE">
            <w:rPr>
              <w:rFonts w:ascii="Times New Roman" w:hAnsi="Times New Roman" w:cs="Times New Roman"/>
            </w:rPr>
            <w:fldChar w:fldCharType="separate"/>
          </w:r>
          <w:hyperlink w:anchor="_Toc224566707" w:history="1">
            <w:r w:rsidR="00A20095" w:rsidRPr="003550B3">
              <w:rPr>
                <w:rStyle w:val="ac"/>
                <w:rFonts w:ascii="Times New Roman" w:hAnsi="Times New Roman" w:cs="Times New Roman" w:hint="eastAsia"/>
                <w:noProof/>
              </w:rPr>
              <w:t>1.</w:t>
            </w:r>
            <w:r w:rsidR="00A20095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A20095" w:rsidRPr="003550B3">
              <w:rPr>
                <w:rStyle w:val="ac"/>
                <w:rFonts w:ascii="Times New Roman" w:hAnsi="Times New Roman" w:cs="Times New Roman" w:hint="eastAsia"/>
                <w:noProof/>
              </w:rPr>
              <w:t>文档介绍</w:t>
            </w:r>
            <w:r w:rsidR="00A20095">
              <w:rPr>
                <w:rFonts w:hint="eastAsia"/>
                <w:noProof/>
                <w:webHidden/>
              </w:rPr>
              <w:tab/>
            </w:r>
            <w:r w:rsidR="00A20095">
              <w:rPr>
                <w:rFonts w:hint="eastAsia"/>
                <w:noProof/>
                <w:webHidden/>
              </w:rPr>
              <w:fldChar w:fldCharType="begin"/>
            </w:r>
            <w:r w:rsidR="00A20095">
              <w:rPr>
                <w:rFonts w:hint="eastAsia"/>
                <w:noProof/>
                <w:webHidden/>
              </w:rPr>
              <w:instrText xml:space="preserve"> </w:instrText>
            </w:r>
            <w:r w:rsidR="00A20095">
              <w:rPr>
                <w:noProof/>
                <w:webHidden/>
              </w:rPr>
              <w:instrText>PAGEREF _Toc224566707 \h</w:instrText>
            </w:r>
            <w:r w:rsidR="00A20095">
              <w:rPr>
                <w:rFonts w:hint="eastAsia"/>
                <w:noProof/>
                <w:webHidden/>
              </w:rPr>
              <w:instrText xml:space="preserve"> </w:instrText>
            </w:r>
            <w:r w:rsidR="00A20095">
              <w:rPr>
                <w:rFonts w:hint="eastAsia"/>
                <w:noProof/>
                <w:webHidden/>
              </w:rPr>
            </w:r>
            <w:r w:rsidR="00A20095">
              <w:rPr>
                <w:rFonts w:hint="eastAsia"/>
                <w:noProof/>
                <w:webHidden/>
              </w:rPr>
              <w:fldChar w:fldCharType="separate"/>
            </w:r>
            <w:r w:rsidR="00A20095">
              <w:rPr>
                <w:noProof/>
                <w:webHidden/>
              </w:rPr>
              <w:t>4</w:t>
            </w:r>
            <w:r w:rsidR="00A20095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6B003" w14:textId="668FC498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08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B0568" w14:textId="2AB74CE0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09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4B47F7" w14:textId="7025574A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0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4A726" w14:textId="09267D06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1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1.4.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5D1D2A" w14:textId="52C33C61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2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1.5.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34D596" w14:textId="69F42549" w:rsidR="00A20095" w:rsidRDefault="00A20095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3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2A2C0" w14:textId="08C8070D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4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A6F9F" w14:textId="668E2B58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5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918BB" w14:textId="65B12CB1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6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67BFA" w14:textId="4C038E0F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7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EE895" w14:textId="6CC548BE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8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2.5.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项目风险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ED6FE7" w14:textId="65D98370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19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2.6.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假设与限制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EAA73D" w14:textId="267555F3" w:rsidR="00A20095" w:rsidRDefault="00A20095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0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现状与建设要求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EC373" w14:textId="046955B1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1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用户分析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CE905" w14:textId="71F30357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2" w:history="1">
            <w:r w:rsidRPr="003550B3">
              <w:rPr>
                <w:rStyle w:val="ac"/>
                <w:rFonts w:hint="eastAsia"/>
                <w:noProof/>
              </w:rPr>
              <w:t>3.1.1.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用户结构与管理职能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C44148" w14:textId="6C3856C2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3" w:history="1">
            <w:r w:rsidRPr="003550B3">
              <w:rPr>
                <w:rStyle w:val="ac"/>
                <w:rFonts w:hint="eastAsia"/>
                <w:noProof/>
              </w:rPr>
              <w:t>3.1.2.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用户类别与其说明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09202D" w14:textId="6F81EFA7" w:rsidR="00A20095" w:rsidRDefault="00A20095">
          <w:pPr>
            <w:pStyle w:val="TOC2"/>
            <w:tabs>
              <w:tab w:val="left" w:pos="132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4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用户环境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440F4" w14:textId="63E4E52D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5" w:history="1">
            <w:r w:rsidRPr="003550B3">
              <w:rPr>
                <w:rStyle w:val="ac"/>
                <w:rFonts w:hint="eastAsia"/>
                <w:noProof/>
              </w:rPr>
              <w:t>3.1.3.1.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操作系统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DCABFA" w14:textId="2088283E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6" w:history="1">
            <w:r w:rsidRPr="003550B3">
              <w:rPr>
                <w:rStyle w:val="ac"/>
                <w:rFonts w:hint="eastAsia"/>
                <w:noProof/>
              </w:rPr>
              <w:t>3.1.3.2.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网络环境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E7FC5" w14:textId="1EBA5956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7" w:history="1">
            <w:r w:rsidRPr="003550B3">
              <w:rPr>
                <w:rStyle w:val="ac"/>
                <w:rFonts w:hint="eastAsia"/>
                <w:noProof/>
              </w:rPr>
              <w:t>3.1.3.3.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与其他软件的兼容性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87C69" w14:textId="5EE73389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8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当前业务流程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09ABCD" w14:textId="2CA1B14B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29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当前数据状况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10A147" w14:textId="7CCD94D6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0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3.4.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建设任务与要求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07F768" w14:textId="5BF428F3" w:rsidR="00A20095" w:rsidRDefault="00A20095">
          <w:pPr>
            <w:pStyle w:val="TOC1"/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1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4.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竞品项目现状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B5016" w14:textId="1CCDF895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2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4.1.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产品</w:t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LiveATC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C26C5" w14:textId="645799B2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3" w:history="1">
            <w:r w:rsidRPr="003550B3">
              <w:rPr>
                <w:rStyle w:val="ac"/>
                <w:rFonts w:hint="eastAsia"/>
                <w:noProof/>
              </w:rPr>
              <w:t>4.1.1.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运营公司</w:t>
            </w:r>
            <w:r w:rsidRPr="003550B3">
              <w:rPr>
                <w:rStyle w:val="ac"/>
                <w:rFonts w:hint="eastAsia"/>
                <w:noProof/>
              </w:rPr>
              <w:t>LiveATC.net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D8380C" w14:textId="764F052A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4" w:history="1">
            <w:r w:rsidRPr="003550B3">
              <w:rPr>
                <w:rStyle w:val="ac"/>
                <w:rFonts w:hint="eastAsia"/>
                <w:noProof/>
              </w:rPr>
              <w:t>4.1.2.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业务开展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EAEE17" w14:textId="42EAB908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5" w:history="1">
            <w:r w:rsidRPr="003550B3">
              <w:rPr>
                <w:rStyle w:val="ac"/>
                <w:rFonts w:hint="eastAsia"/>
                <w:noProof/>
              </w:rPr>
              <w:t>4.1.3.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公司网站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CB802" w14:textId="5DF25054" w:rsidR="00A20095" w:rsidRDefault="00A20095">
          <w:pPr>
            <w:pStyle w:val="TOC2"/>
            <w:tabs>
              <w:tab w:val="left" w:pos="110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6" w:history="1"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4.2.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产品</w:t>
            </w:r>
            <w:r w:rsidRPr="003550B3">
              <w:rPr>
                <w:rStyle w:val="ac"/>
                <w:rFonts w:ascii="Times New Roman" w:hAnsi="Times New Roman" w:cs="Times New Roman" w:hint="eastAsia"/>
                <w:noProof/>
              </w:rPr>
              <w:t>ADSB Exchange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EBDB6D" w14:textId="14E6B69A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7" w:history="1">
            <w:r w:rsidRPr="003550B3">
              <w:rPr>
                <w:rStyle w:val="ac"/>
                <w:rFonts w:hint="eastAsia"/>
                <w:noProof/>
              </w:rPr>
              <w:t>4.2.1.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运营公司</w:t>
            </w:r>
            <w:r w:rsidRPr="003550B3">
              <w:rPr>
                <w:rStyle w:val="ac"/>
                <w:rFonts w:hint="eastAsia"/>
                <w:noProof/>
              </w:rPr>
              <w:t>ADS-B Exchange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DAF01" w14:textId="4DECD49F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8" w:history="1">
            <w:r w:rsidRPr="003550B3">
              <w:rPr>
                <w:rStyle w:val="ac"/>
                <w:rFonts w:hint="eastAsia"/>
                <w:noProof/>
              </w:rPr>
              <w:t>4.2.2.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业务开展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3F7B00" w14:textId="1E056253" w:rsidR="00A20095" w:rsidRDefault="00A20095">
          <w:pPr>
            <w:pStyle w:val="TOC3"/>
            <w:tabs>
              <w:tab w:val="left" w:pos="1760"/>
              <w:tab w:val="right" w:leader="dot" w:pos="9628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24566739" w:history="1">
            <w:r w:rsidRPr="003550B3">
              <w:rPr>
                <w:rStyle w:val="ac"/>
                <w:rFonts w:hint="eastAsia"/>
                <w:noProof/>
              </w:rPr>
              <w:t>4.2.3.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550B3">
              <w:rPr>
                <w:rStyle w:val="ac"/>
                <w:rFonts w:hint="eastAsia"/>
                <w:noProof/>
              </w:rPr>
              <w:t>公司网站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_Toc224566739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343242" w14:textId="0D5E8D57" w:rsidR="005F0DE5" w:rsidRPr="007674FE" w:rsidRDefault="00F04C51">
          <w:pPr>
            <w:rPr>
              <w:rFonts w:ascii="Times New Roman" w:hAnsi="Times New Roman" w:cs="Times New Roman"/>
            </w:rPr>
          </w:pPr>
          <w:r w:rsidRPr="007674FE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4478DF46" w14:textId="77777777" w:rsidR="008067AA" w:rsidRPr="007674FE" w:rsidRDefault="008067AA">
      <w:pPr>
        <w:widowControl/>
        <w:jc w:val="left"/>
        <w:rPr>
          <w:rFonts w:ascii="Times New Roman" w:hAnsi="Times New Roman" w:cs="Times New Roman"/>
        </w:rPr>
        <w:sectPr w:rsidR="008067AA" w:rsidRPr="007674FE" w:rsidSect="00DB4B82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6C1A5D57" w14:textId="77777777" w:rsidR="002E5076" w:rsidRDefault="002E5076" w:rsidP="002E5076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0" w:name="_Toc224566707"/>
      <w:r>
        <w:rPr>
          <w:rFonts w:ascii="Times New Roman" w:hAnsi="Times New Roman" w:cs="Times New Roman" w:hint="eastAsia"/>
        </w:rPr>
        <w:t>文档介绍</w:t>
      </w:r>
      <w:bookmarkEnd w:id="0"/>
    </w:p>
    <w:p w14:paraId="4A7BB57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" w:name="_Toc224566708"/>
      <w:r w:rsidRPr="002E5076">
        <w:rPr>
          <w:rFonts w:ascii="Times New Roman" w:hAnsi="Times New Roman" w:cs="Times New Roman" w:hint="eastAsia"/>
        </w:rPr>
        <w:t>编写目的</w:t>
      </w:r>
      <w:bookmarkEnd w:id="1"/>
    </w:p>
    <w:p w14:paraId="06EC53A5" w14:textId="5F2C4F47" w:rsidR="00BF1C70" w:rsidRPr="00BF1C70" w:rsidRDefault="008567B4" w:rsidP="00BF1C70">
      <w:pPr>
        <w:ind w:firstLineChars="200" w:firstLine="420"/>
      </w:pPr>
      <w:r w:rsidRPr="008567B4">
        <w:t>本</w:t>
      </w:r>
      <w:r w:rsidR="002878E5">
        <w:rPr>
          <w:rFonts w:hint="eastAsia"/>
        </w:rPr>
        <w:t>文档</w:t>
      </w:r>
      <w:r w:rsidRPr="008567B4">
        <w:t>用于说明可视化</w:t>
      </w:r>
      <w:r w:rsidRPr="008567B4">
        <w:t>ATC</w:t>
      </w:r>
      <w:r w:rsidRPr="008567B4">
        <w:t>地空通话语音标注系统中语音处理模块（</w:t>
      </w:r>
      <w:r w:rsidRPr="008567B4">
        <w:t>A-2</w:t>
      </w:r>
      <w:r w:rsidRPr="008567B4">
        <w:t>）的建设背景、目标、业务需求以及系统环境，为项目开发人员、测试人员和管理人员提供统一的理解依据，并为系统设计与实施提供参考。</w:t>
      </w:r>
    </w:p>
    <w:p w14:paraId="33519F2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" w:name="_Toc224566709"/>
      <w:r w:rsidRPr="002E5076">
        <w:rPr>
          <w:rFonts w:ascii="Times New Roman" w:hAnsi="Times New Roman" w:cs="Times New Roman" w:hint="eastAsia"/>
        </w:rPr>
        <w:t>文档范围</w:t>
      </w:r>
      <w:bookmarkEnd w:id="2"/>
    </w:p>
    <w:p w14:paraId="5D52AC0C" w14:textId="392B0E25" w:rsidR="00BF1C70" w:rsidRPr="00BF1C70" w:rsidRDefault="002878E5" w:rsidP="002878E5">
      <w:pPr>
        <w:tabs>
          <w:tab w:val="num" w:pos="720"/>
        </w:tabs>
        <w:ind w:firstLineChars="200" w:firstLine="420"/>
      </w:pPr>
      <w:r w:rsidRPr="002878E5">
        <w:t>本</w:t>
      </w:r>
      <w:r>
        <w:rPr>
          <w:rFonts w:hint="eastAsia"/>
        </w:rPr>
        <w:t>文档</w:t>
      </w:r>
      <w:r w:rsidRPr="002878E5">
        <w:t>主要描述语音处理模块（</w:t>
      </w:r>
      <w:r w:rsidRPr="002878E5">
        <w:t>A-2</w:t>
      </w:r>
      <w:r w:rsidRPr="002878E5">
        <w:t>）的业务需求与系统建设要求，</w:t>
      </w:r>
      <w:r>
        <w:rPr>
          <w:rFonts w:hint="eastAsia"/>
        </w:rPr>
        <w:t>主要</w:t>
      </w:r>
      <w:r w:rsidRPr="002878E5">
        <w:t>内容</w:t>
      </w:r>
      <w:r>
        <w:rPr>
          <w:rFonts w:hint="eastAsia"/>
        </w:rPr>
        <w:t>有</w:t>
      </w:r>
      <w:r w:rsidRPr="002878E5">
        <w:t>项目背景与目标</w:t>
      </w:r>
      <w:r>
        <w:rPr>
          <w:rFonts w:hint="eastAsia"/>
        </w:rPr>
        <w:t>、</w:t>
      </w:r>
      <w:r w:rsidRPr="002878E5">
        <w:t>语音处理模块的功能说明</w:t>
      </w:r>
      <w:r>
        <w:rPr>
          <w:rFonts w:hint="eastAsia"/>
        </w:rPr>
        <w:t>、</w:t>
      </w:r>
      <w:r w:rsidRPr="002878E5">
        <w:t>用户及使用环境分析</w:t>
      </w:r>
      <w:r>
        <w:rPr>
          <w:rFonts w:hint="eastAsia"/>
        </w:rPr>
        <w:t>、</w:t>
      </w:r>
      <w:r w:rsidRPr="002878E5">
        <w:t>当前业务流程与数据情况</w:t>
      </w:r>
      <w:r>
        <w:rPr>
          <w:rFonts w:hint="eastAsia"/>
        </w:rPr>
        <w:t>、</w:t>
      </w:r>
      <w:r w:rsidRPr="002878E5">
        <w:t>系统建设任务与要求</w:t>
      </w:r>
      <w:r>
        <w:rPr>
          <w:rFonts w:hint="eastAsia"/>
        </w:rPr>
        <w:t>和</w:t>
      </w:r>
      <w:r w:rsidRPr="002878E5">
        <w:t>相关</w:t>
      </w:r>
      <w:proofErr w:type="gramStart"/>
      <w:r w:rsidRPr="002878E5">
        <w:t>竞品系统</w:t>
      </w:r>
      <w:proofErr w:type="gramEnd"/>
      <w:r w:rsidRPr="002878E5">
        <w:t>调研</w:t>
      </w:r>
      <w:r>
        <w:rPr>
          <w:rFonts w:hint="eastAsia"/>
        </w:rPr>
        <w:t>。</w:t>
      </w:r>
    </w:p>
    <w:p w14:paraId="479F3A40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" w:name="_Toc224566710"/>
      <w:r w:rsidRPr="002E5076">
        <w:rPr>
          <w:rFonts w:ascii="Times New Roman" w:hAnsi="Times New Roman" w:cs="Times New Roman" w:hint="eastAsia"/>
        </w:rPr>
        <w:t>读者对象</w:t>
      </w:r>
      <w:bookmarkEnd w:id="3"/>
    </w:p>
    <w:p w14:paraId="428A86B0" w14:textId="3305192D" w:rsidR="00BF1C70" w:rsidRPr="00BF1C70" w:rsidRDefault="002878E5" w:rsidP="00DA5780">
      <w:pPr>
        <w:tabs>
          <w:tab w:val="num" w:pos="720"/>
        </w:tabs>
        <w:ind w:firstLineChars="200" w:firstLine="420"/>
      </w:pPr>
      <w:r>
        <w:rPr>
          <w:rFonts w:hint="eastAsia"/>
        </w:rPr>
        <w:t>本</w:t>
      </w:r>
      <w:r w:rsidR="00BF1C70" w:rsidRPr="00BF1C70">
        <w:rPr>
          <w:rFonts w:hint="eastAsia"/>
        </w:rPr>
        <w:t>文档</w:t>
      </w:r>
      <w:r>
        <w:rPr>
          <w:rFonts w:hint="eastAsia"/>
        </w:rPr>
        <w:t>的</w:t>
      </w:r>
      <w:r w:rsidRPr="002878E5">
        <w:t>主要读者包括项目开发人员</w:t>
      </w:r>
      <w:r>
        <w:rPr>
          <w:rFonts w:hint="eastAsia"/>
        </w:rPr>
        <w:t>、</w:t>
      </w:r>
      <w:r w:rsidRPr="002878E5">
        <w:t>系统架构设计人员</w:t>
      </w:r>
      <w:r w:rsidR="00DA5780">
        <w:rPr>
          <w:rFonts w:hint="eastAsia"/>
        </w:rPr>
        <w:t>、</w:t>
      </w:r>
      <w:r w:rsidRPr="002878E5">
        <w:t>项目管理人员</w:t>
      </w:r>
      <w:r w:rsidR="00DA5780">
        <w:rPr>
          <w:rFonts w:hint="eastAsia"/>
        </w:rPr>
        <w:t>、</w:t>
      </w:r>
      <w:r w:rsidRPr="002878E5">
        <w:t>测试人员</w:t>
      </w:r>
      <w:r w:rsidR="00DA5780">
        <w:rPr>
          <w:rFonts w:hint="eastAsia"/>
        </w:rPr>
        <w:t>和</w:t>
      </w:r>
      <w:r w:rsidRPr="002878E5">
        <w:t>项目评审人员</w:t>
      </w:r>
      <w:r w:rsidR="00DA5780">
        <w:rPr>
          <w:rFonts w:hint="eastAsia"/>
        </w:rPr>
        <w:t>。</w:t>
      </w:r>
    </w:p>
    <w:p w14:paraId="575DD4D2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4" w:name="_Toc224566711"/>
      <w:r w:rsidRPr="002E5076">
        <w:rPr>
          <w:rFonts w:ascii="Times New Roman" w:hAnsi="Times New Roman" w:cs="Times New Roman" w:hint="eastAsia"/>
        </w:rPr>
        <w:t>术语与缩写解释</w:t>
      </w:r>
      <w:bookmarkEnd w:id="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40"/>
        <w:gridCol w:w="6888"/>
      </w:tblGrid>
      <w:tr w:rsidR="00BF1C70" w:rsidRPr="00DB4B82" w14:paraId="02AFF731" w14:textId="77777777" w:rsidTr="00DA5780">
        <w:trPr>
          <w:tblHeader/>
        </w:trPr>
        <w:tc>
          <w:tcPr>
            <w:tcW w:w="2740" w:type="dxa"/>
            <w:shd w:val="clear" w:color="auto" w:fill="BFBFBF" w:themeFill="background1" w:themeFillShade="BF"/>
          </w:tcPr>
          <w:p w14:paraId="45BA4FAF" w14:textId="77777777" w:rsidR="00BF1C70" w:rsidRPr="00DB4B82" w:rsidRDefault="00BF1C70" w:rsidP="005310F0">
            <w:pPr>
              <w:jc w:val="center"/>
              <w:rPr>
                <w:b/>
              </w:rPr>
            </w:pPr>
            <w:r w:rsidRPr="00DB4B82">
              <w:rPr>
                <w:rFonts w:hint="eastAsia"/>
                <w:b/>
              </w:rPr>
              <w:t>术语或缩写</w:t>
            </w:r>
          </w:p>
        </w:tc>
        <w:tc>
          <w:tcPr>
            <w:tcW w:w="6888" w:type="dxa"/>
            <w:shd w:val="clear" w:color="auto" w:fill="BFBFBF" w:themeFill="background1" w:themeFillShade="BF"/>
          </w:tcPr>
          <w:p w14:paraId="178FCCC9" w14:textId="77777777" w:rsidR="00BF1C70" w:rsidRPr="00DB4B82" w:rsidRDefault="00BF1C70" w:rsidP="005310F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BF1C70" w14:paraId="5B318A9A" w14:textId="77777777" w:rsidTr="00DA5780">
        <w:tc>
          <w:tcPr>
            <w:tcW w:w="2740" w:type="dxa"/>
            <w:vAlign w:val="center"/>
          </w:tcPr>
          <w:p w14:paraId="33AAC0CF" w14:textId="2F2DFFC2" w:rsidR="00BF1C70" w:rsidRDefault="00DA5780" w:rsidP="005310F0">
            <w:pPr>
              <w:jc w:val="center"/>
            </w:pPr>
            <w:r>
              <w:rPr>
                <w:rFonts w:hint="eastAsia"/>
              </w:rPr>
              <w:t>ATC</w:t>
            </w:r>
          </w:p>
        </w:tc>
        <w:tc>
          <w:tcPr>
            <w:tcW w:w="6888" w:type="dxa"/>
          </w:tcPr>
          <w:p w14:paraId="38B38CE9" w14:textId="60EFD5E6" w:rsidR="00BF1C70" w:rsidRDefault="00DA5780" w:rsidP="00DA5780">
            <w:pPr>
              <w:tabs>
                <w:tab w:val="left" w:pos="950"/>
              </w:tabs>
            </w:pPr>
            <w:r w:rsidRPr="00DA5780">
              <w:t>Air Traffic Control</w:t>
            </w:r>
            <w:r w:rsidRPr="00DA5780">
              <w:t>，空中交通管制</w:t>
            </w:r>
          </w:p>
        </w:tc>
      </w:tr>
      <w:tr w:rsidR="00BF1C70" w14:paraId="36AEC2D1" w14:textId="77777777" w:rsidTr="00DA5780">
        <w:tc>
          <w:tcPr>
            <w:tcW w:w="2740" w:type="dxa"/>
            <w:vAlign w:val="center"/>
          </w:tcPr>
          <w:p w14:paraId="169F2C7C" w14:textId="20E10110" w:rsidR="00BF1C70" w:rsidRDefault="00DA5780" w:rsidP="005310F0">
            <w:pPr>
              <w:jc w:val="center"/>
            </w:pPr>
            <w:r w:rsidRPr="00DA5780">
              <w:t>ADS-B</w:t>
            </w:r>
          </w:p>
        </w:tc>
        <w:tc>
          <w:tcPr>
            <w:tcW w:w="6888" w:type="dxa"/>
          </w:tcPr>
          <w:p w14:paraId="737A5228" w14:textId="09B52DEC" w:rsidR="00BF1C70" w:rsidRDefault="00DA5780" w:rsidP="005310F0">
            <w:r w:rsidRPr="00DA5780">
              <w:t>Automatic Dependent Surveillance-Broadcast</w:t>
            </w:r>
            <w:r w:rsidRPr="00DA5780">
              <w:t>，一种飞机自动广播位置的监视技术</w:t>
            </w:r>
          </w:p>
        </w:tc>
      </w:tr>
      <w:tr w:rsidR="00DA5780" w14:paraId="2330D83F" w14:textId="77777777" w:rsidTr="00DA5780">
        <w:tc>
          <w:tcPr>
            <w:tcW w:w="2740" w:type="dxa"/>
            <w:vAlign w:val="center"/>
          </w:tcPr>
          <w:p w14:paraId="52227A68" w14:textId="0D03CF7E" w:rsidR="00DA5780" w:rsidRPr="00DA5780" w:rsidRDefault="00DA5780" w:rsidP="005310F0">
            <w:pPr>
              <w:jc w:val="center"/>
            </w:pPr>
            <w:r w:rsidRPr="00DA5780">
              <w:t>ASR</w:t>
            </w:r>
          </w:p>
        </w:tc>
        <w:tc>
          <w:tcPr>
            <w:tcW w:w="6888" w:type="dxa"/>
          </w:tcPr>
          <w:p w14:paraId="0FBEBBA1" w14:textId="0B27D4EA" w:rsidR="00DA5780" w:rsidRPr="00DA5780" w:rsidRDefault="00DA5780" w:rsidP="00DA5780">
            <w:r w:rsidRPr="00DA5780">
              <w:t>Automatic Speech Recognition</w:t>
            </w:r>
            <w:r w:rsidRPr="00DA5780">
              <w:t>，自动语音识别</w:t>
            </w:r>
          </w:p>
        </w:tc>
      </w:tr>
      <w:tr w:rsidR="00DA5780" w14:paraId="397BE298" w14:textId="77777777" w:rsidTr="00DA5780">
        <w:tc>
          <w:tcPr>
            <w:tcW w:w="2740" w:type="dxa"/>
            <w:vAlign w:val="center"/>
          </w:tcPr>
          <w:p w14:paraId="4C937F48" w14:textId="0EC7EDCA" w:rsidR="00DA5780" w:rsidRPr="00DA5780" w:rsidRDefault="00DA5780" w:rsidP="005310F0">
            <w:pPr>
              <w:jc w:val="center"/>
            </w:pPr>
            <w:r w:rsidRPr="00DA5780">
              <w:t>VAD</w:t>
            </w:r>
          </w:p>
        </w:tc>
        <w:tc>
          <w:tcPr>
            <w:tcW w:w="6888" w:type="dxa"/>
          </w:tcPr>
          <w:p w14:paraId="5186BFE0" w14:textId="52A566A6" w:rsidR="00DA5780" w:rsidRPr="00DA5780" w:rsidRDefault="00DA5780" w:rsidP="005310F0">
            <w:r w:rsidRPr="00DA5780">
              <w:t>Voice Activity Detection</w:t>
            </w:r>
            <w:r w:rsidRPr="00DA5780">
              <w:t>，语音活动检测</w:t>
            </w:r>
          </w:p>
        </w:tc>
      </w:tr>
      <w:tr w:rsidR="00DA5780" w14:paraId="7EF9D328" w14:textId="77777777" w:rsidTr="00DA5780">
        <w:tc>
          <w:tcPr>
            <w:tcW w:w="2740" w:type="dxa"/>
            <w:vAlign w:val="center"/>
          </w:tcPr>
          <w:p w14:paraId="4AE17CC3" w14:textId="4386A1F8" w:rsidR="00DA5780" w:rsidRPr="00DA5780" w:rsidRDefault="00DA5780" w:rsidP="005310F0">
            <w:pPr>
              <w:jc w:val="center"/>
            </w:pPr>
            <w:r>
              <w:rPr>
                <w:rFonts w:hint="eastAsia"/>
              </w:rPr>
              <w:t>AIP</w:t>
            </w:r>
          </w:p>
        </w:tc>
        <w:tc>
          <w:tcPr>
            <w:tcW w:w="6888" w:type="dxa"/>
          </w:tcPr>
          <w:p w14:paraId="477C19E2" w14:textId="6B99BD29" w:rsidR="00DA5780" w:rsidRPr="00DA5780" w:rsidRDefault="00DA5780" w:rsidP="005310F0">
            <w:r w:rsidRPr="00DA5780">
              <w:t>Aeronautical Information Publication</w:t>
            </w:r>
            <w:r w:rsidRPr="00DA5780">
              <w:t>，航空情报资料</w:t>
            </w:r>
          </w:p>
        </w:tc>
      </w:tr>
      <w:tr w:rsidR="00DA5780" w14:paraId="5661AD8E" w14:textId="77777777" w:rsidTr="00DA5780">
        <w:tc>
          <w:tcPr>
            <w:tcW w:w="2740" w:type="dxa"/>
            <w:vAlign w:val="center"/>
          </w:tcPr>
          <w:p w14:paraId="418E6502" w14:textId="7F61B6DE" w:rsidR="00DA5780" w:rsidRPr="00DA5780" w:rsidRDefault="00DA5780" w:rsidP="005310F0">
            <w:pPr>
              <w:jc w:val="center"/>
            </w:pPr>
            <w:r>
              <w:rPr>
                <w:rFonts w:hint="eastAsia"/>
              </w:rPr>
              <w:t>API</w:t>
            </w:r>
          </w:p>
        </w:tc>
        <w:tc>
          <w:tcPr>
            <w:tcW w:w="6888" w:type="dxa"/>
          </w:tcPr>
          <w:p w14:paraId="0EC5D3F9" w14:textId="65AA7A00" w:rsidR="00DA5780" w:rsidRPr="00DA5780" w:rsidRDefault="00DA5780" w:rsidP="005310F0">
            <w:r w:rsidRPr="00DA5780">
              <w:t>Application Programming Interface</w:t>
            </w:r>
            <w:r w:rsidRPr="00DA5780">
              <w:t>，应用程序接口</w:t>
            </w:r>
          </w:p>
        </w:tc>
      </w:tr>
    </w:tbl>
    <w:p w14:paraId="6974902F" w14:textId="77777777" w:rsidR="00BF1C70" w:rsidRPr="00BF1C70" w:rsidRDefault="00BF1C70" w:rsidP="00BF1C70"/>
    <w:p w14:paraId="37CC471F" w14:textId="77777777" w:rsidR="002E5076" w:rsidRDefault="002E5076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5" w:name="_Toc224566712"/>
      <w:r w:rsidRPr="002E5076">
        <w:rPr>
          <w:rFonts w:ascii="Times New Roman" w:hAnsi="Times New Roman" w:cs="Times New Roman" w:hint="eastAsia"/>
        </w:rPr>
        <w:t>参考资料</w:t>
      </w:r>
      <w:bookmarkEnd w:id="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62"/>
        <w:gridCol w:w="3464"/>
        <w:gridCol w:w="2501"/>
        <w:gridCol w:w="1252"/>
        <w:gridCol w:w="1749"/>
      </w:tblGrid>
      <w:tr w:rsidR="00685761" w:rsidRPr="00F329FF" w14:paraId="5406B8A1" w14:textId="77777777" w:rsidTr="00F329FF">
        <w:trPr>
          <w:tblHeader/>
        </w:trPr>
        <w:tc>
          <w:tcPr>
            <w:tcW w:w="675" w:type="dxa"/>
            <w:shd w:val="clear" w:color="auto" w:fill="BFBFBF" w:themeFill="background1" w:themeFillShade="BF"/>
          </w:tcPr>
          <w:p w14:paraId="32D14741" w14:textId="77777777" w:rsidR="00F329FF" w:rsidRPr="00F329FF" w:rsidRDefault="00F329FF" w:rsidP="00F329FF">
            <w:pPr>
              <w:jc w:val="center"/>
              <w:rPr>
                <w:b/>
              </w:rPr>
            </w:pPr>
            <w:bookmarkStart w:id="6" w:name="OLE_LINK1"/>
            <w:r w:rsidRPr="00F329FF">
              <w:rPr>
                <w:rFonts w:hint="eastAsia"/>
                <w:b/>
              </w:rPr>
              <w:t>序号</w:t>
            </w:r>
          </w:p>
        </w:tc>
        <w:tc>
          <w:tcPr>
            <w:tcW w:w="3544" w:type="dxa"/>
            <w:shd w:val="clear" w:color="auto" w:fill="BFBFBF" w:themeFill="background1" w:themeFillShade="BF"/>
          </w:tcPr>
          <w:p w14:paraId="21A75E09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文档名称</w:t>
            </w:r>
          </w:p>
        </w:tc>
        <w:tc>
          <w:tcPr>
            <w:tcW w:w="2552" w:type="dxa"/>
            <w:shd w:val="clear" w:color="auto" w:fill="BFBFBF" w:themeFill="background1" w:themeFillShade="BF"/>
          </w:tcPr>
          <w:p w14:paraId="2CCF3572" w14:textId="748C680B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文档</w:t>
            </w:r>
            <w:r w:rsidR="00685761">
              <w:rPr>
                <w:rFonts w:hint="eastAsia"/>
                <w:b/>
              </w:rPr>
              <w:t>来源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2442166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版本</w:t>
            </w:r>
          </w:p>
        </w:tc>
        <w:tc>
          <w:tcPr>
            <w:tcW w:w="1808" w:type="dxa"/>
            <w:shd w:val="clear" w:color="auto" w:fill="BFBFBF" w:themeFill="background1" w:themeFillShade="BF"/>
          </w:tcPr>
          <w:p w14:paraId="16624BE8" w14:textId="77777777" w:rsidR="00F329FF" w:rsidRPr="00F329FF" w:rsidRDefault="00F329FF" w:rsidP="00F329FF">
            <w:pPr>
              <w:jc w:val="center"/>
              <w:rPr>
                <w:b/>
              </w:rPr>
            </w:pPr>
            <w:r w:rsidRPr="00F329FF">
              <w:rPr>
                <w:rFonts w:hint="eastAsia"/>
                <w:b/>
              </w:rPr>
              <w:t>发布日期</w:t>
            </w:r>
          </w:p>
        </w:tc>
      </w:tr>
      <w:tr w:rsidR="00685761" w14:paraId="64C94520" w14:textId="77777777" w:rsidTr="00F329FF">
        <w:tc>
          <w:tcPr>
            <w:tcW w:w="675" w:type="dxa"/>
            <w:vAlign w:val="center"/>
          </w:tcPr>
          <w:p w14:paraId="20E5DEEB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Align w:val="center"/>
          </w:tcPr>
          <w:p w14:paraId="2DA59C76" w14:textId="7B76928E" w:rsidR="00F329FF" w:rsidRDefault="00685761" w:rsidP="00F329FF">
            <w:pPr>
              <w:jc w:val="center"/>
            </w:pPr>
            <w:r w:rsidRPr="00685761">
              <w:t>ICAO Annex 10: Aeronautical Telecommunications</w:t>
            </w:r>
          </w:p>
        </w:tc>
        <w:tc>
          <w:tcPr>
            <w:tcW w:w="2552" w:type="dxa"/>
            <w:vAlign w:val="center"/>
          </w:tcPr>
          <w:p w14:paraId="45703275" w14:textId="5A91CF14" w:rsidR="00F329FF" w:rsidRDefault="00685761" w:rsidP="00F329FF">
            <w:pPr>
              <w:jc w:val="center"/>
            </w:pPr>
            <w:r w:rsidRPr="00685761">
              <w:t>International Civil Aviation Organization (ICAO)</w:t>
            </w:r>
          </w:p>
        </w:tc>
        <w:tc>
          <w:tcPr>
            <w:tcW w:w="1275" w:type="dxa"/>
            <w:vAlign w:val="center"/>
          </w:tcPr>
          <w:p w14:paraId="7C4C994D" w14:textId="712FCD0F" w:rsidR="00F329FF" w:rsidRDefault="00685761" w:rsidP="00F329FF">
            <w:pPr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版</w:t>
            </w:r>
          </w:p>
        </w:tc>
        <w:tc>
          <w:tcPr>
            <w:tcW w:w="1808" w:type="dxa"/>
            <w:vAlign w:val="center"/>
          </w:tcPr>
          <w:p w14:paraId="21A22745" w14:textId="4F574C0D" w:rsidR="00F329FF" w:rsidRDefault="00685761" w:rsidP="00F329FF">
            <w:pPr>
              <w:jc w:val="center"/>
            </w:pPr>
            <w:r>
              <w:rPr>
                <w:rFonts w:hint="eastAsia"/>
              </w:rPr>
              <w:t>2023</w:t>
            </w:r>
            <w:r>
              <w:rPr>
                <w:rFonts w:hint="eastAsia"/>
              </w:rPr>
              <w:t>年</w:t>
            </w:r>
          </w:p>
        </w:tc>
      </w:tr>
      <w:tr w:rsidR="00685761" w14:paraId="150D52F3" w14:textId="77777777" w:rsidTr="00F329FF">
        <w:tc>
          <w:tcPr>
            <w:tcW w:w="675" w:type="dxa"/>
            <w:vAlign w:val="center"/>
          </w:tcPr>
          <w:p w14:paraId="186DCC45" w14:textId="77777777" w:rsidR="00F329FF" w:rsidRDefault="00F329FF" w:rsidP="00F329FF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Align w:val="center"/>
          </w:tcPr>
          <w:p w14:paraId="47423F45" w14:textId="57B686CB" w:rsidR="00F329FF" w:rsidRDefault="00685761" w:rsidP="00F329FF">
            <w:pPr>
              <w:jc w:val="center"/>
            </w:pPr>
            <w:r w:rsidRPr="00685761">
              <w:t>Hugging Face Transformers: State-of-the-art Natural Language Processing</w:t>
            </w:r>
          </w:p>
        </w:tc>
        <w:tc>
          <w:tcPr>
            <w:tcW w:w="2552" w:type="dxa"/>
            <w:vAlign w:val="center"/>
          </w:tcPr>
          <w:p w14:paraId="5382097D" w14:textId="33D69B1E" w:rsidR="00F329FF" w:rsidRDefault="00685761" w:rsidP="00F329FF">
            <w:pPr>
              <w:jc w:val="center"/>
            </w:pPr>
            <w:r w:rsidRPr="00685761">
              <w:t>Hugging Face Documentation</w:t>
            </w:r>
          </w:p>
        </w:tc>
        <w:tc>
          <w:tcPr>
            <w:tcW w:w="1275" w:type="dxa"/>
            <w:vAlign w:val="center"/>
          </w:tcPr>
          <w:p w14:paraId="3EB2EEEE" w14:textId="511D9F94" w:rsidR="00F329FF" w:rsidRDefault="00685761" w:rsidP="00F329FF">
            <w:pPr>
              <w:jc w:val="center"/>
            </w:pPr>
            <w:r w:rsidRPr="00685761">
              <w:t>v4.37.x</w:t>
            </w:r>
          </w:p>
        </w:tc>
        <w:tc>
          <w:tcPr>
            <w:tcW w:w="1808" w:type="dxa"/>
            <w:vAlign w:val="center"/>
          </w:tcPr>
          <w:p w14:paraId="7184F73A" w14:textId="2AE27E02" w:rsidR="00F329FF" w:rsidRDefault="00685761" w:rsidP="00F329FF">
            <w:pPr>
              <w:jc w:val="center"/>
            </w:pPr>
            <w:r>
              <w:rPr>
                <w:rFonts w:hint="eastAsia"/>
              </w:rPr>
              <w:t>2024</w:t>
            </w:r>
            <w:r>
              <w:rPr>
                <w:rFonts w:hint="eastAsia"/>
              </w:rPr>
              <w:t>年</w:t>
            </w:r>
          </w:p>
        </w:tc>
      </w:tr>
      <w:bookmarkEnd w:id="6"/>
    </w:tbl>
    <w:p w14:paraId="3B33F6E4" w14:textId="77777777" w:rsidR="00BF1C70" w:rsidRPr="00BF1C70" w:rsidRDefault="00BF1C70" w:rsidP="00BF1C70"/>
    <w:p w14:paraId="53934EA9" w14:textId="77777777" w:rsidR="002E5076" w:rsidRDefault="00EB6CD8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7" w:name="_Toc224566713"/>
      <w:r>
        <w:rPr>
          <w:rFonts w:ascii="Times New Roman" w:hAnsi="Times New Roman" w:cs="Times New Roman" w:hint="eastAsia"/>
        </w:rPr>
        <w:t>项目</w:t>
      </w:r>
      <w:r w:rsidR="002E5076">
        <w:rPr>
          <w:rFonts w:ascii="Times New Roman" w:hAnsi="Times New Roman" w:cs="Times New Roman" w:hint="eastAsia"/>
        </w:rPr>
        <w:t>介绍</w:t>
      </w:r>
      <w:bookmarkEnd w:id="7"/>
    </w:p>
    <w:p w14:paraId="553D8E52" w14:textId="77777777" w:rsidR="00F329FF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8" w:name="_Toc224566714"/>
      <w:r>
        <w:rPr>
          <w:rFonts w:ascii="Times New Roman" w:hAnsi="Times New Roman" w:cs="Times New Roman" w:hint="eastAsia"/>
        </w:rPr>
        <w:t>项目</w:t>
      </w:r>
      <w:r w:rsidR="00F329FF">
        <w:rPr>
          <w:rFonts w:ascii="Times New Roman" w:hAnsi="Times New Roman" w:cs="Times New Roman" w:hint="eastAsia"/>
        </w:rPr>
        <w:t>说明</w:t>
      </w:r>
      <w:bookmarkEnd w:id="8"/>
    </w:p>
    <w:p w14:paraId="3589D354" w14:textId="67EFDF6A" w:rsidR="00F329FF" w:rsidRPr="00871FC7" w:rsidRDefault="00420664" w:rsidP="00871FC7">
      <w:pPr>
        <w:ind w:firstLineChars="200" w:firstLine="420"/>
      </w:pPr>
      <w:r>
        <w:rPr>
          <w:rFonts w:hint="eastAsia"/>
        </w:rPr>
        <w:t>软件项目综合实践的</w:t>
      </w:r>
      <w:r w:rsidR="00871FC7">
        <w:rPr>
          <w:rFonts w:hint="eastAsia"/>
        </w:rPr>
        <w:t>任课老师杨凯提出</w:t>
      </w:r>
      <w:r w:rsidR="00871FC7" w:rsidRPr="00871FC7">
        <w:t>可视化</w:t>
      </w:r>
      <w:r w:rsidR="00871FC7" w:rsidRPr="00871FC7">
        <w:t>ATC</w:t>
      </w:r>
      <w:r w:rsidR="00871FC7" w:rsidRPr="00871FC7">
        <w:t>地空通话语音标注系统</w:t>
      </w:r>
      <w:r w:rsidR="00871FC7">
        <w:rPr>
          <w:rFonts w:hint="eastAsia"/>
        </w:rPr>
        <w:t>项目，项目编号为</w:t>
      </w:r>
      <w:r w:rsidR="00871FC7" w:rsidRPr="00871FC7">
        <w:t>Alpha</w:t>
      </w:r>
      <w:r w:rsidR="00871FC7">
        <w:rPr>
          <w:rFonts w:hint="eastAsia"/>
        </w:rPr>
        <w:t>。项目由</w:t>
      </w:r>
      <w:r w:rsidR="00871FC7">
        <w:rPr>
          <w:rFonts w:hint="eastAsia"/>
        </w:rPr>
        <w:t>A-1</w:t>
      </w:r>
      <w:r w:rsidR="00871FC7">
        <w:rPr>
          <w:rFonts w:hint="eastAsia"/>
        </w:rPr>
        <w:t>、</w:t>
      </w:r>
      <w:r w:rsidR="00871FC7">
        <w:rPr>
          <w:rFonts w:hint="eastAsia"/>
        </w:rPr>
        <w:t>A-2</w:t>
      </w:r>
      <w:r w:rsidR="00871FC7">
        <w:rPr>
          <w:rFonts w:hint="eastAsia"/>
        </w:rPr>
        <w:t>、</w:t>
      </w:r>
      <w:r w:rsidR="00871FC7">
        <w:rPr>
          <w:rFonts w:hint="eastAsia"/>
        </w:rPr>
        <w:t>A-3</w:t>
      </w:r>
      <w:r w:rsidR="00871FC7">
        <w:rPr>
          <w:rFonts w:hint="eastAsia"/>
        </w:rPr>
        <w:t>、</w:t>
      </w:r>
      <w:r w:rsidR="00871FC7">
        <w:rPr>
          <w:rFonts w:hint="eastAsia"/>
        </w:rPr>
        <w:t>A-4</w:t>
      </w:r>
      <w:r w:rsidR="00871FC7">
        <w:rPr>
          <w:rFonts w:hint="eastAsia"/>
        </w:rPr>
        <w:t>和</w:t>
      </w:r>
      <w:r w:rsidR="00871FC7">
        <w:rPr>
          <w:rFonts w:hint="eastAsia"/>
        </w:rPr>
        <w:t>A-5</w:t>
      </w:r>
      <w:r w:rsidR="00871FC7">
        <w:rPr>
          <w:rFonts w:hint="eastAsia"/>
        </w:rPr>
        <w:t>开发团队共同开发，分别对应航迹处理、语音处理、语音预处理、</w:t>
      </w:r>
      <w:r w:rsidR="00871FC7">
        <w:rPr>
          <w:rFonts w:hint="eastAsia"/>
        </w:rPr>
        <w:t>UI</w:t>
      </w:r>
      <w:r w:rsidR="00871FC7">
        <w:rPr>
          <w:rFonts w:hint="eastAsia"/>
        </w:rPr>
        <w:t>和数据库接口与</w:t>
      </w:r>
      <w:proofErr w:type="spellStart"/>
      <w:r w:rsidR="00871FC7">
        <w:rPr>
          <w:rFonts w:hint="eastAsia"/>
        </w:rPr>
        <w:t>vsp</w:t>
      </w:r>
      <w:proofErr w:type="spellEnd"/>
      <w:r w:rsidR="00871FC7">
        <w:rPr>
          <w:rFonts w:hint="eastAsia"/>
        </w:rPr>
        <w:t>数据模块。本项目面向</w:t>
      </w:r>
      <w:r w:rsidR="00871FC7" w:rsidRPr="00871FC7">
        <w:t>航空语音数据标注人员</w:t>
      </w:r>
      <w:r w:rsidR="00871FC7">
        <w:rPr>
          <w:rFonts w:hint="eastAsia"/>
        </w:rPr>
        <w:t>、</w:t>
      </w:r>
      <w:r w:rsidR="00871FC7" w:rsidRPr="00871FC7">
        <w:t>航空研究人员</w:t>
      </w:r>
      <w:r w:rsidR="00871FC7">
        <w:rPr>
          <w:rFonts w:hint="eastAsia"/>
        </w:rPr>
        <w:t>和</w:t>
      </w:r>
      <w:r w:rsidR="00871FC7" w:rsidRPr="00871FC7">
        <w:t>语音识别模型训练人员</w:t>
      </w:r>
      <w:r w:rsidR="00871FC7">
        <w:rPr>
          <w:rFonts w:hint="eastAsia"/>
        </w:rPr>
        <w:t>。</w:t>
      </w:r>
      <w:r w:rsidR="00871FC7" w:rsidRPr="00871FC7">
        <w:t>系统主要用于收集</w:t>
      </w:r>
      <w:r w:rsidR="00871FC7" w:rsidRPr="00871FC7">
        <w:t>ATC</w:t>
      </w:r>
      <w:r w:rsidR="00871FC7" w:rsidRPr="00871FC7">
        <w:t>语音、进行自动语音识别并提供可视化标注平台，从而构建高质量航空语音数据集。</w:t>
      </w:r>
    </w:p>
    <w:p w14:paraId="037D1ACE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9" w:name="_Toc224566715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背景</w:t>
      </w:r>
      <w:bookmarkEnd w:id="9"/>
    </w:p>
    <w:p w14:paraId="717A09C7" w14:textId="25775BB0" w:rsidR="00F329FF" w:rsidRPr="00F329FF" w:rsidRDefault="00043ABB" w:rsidP="00F329FF">
      <w:pPr>
        <w:ind w:firstLineChars="200" w:firstLine="420"/>
      </w:pPr>
      <w:r w:rsidRPr="00043ABB">
        <w:t>真实的</w:t>
      </w:r>
      <w:r w:rsidRPr="00043ABB">
        <w:t>ATC</w:t>
      </w:r>
      <w:r w:rsidRPr="00043ABB">
        <w:t>地空通话录音是航空安全分析、飞行员培训及垂直领域</w:t>
      </w:r>
      <w:r w:rsidRPr="00043ABB">
        <w:t>AI</w:t>
      </w:r>
      <w:r w:rsidRPr="00043ABB">
        <w:t>模型训练的核心资产</w:t>
      </w:r>
      <w:r>
        <w:rPr>
          <w:rFonts w:hint="eastAsia"/>
        </w:rPr>
        <w:t>。</w:t>
      </w:r>
      <w:r w:rsidRPr="00043ABB">
        <w:t>但从</w:t>
      </w:r>
      <w:proofErr w:type="spellStart"/>
      <w:r w:rsidRPr="00043ABB">
        <w:t>LiveATC</w:t>
      </w:r>
      <w:proofErr w:type="spellEnd"/>
      <w:r w:rsidRPr="00043ABB">
        <w:t>等公开渠道获取的原始音频</w:t>
      </w:r>
      <w:r>
        <w:rPr>
          <w:rFonts w:hint="eastAsia"/>
        </w:rPr>
        <w:t>来看</w:t>
      </w:r>
      <w:r w:rsidRPr="00043ABB">
        <w:t>，多为长时间持续、夹杂大量背景噪音的非结构化数据，还缺乏文本对照和有效时间戳。在缺乏预处理的情况下，人工</w:t>
      </w:r>
      <w:proofErr w:type="gramStart"/>
      <w:r w:rsidRPr="00043ABB">
        <w:t>标注员</w:t>
      </w:r>
      <w:proofErr w:type="gramEnd"/>
      <w:r w:rsidRPr="00043ABB">
        <w:t>处理海量原始录音时，需耗费大量时间做片段截取、反复听辨和手动打轴，这种纯手工模式成本高昂且极易疲劳出错，无法满足大规模高质量数据集的构建需求，</w:t>
      </w:r>
      <w:r>
        <w:rPr>
          <w:rFonts w:hint="eastAsia"/>
        </w:rPr>
        <w:t>成为</w:t>
      </w:r>
      <w:r w:rsidRPr="00043ABB">
        <w:t>传统模式的主要局限。随着大语言模型和先进</w:t>
      </w:r>
      <w:r w:rsidRPr="00043ABB">
        <w:t>ASR</w:t>
      </w:r>
      <w:r w:rsidRPr="00043ABB">
        <w:t>技术</w:t>
      </w:r>
      <w:r>
        <w:rPr>
          <w:rFonts w:hint="eastAsia"/>
        </w:rPr>
        <w:t>的</w:t>
      </w:r>
      <w:r w:rsidRPr="00043ABB">
        <w:t>成熟，</w:t>
      </w:r>
      <w:r w:rsidRPr="00043ABB">
        <w:t>“</w:t>
      </w:r>
      <w:r w:rsidRPr="00043ABB">
        <w:t>机器预标注</w:t>
      </w:r>
      <w:r w:rsidRPr="00043ABB">
        <w:t xml:space="preserve"> + </w:t>
      </w:r>
      <w:r w:rsidRPr="00043ABB">
        <w:t>人工可视化校验修改</w:t>
      </w:r>
      <w:r w:rsidRPr="00043ABB">
        <w:t xml:space="preserve">” </w:t>
      </w:r>
      <w:r w:rsidRPr="00043ABB">
        <w:t>成为更高效的解决方案，这也要求系统具备自动化的前置数据准备能力。在本项目架构下，持续供给的结构化音频数据是前端可视化（</w:t>
      </w:r>
      <w:r w:rsidRPr="00043ABB">
        <w:t>A-4</w:t>
      </w:r>
      <w:r w:rsidRPr="00043ABB">
        <w:t>）的数据来源和</w:t>
      </w:r>
      <w:r w:rsidRPr="00043ABB">
        <w:t xml:space="preserve"> AI </w:t>
      </w:r>
      <w:r w:rsidRPr="00043ABB">
        <w:t>模型（</w:t>
      </w:r>
      <w:r w:rsidRPr="00043ABB">
        <w:t>A-3</w:t>
      </w:r>
      <w:r w:rsidRPr="00043ABB">
        <w:t>）的处理对象，</w:t>
      </w:r>
      <w:r w:rsidRPr="00043ABB">
        <w:t xml:space="preserve">A-2 </w:t>
      </w:r>
      <w:r w:rsidRPr="00043ABB">
        <w:t>模块因此被设计为连接外部原始音源、内部模型与数据库的自动化管道，也是整个标注系统实现自动化流水线的先决条件。</w:t>
      </w:r>
    </w:p>
    <w:p w14:paraId="71D6194A" w14:textId="77777777" w:rsidR="002E5076" w:rsidRDefault="00EB6CD8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0" w:name="_Toc224566716"/>
      <w:r>
        <w:rPr>
          <w:rFonts w:ascii="Times New Roman" w:hAnsi="Times New Roman" w:cs="Times New Roman" w:hint="eastAsia"/>
        </w:rPr>
        <w:t>项目</w:t>
      </w:r>
      <w:r w:rsidR="002E5076" w:rsidRPr="002E5076">
        <w:rPr>
          <w:rFonts w:ascii="Times New Roman" w:hAnsi="Times New Roman" w:cs="Times New Roman" w:hint="eastAsia"/>
        </w:rPr>
        <w:t>目标</w:t>
      </w:r>
      <w:bookmarkEnd w:id="10"/>
    </w:p>
    <w:p w14:paraId="5502F53C" w14:textId="5EEF4636" w:rsidR="00685761" w:rsidRPr="004F251A" w:rsidRDefault="00685761" w:rsidP="00685761">
      <w:pPr>
        <w:widowControl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4F251A">
        <w:rPr>
          <w:rFonts w:ascii="宋体" w:eastAsia="宋体" w:hAnsi="宋体" w:cs="宋体"/>
          <w:kern w:val="0"/>
          <w:szCs w:val="21"/>
        </w:rPr>
        <w:t>A-2语音处理模块的核心总目标是构建一套高可用、自动化且轻量化的后端数据处理流，将外部非结构化的ATC地空通话录音，转化为包含时间戳和文本的标准化数据，为前端系统提供高质量的素材来源。具体围绕三大核心目标及配套资源管</w:t>
      </w:r>
      <w:proofErr w:type="gramStart"/>
      <w:r w:rsidRPr="004F251A">
        <w:rPr>
          <w:rFonts w:ascii="宋体" w:eastAsia="宋体" w:hAnsi="宋体" w:cs="宋体"/>
          <w:kern w:val="0"/>
          <w:szCs w:val="21"/>
        </w:rPr>
        <w:t>控目标</w:t>
      </w:r>
      <w:proofErr w:type="gramEnd"/>
      <w:r w:rsidRPr="004F251A">
        <w:rPr>
          <w:rFonts w:ascii="宋体" w:eastAsia="宋体" w:hAnsi="宋体" w:cs="宋体"/>
          <w:kern w:val="0"/>
          <w:szCs w:val="21"/>
        </w:rPr>
        <w:t>落地执行：</w:t>
      </w:r>
    </w:p>
    <w:p w14:paraId="6D86E931" w14:textId="4BF35065" w:rsidR="00685761" w:rsidRPr="004F251A" w:rsidRDefault="00685761" w:rsidP="00685761">
      <w:pPr>
        <w:widowControl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4F251A">
        <w:rPr>
          <w:rFonts w:ascii="宋体" w:eastAsia="宋体" w:hAnsi="宋体" w:cs="宋体"/>
          <w:kern w:val="0"/>
          <w:szCs w:val="21"/>
        </w:rPr>
        <w:t>其一，实现自动化录音组件的功能落地，通过定向稳定抓取的方式开发自动化脚本，从</w:t>
      </w:r>
      <w:proofErr w:type="spellStart"/>
      <w:r w:rsidRPr="004F251A">
        <w:rPr>
          <w:rFonts w:ascii="宋体" w:eastAsia="宋体" w:hAnsi="宋体" w:cs="宋体"/>
          <w:kern w:val="0"/>
          <w:szCs w:val="21"/>
        </w:rPr>
        <w:t>LiveATC</w:t>
      </w:r>
      <w:proofErr w:type="spellEnd"/>
      <w:r w:rsidRPr="004F251A">
        <w:rPr>
          <w:rFonts w:ascii="宋体" w:eastAsia="宋体" w:hAnsi="宋体" w:cs="宋体"/>
          <w:kern w:val="0"/>
          <w:szCs w:val="21"/>
        </w:rPr>
        <w:t>等</w:t>
      </w:r>
      <w:proofErr w:type="gramStart"/>
      <w:r w:rsidRPr="004F251A">
        <w:rPr>
          <w:rFonts w:ascii="宋体" w:eastAsia="宋体" w:hAnsi="宋体" w:cs="宋体"/>
          <w:kern w:val="0"/>
          <w:szCs w:val="21"/>
        </w:rPr>
        <w:t>外部音</w:t>
      </w:r>
      <w:proofErr w:type="gramEnd"/>
      <w:r w:rsidRPr="004F251A">
        <w:rPr>
          <w:rFonts w:ascii="宋体" w:eastAsia="宋体" w:hAnsi="宋体" w:cs="宋体"/>
          <w:kern w:val="0"/>
          <w:szCs w:val="21"/>
        </w:rPr>
        <w:t>源获取大量非结构化录音，无人值守持续捕获如VHHH频道等特定音频数据，同时应对网络波动与防反爬机制，做好断点重试与校验，保障音频无损获取，并向后续环节传递本地音频文件；</w:t>
      </w:r>
    </w:p>
    <w:p w14:paraId="6BACFA4E" w14:textId="5A497A9E" w:rsidR="00685761" w:rsidRPr="004F251A" w:rsidRDefault="00685761" w:rsidP="00685761">
      <w:pPr>
        <w:widowControl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4F251A">
        <w:rPr>
          <w:rFonts w:ascii="宋体" w:eastAsia="宋体" w:hAnsi="宋体" w:cs="宋体"/>
          <w:kern w:val="0"/>
          <w:szCs w:val="21"/>
        </w:rPr>
        <w:t>其二，搭建智能预处理编排模块，作为调度中枢承接音频文件后，立即自动发起对A-3预处理API（</w:t>
      </w:r>
      <w:proofErr w:type="spellStart"/>
      <w:r w:rsidRPr="004F251A">
        <w:rPr>
          <w:rFonts w:ascii="宋体" w:eastAsia="宋体" w:hAnsi="宋体" w:cs="宋体"/>
          <w:kern w:val="0"/>
          <w:szCs w:val="21"/>
        </w:rPr>
        <w:t>SenseVoice</w:t>
      </w:r>
      <w:proofErr w:type="spellEnd"/>
      <w:r w:rsidRPr="004F251A">
        <w:rPr>
          <w:rFonts w:ascii="宋体" w:eastAsia="宋体" w:hAnsi="宋体" w:cs="宋体"/>
          <w:kern w:val="0"/>
          <w:szCs w:val="21"/>
        </w:rPr>
        <w:t>微调模型）的调用，接收其返回的VAD切分与初步识别文本结果，同时完成数据接收与健壮异常处理，准确解析VAD返回的VAD切分点及对应初步识别文本，再向标准化数据拼装环节传递解析后的时标与文本；</w:t>
      </w:r>
    </w:p>
    <w:p w14:paraId="660B65C4" w14:textId="4874A363" w:rsidR="00685761" w:rsidRPr="004F251A" w:rsidRDefault="00685761" w:rsidP="00685761">
      <w:pPr>
        <w:widowControl/>
        <w:ind w:firstLineChars="200" w:firstLine="420"/>
        <w:jc w:val="left"/>
        <w:rPr>
          <w:rFonts w:ascii="宋体" w:eastAsia="宋体" w:hAnsi="宋体" w:cs="宋体" w:hint="eastAsia"/>
          <w:kern w:val="0"/>
          <w:szCs w:val="21"/>
        </w:rPr>
      </w:pPr>
      <w:r w:rsidRPr="004F251A">
        <w:rPr>
          <w:rFonts w:ascii="宋体" w:eastAsia="宋体" w:hAnsi="宋体" w:cs="宋体"/>
          <w:kern w:val="0"/>
          <w:szCs w:val="21"/>
        </w:rPr>
        <w:t>其三，完成标准化数据拼装，统一将音频路径、时间戳与文本进行严格的结构化绑定，通过调用接口将处理后的数据写入A-5数据库与接口，实现规范化数据落地；</w:t>
      </w:r>
    </w:p>
    <w:p w14:paraId="3D9531C8" w14:textId="7E4831AE" w:rsidR="00F329FF" w:rsidRDefault="00685761" w:rsidP="00685761">
      <w:pPr>
        <w:ind w:firstLineChars="200" w:firstLine="420"/>
        <w:rPr>
          <w:rFonts w:ascii="宋体" w:eastAsia="宋体" w:hAnsi="宋体" w:cs="宋体"/>
          <w:kern w:val="0"/>
          <w:szCs w:val="21"/>
        </w:rPr>
      </w:pPr>
      <w:r w:rsidRPr="004F251A">
        <w:rPr>
          <w:rFonts w:ascii="宋体" w:eastAsia="宋体" w:hAnsi="宋体" w:cs="宋体"/>
          <w:kern w:val="0"/>
          <w:szCs w:val="21"/>
        </w:rPr>
        <w:t>此外，还需适配环境的资源管控目标，在服务器仅1核CPU、512MB内存的有限资源条件下，采用流式处理或生成器模式杜绝大体积音频处理时出现OOM内存溢出问题，同时制定基于时间/容量的本地音频“滚动清理/归档”动态存储策略，搭配10GB磁盘空间，保障系统长效不</w:t>
      </w:r>
      <w:proofErr w:type="gramStart"/>
      <w:r w:rsidRPr="004F251A">
        <w:rPr>
          <w:rFonts w:ascii="宋体" w:eastAsia="宋体" w:hAnsi="宋体" w:cs="宋体"/>
          <w:kern w:val="0"/>
          <w:szCs w:val="21"/>
        </w:rPr>
        <w:t>宕</w:t>
      </w:r>
      <w:proofErr w:type="gramEnd"/>
      <w:r w:rsidRPr="004F251A">
        <w:rPr>
          <w:rFonts w:ascii="宋体" w:eastAsia="宋体" w:hAnsi="宋体" w:cs="宋体"/>
          <w:kern w:val="0"/>
          <w:szCs w:val="21"/>
        </w:rPr>
        <w:t>机运行。</w:t>
      </w:r>
    </w:p>
    <w:p w14:paraId="58A52B81" w14:textId="39AB9C9B" w:rsidR="00380F6F" w:rsidRDefault="00380F6F" w:rsidP="00380F6F">
      <w:pPr>
        <w:ind w:firstLineChars="200" w:firstLine="420"/>
        <w:jc w:val="center"/>
        <w:rPr>
          <w:szCs w:val="21"/>
        </w:rPr>
      </w:pPr>
      <w:r w:rsidRPr="00380F6F">
        <w:rPr>
          <w:szCs w:val="21"/>
        </w:rPr>
        <w:drawing>
          <wp:inline distT="0" distB="0" distL="0" distR="0" wp14:anchorId="07A3CA6B" wp14:editId="5B2A4BC6">
            <wp:extent cx="6120130" cy="2766060"/>
            <wp:effectExtent l="0" t="0" r="0" b="0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E8DEEA9-2C1A-BC65-BC31-783FEEBB61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E8DEEA9-2C1A-BC65-BC31-783FEEBB61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6F05" w14:textId="52E68EB7" w:rsidR="00380F6F" w:rsidRPr="004F251A" w:rsidRDefault="00380F6F" w:rsidP="00380F6F">
      <w:pPr>
        <w:ind w:firstLineChars="200" w:firstLine="42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图</w:t>
      </w:r>
      <w:r>
        <w:rPr>
          <w:rFonts w:hint="eastAsia"/>
          <w:szCs w:val="21"/>
        </w:rPr>
        <w:t xml:space="preserve">1 </w:t>
      </w:r>
      <w:r>
        <w:rPr>
          <w:rFonts w:hint="eastAsia"/>
          <w:szCs w:val="21"/>
        </w:rPr>
        <w:t>项目目标示意图</w:t>
      </w:r>
    </w:p>
    <w:p w14:paraId="29908D7A" w14:textId="0629DCFA" w:rsidR="00435F1F" w:rsidRDefault="00EB6CD8" w:rsidP="00435F1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1" w:name="_Toc224566717"/>
      <w:r>
        <w:rPr>
          <w:rFonts w:ascii="Times New Roman" w:hAnsi="Times New Roman" w:cs="Times New Roman" w:hint="eastAsia"/>
        </w:rPr>
        <w:t>项目</w:t>
      </w:r>
      <w:r w:rsidR="00435F1F">
        <w:rPr>
          <w:rFonts w:ascii="Times New Roman" w:hAnsi="Times New Roman" w:cs="Times New Roman" w:hint="eastAsia"/>
        </w:rPr>
        <w:t>范围</w:t>
      </w:r>
      <w:bookmarkEnd w:id="11"/>
    </w:p>
    <w:p w14:paraId="45C98612" w14:textId="19C39B92" w:rsidR="00435F1F" w:rsidRPr="00435F1F" w:rsidRDefault="00361A67" w:rsidP="00361A67">
      <w:pPr>
        <w:pStyle w:val="a9"/>
      </w:pPr>
      <w:r>
        <w:rPr>
          <w:rFonts w:hint="eastAsia"/>
        </w:rPr>
        <w:t>系统包括</w:t>
      </w:r>
      <w:r w:rsidRPr="00361A67">
        <w:t>ATC</w:t>
      </w:r>
      <w:r w:rsidRPr="00361A67">
        <w:t>语音数据采集</w:t>
      </w:r>
      <w:r>
        <w:rPr>
          <w:rFonts w:hint="eastAsia"/>
        </w:rPr>
        <w:t>、</w:t>
      </w:r>
      <w:r w:rsidRPr="00361A67">
        <w:t>语音预处理与识别</w:t>
      </w:r>
      <w:r>
        <w:rPr>
          <w:rFonts w:hint="eastAsia"/>
        </w:rPr>
        <w:t>、</w:t>
      </w:r>
      <w:r w:rsidRPr="00361A67">
        <w:t>语音时间戳生成</w:t>
      </w:r>
      <w:r>
        <w:rPr>
          <w:rFonts w:hint="eastAsia"/>
        </w:rPr>
        <w:t>、</w:t>
      </w:r>
      <w:r w:rsidRPr="00361A67">
        <w:t>数据存储与管理</w:t>
      </w:r>
      <w:r>
        <w:rPr>
          <w:rFonts w:hint="eastAsia"/>
        </w:rPr>
        <w:t>和</w:t>
      </w:r>
      <w:r w:rsidRPr="00361A67">
        <w:t>与前端标注系统的数据</w:t>
      </w:r>
      <w:proofErr w:type="gramStart"/>
      <w:r>
        <w:rPr>
          <w:rFonts w:hint="eastAsia"/>
        </w:rPr>
        <w:t>交互等</w:t>
      </w:r>
      <w:proofErr w:type="gramEnd"/>
      <w:r>
        <w:rPr>
          <w:rFonts w:hint="eastAsia"/>
        </w:rPr>
        <w:t>功能。</w:t>
      </w:r>
    </w:p>
    <w:p w14:paraId="67CC7425" w14:textId="7D47AE20" w:rsidR="00435F1F" w:rsidRDefault="00435F1F" w:rsidP="00D3263A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2" w:name="_Toc224566718"/>
      <w:r>
        <w:rPr>
          <w:rFonts w:ascii="Times New Roman" w:hAnsi="Times New Roman" w:cs="Times New Roman" w:hint="eastAsia"/>
        </w:rPr>
        <w:t>项目风险</w:t>
      </w:r>
      <w:bookmarkEnd w:id="12"/>
    </w:p>
    <w:p w14:paraId="1F2DFCD6" w14:textId="1A031EB2" w:rsidR="00A20095" w:rsidRPr="00A20095" w:rsidRDefault="00A20095" w:rsidP="00A20095">
      <w:pPr>
        <w:ind w:firstLineChars="200" w:firstLine="420"/>
        <w:rPr>
          <w:rFonts w:hint="eastAsia"/>
        </w:rPr>
      </w:pPr>
      <w:r>
        <w:rPr>
          <w:rFonts w:hint="eastAsia"/>
        </w:rPr>
        <w:t>本项目主要有以下风险：</w:t>
      </w:r>
    </w:p>
    <w:tbl>
      <w:tblPr>
        <w:tblStyle w:val="a7"/>
        <w:tblW w:w="10627" w:type="dxa"/>
        <w:jc w:val="center"/>
        <w:tblLook w:val="04A0" w:firstRow="1" w:lastRow="0" w:firstColumn="1" w:lastColumn="0" w:noHBand="0" w:noVBand="1"/>
      </w:tblPr>
      <w:tblGrid>
        <w:gridCol w:w="3114"/>
        <w:gridCol w:w="3852"/>
        <w:gridCol w:w="3661"/>
      </w:tblGrid>
      <w:tr w:rsidR="00B70CD2" w:rsidRPr="00F329FF" w14:paraId="251FE0C5" w14:textId="77777777" w:rsidTr="00D3263A">
        <w:trPr>
          <w:tblHeader/>
          <w:jc w:val="center"/>
        </w:trPr>
        <w:tc>
          <w:tcPr>
            <w:tcW w:w="3114" w:type="dxa"/>
            <w:shd w:val="clear" w:color="auto" w:fill="BFBFBF" w:themeFill="background1" w:themeFillShade="BF"/>
          </w:tcPr>
          <w:p w14:paraId="1E208ACA" w14:textId="5B0CD5D0" w:rsidR="00B70CD2" w:rsidRPr="00F329FF" w:rsidRDefault="00D3263A" w:rsidP="003F7A86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风险点</w:t>
            </w:r>
          </w:p>
        </w:tc>
        <w:tc>
          <w:tcPr>
            <w:tcW w:w="3852" w:type="dxa"/>
            <w:shd w:val="clear" w:color="auto" w:fill="BFBFBF" w:themeFill="background1" w:themeFillShade="BF"/>
          </w:tcPr>
          <w:p w14:paraId="61793455" w14:textId="6FBFD936" w:rsidR="00B70CD2" w:rsidRPr="00F329FF" w:rsidRDefault="00D3263A" w:rsidP="003F7A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影响</w:t>
            </w:r>
          </w:p>
        </w:tc>
        <w:tc>
          <w:tcPr>
            <w:tcW w:w="3661" w:type="dxa"/>
            <w:shd w:val="clear" w:color="auto" w:fill="BFBFBF" w:themeFill="background1" w:themeFillShade="BF"/>
          </w:tcPr>
          <w:p w14:paraId="01D98FA1" w14:textId="3AFF1E85" w:rsidR="00B70CD2" w:rsidRPr="00F329FF" w:rsidRDefault="00D3263A" w:rsidP="003F7A8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应对措施</w:t>
            </w:r>
          </w:p>
        </w:tc>
      </w:tr>
      <w:tr w:rsidR="00B70CD2" w14:paraId="2C82C894" w14:textId="77777777" w:rsidTr="00D3263A">
        <w:trPr>
          <w:jc w:val="center"/>
        </w:trPr>
        <w:tc>
          <w:tcPr>
            <w:tcW w:w="3114" w:type="dxa"/>
            <w:vAlign w:val="center"/>
          </w:tcPr>
          <w:p w14:paraId="38E990C5" w14:textId="77777777" w:rsidR="00D3263A" w:rsidRPr="00D3263A" w:rsidRDefault="00D3263A" w:rsidP="00D3263A">
            <w:pPr>
              <w:jc w:val="center"/>
            </w:pPr>
            <w:r w:rsidRPr="00D3263A">
              <w:rPr>
                <w:rFonts w:hint="eastAsia"/>
                <w:b/>
                <w:bCs/>
              </w:rPr>
              <w:t>系统资源耗尽：内存溢出</w:t>
            </w:r>
            <w:r w:rsidRPr="00D3263A">
              <w:rPr>
                <w:rFonts w:hint="eastAsia"/>
                <w:b/>
                <w:bCs/>
              </w:rPr>
              <w:t xml:space="preserve"> (OOM)</w:t>
            </w:r>
          </w:p>
          <w:p w14:paraId="52FEB72A" w14:textId="55522300" w:rsidR="00B70CD2" w:rsidRPr="00D3263A" w:rsidRDefault="00D3263A" w:rsidP="00D3263A">
            <w:pPr>
              <w:jc w:val="center"/>
              <w:rPr>
                <w:rFonts w:hint="eastAsia"/>
              </w:rPr>
            </w:pPr>
            <w:r w:rsidRPr="00D3263A">
              <w:rPr>
                <w:rFonts w:hint="eastAsia"/>
              </w:rPr>
              <w:t>(</w:t>
            </w:r>
            <w:r w:rsidRPr="00D3263A">
              <w:rPr>
                <w:rFonts w:hint="eastAsia"/>
              </w:rPr>
              <w:t>受限于</w:t>
            </w:r>
            <w:r w:rsidRPr="00D3263A">
              <w:rPr>
                <w:rFonts w:hint="eastAsia"/>
              </w:rPr>
              <w:t>512MB RAM)</w:t>
            </w:r>
          </w:p>
        </w:tc>
        <w:tc>
          <w:tcPr>
            <w:tcW w:w="3852" w:type="dxa"/>
            <w:vAlign w:val="center"/>
          </w:tcPr>
          <w:p w14:paraId="10C598AF" w14:textId="7A857987" w:rsidR="00B70CD2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>读取或向</w:t>
            </w:r>
            <w:r w:rsidRPr="00D3263A">
              <w:rPr>
                <w:rFonts w:hint="eastAsia"/>
              </w:rPr>
              <w:t>A-3</w:t>
            </w:r>
            <w:r w:rsidRPr="00D3263A">
              <w:rPr>
                <w:rFonts w:hint="eastAsia"/>
              </w:rPr>
              <w:t>传输大体积录音时，</w:t>
            </w:r>
            <w:r w:rsidRPr="00D3263A">
              <w:rPr>
                <w:rFonts w:hint="eastAsia"/>
              </w:rPr>
              <w:t>A-2</w:t>
            </w:r>
            <w:r w:rsidRPr="00D3263A">
              <w:rPr>
                <w:rFonts w:hint="eastAsia"/>
              </w:rPr>
              <w:t>进程内存占用过高导致系统崩溃退出。</w:t>
            </w:r>
          </w:p>
        </w:tc>
        <w:tc>
          <w:tcPr>
            <w:tcW w:w="3661" w:type="dxa"/>
            <w:vAlign w:val="center"/>
          </w:tcPr>
          <w:p w14:paraId="077F1D90" w14:textId="4647DCF2" w:rsidR="00B70CD2" w:rsidRDefault="00D3263A" w:rsidP="00D3263A">
            <w:r w:rsidRPr="00D3263A">
              <w:rPr>
                <w:rFonts w:hint="eastAsia"/>
              </w:rPr>
              <w:t>摒弃全量加载，采用内存流式读取</w:t>
            </w:r>
            <w:r w:rsidRPr="00D3263A">
              <w:rPr>
                <w:rFonts w:hint="eastAsia"/>
              </w:rPr>
              <w:t xml:space="preserve"> (Stream) </w:t>
            </w:r>
            <w:r w:rsidRPr="00D3263A">
              <w:rPr>
                <w:rFonts w:hint="eastAsia"/>
              </w:rPr>
              <w:t>或分块处理机制处理音频流。</w:t>
            </w:r>
          </w:p>
        </w:tc>
      </w:tr>
      <w:tr w:rsidR="00B70CD2" w14:paraId="19A6448F" w14:textId="77777777" w:rsidTr="00D3263A">
        <w:trPr>
          <w:jc w:val="center"/>
        </w:trPr>
        <w:tc>
          <w:tcPr>
            <w:tcW w:w="3114" w:type="dxa"/>
            <w:vAlign w:val="center"/>
          </w:tcPr>
          <w:p w14:paraId="4E730D39" w14:textId="77777777" w:rsidR="00D3263A" w:rsidRPr="00D3263A" w:rsidRDefault="00D3263A" w:rsidP="00D3263A">
            <w:pPr>
              <w:jc w:val="center"/>
            </w:pPr>
            <w:r w:rsidRPr="00D3263A">
              <w:rPr>
                <w:rFonts w:hint="eastAsia"/>
                <w:b/>
                <w:bCs/>
              </w:rPr>
              <w:t>系统资源耗尽：磁盘空间打满</w:t>
            </w:r>
          </w:p>
          <w:p w14:paraId="3055A86A" w14:textId="7DAC6A2F" w:rsidR="00B70CD2" w:rsidRPr="00D3263A" w:rsidRDefault="00D3263A" w:rsidP="00D3263A">
            <w:pPr>
              <w:jc w:val="center"/>
              <w:rPr>
                <w:rFonts w:hint="eastAsia"/>
              </w:rPr>
            </w:pPr>
            <w:r w:rsidRPr="00D3263A">
              <w:rPr>
                <w:rFonts w:hint="eastAsia"/>
              </w:rPr>
              <w:t>(</w:t>
            </w:r>
            <w:r w:rsidRPr="00D3263A">
              <w:rPr>
                <w:rFonts w:hint="eastAsia"/>
              </w:rPr>
              <w:t>受限于</w:t>
            </w:r>
            <w:r w:rsidRPr="00D3263A">
              <w:rPr>
                <w:rFonts w:hint="eastAsia"/>
              </w:rPr>
              <w:t xml:space="preserve">10GB </w:t>
            </w:r>
            <w:r w:rsidRPr="00D3263A">
              <w:rPr>
                <w:rFonts w:hint="eastAsia"/>
              </w:rPr>
              <w:t>存储</w:t>
            </w:r>
            <w:r w:rsidRPr="00D3263A">
              <w:rPr>
                <w:rFonts w:hint="eastAsia"/>
              </w:rPr>
              <w:t>)</w:t>
            </w:r>
          </w:p>
        </w:tc>
        <w:tc>
          <w:tcPr>
            <w:tcW w:w="3852" w:type="dxa"/>
            <w:vAlign w:val="center"/>
          </w:tcPr>
          <w:p w14:paraId="612AAB65" w14:textId="744CDD4D" w:rsidR="00B70CD2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>持续抓取的非结构化录音耗尽</w:t>
            </w:r>
            <w:r w:rsidRPr="00D3263A">
              <w:rPr>
                <w:rFonts w:hint="eastAsia"/>
              </w:rPr>
              <w:t>10GB</w:t>
            </w:r>
            <w:r w:rsidRPr="00D3263A">
              <w:rPr>
                <w:rFonts w:hint="eastAsia"/>
              </w:rPr>
              <w:t>本地存储，导致后续</w:t>
            </w:r>
            <w:proofErr w:type="gramStart"/>
            <w:r w:rsidRPr="00D3263A">
              <w:rPr>
                <w:rFonts w:hint="eastAsia"/>
              </w:rPr>
              <w:t>采音失败</w:t>
            </w:r>
            <w:proofErr w:type="gramEnd"/>
            <w:r w:rsidRPr="00D3263A">
              <w:rPr>
                <w:rFonts w:hint="eastAsia"/>
              </w:rPr>
              <w:t>及系统</w:t>
            </w:r>
            <w:proofErr w:type="gramStart"/>
            <w:r w:rsidRPr="00D3263A">
              <w:rPr>
                <w:rFonts w:hint="eastAsia"/>
              </w:rPr>
              <w:t>宕</w:t>
            </w:r>
            <w:proofErr w:type="gramEnd"/>
            <w:r w:rsidRPr="00D3263A">
              <w:rPr>
                <w:rFonts w:hint="eastAsia"/>
              </w:rPr>
              <w:t>机。</w:t>
            </w:r>
          </w:p>
        </w:tc>
        <w:tc>
          <w:tcPr>
            <w:tcW w:w="3661" w:type="dxa"/>
            <w:vAlign w:val="center"/>
          </w:tcPr>
          <w:p w14:paraId="2B4A6306" w14:textId="77777777" w:rsidR="00D3263A" w:rsidRPr="00D3263A" w:rsidRDefault="00D3263A" w:rsidP="00D3263A">
            <w:r w:rsidRPr="00D3263A">
              <w:rPr>
                <w:rFonts w:hint="eastAsia"/>
              </w:rPr>
              <w:t xml:space="preserve">1. </w:t>
            </w:r>
            <w:r w:rsidRPr="00D3263A">
              <w:rPr>
                <w:rFonts w:hint="eastAsia"/>
              </w:rPr>
              <w:t>设计基于时间或容量的</w:t>
            </w:r>
            <w:proofErr w:type="gramStart"/>
            <w:r w:rsidRPr="00D3263A">
              <w:rPr>
                <w:rFonts w:hint="eastAsia"/>
              </w:rPr>
              <w:t>动态本地</w:t>
            </w:r>
            <w:proofErr w:type="gramEnd"/>
            <w:r w:rsidRPr="00D3263A">
              <w:rPr>
                <w:rFonts w:hint="eastAsia"/>
              </w:rPr>
              <w:t>音频“滚动清理”机制。</w:t>
            </w:r>
          </w:p>
          <w:p w14:paraId="3CFE2712" w14:textId="09C83F91" w:rsidR="00B70CD2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 xml:space="preserve">2. </w:t>
            </w:r>
            <w:r w:rsidRPr="00D3263A">
              <w:rPr>
                <w:rFonts w:hint="eastAsia"/>
              </w:rPr>
              <w:t>设定</w:t>
            </w:r>
            <w:proofErr w:type="gramStart"/>
            <w:r w:rsidRPr="00D3263A">
              <w:rPr>
                <w:rFonts w:hint="eastAsia"/>
              </w:rPr>
              <w:t>成功落库</w:t>
            </w:r>
            <w:proofErr w:type="gramEnd"/>
            <w:r w:rsidRPr="00D3263A">
              <w:rPr>
                <w:rFonts w:hint="eastAsia"/>
              </w:rPr>
              <w:t>A-5</w:t>
            </w:r>
            <w:r w:rsidRPr="00D3263A">
              <w:rPr>
                <w:rFonts w:hint="eastAsia"/>
              </w:rPr>
              <w:t>且被前端读取后，自动删除本地原始缓存文件的策略。</w:t>
            </w:r>
          </w:p>
        </w:tc>
      </w:tr>
      <w:tr w:rsidR="00D3263A" w14:paraId="05CACA56" w14:textId="77777777" w:rsidTr="00D3263A">
        <w:trPr>
          <w:jc w:val="center"/>
        </w:trPr>
        <w:tc>
          <w:tcPr>
            <w:tcW w:w="3114" w:type="dxa"/>
            <w:vAlign w:val="center"/>
          </w:tcPr>
          <w:p w14:paraId="553308A3" w14:textId="77777777" w:rsidR="00D3263A" w:rsidRPr="00D3263A" w:rsidRDefault="00D3263A" w:rsidP="00D3263A">
            <w:pPr>
              <w:jc w:val="center"/>
              <w:rPr>
                <w:b/>
                <w:bCs/>
              </w:rPr>
            </w:pPr>
            <w:r w:rsidRPr="00D3263A">
              <w:rPr>
                <w:rFonts w:hint="eastAsia"/>
                <w:b/>
                <w:bCs/>
              </w:rPr>
              <w:t>外部数据源抓取异常</w:t>
            </w:r>
          </w:p>
          <w:p w14:paraId="154F1649" w14:textId="4815B019" w:rsidR="00D3263A" w:rsidRPr="00D3263A" w:rsidRDefault="00D3263A" w:rsidP="00D3263A">
            <w:pPr>
              <w:jc w:val="center"/>
              <w:rPr>
                <w:rFonts w:hint="eastAsia"/>
              </w:rPr>
            </w:pPr>
            <w:r w:rsidRPr="00D3263A">
              <w:rPr>
                <w:rFonts w:hint="eastAsia"/>
              </w:rPr>
              <w:t>(</w:t>
            </w:r>
            <w:proofErr w:type="gramStart"/>
            <w:r w:rsidRPr="00D3263A">
              <w:rPr>
                <w:rFonts w:hint="eastAsia"/>
              </w:rPr>
              <w:t>反爬封禁</w:t>
            </w:r>
            <w:proofErr w:type="gramEnd"/>
            <w:r w:rsidRPr="00D3263A">
              <w:rPr>
                <w:rFonts w:hint="eastAsia"/>
              </w:rPr>
              <w:t>、网络波动</w:t>
            </w:r>
            <w:r w:rsidRPr="00D3263A">
              <w:rPr>
                <w:rFonts w:hint="eastAsia"/>
              </w:rPr>
              <w:t>)</w:t>
            </w:r>
          </w:p>
        </w:tc>
        <w:tc>
          <w:tcPr>
            <w:tcW w:w="3852" w:type="dxa"/>
            <w:vAlign w:val="center"/>
          </w:tcPr>
          <w:p w14:paraId="1616B5B4" w14:textId="35309BAB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>导致</w:t>
            </w:r>
            <w:r w:rsidRPr="00D3263A">
              <w:rPr>
                <w:rFonts w:hint="eastAsia"/>
              </w:rPr>
              <w:t xml:space="preserve"> ATC </w:t>
            </w:r>
            <w:r w:rsidRPr="00D3263A">
              <w:rPr>
                <w:rFonts w:hint="eastAsia"/>
              </w:rPr>
              <w:t>陆空通话录音下载中断，引起后续预处理和入库流程无数据可供流转。</w:t>
            </w:r>
          </w:p>
        </w:tc>
        <w:tc>
          <w:tcPr>
            <w:tcW w:w="3661" w:type="dxa"/>
            <w:vAlign w:val="center"/>
          </w:tcPr>
          <w:p w14:paraId="33254346" w14:textId="77777777" w:rsidR="00D3263A" w:rsidRPr="00D3263A" w:rsidRDefault="00D3263A" w:rsidP="00D3263A">
            <w:r w:rsidRPr="00D3263A">
              <w:rPr>
                <w:rFonts w:hint="eastAsia"/>
              </w:rPr>
              <w:t xml:space="preserve">1. </w:t>
            </w:r>
            <w:r w:rsidRPr="00D3263A">
              <w:rPr>
                <w:rFonts w:hint="eastAsia"/>
              </w:rPr>
              <w:t>引入防反爬策略（如严格的请求频率控制）。</w:t>
            </w:r>
          </w:p>
          <w:p w14:paraId="0045834D" w14:textId="60A90140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 xml:space="preserve">2. </w:t>
            </w:r>
            <w:r w:rsidRPr="00D3263A">
              <w:rPr>
                <w:rFonts w:hint="eastAsia"/>
              </w:rPr>
              <w:t>代码层引入</w:t>
            </w:r>
            <w:proofErr w:type="gramStart"/>
            <w:r w:rsidRPr="00D3263A">
              <w:rPr>
                <w:rFonts w:hint="eastAsia"/>
              </w:rPr>
              <w:t>带指数</w:t>
            </w:r>
            <w:proofErr w:type="gramEnd"/>
            <w:r w:rsidRPr="00D3263A">
              <w:rPr>
                <w:rFonts w:hint="eastAsia"/>
              </w:rPr>
              <w:t>退避的自动重试机制，并增加音频文件完整性校验。</w:t>
            </w:r>
          </w:p>
        </w:tc>
      </w:tr>
      <w:tr w:rsidR="00D3263A" w14:paraId="0CA9A2C4" w14:textId="77777777" w:rsidTr="00D3263A">
        <w:trPr>
          <w:jc w:val="center"/>
        </w:trPr>
        <w:tc>
          <w:tcPr>
            <w:tcW w:w="3114" w:type="dxa"/>
            <w:vAlign w:val="center"/>
          </w:tcPr>
          <w:p w14:paraId="7BFEDA58" w14:textId="77777777" w:rsidR="00D3263A" w:rsidRPr="00D3263A" w:rsidRDefault="00D3263A" w:rsidP="00D3263A">
            <w:pPr>
              <w:jc w:val="center"/>
              <w:rPr>
                <w:b/>
                <w:bCs/>
              </w:rPr>
            </w:pPr>
            <w:r w:rsidRPr="00D3263A">
              <w:rPr>
                <w:rFonts w:hint="eastAsia"/>
                <w:b/>
                <w:bCs/>
              </w:rPr>
              <w:t xml:space="preserve">A-3 </w:t>
            </w:r>
            <w:r w:rsidRPr="00D3263A">
              <w:rPr>
                <w:rFonts w:hint="eastAsia"/>
                <w:b/>
                <w:bCs/>
              </w:rPr>
              <w:t>接口调用阻塞</w:t>
            </w:r>
          </w:p>
          <w:p w14:paraId="7830089D" w14:textId="3329ED7D" w:rsidR="00D3263A" w:rsidRPr="00D3263A" w:rsidRDefault="00D3263A" w:rsidP="00D3263A">
            <w:pPr>
              <w:jc w:val="center"/>
              <w:rPr>
                <w:rFonts w:hint="eastAsia"/>
              </w:rPr>
            </w:pPr>
            <w:r w:rsidRPr="00D3263A">
              <w:rPr>
                <w:rFonts w:hint="eastAsia"/>
              </w:rPr>
              <w:t>(</w:t>
            </w:r>
            <w:r w:rsidRPr="00D3263A">
              <w:rPr>
                <w:rFonts w:hint="eastAsia"/>
              </w:rPr>
              <w:t>大文件或并发导致</w:t>
            </w:r>
            <w:r w:rsidRPr="00D3263A">
              <w:rPr>
                <w:rFonts w:hint="eastAsia"/>
              </w:rPr>
              <w:t>)</w:t>
            </w:r>
          </w:p>
        </w:tc>
        <w:tc>
          <w:tcPr>
            <w:tcW w:w="3852" w:type="dxa"/>
            <w:vAlign w:val="center"/>
          </w:tcPr>
          <w:p w14:paraId="65C76B0A" w14:textId="5CF394FE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>调用</w:t>
            </w:r>
            <w:r w:rsidRPr="00D3263A">
              <w:rPr>
                <w:rFonts w:hint="eastAsia"/>
              </w:rPr>
              <w:t xml:space="preserve"> A-3 </w:t>
            </w:r>
            <w:r w:rsidRPr="00D3263A">
              <w:rPr>
                <w:rFonts w:hint="eastAsia"/>
              </w:rPr>
              <w:t>模块生成预处理文本时，若模型处理过慢会导致</w:t>
            </w:r>
            <w:r w:rsidRPr="00D3263A">
              <w:rPr>
                <w:rFonts w:hint="eastAsia"/>
              </w:rPr>
              <w:t xml:space="preserve"> A-2 </w:t>
            </w:r>
            <w:r w:rsidRPr="00D3263A">
              <w:rPr>
                <w:rFonts w:hint="eastAsia"/>
              </w:rPr>
              <w:t>异步任务积压、系统响应超时</w:t>
            </w:r>
            <w:r>
              <w:rPr>
                <w:rFonts w:hint="eastAsia"/>
              </w:rPr>
              <w:t>。</w:t>
            </w:r>
          </w:p>
        </w:tc>
        <w:tc>
          <w:tcPr>
            <w:tcW w:w="3661" w:type="dxa"/>
            <w:vAlign w:val="center"/>
          </w:tcPr>
          <w:p w14:paraId="5F7B5001" w14:textId="77777777" w:rsidR="00D3263A" w:rsidRPr="00D3263A" w:rsidRDefault="00D3263A" w:rsidP="00D3263A">
            <w:r w:rsidRPr="00D3263A">
              <w:rPr>
                <w:rFonts w:hint="eastAsia"/>
              </w:rPr>
              <w:t xml:space="preserve">1. </w:t>
            </w:r>
            <w:r w:rsidRPr="00D3263A">
              <w:rPr>
                <w:rFonts w:hint="eastAsia"/>
              </w:rPr>
              <w:t>采用异步请求处理机制跨模块调度。</w:t>
            </w:r>
          </w:p>
          <w:p w14:paraId="18B91CCB" w14:textId="77777777" w:rsidR="00D3263A" w:rsidRPr="00D3263A" w:rsidRDefault="00D3263A" w:rsidP="00D3263A">
            <w:r w:rsidRPr="00D3263A">
              <w:rPr>
                <w:rFonts w:hint="eastAsia"/>
              </w:rPr>
              <w:t xml:space="preserve">2. </w:t>
            </w:r>
            <w:r w:rsidRPr="00D3263A">
              <w:rPr>
                <w:rFonts w:hint="eastAsia"/>
              </w:rPr>
              <w:t>启用消息中间件（按需）进行削峰填谷。</w:t>
            </w:r>
          </w:p>
          <w:p w14:paraId="2E625027" w14:textId="20280888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 xml:space="preserve">3. </w:t>
            </w:r>
            <w:r w:rsidRPr="00D3263A">
              <w:rPr>
                <w:rFonts w:hint="eastAsia"/>
              </w:rPr>
              <w:t>增加任务状态追踪机制防丢单。</w:t>
            </w:r>
          </w:p>
        </w:tc>
      </w:tr>
      <w:tr w:rsidR="00D3263A" w14:paraId="1C6446F0" w14:textId="77777777" w:rsidTr="00D3263A">
        <w:trPr>
          <w:jc w:val="center"/>
        </w:trPr>
        <w:tc>
          <w:tcPr>
            <w:tcW w:w="3114" w:type="dxa"/>
            <w:vAlign w:val="center"/>
          </w:tcPr>
          <w:p w14:paraId="23E89A92" w14:textId="77777777" w:rsidR="00D3263A" w:rsidRPr="00D3263A" w:rsidRDefault="00D3263A" w:rsidP="00D3263A">
            <w:pPr>
              <w:jc w:val="center"/>
              <w:rPr>
                <w:b/>
                <w:bCs/>
              </w:rPr>
            </w:pPr>
            <w:r w:rsidRPr="00D3263A">
              <w:rPr>
                <w:rFonts w:hint="eastAsia"/>
                <w:b/>
                <w:bCs/>
              </w:rPr>
              <w:t>上下游数据规范不一致</w:t>
            </w:r>
          </w:p>
          <w:p w14:paraId="2797EBDE" w14:textId="2F685C9C" w:rsidR="00D3263A" w:rsidRPr="00D3263A" w:rsidRDefault="00D3263A" w:rsidP="00D3263A">
            <w:pPr>
              <w:jc w:val="center"/>
              <w:rPr>
                <w:rFonts w:hint="eastAsia"/>
              </w:rPr>
            </w:pPr>
            <w:r w:rsidRPr="00D3263A">
              <w:rPr>
                <w:rFonts w:hint="eastAsia"/>
              </w:rPr>
              <w:t>(</w:t>
            </w:r>
            <w:r w:rsidRPr="00D3263A">
              <w:rPr>
                <w:rFonts w:hint="eastAsia"/>
              </w:rPr>
              <w:t>接口与字段错位</w:t>
            </w:r>
            <w:r w:rsidRPr="00D3263A">
              <w:rPr>
                <w:rFonts w:hint="eastAsia"/>
              </w:rPr>
              <w:t>)</w:t>
            </w:r>
          </w:p>
        </w:tc>
        <w:tc>
          <w:tcPr>
            <w:tcW w:w="3852" w:type="dxa"/>
            <w:vAlign w:val="center"/>
          </w:tcPr>
          <w:p w14:paraId="0A407553" w14:textId="0158F5AD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 xml:space="preserve">A-2 </w:t>
            </w:r>
            <w:r w:rsidRPr="00D3263A">
              <w:rPr>
                <w:rFonts w:hint="eastAsia"/>
              </w:rPr>
              <w:t>拼装的音频路径、文本和时标格式与</w:t>
            </w:r>
            <w:r w:rsidRPr="00D3263A">
              <w:rPr>
                <w:rFonts w:hint="eastAsia"/>
              </w:rPr>
              <w:t>A-5</w:t>
            </w:r>
            <w:r w:rsidRPr="00D3263A">
              <w:rPr>
                <w:rFonts w:hint="eastAsia"/>
              </w:rPr>
              <w:t>预期不符，导致数据</w:t>
            </w:r>
            <w:proofErr w:type="gramStart"/>
            <w:r w:rsidRPr="00D3263A">
              <w:rPr>
                <w:rFonts w:hint="eastAsia"/>
              </w:rPr>
              <w:t>无法落库或</w:t>
            </w:r>
            <w:proofErr w:type="gramEnd"/>
            <w:r w:rsidRPr="00D3263A">
              <w:rPr>
                <w:rFonts w:hint="eastAsia"/>
              </w:rPr>
              <w:t>A-4</w:t>
            </w:r>
            <w:r w:rsidRPr="00D3263A">
              <w:rPr>
                <w:rFonts w:hint="eastAsia"/>
              </w:rPr>
              <w:t>无法可视化。</w:t>
            </w:r>
          </w:p>
        </w:tc>
        <w:tc>
          <w:tcPr>
            <w:tcW w:w="3661" w:type="dxa"/>
            <w:vAlign w:val="center"/>
          </w:tcPr>
          <w:p w14:paraId="2E802097" w14:textId="77777777" w:rsidR="00D3263A" w:rsidRPr="00D3263A" w:rsidRDefault="00D3263A" w:rsidP="00D3263A">
            <w:r w:rsidRPr="00D3263A">
              <w:rPr>
                <w:rFonts w:hint="eastAsia"/>
              </w:rPr>
              <w:t xml:space="preserve">1. </w:t>
            </w:r>
            <w:r w:rsidRPr="00D3263A">
              <w:rPr>
                <w:rFonts w:hint="eastAsia"/>
              </w:rPr>
              <w:t>严格推行</w:t>
            </w:r>
            <w:r w:rsidRPr="00D3263A">
              <w:rPr>
                <w:rFonts w:hint="eastAsia"/>
              </w:rPr>
              <w:t>API</w:t>
            </w:r>
            <w:r w:rsidRPr="00D3263A">
              <w:rPr>
                <w:rFonts w:hint="eastAsia"/>
              </w:rPr>
              <w:t>先行，第一阶段即冻结与</w:t>
            </w:r>
            <w:r w:rsidRPr="00D3263A">
              <w:rPr>
                <w:rFonts w:hint="eastAsia"/>
              </w:rPr>
              <w:t>A-3</w:t>
            </w:r>
            <w:r w:rsidRPr="00D3263A">
              <w:rPr>
                <w:rFonts w:hint="eastAsia"/>
              </w:rPr>
              <w:t>、</w:t>
            </w:r>
            <w:r w:rsidRPr="00D3263A">
              <w:rPr>
                <w:rFonts w:hint="eastAsia"/>
              </w:rPr>
              <w:t>A-5</w:t>
            </w:r>
            <w:r w:rsidRPr="00D3263A">
              <w:rPr>
                <w:rFonts w:hint="eastAsia"/>
              </w:rPr>
              <w:t>的传输规范与存储字段定义</w:t>
            </w:r>
            <w:r w:rsidRPr="00D3263A">
              <w:rPr>
                <w:rFonts w:hint="eastAsia"/>
              </w:rPr>
              <w:t xml:space="preserve"> </w:t>
            </w:r>
            <w:r w:rsidRPr="00D3263A">
              <w:rPr>
                <w:rFonts w:hint="eastAsia"/>
              </w:rPr>
              <w:t>。</w:t>
            </w:r>
          </w:p>
          <w:p w14:paraId="65E1A42D" w14:textId="7DE45CCC" w:rsidR="00D3263A" w:rsidRPr="00D3263A" w:rsidRDefault="00D3263A" w:rsidP="00D3263A">
            <w:pPr>
              <w:rPr>
                <w:rFonts w:hint="eastAsia"/>
              </w:rPr>
            </w:pPr>
            <w:r w:rsidRPr="00D3263A">
              <w:rPr>
                <w:rFonts w:hint="eastAsia"/>
              </w:rPr>
              <w:t xml:space="preserve">2. </w:t>
            </w:r>
            <w:r w:rsidRPr="00D3263A">
              <w:rPr>
                <w:rFonts w:hint="eastAsia"/>
              </w:rPr>
              <w:t>尽早进行模拟接口测试，验证跨模块流转。</w:t>
            </w:r>
          </w:p>
        </w:tc>
      </w:tr>
    </w:tbl>
    <w:p w14:paraId="31E8932D" w14:textId="77777777" w:rsidR="00B70CD2" w:rsidRPr="00B70CD2" w:rsidRDefault="00B70CD2" w:rsidP="00435F1F">
      <w:pPr>
        <w:pStyle w:val="a9"/>
        <w:ind w:left="425" w:firstLineChars="0" w:firstLine="0"/>
        <w:rPr>
          <w:rFonts w:hint="eastAsia"/>
        </w:rPr>
      </w:pPr>
    </w:p>
    <w:p w14:paraId="1B0CCF5B" w14:textId="386113C6" w:rsidR="00435F1F" w:rsidRDefault="00435F1F" w:rsidP="00435F1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3" w:name="_Toc224566719"/>
      <w:r>
        <w:rPr>
          <w:rFonts w:ascii="Times New Roman" w:hAnsi="Times New Roman" w:cs="Times New Roman" w:hint="eastAsia"/>
        </w:rPr>
        <w:t>假设与限制</w:t>
      </w:r>
      <w:bookmarkEnd w:id="13"/>
    </w:p>
    <w:p w14:paraId="6A5F725C" w14:textId="4EB0BAC0" w:rsidR="00E67170" w:rsidRDefault="00E67170" w:rsidP="00435F1F">
      <w:pPr>
        <w:ind w:firstLineChars="200" w:firstLine="420"/>
      </w:pPr>
      <w:r w:rsidRPr="00E67170">
        <w:t>本系统的开发建立在若干预设条件之上：首先，</w:t>
      </w:r>
      <w:r w:rsidRPr="00E67170">
        <w:t>ATC</w:t>
      </w:r>
      <w:r w:rsidRPr="00E67170">
        <w:t>语音数据的来源网站需保持稳定且可正常访问；其次，</w:t>
      </w:r>
      <w:r w:rsidRPr="00E67170">
        <w:t>ASR</w:t>
      </w:r>
      <w:r w:rsidRPr="00E67170">
        <w:t>识别服务要能够通过</w:t>
      </w:r>
      <w:r w:rsidRPr="00E67170">
        <w:t>API</w:t>
      </w:r>
      <w:r w:rsidRPr="00E67170">
        <w:t>接口实现调用；同时，系统的运行环境设定为</w:t>
      </w:r>
      <w:r w:rsidRPr="00E67170">
        <w:t>Linux</w:t>
      </w:r>
      <w:r w:rsidRPr="00E67170">
        <w:t>服务器。</w:t>
      </w:r>
    </w:p>
    <w:p w14:paraId="60D4B7B5" w14:textId="5292CEAF" w:rsidR="00F329FF" w:rsidRPr="00F329FF" w:rsidRDefault="00E67170" w:rsidP="00435F1F">
      <w:pPr>
        <w:ind w:firstLineChars="200" w:firstLine="420"/>
      </w:pPr>
      <w:r w:rsidRPr="00E67170">
        <w:t>此外，系统运行过程中还存在几方面限制因素：服务器的硬件资源有限，仅配备</w:t>
      </w:r>
      <w:r w:rsidRPr="00E67170">
        <w:t>1 vCPU</w:t>
      </w:r>
      <w:r w:rsidRPr="00E67170">
        <w:t>与</w:t>
      </w:r>
      <w:r w:rsidRPr="00E67170">
        <w:t>512MB</w:t>
      </w:r>
      <w:r w:rsidRPr="00E67170">
        <w:t>内存；语音识别模块需要进行单独部署，无法与主系统集成部署；网络带宽的波动也可能对数据下载的速度产生限制，进而影响整体流程效率</w:t>
      </w:r>
      <w:r>
        <w:rPr>
          <w:rFonts w:hint="eastAsia"/>
        </w:rPr>
        <w:t>。</w:t>
      </w:r>
    </w:p>
    <w:p w14:paraId="5B988154" w14:textId="09F0B22A" w:rsidR="002E5076" w:rsidRDefault="00435F1F" w:rsidP="008067AA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14" w:name="_Toc224566720"/>
      <w:r>
        <w:rPr>
          <w:rFonts w:ascii="Times New Roman" w:hAnsi="Times New Roman" w:cs="Times New Roman" w:hint="eastAsia"/>
        </w:rPr>
        <w:t>现状与建设要求</w:t>
      </w:r>
      <w:bookmarkEnd w:id="14"/>
    </w:p>
    <w:p w14:paraId="04A666E9" w14:textId="4F8C8EF8" w:rsidR="002E5076" w:rsidRDefault="00435F1F" w:rsidP="002E5076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15" w:name="_Toc224566721"/>
      <w:r>
        <w:rPr>
          <w:rFonts w:ascii="Times New Roman" w:hAnsi="Times New Roman" w:cs="Times New Roman" w:hint="eastAsia"/>
        </w:rPr>
        <w:t>用户分析</w:t>
      </w:r>
      <w:bookmarkEnd w:id="15"/>
    </w:p>
    <w:p w14:paraId="7EC6A1A0" w14:textId="2FA970B8" w:rsidR="00F329FF" w:rsidRDefault="00E67170" w:rsidP="00F329FF">
      <w:pPr>
        <w:ind w:firstLineChars="200" w:firstLine="420"/>
      </w:pPr>
      <w:r w:rsidRPr="00E67170">
        <w:t>系统主要服务于航空语音数据处理相关用户。</w:t>
      </w:r>
    </w:p>
    <w:p w14:paraId="63B6B120" w14:textId="56D37DEE" w:rsidR="00435F1F" w:rsidRDefault="00435F1F" w:rsidP="00435F1F">
      <w:pPr>
        <w:pStyle w:val="3"/>
        <w:numPr>
          <w:ilvl w:val="2"/>
          <w:numId w:val="2"/>
        </w:numPr>
      </w:pPr>
      <w:bookmarkStart w:id="16" w:name="_Toc224566722"/>
      <w:r>
        <w:rPr>
          <w:rFonts w:hint="eastAsia"/>
        </w:rPr>
        <w:t>用户结构与管理职能</w:t>
      </w:r>
      <w:bookmarkEnd w:id="16"/>
    </w:p>
    <w:p w14:paraId="72B60472" w14:textId="5DDBB4CE" w:rsidR="00435F1F" w:rsidRPr="00F329FF" w:rsidRDefault="00E67170" w:rsidP="00435F1F">
      <w:pPr>
        <w:ind w:firstLineChars="200" w:firstLine="420"/>
      </w:pPr>
      <w:r w:rsidRPr="00E67170">
        <w:t>系统采用用户权限管理机制，</w:t>
      </w:r>
      <w:r w:rsidR="00A20095">
        <w:rPr>
          <w:rFonts w:hint="eastAsia"/>
        </w:rPr>
        <w:t>模块负责人、数据采集工程师、</w:t>
      </w:r>
      <w:r w:rsidR="00A20095">
        <w:rPr>
          <w:rFonts w:hint="eastAsia"/>
        </w:rPr>
        <w:t>API</w:t>
      </w:r>
      <w:r w:rsidR="00A20095">
        <w:rPr>
          <w:rFonts w:hint="eastAsia"/>
        </w:rPr>
        <w:t>集成与数据处理工程师</w:t>
      </w:r>
      <w:r>
        <w:rPr>
          <w:rFonts w:hint="eastAsia"/>
        </w:rPr>
        <w:t>等</w:t>
      </w:r>
      <w:r w:rsidRPr="00E67170">
        <w:t>不同用户具有不同操作权限</w:t>
      </w:r>
      <w:r>
        <w:rPr>
          <w:rFonts w:hint="eastAsia"/>
        </w:rPr>
        <w:t>。</w:t>
      </w:r>
    </w:p>
    <w:p w14:paraId="1E495C7A" w14:textId="7DB1FEBB" w:rsidR="00435F1F" w:rsidRDefault="00435F1F" w:rsidP="00435F1F">
      <w:pPr>
        <w:pStyle w:val="3"/>
        <w:numPr>
          <w:ilvl w:val="2"/>
          <w:numId w:val="2"/>
        </w:numPr>
      </w:pPr>
      <w:bookmarkStart w:id="17" w:name="_Toc224566723"/>
      <w:r>
        <w:rPr>
          <w:rFonts w:hint="eastAsia"/>
        </w:rPr>
        <w:t>用户类别与其说明</w:t>
      </w:r>
      <w:bookmarkEnd w:id="17"/>
    </w:p>
    <w:tbl>
      <w:tblPr>
        <w:tblW w:w="100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1843"/>
        <w:gridCol w:w="5226"/>
        <w:gridCol w:w="2268"/>
      </w:tblGrid>
      <w:tr w:rsidR="00380F6F" w14:paraId="7AFDD697" w14:textId="77777777" w:rsidTr="00524B96">
        <w:trPr>
          <w:jc w:val="center"/>
        </w:trPr>
        <w:tc>
          <w:tcPr>
            <w:tcW w:w="704" w:type="dxa"/>
            <w:shd w:val="pct20" w:color="auto" w:fill="auto"/>
          </w:tcPr>
          <w:p w14:paraId="7D1A2D7C" w14:textId="77777777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序号</w:t>
            </w:r>
          </w:p>
        </w:tc>
        <w:tc>
          <w:tcPr>
            <w:tcW w:w="1843" w:type="dxa"/>
            <w:shd w:val="pct20" w:color="auto" w:fill="auto"/>
          </w:tcPr>
          <w:p w14:paraId="704FF19E" w14:textId="77777777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用户类别</w:t>
            </w:r>
          </w:p>
        </w:tc>
        <w:tc>
          <w:tcPr>
            <w:tcW w:w="5226" w:type="dxa"/>
            <w:shd w:val="pct20" w:color="auto" w:fill="auto"/>
          </w:tcPr>
          <w:p w14:paraId="45F5391A" w14:textId="77777777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用户说明</w:t>
            </w:r>
          </w:p>
        </w:tc>
        <w:tc>
          <w:tcPr>
            <w:tcW w:w="2268" w:type="dxa"/>
            <w:shd w:val="pct20" w:color="auto" w:fill="auto"/>
          </w:tcPr>
          <w:p w14:paraId="6B9C7A47" w14:textId="77777777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角色简称</w:t>
            </w:r>
          </w:p>
        </w:tc>
      </w:tr>
      <w:tr w:rsidR="00380F6F" w14:paraId="477338F3" w14:textId="77777777" w:rsidTr="00524B96">
        <w:trPr>
          <w:jc w:val="center"/>
        </w:trPr>
        <w:tc>
          <w:tcPr>
            <w:tcW w:w="704" w:type="dxa"/>
          </w:tcPr>
          <w:p w14:paraId="771E590F" w14:textId="034BD2A4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1</w:t>
            </w:r>
          </w:p>
        </w:tc>
        <w:tc>
          <w:tcPr>
            <w:tcW w:w="1843" w:type="dxa"/>
          </w:tcPr>
          <w:p w14:paraId="624B9E8A" w14:textId="7F51CBFB" w:rsidR="00380F6F" w:rsidRPr="008A7A14" w:rsidRDefault="00380F6F" w:rsidP="005310F0">
            <w:pPr>
              <w:rPr>
                <w:rFonts w:ascii="仿宋_GB2312" w:hint="eastAsia"/>
              </w:rPr>
            </w:pPr>
            <w:r w:rsidRPr="00380F6F">
              <w:rPr>
                <w:rFonts w:ascii="仿宋_GB2312" w:hint="eastAsia"/>
              </w:rPr>
              <w:t>模块负责人</w:t>
            </w:r>
          </w:p>
        </w:tc>
        <w:tc>
          <w:tcPr>
            <w:tcW w:w="5226" w:type="dxa"/>
          </w:tcPr>
          <w:p w14:paraId="0A0E0B59" w14:textId="027901F7" w:rsidR="00380F6F" w:rsidRPr="00524B96" w:rsidRDefault="00524B96" w:rsidP="005310F0">
            <w:pPr>
              <w:rPr>
                <w:rFonts w:ascii="仿宋_GB2312" w:hint="eastAsia"/>
              </w:rPr>
            </w:pPr>
            <w:r w:rsidRPr="00524B96">
              <w:rPr>
                <w:rFonts w:ascii="仿宋_GB2312" w:hint="eastAsia"/>
              </w:rPr>
              <w:t>统筹</w:t>
            </w:r>
            <w:r w:rsidRPr="00524B96">
              <w:rPr>
                <w:rFonts w:ascii="仿宋_GB2312" w:hint="eastAsia"/>
              </w:rPr>
              <w:t>A-2</w:t>
            </w:r>
            <w:r w:rsidRPr="00524B96">
              <w:rPr>
                <w:rFonts w:ascii="仿宋_GB2312" w:hint="eastAsia"/>
              </w:rPr>
              <w:t>模块的开发进度</w:t>
            </w:r>
            <w:r>
              <w:rPr>
                <w:rFonts w:ascii="仿宋_GB2312" w:hint="eastAsia"/>
              </w:rPr>
              <w:t>，同时</w:t>
            </w:r>
            <w:r w:rsidRPr="00524B96">
              <w:rPr>
                <w:rFonts w:ascii="仿宋_GB2312" w:hint="eastAsia"/>
              </w:rPr>
              <w:t>负责主要业务逻辑（</w:t>
            </w:r>
            <w:proofErr w:type="spellStart"/>
            <w:r w:rsidRPr="00524B96">
              <w:rPr>
                <w:rFonts w:ascii="仿宋_GB2312" w:hint="eastAsia"/>
              </w:rPr>
              <w:t>FastAPI</w:t>
            </w:r>
            <w:proofErr w:type="spellEnd"/>
            <w:r w:rsidRPr="00524B96">
              <w:rPr>
                <w:rFonts w:ascii="仿宋_GB2312" w:hint="eastAsia"/>
              </w:rPr>
              <w:t>/Python</w:t>
            </w:r>
            <w:r w:rsidRPr="00524B96">
              <w:rPr>
                <w:rFonts w:ascii="仿宋_GB2312" w:hint="eastAsia"/>
              </w:rPr>
              <w:t>）的编写</w:t>
            </w:r>
            <w:r>
              <w:rPr>
                <w:rFonts w:ascii="仿宋_GB2312" w:hint="eastAsia"/>
              </w:rPr>
              <w:t>和</w:t>
            </w:r>
            <w:r w:rsidRPr="00524B96">
              <w:rPr>
                <w:rFonts w:ascii="仿宋_GB2312" w:hint="eastAsia"/>
              </w:rPr>
              <w:t>轻量级运行环境（</w:t>
            </w:r>
            <w:r w:rsidRPr="00524B96">
              <w:rPr>
                <w:rFonts w:ascii="仿宋_GB2312" w:hint="eastAsia"/>
              </w:rPr>
              <w:t>Debian</w:t>
            </w:r>
            <w:r w:rsidRPr="00524B96">
              <w:rPr>
                <w:rFonts w:ascii="仿宋_GB2312" w:hint="eastAsia"/>
              </w:rPr>
              <w:t>）下的部署与性能调优</w:t>
            </w:r>
          </w:p>
        </w:tc>
        <w:tc>
          <w:tcPr>
            <w:tcW w:w="2268" w:type="dxa"/>
          </w:tcPr>
          <w:p w14:paraId="57D6086F" w14:textId="13237AA4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Admin</w:t>
            </w:r>
          </w:p>
        </w:tc>
      </w:tr>
      <w:tr w:rsidR="00380F6F" w14:paraId="6A3B799E" w14:textId="77777777" w:rsidTr="00524B96">
        <w:trPr>
          <w:jc w:val="center"/>
        </w:trPr>
        <w:tc>
          <w:tcPr>
            <w:tcW w:w="704" w:type="dxa"/>
          </w:tcPr>
          <w:p w14:paraId="2A5C8EA2" w14:textId="0EDC9F72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2</w:t>
            </w:r>
          </w:p>
        </w:tc>
        <w:tc>
          <w:tcPr>
            <w:tcW w:w="1843" w:type="dxa"/>
          </w:tcPr>
          <w:p w14:paraId="3BD893D9" w14:textId="42B044F2" w:rsidR="00380F6F" w:rsidRPr="008A7A14" w:rsidRDefault="00380F6F" w:rsidP="005310F0">
            <w:pPr>
              <w:rPr>
                <w:rFonts w:ascii="仿宋_GB2312" w:hint="eastAsia"/>
              </w:rPr>
            </w:pPr>
            <w:r w:rsidRPr="00380F6F">
              <w:rPr>
                <w:rFonts w:ascii="仿宋_GB2312" w:hint="eastAsia"/>
              </w:rPr>
              <w:t>数据采集工程师</w:t>
            </w:r>
          </w:p>
        </w:tc>
        <w:tc>
          <w:tcPr>
            <w:tcW w:w="5226" w:type="dxa"/>
          </w:tcPr>
          <w:p w14:paraId="7EACD21B" w14:textId="394C20F8" w:rsidR="00380F6F" w:rsidRPr="00524B96" w:rsidRDefault="00524B96" w:rsidP="00524B96">
            <w:pPr>
              <w:rPr>
                <w:rFonts w:ascii="仿宋_GB2312" w:hint="eastAsia"/>
              </w:rPr>
            </w:pPr>
            <w:r w:rsidRPr="00524B96">
              <w:rPr>
                <w:rFonts w:ascii="仿宋_GB2312" w:hint="eastAsia"/>
              </w:rPr>
              <w:t>专注于</w:t>
            </w:r>
            <w:r w:rsidRPr="00524B96">
              <w:rPr>
                <w:rFonts w:ascii="仿宋_GB2312" w:hint="eastAsia"/>
              </w:rPr>
              <w:t>ATC</w:t>
            </w:r>
            <w:r w:rsidRPr="00524B96">
              <w:rPr>
                <w:rFonts w:ascii="仿宋_GB2312" w:hint="eastAsia"/>
              </w:rPr>
              <w:t>对话语音源（</w:t>
            </w:r>
            <w:proofErr w:type="spellStart"/>
            <w:r w:rsidRPr="00524B96">
              <w:rPr>
                <w:rFonts w:ascii="仿宋_GB2312" w:hint="eastAsia"/>
              </w:rPr>
              <w:t>LiveATC</w:t>
            </w:r>
            <w:proofErr w:type="spellEnd"/>
            <w:r w:rsidRPr="00524B96">
              <w:rPr>
                <w:rFonts w:ascii="仿宋_GB2312" w:hint="eastAsia"/>
              </w:rPr>
              <w:t>）的分析</w:t>
            </w:r>
            <w:r>
              <w:rPr>
                <w:rFonts w:ascii="仿宋_GB2312" w:hint="eastAsia"/>
              </w:rPr>
              <w:t>，</w:t>
            </w:r>
            <w:r w:rsidRPr="00524B96">
              <w:rPr>
                <w:rFonts w:ascii="仿宋_GB2312" w:hint="eastAsia"/>
              </w:rPr>
              <w:t>编写并维护稳定、防反爬的音频下载脚本</w:t>
            </w:r>
            <w:r>
              <w:rPr>
                <w:rFonts w:ascii="仿宋_GB2312" w:hint="eastAsia"/>
              </w:rPr>
              <w:t>，</w:t>
            </w:r>
            <w:r w:rsidRPr="00524B96">
              <w:rPr>
                <w:rFonts w:ascii="仿宋_GB2312" w:hint="eastAsia"/>
              </w:rPr>
              <w:t>处理下载过程中的网络异常与文件存储管理（限制在</w:t>
            </w:r>
            <w:r w:rsidRPr="00524B96">
              <w:rPr>
                <w:rFonts w:ascii="仿宋_GB2312" w:hint="eastAsia"/>
              </w:rPr>
              <w:t>10GB</w:t>
            </w:r>
            <w:r w:rsidRPr="00524B96">
              <w:rPr>
                <w:rFonts w:ascii="仿宋_GB2312" w:hint="eastAsia"/>
              </w:rPr>
              <w:t>存储空间内）</w:t>
            </w:r>
          </w:p>
        </w:tc>
        <w:tc>
          <w:tcPr>
            <w:tcW w:w="2268" w:type="dxa"/>
          </w:tcPr>
          <w:p w14:paraId="470553B0" w14:textId="17146B47" w:rsidR="00380F6F" w:rsidRDefault="00B70CD2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Collec</w:t>
            </w:r>
            <w:r w:rsidR="00380F6F" w:rsidRPr="00E67170">
              <w:rPr>
                <w:rFonts w:ascii="仿宋_GB2312"/>
              </w:rPr>
              <w:t>tor</w:t>
            </w:r>
          </w:p>
        </w:tc>
      </w:tr>
      <w:tr w:rsidR="00380F6F" w14:paraId="580CDA57" w14:textId="77777777" w:rsidTr="00524B96">
        <w:trPr>
          <w:jc w:val="center"/>
        </w:trPr>
        <w:tc>
          <w:tcPr>
            <w:tcW w:w="704" w:type="dxa"/>
          </w:tcPr>
          <w:p w14:paraId="06B58B60" w14:textId="40DD7EEE" w:rsidR="00380F6F" w:rsidRDefault="00380F6F" w:rsidP="005310F0">
            <w:pPr>
              <w:rPr>
                <w:rFonts w:ascii="仿宋_GB2312"/>
              </w:rPr>
            </w:pPr>
            <w:r>
              <w:rPr>
                <w:rFonts w:ascii="仿宋_GB2312" w:hint="eastAsia"/>
              </w:rPr>
              <w:t>3</w:t>
            </w:r>
          </w:p>
        </w:tc>
        <w:tc>
          <w:tcPr>
            <w:tcW w:w="1843" w:type="dxa"/>
          </w:tcPr>
          <w:p w14:paraId="5DBEC66C" w14:textId="77777777" w:rsidR="008A7A14" w:rsidRPr="008A7A14" w:rsidRDefault="008A7A14" w:rsidP="008A7A14">
            <w:pPr>
              <w:rPr>
                <w:rFonts w:ascii="仿宋_GB2312"/>
              </w:rPr>
            </w:pPr>
            <w:r w:rsidRPr="008A7A14">
              <w:rPr>
                <w:rFonts w:ascii="仿宋_GB2312" w:hint="eastAsia"/>
              </w:rPr>
              <w:t>API</w:t>
            </w:r>
            <w:r w:rsidRPr="008A7A14">
              <w:rPr>
                <w:rFonts w:ascii="仿宋_GB2312" w:hint="eastAsia"/>
              </w:rPr>
              <w:t>集成与</w:t>
            </w:r>
          </w:p>
          <w:p w14:paraId="7ACF16FD" w14:textId="77777777" w:rsidR="008A7A14" w:rsidRPr="008A7A14" w:rsidRDefault="008A7A14" w:rsidP="008A7A14">
            <w:pPr>
              <w:rPr>
                <w:rFonts w:ascii="仿宋_GB2312"/>
              </w:rPr>
            </w:pPr>
            <w:r w:rsidRPr="008A7A14">
              <w:rPr>
                <w:rFonts w:ascii="仿宋_GB2312" w:hint="eastAsia"/>
              </w:rPr>
              <w:t>数据处理工程师</w:t>
            </w:r>
          </w:p>
          <w:p w14:paraId="7DB0A7B4" w14:textId="7714F61C" w:rsidR="00380F6F" w:rsidRPr="008A7A14" w:rsidRDefault="00380F6F" w:rsidP="005310F0">
            <w:pPr>
              <w:rPr>
                <w:rFonts w:ascii="仿宋_GB2312"/>
              </w:rPr>
            </w:pPr>
          </w:p>
        </w:tc>
        <w:tc>
          <w:tcPr>
            <w:tcW w:w="52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80F6F" w:rsidRPr="00E67170" w14:paraId="039E3F8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E5590BC" w14:textId="77777777" w:rsidR="00380F6F" w:rsidRPr="00E67170" w:rsidRDefault="00380F6F" w:rsidP="00E67170">
                  <w:pPr>
                    <w:rPr>
                      <w:rFonts w:ascii="仿宋_GB2312"/>
                    </w:rPr>
                  </w:pPr>
                </w:p>
              </w:tc>
            </w:tr>
          </w:tbl>
          <w:p w14:paraId="7D1EAFAE" w14:textId="098DDC16" w:rsidR="00380F6F" w:rsidRPr="00E67170" w:rsidRDefault="00524B96" w:rsidP="00524B96">
            <w:pPr>
              <w:widowControl/>
              <w:jc w:val="left"/>
              <w:rPr>
                <w:rFonts w:ascii="仿宋_GB2312"/>
              </w:rPr>
            </w:pPr>
            <w:r w:rsidRPr="00524B96">
              <w:rPr>
                <w:rFonts w:ascii="仿宋_GB2312" w:hint="eastAsia"/>
              </w:rPr>
              <w:t>负责跨模块通信。上游对接</w:t>
            </w:r>
            <w:r w:rsidRPr="00524B96">
              <w:rPr>
                <w:rFonts w:ascii="仿宋_GB2312" w:hint="eastAsia"/>
              </w:rPr>
              <w:t>A-3</w:t>
            </w:r>
            <w:r w:rsidRPr="00524B96">
              <w:rPr>
                <w:rFonts w:ascii="仿宋_GB2312" w:hint="eastAsia"/>
              </w:rPr>
              <w:t>模块（协调</w:t>
            </w:r>
            <w:proofErr w:type="spellStart"/>
            <w:r w:rsidRPr="00524B96">
              <w:rPr>
                <w:rFonts w:ascii="仿宋_GB2312" w:hint="eastAsia"/>
              </w:rPr>
              <w:t>sherpa-onnx+SenseVoice</w:t>
            </w:r>
            <w:proofErr w:type="spellEnd"/>
            <w:r w:rsidRPr="00524B96">
              <w:rPr>
                <w:rFonts w:ascii="仿宋_GB2312" w:hint="eastAsia"/>
              </w:rPr>
              <w:t xml:space="preserve"> API</w:t>
            </w:r>
            <w:r w:rsidRPr="00524B96">
              <w:rPr>
                <w:rFonts w:ascii="仿宋_GB2312" w:hint="eastAsia"/>
              </w:rPr>
              <w:t>的输入输出），下游对接</w:t>
            </w:r>
            <w:r w:rsidRPr="00524B96">
              <w:rPr>
                <w:rFonts w:ascii="仿宋_GB2312" w:hint="eastAsia"/>
              </w:rPr>
              <w:t>A-5</w:t>
            </w:r>
            <w:r w:rsidRPr="00524B96">
              <w:rPr>
                <w:rFonts w:ascii="仿宋_GB2312" w:hint="eastAsia"/>
              </w:rPr>
              <w:t>模块（确保数据格式符合数据库表结构要求，完成平滑入库）</w:t>
            </w:r>
          </w:p>
        </w:tc>
        <w:tc>
          <w:tcPr>
            <w:tcW w:w="2268" w:type="dxa"/>
          </w:tcPr>
          <w:p w14:paraId="1D4699D4" w14:textId="5D259C88" w:rsidR="00380F6F" w:rsidRDefault="00B70CD2" w:rsidP="005310F0">
            <w:pPr>
              <w:rPr>
                <w:rFonts w:ascii="仿宋_GB2312" w:hint="eastAsia"/>
              </w:rPr>
            </w:pPr>
            <w:r>
              <w:rPr>
                <w:rFonts w:ascii="仿宋_GB2312" w:hint="eastAsia"/>
              </w:rPr>
              <w:t>Processor</w:t>
            </w:r>
          </w:p>
        </w:tc>
      </w:tr>
    </w:tbl>
    <w:p w14:paraId="2533850B" w14:textId="7D86C39A" w:rsidR="002E5076" w:rsidRDefault="00435F1F" w:rsidP="005E43CF">
      <w:pPr>
        <w:pStyle w:val="2"/>
        <w:numPr>
          <w:ilvl w:val="2"/>
          <w:numId w:val="2"/>
        </w:numPr>
        <w:rPr>
          <w:rFonts w:ascii="Times New Roman" w:hAnsi="Times New Roman" w:cs="Times New Roman"/>
        </w:rPr>
      </w:pPr>
      <w:bookmarkStart w:id="18" w:name="_Toc224566724"/>
      <w:r>
        <w:rPr>
          <w:rFonts w:ascii="Times New Roman" w:hAnsi="Times New Roman" w:cs="Times New Roman" w:hint="eastAsia"/>
        </w:rPr>
        <w:t>用户环境</w:t>
      </w:r>
      <w:bookmarkEnd w:id="18"/>
    </w:p>
    <w:p w14:paraId="0A5DB390" w14:textId="47E3F47B" w:rsidR="00F329FF" w:rsidRDefault="00435F1F" w:rsidP="005E43CF">
      <w:pPr>
        <w:pStyle w:val="3"/>
        <w:numPr>
          <w:ilvl w:val="3"/>
          <w:numId w:val="2"/>
        </w:numPr>
      </w:pPr>
      <w:bookmarkStart w:id="19" w:name="_Toc224566725"/>
      <w:r>
        <w:rPr>
          <w:rFonts w:hint="eastAsia"/>
        </w:rPr>
        <w:t>操作系统</w:t>
      </w:r>
      <w:bookmarkEnd w:id="19"/>
    </w:p>
    <w:p w14:paraId="07589C58" w14:textId="77777777" w:rsidR="00220CDF" w:rsidRPr="00220CDF" w:rsidRDefault="00220CDF" w:rsidP="00220CD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0CDF">
        <w:rPr>
          <w:rFonts w:ascii="宋体" w:eastAsia="宋体" w:hAnsi="宋体" w:cs="宋体"/>
          <w:kern w:val="0"/>
          <w:sz w:val="24"/>
          <w:szCs w:val="24"/>
        </w:rPr>
        <w:t>Windows</w:t>
      </w:r>
    </w:p>
    <w:p w14:paraId="6D728507" w14:textId="77777777" w:rsidR="00220CDF" w:rsidRPr="00220CDF" w:rsidRDefault="00220CDF" w:rsidP="00220CD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0CDF">
        <w:rPr>
          <w:rFonts w:ascii="宋体" w:eastAsia="宋体" w:hAnsi="宋体" w:cs="宋体"/>
          <w:kern w:val="0"/>
          <w:sz w:val="24"/>
          <w:szCs w:val="24"/>
        </w:rPr>
        <w:t>Linux</w:t>
      </w:r>
    </w:p>
    <w:p w14:paraId="5D664C10" w14:textId="77777777" w:rsidR="00220CDF" w:rsidRPr="00220CDF" w:rsidRDefault="00220CDF" w:rsidP="00220CDF">
      <w:pPr>
        <w:widowControl/>
        <w:numPr>
          <w:ilvl w:val="0"/>
          <w:numId w:val="5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0CDF">
        <w:rPr>
          <w:rFonts w:ascii="宋体" w:eastAsia="宋体" w:hAnsi="宋体" w:cs="宋体"/>
          <w:kern w:val="0"/>
          <w:sz w:val="24"/>
          <w:szCs w:val="24"/>
        </w:rPr>
        <w:t>macOS</w:t>
      </w:r>
    </w:p>
    <w:p w14:paraId="6C6E1B35" w14:textId="3216BCC9" w:rsidR="002E5076" w:rsidRDefault="00435F1F" w:rsidP="005E43CF">
      <w:pPr>
        <w:pStyle w:val="3"/>
        <w:numPr>
          <w:ilvl w:val="3"/>
          <w:numId w:val="2"/>
        </w:numPr>
      </w:pPr>
      <w:bookmarkStart w:id="20" w:name="_Toc224566726"/>
      <w:r>
        <w:rPr>
          <w:rFonts w:hint="eastAsia"/>
        </w:rPr>
        <w:t>网络环境</w:t>
      </w:r>
      <w:bookmarkEnd w:id="20"/>
    </w:p>
    <w:p w14:paraId="01BC2338" w14:textId="66F508E3" w:rsidR="00220CDF" w:rsidRPr="00220CDF" w:rsidRDefault="00220CDF" w:rsidP="00220CDF">
      <w:pPr>
        <w:pStyle w:val="a9"/>
        <w:widowControl/>
        <w:numPr>
          <w:ilvl w:val="0"/>
          <w:numId w:val="54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0CDF">
        <w:rPr>
          <w:rFonts w:ascii="宋体" w:eastAsia="宋体" w:hAnsi="宋体" w:cs="宋体"/>
          <w:kern w:val="0"/>
          <w:sz w:val="24"/>
          <w:szCs w:val="24"/>
        </w:rPr>
        <w:t>能访问互联网</w:t>
      </w:r>
    </w:p>
    <w:p w14:paraId="299FC53B" w14:textId="5D4E3371" w:rsidR="00220CDF" w:rsidRPr="00220CDF" w:rsidRDefault="00220CDF" w:rsidP="00220CDF">
      <w:pPr>
        <w:pStyle w:val="a9"/>
        <w:widowControl/>
        <w:numPr>
          <w:ilvl w:val="0"/>
          <w:numId w:val="54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20CDF">
        <w:rPr>
          <w:rFonts w:ascii="宋体" w:eastAsia="宋体" w:hAnsi="宋体" w:cs="宋体"/>
          <w:kern w:val="0"/>
          <w:sz w:val="24"/>
          <w:szCs w:val="24"/>
        </w:rPr>
        <w:t>能访问系统服务器</w:t>
      </w:r>
    </w:p>
    <w:p w14:paraId="197A987F" w14:textId="2DA23CEB" w:rsidR="00435F1F" w:rsidRDefault="00435F1F" w:rsidP="005E43CF">
      <w:pPr>
        <w:pStyle w:val="3"/>
        <w:numPr>
          <w:ilvl w:val="3"/>
          <w:numId w:val="2"/>
        </w:numPr>
      </w:pPr>
      <w:bookmarkStart w:id="21" w:name="_Toc224566727"/>
      <w:r>
        <w:rPr>
          <w:rFonts w:hint="eastAsia"/>
        </w:rPr>
        <w:t>与其他软件的兼容性</w:t>
      </w:r>
      <w:bookmarkEnd w:id="21"/>
    </w:p>
    <w:p w14:paraId="4AB4E9CF" w14:textId="4A71A8D2" w:rsidR="00435F1F" w:rsidRPr="00220CDF" w:rsidRDefault="00220CDF" w:rsidP="005E43CF">
      <w:pPr>
        <w:ind w:firstLineChars="200" w:firstLine="420"/>
        <w:rPr>
          <w:rFonts w:ascii="宋体" w:eastAsia="宋体" w:hAnsi="宋体" w:hint="eastAsia"/>
        </w:rPr>
      </w:pPr>
      <w:r w:rsidRPr="00220CDF">
        <w:rPr>
          <w:rFonts w:ascii="宋体" w:eastAsia="宋体" w:hAnsi="宋体" w:hint="eastAsia"/>
        </w:rPr>
        <w:t>需兼容C</w:t>
      </w:r>
      <w:r w:rsidRPr="00220CDF">
        <w:rPr>
          <w:rFonts w:ascii="宋体" w:eastAsia="宋体" w:hAnsi="宋体"/>
        </w:rPr>
        <w:t>h</w:t>
      </w:r>
      <w:r w:rsidRPr="00220CDF">
        <w:rPr>
          <w:rFonts w:ascii="宋体" w:eastAsia="宋体" w:hAnsi="宋体" w:hint="eastAsia"/>
        </w:rPr>
        <w:t>rome、Edge、Firefox</w:t>
      </w:r>
      <w:r>
        <w:rPr>
          <w:rFonts w:ascii="宋体" w:eastAsia="宋体" w:hAnsi="宋体" w:hint="eastAsia"/>
        </w:rPr>
        <w:t>。</w:t>
      </w:r>
    </w:p>
    <w:p w14:paraId="0747EAB9" w14:textId="2A85A4F3" w:rsidR="005E43CF" w:rsidRDefault="005E43CF" w:rsidP="005E43C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2" w:name="_Toc224566728"/>
      <w:r>
        <w:rPr>
          <w:rFonts w:ascii="Times New Roman" w:hAnsi="Times New Roman" w:cs="Times New Roman" w:hint="eastAsia"/>
        </w:rPr>
        <w:t>当前业务流程</w:t>
      </w:r>
      <w:bookmarkEnd w:id="22"/>
    </w:p>
    <w:p w14:paraId="6D04670A" w14:textId="30626962" w:rsidR="005E43CF" w:rsidRDefault="00220CDF" w:rsidP="005E43CF">
      <w:pPr>
        <w:ind w:firstLineChars="200" w:firstLine="420"/>
      </w:pPr>
      <w:r w:rsidRPr="00220CDF">
        <w:t>当前</w:t>
      </w:r>
      <w:r w:rsidRPr="00220CDF">
        <w:t xml:space="preserve"> ATC </w:t>
      </w:r>
      <w:r w:rsidRPr="00220CDF">
        <w:t>语音数据的处理流程以人工操作为核心，首先从</w:t>
      </w:r>
      <w:r w:rsidRPr="00220CDF">
        <w:t xml:space="preserve"> LiveATC </w:t>
      </w:r>
      <w:r w:rsidRPr="00220CDF">
        <w:t>网站下载</w:t>
      </w:r>
      <w:r w:rsidRPr="00220CDF">
        <w:t xml:space="preserve"> ATC </w:t>
      </w:r>
      <w:r w:rsidRPr="00220CDF">
        <w:t>语音录音，接着人工手动整理获取到的语音文件，再通过语音识别工具生成对应的文本内容，最后由人工完成语音数据的标注工作。</w:t>
      </w:r>
      <w:r>
        <w:rPr>
          <w:rFonts w:hint="eastAsia"/>
        </w:rPr>
        <w:t>该流程存在自动化程度低、数据整理工作量大、语音与航迹数据难以同步等问题。</w:t>
      </w:r>
    </w:p>
    <w:p w14:paraId="72408A12" w14:textId="1CDBBBF7" w:rsidR="005E43CF" w:rsidRDefault="005E43CF" w:rsidP="005E43C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3" w:name="_Toc224566729"/>
      <w:r>
        <w:rPr>
          <w:rFonts w:ascii="Times New Roman" w:hAnsi="Times New Roman" w:cs="Times New Roman" w:hint="eastAsia"/>
        </w:rPr>
        <w:t>当前数据状况</w:t>
      </w:r>
      <w:bookmarkEnd w:id="23"/>
    </w:p>
    <w:p w14:paraId="30FDC216" w14:textId="4D906F7E" w:rsidR="005E43CF" w:rsidRDefault="00E22DF4" w:rsidP="005E43CF">
      <w:pPr>
        <w:ind w:firstLineChars="200" w:firstLine="420"/>
      </w:pPr>
      <w:r w:rsidRPr="00E22DF4">
        <w:t>本系统处理的核心数据围绕</w:t>
      </w:r>
      <w:r w:rsidRPr="00E22DF4">
        <w:t>ATC</w:t>
      </w:r>
      <w:r w:rsidRPr="00E22DF4">
        <w:t>语音相关信息及配套辅助数据展开，其中</w:t>
      </w:r>
      <w:r w:rsidRPr="00E22DF4">
        <w:t>ATC</w:t>
      </w:r>
      <w:r w:rsidRPr="00E22DF4">
        <w:t>语音数据是核心基础数据，主要从</w:t>
      </w:r>
      <w:r w:rsidRPr="00E22DF4">
        <w:t>LiveATC</w:t>
      </w:r>
      <w:r w:rsidRPr="00E22DF4">
        <w:t>网站获取，文件格式涵盖</w:t>
      </w:r>
      <w:r w:rsidRPr="00E22DF4">
        <w:t>WAV</w:t>
      </w:r>
      <w:r w:rsidRPr="00E22DF4">
        <w:t>与</w:t>
      </w:r>
      <w:r w:rsidRPr="00E22DF4">
        <w:t>MP3</w:t>
      </w:r>
      <w:r w:rsidRPr="00E22DF4">
        <w:t>两种主流音频格式，这类数据是航空语音分析和模型训练的核心素材。语音识别结果则是对</w:t>
      </w:r>
      <w:r w:rsidRPr="00E22DF4">
        <w:t>ATC</w:t>
      </w:r>
      <w:r w:rsidRPr="00E22DF4">
        <w:t>语音数据的结构化处理产物，由</w:t>
      </w:r>
      <w:r w:rsidRPr="00E22DF4">
        <w:t>ASR</w:t>
      </w:r>
      <w:r w:rsidRPr="00E22DF4">
        <w:t>模型自动生成，具体包含两部分关键内容：一是与语音对应的识别文本，实现了语音到文字的转化，二是精准的时间戳信息，能将文本内容与语音的时间节点一一匹配，为后续的人工校验和标注提供了重要依据。此外，系统还整合了辅助数据来丰富分析维度，这类数据主要包括</w:t>
      </w:r>
      <w:r w:rsidRPr="00E22DF4">
        <w:t>ADS-B</w:t>
      </w:r>
      <w:r w:rsidRPr="00E22DF4">
        <w:t>航迹数据和</w:t>
      </w:r>
      <w:r w:rsidRPr="00E22DF4">
        <w:t>AIP</w:t>
      </w:r>
      <w:r w:rsidRPr="00E22DF4">
        <w:t>航空信息，</w:t>
      </w:r>
      <w:r w:rsidRPr="00E22DF4">
        <w:t>ADS-B</w:t>
      </w:r>
      <w:r w:rsidRPr="00E22DF4">
        <w:t>航迹数据可提供航空器的实时位置、速度、高度等飞行轨迹信息，</w:t>
      </w:r>
      <w:r w:rsidRPr="00E22DF4">
        <w:t>AIP</w:t>
      </w:r>
      <w:r w:rsidRPr="00E22DF4">
        <w:t>航空信息则包含机场、航路、导航设施等基础航空资料，二者与</w:t>
      </w:r>
      <w:r w:rsidRPr="00E22DF4">
        <w:t>ATC</w:t>
      </w:r>
      <w:r w:rsidRPr="00E22DF4">
        <w:t>语音数据结合，能让航空语音的分析和模型训练更具场景化与准确性。</w:t>
      </w:r>
    </w:p>
    <w:p w14:paraId="0E18174D" w14:textId="3B06A499" w:rsidR="005E43CF" w:rsidRDefault="005E43CF" w:rsidP="005E43C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4" w:name="_Toc224566730"/>
      <w:r>
        <w:rPr>
          <w:rFonts w:ascii="Times New Roman" w:hAnsi="Times New Roman" w:cs="Times New Roman" w:hint="eastAsia"/>
        </w:rPr>
        <w:t>建设任务与要求</w:t>
      </w:r>
      <w:bookmarkEnd w:id="24"/>
    </w:p>
    <w:p w14:paraId="4D4295C0" w14:textId="61C88FB7" w:rsidR="005E43CF" w:rsidRDefault="00E22DF4" w:rsidP="005E43CF">
      <w:pPr>
        <w:ind w:firstLineChars="200" w:firstLine="420"/>
      </w:pPr>
      <w:r>
        <w:rPr>
          <w:rFonts w:hint="eastAsia"/>
        </w:rPr>
        <w:t>主要建设任务：</w:t>
      </w:r>
    </w:p>
    <w:p w14:paraId="2A8B7D53" w14:textId="77777777" w:rsidR="00E22DF4" w:rsidRPr="00E22DF4" w:rsidRDefault="00E22DF4" w:rsidP="00E22DF4">
      <w:pPr>
        <w:numPr>
          <w:ilvl w:val="0"/>
          <w:numId w:val="55"/>
        </w:numPr>
        <w:ind w:left="0" w:firstLineChars="200" w:firstLine="420"/>
      </w:pPr>
      <w:r w:rsidRPr="00E22DF4">
        <w:t>下载</w:t>
      </w:r>
      <w:r w:rsidRPr="00E22DF4">
        <w:t>ATC</w:t>
      </w:r>
      <w:r w:rsidRPr="00E22DF4">
        <w:t>陆空通话语音</w:t>
      </w:r>
    </w:p>
    <w:p w14:paraId="445393AC" w14:textId="77777777" w:rsidR="00E22DF4" w:rsidRPr="00E22DF4" w:rsidRDefault="00E22DF4" w:rsidP="00E22DF4">
      <w:pPr>
        <w:numPr>
          <w:ilvl w:val="0"/>
          <w:numId w:val="55"/>
        </w:numPr>
        <w:ind w:left="0" w:firstLineChars="200" w:firstLine="420"/>
      </w:pPr>
      <w:r w:rsidRPr="00E22DF4">
        <w:t>调用</w:t>
      </w:r>
      <w:r w:rsidRPr="00E22DF4">
        <w:t>A-3</w:t>
      </w:r>
      <w:r w:rsidRPr="00E22DF4">
        <w:t>模块接口生成预处理识别文本与语音时间戳</w:t>
      </w:r>
    </w:p>
    <w:p w14:paraId="55550201" w14:textId="77777777" w:rsidR="00E22DF4" w:rsidRPr="00E22DF4" w:rsidRDefault="00E22DF4" w:rsidP="00E22DF4">
      <w:pPr>
        <w:numPr>
          <w:ilvl w:val="0"/>
          <w:numId w:val="55"/>
        </w:numPr>
        <w:ind w:left="0" w:firstLineChars="200" w:firstLine="420"/>
      </w:pPr>
      <w:r w:rsidRPr="00E22DF4">
        <w:t>存储语音数据、预处理文本和语音时间戳等信息供标注界面显示</w:t>
      </w:r>
    </w:p>
    <w:p w14:paraId="393AB602" w14:textId="3718F8BE" w:rsidR="00E22DF4" w:rsidRDefault="00E22DF4" w:rsidP="00E22DF4">
      <w:pPr>
        <w:ind w:firstLineChars="200" w:firstLine="420"/>
      </w:pPr>
      <w:r w:rsidRPr="00E22DF4">
        <w:t> </w:t>
      </w:r>
      <w:r>
        <w:rPr>
          <w:rFonts w:hint="eastAsia"/>
        </w:rPr>
        <w:t>要求：</w:t>
      </w:r>
    </w:p>
    <w:p w14:paraId="2DA1B59B" w14:textId="77777777" w:rsidR="00E22DF4" w:rsidRPr="00E22DF4" w:rsidRDefault="00E22DF4" w:rsidP="00E22DF4">
      <w:pPr>
        <w:numPr>
          <w:ilvl w:val="0"/>
          <w:numId w:val="56"/>
        </w:numPr>
        <w:ind w:left="0" w:firstLineChars="200" w:firstLine="420"/>
      </w:pPr>
      <w:r w:rsidRPr="00E22DF4">
        <w:t>支持稳定的数据下载</w:t>
      </w:r>
    </w:p>
    <w:p w14:paraId="2FC0D9DF" w14:textId="77777777" w:rsidR="00E22DF4" w:rsidRPr="00E22DF4" w:rsidRDefault="00E22DF4" w:rsidP="00E22DF4">
      <w:pPr>
        <w:numPr>
          <w:ilvl w:val="0"/>
          <w:numId w:val="56"/>
        </w:numPr>
        <w:ind w:left="0" w:firstLineChars="200" w:firstLine="420"/>
      </w:pPr>
      <w:r w:rsidRPr="00E22DF4">
        <w:t>支持批量语音处理</w:t>
      </w:r>
    </w:p>
    <w:p w14:paraId="1472FC55" w14:textId="77777777" w:rsidR="00E22DF4" w:rsidRPr="00E22DF4" w:rsidRDefault="00E22DF4" w:rsidP="00E22DF4">
      <w:pPr>
        <w:numPr>
          <w:ilvl w:val="0"/>
          <w:numId w:val="56"/>
        </w:numPr>
        <w:ind w:left="0" w:firstLineChars="200" w:firstLine="420"/>
      </w:pPr>
      <w:r w:rsidRPr="00E22DF4">
        <w:t>保证数据存储完整性</w:t>
      </w:r>
    </w:p>
    <w:p w14:paraId="1A4704D3" w14:textId="77777777" w:rsidR="00E22DF4" w:rsidRPr="00E22DF4" w:rsidRDefault="00E22DF4" w:rsidP="00E22DF4">
      <w:pPr>
        <w:numPr>
          <w:ilvl w:val="0"/>
          <w:numId w:val="56"/>
        </w:numPr>
        <w:ind w:left="0" w:firstLineChars="200" w:firstLine="420"/>
      </w:pPr>
      <w:r w:rsidRPr="00E22DF4">
        <w:t>提供统一</w:t>
      </w:r>
      <w:r w:rsidRPr="00E22DF4">
        <w:t>API</w:t>
      </w:r>
      <w:r w:rsidRPr="00E22DF4">
        <w:t>接口</w:t>
      </w:r>
    </w:p>
    <w:p w14:paraId="1A13D19B" w14:textId="33F2378D" w:rsidR="00F329FF" w:rsidRDefault="005E43CF" w:rsidP="00F329FF">
      <w:pPr>
        <w:pStyle w:val="1"/>
        <w:numPr>
          <w:ilvl w:val="0"/>
          <w:numId w:val="2"/>
        </w:numPr>
        <w:rPr>
          <w:rFonts w:ascii="Times New Roman" w:hAnsi="Times New Roman" w:cs="Times New Roman"/>
        </w:rPr>
      </w:pPr>
      <w:bookmarkStart w:id="25" w:name="_Toc224566731"/>
      <w:r>
        <w:rPr>
          <w:rFonts w:ascii="Times New Roman" w:hAnsi="Times New Roman" w:cs="Times New Roman" w:hint="eastAsia"/>
        </w:rPr>
        <w:t>竞品项目现状</w:t>
      </w:r>
      <w:bookmarkEnd w:id="25"/>
    </w:p>
    <w:p w14:paraId="570FCF3E" w14:textId="14CA0905" w:rsidR="00A46635" w:rsidRPr="005E43CF" w:rsidRDefault="005E43CF" w:rsidP="00A46635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26" w:name="_Toc224566732"/>
      <w:r>
        <w:rPr>
          <w:rFonts w:ascii="Times New Roman" w:hAnsi="Times New Roman" w:cs="Times New Roman" w:hint="eastAsia"/>
        </w:rPr>
        <w:t>产品</w:t>
      </w:r>
      <w:r w:rsidR="00E22DF4" w:rsidRPr="00E22DF4">
        <w:rPr>
          <w:rFonts w:ascii="Times New Roman" w:hAnsi="Times New Roman" w:cs="Times New Roman"/>
        </w:rPr>
        <w:t>LiveATC</w:t>
      </w:r>
      <w:bookmarkEnd w:id="26"/>
    </w:p>
    <w:p w14:paraId="148E702B" w14:textId="06386833" w:rsidR="00EA78A9" w:rsidRDefault="005E43CF" w:rsidP="00EA78A9">
      <w:pPr>
        <w:pStyle w:val="3"/>
        <w:numPr>
          <w:ilvl w:val="2"/>
          <w:numId w:val="2"/>
        </w:numPr>
      </w:pPr>
      <w:bookmarkStart w:id="27" w:name="_Toc224566733"/>
      <w:r>
        <w:rPr>
          <w:rFonts w:hint="eastAsia"/>
        </w:rPr>
        <w:t>运营公司</w:t>
      </w:r>
      <w:r w:rsidR="00E22DF4" w:rsidRPr="00E22DF4">
        <w:t>LiveATC.net</w:t>
      </w:r>
      <w:bookmarkEnd w:id="27"/>
    </w:p>
    <w:p w14:paraId="3771DD1D" w14:textId="6DCCEDFE" w:rsidR="00EA78A9" w:rsidRDefault="00E22DF4" w:rsidP="00EA78A9">
      <w:pPr>
        <w:ind w:firstLineChars="200" w:firstLine="420"/>
      </w:pPr>
      <w:r w:rsidRPr="00E22DF4">
        <w:t xml:space="preserve">LiveATC.net </w:t>
      </w:r>
      <w:r w:rsidRPr="00E22DF4">
        <w:t>是全球最大的</w:t>
      </w:r>
      <w:r w:rsidRPr="00E22DF4">
        <w:t xml:space="preserve"> ATC </w:t>
      </w:r>
      <w:r w:rsidRPr="00E22DF4">
        <w:t>语音广播平台之一，提供来自世界各地机场的实时空管通信音频。</w:t>
      </w:r>
    </w:p>
    <w:p w14:paraId="3CFB7002" w14:textId="0721D235" w:rsidR="00EA78A9" w:rsidRDefault="005E43CF" w:rsidP="00EA78A9">
      <w:pPr>
        <w:pStyle w:val="3"/>
        <w:numPr>
          <w:ilvl w:val="2"/>
          <w:numId w:val="2"/>
        </w:numPr>
      </w:pPr>
      <w:bookmarkStart w:id="28" w:name="_Toc224566734"/>
      <w:r>
        <w:rPr>
          <w:rFonts w:hint="eastAsia"/>
        </w:rPr>
        <w:t>业务开展</w:t>
      </w:r>
      <w:bookmarkEnd w:id="28"/>
    </w:p>
    <w:p w14:paraId="1504E242" w14:textId="426472DA" w:rsidR="00EA78A9" w:rsidRPr="00E22DF4" w:rsidRDefault="00E22DF4" w:rsidP="00EA78A9">
      <w:pPr>
        <w:ind w:firstLineChars="200" w:firstLine="420"/>
      </w:pPr>
      <w:r>
        <w:rPr>
          <w:rFonts w:hint="eastAsia"/>
        </w:rPr>
        <w:t>平台具有</w:t>
      </w:r>
      <w:r w:rsidRPr="00E22DF4">
        <w:t>ATC</w:t>
      </w:r>
      <w:r w:rsidRPr="00E22DF4">
        <w:t>实时语音监听</w:t>
      </w:r>
      <w:r>
        <w:rPr>
          <w:rFonts w:hint="eastAsia"/>
        </w:rPr>
        <w:t>、</w:t>
      </w:r>
      <w:r w:rsidRPr="00E22DF4">
        <w:t>历史录音下载</w:t>
      </w:r>
      <w:r>
        <w:rPr>
          <w:rFonts w:hint="eastAsia"/>
        </w:rPr>
        <w:t>和机场通信频道信息等业务，但不</w:t>
      </w:r>
      <w:r w:rsidRPr="00E22DF4">
        <w:t>提供语音识别与标注功能。</w:t>
      </w:r>
    </w:p>
    <w:p w14:paraId="1C6B7690" w14:textId="2C3F1BCD" w:rsidR="005E43CF" w:rsidRDefault="005E43CF" w:rsidP="005E43CF">
      <w:pPr>
        <w:pStyle w:val="3"/>
        <w:numPr>
          <w:ilvl w:val="2"/>
          <w:numId w:val="2"/>
        </w:numPr>
      </w:pPr>
      <w:bookmarkStart w:id="29" w:name="_Toc224566735"/>
      <w:r>
        <w:rPr>
          <w:rFonts w:hint="eastAsia"/>
        </w:rPr>
        <w:t>公司网站</w:t>
      </w:r>
      <w:bookmarkEnd w:id="29"/>
    </w:p>
    <w:p w14:paraId="61B03E96" w14:textId="4E2C72EE" w:rsidR="005E43CF" w:rsidRDefault="00E22DF4" w:rsidP="005E43CF">
      <w:pPr>
        <w:ind w:firstLineChars="200" w:firstLine="420"/>
      </w:pPr>
      <w:r w:rsidRPr="00E22DF4">
        <w:t>https://www.liveatc.net/</w:t>
      </w:r>
    </w:p>
    <w:p w14:paraId="41772126" w14:textId="2172AA2B" w:rsidR="005E43CF" w:rsidRPr="005E43CF" w:rsidRDefault="005E43CF" w:rsidP="005E43CF">
      <w:pPr>
        <w:pStyle w:val="2"/>
        <w:numPr>
          <w:ilvl w:val="1"/>
          <w:numId w:val="2"/>
        </w:numPr>
        <w:rPr>
          <w:rFonts w:ascii="Times New Roman" w:hAnsi="Times New Roman" w:cs="Times New Roman"/>
        </w:rPr>
      </w:pPr>
      <w:bookmarkStart w:id="30" w:name="_Toc224566736"/>
      <w:r>
        <w:rPr>
          <w:rFonts w:ascii="Times New Roman" w:hAnsi="Times New Roman" w:cs="Times New Roman" w:hint="eastAsia"/>
        </w:rPr>
        <w:t>产品</w:t>
      </w:r>
      <w:r w:rsidR="00E22DF4" w:rsidRPr="00E22DF4">
        <w:rPr>
          <w:rFonts w:ascii="Times New Roman" w:hAnsi="Times New Roman" w:cs="Times New Roman"/>
        </w:rPr>
        <w:t>ADSB Exchange</w:t>
      </w:r>
      <w:bookmarkEnd w:id="30"/>
    </w:p>
    <w:p w14:paraId="123F8D11" w14:textId="0B878D9F" w:rsidR="005E43CF" w:rsidRDefault="005E43CF" w:rsidP="005E43CF">
      <w:pPr>
        <w:pStyle w:val="3"/>
        <w:numPr>
          <w:ilvl w:val="2"/>
          <w:numId w:val="2"/>
        </w:numPr>
      </w:pPr>
      <w:bookmarkStart w:id="31" w:name="_Toc224566737"/>
      <w:r>
        <w:rPr>
          <w:rFonts w:hint="eastAsia"/>
        </w:rPr>
        <w:t>运营公司</w:t>
      </w:r>
      <w:r w:rsidR="00E22DF4" w:rsidRPr="00E22DF4">
        <w:t>ADS-B Exchange</w:t>
      </w:r>
      <w:bookmarkEnd w:id="31"/>
    </w:p>
    <w:p w14:paraId="2B138BFC" w14:textId="43A4D557" w:rsidR="005E43CF" w:rsidRDefault="00E22DF4" w:rsidP="005E43CF">
      <w:pPr>
        <w:ind w:firstLineChars="200" w:firstLine="420"/>
      </w:pPr>
      <w:r w:rsidRPr="00E22DF4">
        <w:t xml:space="preserve">ADSB Exchange </w:t>
      </w:r>
      <w:r w:rsidRPr="00E22DF4">
        <w:t>是全球最大的开源</w:t>
      </w:r>
      <w:r w:rsidRPr="00E22DF4">
        <w:t xml:space="preserve"> ADS-B </w:t>
      </w:r>
      <w:r w:rsidRPr="00E22DF4">
        <w:t>飞机航迹数据平台之一。</w:t>
      </w:r>
    </w:p>
    <w:p w14:paraId="27EE0EFA" w14:textId="77777777" w:rsidR="005E43CF" w:rsidRDefault="005E43CF" w:rsidP="005E43CF">
      <w:pPr>
        <w:pStyle w:val="3"/>
        <w:numPr>
          <w:ilvl w:val="2"/>
          <w:numId w:val="2"/>
        </w:numPr>
      </w:pPr>
      <w:bookmarkStart w:id="32" w:name="_Toc224566738"/>
      <w:r>
        <w:rPr>
          <w:rFonts w:hint="eastAsia"/>
        </w:rPr>
        <w:t>业务开展</w:t>
      </w:r>
      <w:bookmarkEnd w:id="32"/>
    </w:p>
    <w:p w14:paraId="4F168AF0" w14:textId="30931523" w:rsidR="00E22DF4" w:rsidRPr="00E22DF4" w:rsidRDefault="00E22DF4" w:rsidP="00E22DF4">
      <w:pPr>
        <w:ind w:firstLineChars="200" w:firstLine="420"/>
      </w:pPr>
      <w:r>
        <w:rPr>
          <w:rFonts w:hint="eastAsia"/>
        </w:rPr>
        <w:t>平台具有</w:t>
      </w:r>
      <w:r w:rsidRPr="00E22DF4">
        <w:t>全球航班实时航迹数据</w:t>
      </w:r>
      <w:r>
        <w:rPr>
          <w:rFonts w:hint="eastAsia"/>
        </w:rPr>
        <w:t>查询、</w:t>
      </w:r>
      <w:r w:rsidRPr="00E22DF4">
        <w:t>ADS-B</w:t>
      </w:r>
      <w:r w:rsidRPr="00E22DF4">
        <w:t>数据可视化</w:t>
      </w:r>
      <w:r>
        <w:rPr>
          <w:rFonts w:hint="eastAsia"/>
        </w:rPr>
        <w:t>并提供</w:t>
      </w:r>
      <w:r>
        <w:rPr>
          <w:rFonts w:hint="eastAsia"/>
        </w:rPr>
        <w:t>API</w:t>
      </w:r>
      <w:r>
        <w:rPr>
          <w:rFonts w:hint="eastAsia"/>
        </w:rPr>
        <w:t>接口等业务，但不</w:t>
      </w:r>
      <w:r w:rsidRPr="00E22DF4">
        <w:t>提供语音识别与标注功能。</w:t>
      </w:r>
    </w:p>
    <w:p w14:paraId="7C5EE32C" w14:textId="77777777" w:rsidR="005E43CF" w:rsidRDefault="005E43CF" w:rsidP="005E43CF">
      <w:pPr>
        <w:pStyle w:val="3"/>
        <w:numPr>
          <w:ilvl w:val="2"/>
          <w:numId w:val="2"/>
        </w:numPr>
      </w:pPr>
      <w:bookmarkStart w:id="33" w:name="_Toc224566739"/>
      <w:r>
        <w:rPr>
          <w:rFonts w:hint="eastAsia"/>
        </w:rPr>
        <w:t>公司网站</w:t>
      </w:r>
      <w:bookmarkEnd w:id="33"/>
    </w:p>
    <w:p w14:paraId="5F3E0D63" w14:textId="657E7308" w:rsidR="005E43CF" w:rsidRDefault="00E22DF4" w:rsidP="005E43CF">
      <w:pPr>
        <w:ind w:firstLineChars="200" w:firstLine="420"/>
      </w:pPr>
      <w:r w:rsidRPr="00E22DF4">
        <w:t>https://globe.adsbexchange.com/</w:t>
      </w:r>
    </w:p>
    <w:p w14:paraId="7841EF82" w14:textId="0452E698" w:rsidR="00EA78A9" w:rsidRPr="005E43CF" w:rsidRDefault="00EA78A9" w:rsidP="005E43CF"/>
    <w:sectPr w:rsidR="00EA78A9" w:rsidRPr="005E43CF" w:rsidSect="00DB4B82">
      <w:footerReference w:type="default" r:id="rId14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AA038" w14:textId="77777777" w:rsidR="005D1D06" w:rsidRDefault="005D1D06" w:rsidP="00817C66">
      <w:r>
        <w:separator/>
      </w:r>
    </w:p>
  </w:endnote>
  <w:endnote w:type="continuationSeparator" w:id="0">
    <w:p w14:paraId="2FCC7DEC" w14:textId="77777777" w:rsidR="005D1D06" w:rsidRDefault="005D1D06" w:rsidP="00817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C79F" w14:textId="27F94F45" w:rsidR="00E12B4B" w:rsidRPr="006C303C" w:rsidRDefault="00A20095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四川大学可视化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ATC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地空童话语音标注系统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A-2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模块项目组</w:t>
    </w:r>
    <w:r w:rsidR="00E12B4B"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版权所有</w:t>
    </w:r>
  </w:p>
  <w:p w14:paraId="4467DE61" w14:textId="0BC667D1" w:rsidR="00E12B4B" w:rsidRPr="006C303C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 w:rsidR="00A20095">
      <w:rPr>
        <w:rFonts w:ascii="Times New Roman" w:hAnsi="Times New Roman" w:hint="eastAsia"/>
        <w:b/>
        <w:kern w:val="2"/>
        <w:sz w:val="18"/>
        <w:szCs w:val="18"/>
        <w:lang w:eastAsia="zh-CN"/>
      </w:rPr>
      <w:t>项目组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的机密信息</w:t>
    </w:r>
  </w:p>
  <w:p w14:paraId="5FCAF661" w14:textId="77777777" w:rsidR="00E12B4B" w:rsidRPr="008067AA" w:rsidRDefault="00E12B4B" w:rsidP="008067AA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F04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有限公司版权所有</w:t>
    </w:r>
  </w:p>
  <w:p w14:paraId="6339F4C9" w14:textId="77777777" w:rsidR="00E12B4B" w:rsidRPr="006C303C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</w:t>
    </w: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北京中盈安信技术服务有限</w:t>
    </w: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公司的机密信息</w:t>
    </w:r>
  </w:p>
  <w:p w14:paraId="4170B848" w14:textId="77777777" w:rsidR="00E12B4B" w:rsidRPr="00C87A4B" w:rsidRDefault="00E12B4B" w:rsidP="00C87A4B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 w:rsidRPr="006C303C"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D8597" w14:textId="5819D816" w:rsidR="00E12B4B" w:rsidRDefault="00A20095" w:rsidP="001A73D4">
    <w:pPr>
      <w:pStyle w:val="a5"/>
      <w:ind w:firstLineChars="98" w:firstLine="177"/>
      <w:rPr>
        <w:rFonts w:ascii="Times New Roman" w:eastAsia="宋体" w:hAnsi="Times New Roman" w:cs="Times New Roman"/>
        <w:b/>
      </w:rPr>
    </w:pPr>
    <w:r>
      <w:rPr>
        <w:rFonts w:ascii="Times New Roman" w:hAnsi="Times New Roman" w:hint="eastAsia"/>
        <w:b/>
      </w:rPr>
      <w:t>四川大学可视化</w:t>
    </w:r>
    <w:r>
      <w:rPr>
        <w:rFonts w:ascii="Times New Roman" w:hAnsi="Times New Roman" w:hint="eastAsia"/>
        <w:b/>
      </w:rPr>
      <w:t>ATC</w:t>
    </w:r>
    <w:r>
      <w:rPr>
        <w:rFonts w:ascii="Times New Roman" w:hAnsi="Times New Roman" w:hint="eastAsia"/>
        <w:b/>
      </w:rPr>
      <w:t>地空童话语音标注系统</w:t>
    </w:r>
    <w:r>
      <w:rPr>
        <w:rFonts w:ascii="Times New Roman" w:hAnsi="Times New Roman" w:hint="eastAsia"/>
        <w:b/>
      </w:rPr>
      <w:t>A-2</w:t>
    </w:r>
    <w:r>
      <w:rPr>
        <w:rFonts w:ascii="Times New Roman" w:hAnsi="Times New Roman" w:hint="eastAsia"/>
        <w:b/>
      </w:rPr>
      <w:t>模块项目组</w:t>
    </w:r>
  </w:p>
  <w:p w14:paraId="685AD61B" w14:textId="77777777" w:rsidR="00E12B4B" w:rsidRPr="008067AA" w:rsidRDefault="009057A2" w:rsidP="008067AA">
    <w:pPr>
      <w:pStyle w:val="a5"/>
    </w:pPr>
    <w:r>
      <w:rPr>
        <w:rFonts w:ascii="Times New Roman" w:eastAsia="宋体" w:hAnsi="Times New Roman" w:cs="Times New Roman" w:hint="eastAsia"/>
        <w:b/>
      </w:rPr>
      <w:t xml:space="preserve">                                    </w:t>
    </w:r>
    <w:r w:rsidR="001A73D4">
      <w:rPr>
        <w:rFonts w:ascii="Times New Roman" w:eastAsia="宋体" w:hAnsi="Times New Roman" w:cs="Times New Roman" w:hint="eastAsia"/>
        <w:b/>
      </w:rPr>
      <w:t xml:space="preserve">  </w:t>
    </w:r>
    <w:r w:rsidR="00EA78A9">
      <w:rPr>
        <w:rFonts w:ascii="Times New Roman" w:eastAsia="宋体" w:hAnsi="Times New Roman" w:cs="Times New Roman" w:hint="eastAsia"/>
        <w:b/>
      </w:rPr>
      <w:t xml:space="preserve">            </w:t>
    </w:r>
    <w:r w:rsidR="00F04C51" w:rsidRPr="00F61152">
      <w:rPr>
        <w:rFonts w:ascii="Times New Roman" w:eastAsia="宋体" w:hAnsi="Times New Roman" w:cs="Times New Roman"/>
        <w:b/>
      </w:rPr>
      <w:fldChar w:fldCharType="begin"/>
    </w:r>
    <w:r w:rsidR="00F61152" w:rsidRPr="00F61152">
      <w:rPr>
        <w:rFonts w:ascii="Times New Roman" w:eastAsia="宋体" w:hAnsi="Times New Roman" w:cs="Times New Roman"/>
        <w:b/>
      </w:rPr>
      <w:instrText>PAGE  \* Arabic  \* MERGEFORMAT</w:instrText>
    </w:r>
    <w:r w:rsidR="00F04C51" w:rsidRPr="00F61152">
      <w:rPr>
        <w:rFonts w:ascii="Times New Roman" w:eastAsia="宋体" w:hAnsi="Times New Roman" w:cs="Times New Roman"/>
        <w:b/>
      </w:rPr>
      <w:fldChar w:fldCharType="separate"/>
    </w:r>
    <w:r w:rsidR="001A73D4">
      <w:rPr>
        <w:rFonts w:ascii="Times New Roman" w:eastAsia="宋体" w:hAnsi="Times New Roman" w:cs="Times New Roman"/>
        <w:b/>
        <w:noProof/>
      </w:rPr>
      <w:t>7</w:t>
    </w:r>
    <w:r w:rsidR="00F04C51" w:rsidRPr="00F61152">
      <w:rPr>
        <w:rFonts w:ascii="Times New Roman" w:eastAsia="宋体" w:hAnsi="Times New Roman" w:cs="Times New Roman"/>
        <w:b/>
      </w:rPr>
      <w:fldChar w:fldCharType="end"/>
    </w:r>
    <w:r w:rsidR="00F61152" w:rsidRPr="00F61152">
      <w:rPr>
        <w:rFonts w:ascii="Times New Roman" w:eastAsia="宋体" w:hAnsi="Times New Roman" w:cs="Times New Roman"/>
        <w:b/>
      </w:rPr>
      <w:t xml:space="preserve"> / </w:t>
    </w:r>
    <w:fldSimple w:instr="NUMPAGES  \* Arabic  \* MERGEFORMAT">
      <w:r w:rsidR="001A73D4" w:rsidRPr="001A73D4">
        <w:rPr>
          <w:rFonts w:ascii="Times New Roman" w:eastAsia="宋体" w:hAnsi="Times New Roman" w:cs="Times New Roman"/>
          <w:b/>
          <w:noProof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A301D" w14:textId="77777777" w:rsidR="005D1D06" w:rsidRDefault="005D1D06" w:rsidP="00817C66">
      <w:r>
        <w:separator/>
      </w:r>
    </w:p>
  </w:footnote>
  <w:footnote w:type="continuationSeparator" w:id="0">
    <w:p w14:paraId="6D8867A2" w14:textId="77777777" w:rsidR="005D1D06" w:rsidRDefault="005D1D06" w:rsidP="00817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E1737" w14:textId="4335C0D7" w:rsidR="00E12B4B" w:rsidRDefault="00A20095">
    <w:pPr>
      <w:pStyle w:val="a3"/>
    </w:pPr>
    <w:r>
      <w:rPr>
        <w:noProof/>
      </w:rPr>
      <w:drawing>
        <wp:inline distT="0" distB="0" distL="0" distR="0" wp14:anchorId="0033C775" wp14:editId="695953BD">
          <wp:extent cx="723937" cy="723937"/>
          <wp:effectExtent l="0" t="0" r="0" b="0"/>
          <wp:docPr id="147019925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99256" name="图片 1470199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3937" cy="7239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12B4B">
      <w:ptab w:relativeTo="margin" w:alignment="center" w:leader="none"/>
    </w:r>
    <w:r w:rsidR="00E12B4B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A7095" w14:textId="77777777" w:rsidR="00E12B4B" w:rsidRDefault="00E12B4B" w:rsidP="00C87A4B">
    <w:pPr>
      <w:pStyle w:val="a3"/>
      <w:jc w:val="left"/>
    </w:pPr>
    <w:r>
      <w:rPr>
        <w:noProof/>
      </w:rPr>
      <w:drawing>
        <wp:inline distT="0" distB="0" distL="0" distR="0" wp14:anchorId="1B8394CB" wp14:editId="21EFE22D">
          <wp:extent cx="1247775" cy="323850"/>
          <wp:effectExtent l="0" t="0" r="9525" b="0"/>
          <wp:docPr id="453776945" name="图片 4537769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950" cy="3238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A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73B099E"/>
    <w:multiLevelType w:val="hybridMultilevel"/>
    <w:tmpl w:val="424259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741F16"/>
    <w:multiLevelType w:val="hybridMultilevel"/>
    <w:tmpl w:val="80D60E9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AF80C51"/>
    <w:multiLevelType w:val="hybridMultilevel"/>
    <w:tmpl w:val="618A70E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E3B1DE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0EBC68FE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42C040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43D1BD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66F582F"/>
    <w:multiLevelType w:val="multilevel"/>
    <w:tmpl w:val="6B1EF04E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180770DA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1DDC35D3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0230E5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239E0ACC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4463B2A"/>
    <w:multiLevelType w:val="hybridMultilevel"/>
    <w:tmpl w:val="DD2207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5F5C7B"/>
    <w:multiLevelType w:val="hybridMultilevel"/>
    <w:tmpl w:val="8850D04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5CD712E"/>
    <w:multiLevelType w:val="hybridMultilevel"/>
    <w:tmpl w:val="7F0EBE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9A903B7"/>
    <w:multiLevelType w:val="hybridMultilevel"/>
    <w:tmpl w:val="71345F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A6C3CFB"/>
    <w:multiLevelType w:val="hybridMultilevel"/>
    <w:tmpl w:val="3828B50E"/>
    <w:lvl w:ilvl="0" w:tplc="BA18A1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2D5C6B17"/>
    <w:multiLevelType w:val="hybridMultilevel"/>
    <w:tmpl w:val="4A9EE29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33C3112"/>
    <w:multiLevelType w:val="multilevel"/>
    <w:tmpl w:val="549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63AA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1" w15:restartNumberingAfterBreak="0">
    <w:nsid w:val="34E14B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8491644"/>
    <w:multiLevelType w:val="hybridMultilevel"/>
    <w:tmpl w:val="B59E0E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3A5621F1"/>
    <w:multiLevelType w:val="hybridMultilevel"/>
    <w:tmpl w:val="C8D2C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3AAE6FEE"/>
    <w:multiLevelType w:val="hybridMultilevel"/>
    <w:tmpl w:val="B1BAD76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5" w15:restartNumberingAfterBreak="0">
    <w:nsid w:val="3C4C70F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1551F0F"/>
    <w:multiLevelType w:val="hybridMultilevel"/>
    <w:tmpl w:val="8078203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1D13159"/>
    <w:multiLevelType w:val="hybridMultilevel"/>
    <w:tmpl w:val="A0B4B8C8"/>
    <w:lvl w:ilvl="0" w:tplc="04090019">
      <w:start w:val="1"/>
      <w:numFmt w:val="lowerLetter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44756C9F"/>
    <w:multiLevelType w:val="hybridMultilevel"/>
    <w:tmpl w:val="57FA767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452F7108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4850565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4C9362D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2" w15:restartNumberingAfterBreak="0">
    <w:nsid w:val="50BC0CC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3" w15:restartNumberingAfterBreak="0">
    <w:nsid w:val="50CE25C7"/>
    <w:multiLevelType w:val="multilevel"/>
    <w:tmpl w:val="E9A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E2B1B"/>
    <w:multiLevelType w:val="hybridMultilevel"/>
    <w:tmpl w:val="C556F3F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53C318C5"/>
    <w:multiLevelType w:val="multilevel"/>
    <w:tmpl w:val="F00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7D0247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5595758C"/>
    <w:multiLevelType w:val="multilevel"/>
    <w:tmpl w:val="B8C4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E45B0B"/>
    <w:multiLevelType w:val="hybridMultilevel"/>
    <w:tmpl w:val="DB9A48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9" w15:restartNumberingAfterBreak="0">
    <w:nsid w:val="5E152346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5EAD6FAD"/>
    <w:multiLevelType w:val="multilevel"/>
    <w:tmpl w:val="6B1EF04E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1" w15:restartNumberingAfterBreak="0">
    <w:nsid w:val="61385F32"/>
    <w:multiLevelType w:val="hybridMultilevel"/>
    <w:tmpl w:val="AA982A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614435D2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3" w15:restartNumberingAfterBreak="0">
    <w:nsid w:val="620224E3"/>
    <w:multiLevelType w:val="hybridMultilevel"/>
    <w:tmpl w:val="ABF09E2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4" w15:restartNumberingAfterBreak="0">
    <w:nsid w:val="6557094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5" w15:restartNumberingAfterBreak="0">
    <w:nsid w:val="65EB2C57"/>
    <w:multiLevelType w:val="multilevel"/>
    <w:tmpl w:val="897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2498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7" w15:restartNumberingAfterBreak="0">
    <w:nsid w:val="6B073821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8" w15:restartNumberingAfterBreak="0">
    <w:nsid w:val="6C472D5F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9" w15:restartNumberingAfterBreak="0">
    <w:nsid w:val="6DB875F4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0" w15:restartNumberingAfterBreak="0">
    <w:nsid w:val="7201658C"/>
    <w:multiLevelType w:val="hybridMultilevel"/>
    <w:tmpl w:val="68EA3458"/>
    <w:lvl w:ilvl="0" w:tplc="13D67008">
      <w:numFmt w:val="bullet"/>
      <w:lvlText w:val=""/>
      <w:lvlJc w:val="left"/>
      <w:pPr>
        <w:ind w:left="360" w:hanging="36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72712582"/>
    <w:multiLevelType w:val="hybridMultilevel"/>
    <w:tmpl w:val="E9BA26CE"/>
    <w:lvl w:ilvl="0" w:tplc="7B282C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 w15:restartNumberingAfterBreak="0">
    <w:nsid w:val="73182BD6"/>
    <w:multiLevelType w:val="hybridMultilevel"/>
    <w:tmpl w:val="16121E7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3" w15:restartNumberingAfterBreak="0">
    <w:nsid w:val="735266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4" w15:restartNumberingAfterBreak="0">
    <w:nsid w:val="76672872"/>
    <w:multiLevelType w:val="hybridMultilevel"/>
    <w:tmpl w:val="8A4284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 w15:restartNumberingAfterBreak="0">
    <w:nsid w:val="7F13549B"/>
    <w:multiLevelType w:val="hybridMultilevel"/>
    <w:tmpl w:val="2A50A2D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03022445">
    <w:abstractNumId w:val="53"/>
  </w:num>
  <w:num w:numId="2" w16cid:durableId="1460420239">
    <w:abstractNumId w:val="25"/>
  </w:num>
  <w:num w:numId="3" w16cid:durableId="1038164905">
    <w:abstractNumId w:val="46"/>
  </w:num>
  <w:num w:numId="4" w16cid:durableId="499588641">
    <w:abstractNumId w:val="13"/>
  </w:num>
  <w:num w:numId="5" w16cid:durableId="524909292">
    <w:abstractNumId w:val="15"/>
  </w:num>
  <w:num w:numId="6" w16cid:durableId="889926554">
    <w:abstractNumId w:val="18"/>
  </w:num>
  <w:num w:numId="7" w16cid:durableId="768237718">
    <w:abstractNumId w:val="3"/>
  </w:num>
  <w:num w:numId="8" w16cid:durableId="265815435">
    <w:abstractNumId w:val="38"/>
  </w:num>
  <w:num w:numId="9" w16cid:durableId="1710303668">
    <w:abstractNumId w:val="43"/>
  </w:num>
  <w:num w:numId="10" w16cid:durableId="1185709466">
    <w:abstractNumId w:val="51"/>
  </w:num>
  <w:num w:numId="11" w16cid:durableId="1033380971">
    <w:abstractNumId w:val="54"/>
  </w:num>
  <w:num w:numId="12" w16cid:durableId="143398253">
    <w:abstractNumId w:val="41"/>
  </w:num>
  <w:num w:numId="13" w16cid:durableId="1564484631">
    <w:abstractNumId w:val="34"/>
  </w:num>
  <w:num w:numId="14" w16cid:durableId="1891647516">
    <w:abstractNumId w:val="26"/>
  </w:num>
  <w:num w:numId="15" w16cid:durableId="153185276">
    <w:abstractNumId w:val="1"/>
  </w:num>
  <w:num w:numId="16" w16cid:durableId="2140410658">
    <w:abstractNumId w:val="16"/>
  </w:num>
  <w:num w:numId="17" w16cid:durableId="925042038">
    <w:abstractNumId w:val="22"/>
  </w:num>
  <w:num w:numId="18" w16cid:durableId="1600991764">
    <w:abstractNumId w:val="24"/>
  </w:num>
  <w:num w:numId="19" w16cid:durableId="457452502">
    <w:abstractNumId w:val="11"/>
  </w:num>
  <w:num w:numId="20" w16cid:durableId="1943493694">
    <w:abstractNumId w:val="17"/>
  </w:num>
  <w:num w:numId="21" w16cid:durableId="113600074">
    <w:abstractNumId w:val="52"/>
  </w:num>
  <w:num w:numId="22" w16cid:durableId="510489557">
    <w:abstractNumId w:val="4"/>
  </w:num>
  <w:num w:numId="23" w16cid:durableId="643123868">
    <w:abstractNumId w:val="29"/>
  </w:num>
  <w:num w:numId="24" w16cid:durableId="38478514">
    <w:abstractNumId w:val="10"/>
  </w:num>
  <w:num w:numId="25" w16cid:durableId="811599352">
    <w:abstractNumId w:val="49"/>
  </w:num>
  <w:num w:numId="26" w16cid:durableId="1811748710">
    <w:abstractNumId w:val="42"/>
  </w:num>
  <w:num w:numId="27" w16cid:durableId="1047803607">
    <w:abstractNumId w:val="20"/>
  </w:num>
  <w:num w:numId="28" w16cid:durableId="1692410349">
    <w:abstractNumId w:val="0"/>
  </w:num>
  <w:num w:numId="29" w16cid:durableId="220214263">
    <w:abstractNumId w:val="7"/>
  </w:num>
  <w:num w:numId="30" w16cid:durableId="493375259">
    <w:abstractNumId w:val="39"/>
  </w:num>
  <w:num w:numId="31" w16cid:durableId="259333495">
    <w:abstractNumId w:val="44"/>
  </w:num>
  <w:num w:numId="32" w16cid:durableId="970942384">
    <w:abstractNumId w:val="12"/>
  </w:num>
  <w:num w:numId="33" w16cid:durableId="1501238911">
    <w:abstractNumId w:val="6"/>
  </w:num>
  <w:num w:numId="34" w16cid:durableId="1452357986">
    <w:abstractNumId w:val="36"/>
  </w:num>
  <w:num w:numId="35" w16cid:durableId="418599759">
    <w:abstractNumId w:val="5"/>
  </w:num>
  <w:num w:numId="36" w16cid:durableId="1057511126">
    <w:abstractNumId w:val="55"/>
  </w:num>
  <w:num w:numId="37" w16cid:durableId="1460028869">
    <w:abstractNumId w:val="48"/>
  </w:num>
  <w:num w:numId="38" w16cid:durableId="1856992505">
    <w:abstractNumId w:val="30"/>
  </w:num>
  <w:num w:numId="39" w16cid:durableId="219681293">
    <w:abstractNumId w:val="47"/>
  </w:num>
  <w:num w:numId="40" w16cid:durableId="1532887509">
    <w:abstractNumId w:val="21"/>
  </w:num>
  <w:num w:numId="41" w16cid:durableId="1431855938">
    <w:abstractNumId w:val="9"/>
  </w:num>
  <w:num w:numId="42" w16cid:durableId="920867750">
    <w:abstractNumId w:val="2"/>
  </w:num>
  <w:num w:numId="43" w16cid:durableId="1354696310">
    <w:abstractNumId w:val="27"/>
  </w:num>
  <w:num w:numId="44" w16cid:durableId="653336220">
    <w:abstractNumId w:val="28"/>
  </w:num>
  <w:num w:numId="45" w16cid:durableId="367295420">
    <w:abstractNumId w:val="14"/>
  </w:num>
  <w:num w:numId="46" w16cid:durableId="1213343786">
    <w:abstractNumId w:val="32"/>
  </w:num>
  <w:num w:numId="47" w16cid:durableId="371000302">
    <w:abstractNumId w:val="31"/>
  </w:num>
  <w:num w:numId="48" w16cid:durableId="1190798639">
    <w:abstractNumId w:val="33"/>
  </w:num>
  <w:num w:numId="49" w16cid:durableId="1143543849">
    <w:abstractNumId w:val="37"/>
  </w:num>
  <w:num w:numId="50" w16cid:durableId="1725524696">
    <w:abstractNumId w:val="19"/>
  </w:num>
  <w:num w:numId="51" w16cid:durableId="157310766">
    <w:abstractNumId w:val="40"/>
  </w:num>
  <w:num w:numId="52" w16cid:durableId="629551220">
    <w:abstractNumId w:val="8"/>
  </w:num>
  <w:num w:numId="53" w16cid:durableId="433743688">
    <w:abstractNumId w:val="50"/>
  </w:num>
  <w:num w:numId="54" w16cid:durableId="7947566">
    <w:abstractNumId w:val="23"/>
  </w:num>
  <w:num w:numId="55" w16cid:durableId="17510161">
    <w:abstractNumId w:val="45"/>
  </w:num>
  <w:num w:numId="56" w16cid:durableId="9066242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3B"/>
    <w:rsid w:val="00010980"/>
    <w:rsid w:val="00024992"/>
    <w:rsid w:val="00040761"/>
    <w:rsid w:val="00043ABB"/>
    <w:rsid w:val="00051CE1"/>
    <w:rsid w:val="00061495"/>
    <w:rsid w:val="000716B6"/>
    <w:rsid w:val="000A1DF4"/>
    <w:rsid w:val="000B11DC"/>
    <w:rsid w:val="000B3CC8"/>
    <w:rsid w:val="000C5065"/>
    <w:rsid w:val="000D1C22"/>
    <w:rsid w:val="000D2AF3"/>
    <w:rsid w:val="000E0A90"/>
    <w:rsid w:val="001022CA"/>
    <w:rsid w:val="00103D0A"/>
    <w:rsid w:val="00132084"/>
    <w:rsid w:val="00137022"/>
    <w:rsid w:val="0016358B"/>
    <w:rsid w:val="00164E92"/>
    <w:rsid w:val="00166BC1"/>
    <w:rsid w:val="00171F84"/>
    <w:rsid w:val="001747D7"/>
    <w:rsid w:val="001813DC"/>
    <w:rsid w:val="00194ED4"/>
    <w:rsid w:val="001A595F"/>
    <w:rsid w:val="001A73D4"/>
    <w:rsid w:val="001B1D73"/>
    <w:rsid w:val="001B5184"/>
    <w:rsid w:val="001C0967"/>
    <w:rsid w:val="001D352F"/>
    <w:rsid w:val="001D77C1"/>
    <w:rsid w:val="001E7247"/>
    <w:rsid w:val="002136D1"/>
    <w:rsid w:val="00220CDF"/>
    <w:rsid w:val="00222244"/>
    <w:rsid w:val="00236922"/>
    <w:rsid w:val="0027357E"/>
    <w:rsid w:val="00285A04"/>
    <w:rsid w:val="002878E5"/>
    <w:rsid w:val="0029566C"/>
    <w:rsid w:val="002A4557"/>
    <w:rsid w:val="002C602F"/>
    <w:rsid w:val="002C779E"/>
    <w:rsid w:val="002D4C00"/>
    <w:rsid w:val="002E5076"/>
    <w:rsid w:val="00320C42"/>
    <w:rsid w:val="0033243B"/>
    <w:rsid w:val="00342ECF"/>
    <w:rsid w:val="00344619"/>
    <w:rsid w:val="00361A67"/>
    <w:rsid w:val="00366C46"/>
    <w:rsid w:val="00380F6F"/>
    <w:rsid w:val="003951F9"/>
    <w:rsid w:val="003B15AF"/>
    <w:rsid w:val="003C2C2E"/>
    <w:rsid w:val="003D2BE1"/>
    <w:rsid w:val="003D73C1"/>
    <w:rsid w:val="003F4039"/>
    <w:rsid w:val="00414CCC"/>
    <w:rsid w:val="00420664"/>
    <w:rsid w:val="00435F1F"/>
    <w:rsid w:val="00441923"/>
    <w:rsid w:val="00455D93"/>
    <w:rsid w:val="00456BBA"/>
    <w:rsid w:val="00472067"/>
    <w:rsid w:val="00487058"/>
    <w:rsid w:val="004959FB"/>
    <w:rsid w:val="004B00DC"/>
    <w:rsid w:val="004B5D82"/>
    <w:rsid w:val="004F251A"/>
    <w:rsid w:val="00504220"/>
    <w:rsid w:val="00524B96"/>
    <w:rsid w:val="005310F0"/>
    <w:rsid w:val="00545C90"/>
    <w:rsid w:val="00565D57"/>
    <w:rsid w:val="005832FB"/>
    <w:rsid w:val="005B53B3"/>
    <w:rsid w:val="005D1D06"/>
    <w:rsid w:val="005E43CF"/>
    <w:rsid w:val="005E7C49"/>
    <w:rsid w:val="005F0DE5"/>
    <w:rsid w:val="005F1B57"/>
    <w:rsid w:val="0060162D"/>
    <w:rsid w:val="0060525A"/>
    <w:rsid w:val="006261EE"/>
    <w:rsid w:val="00666101"/>
    <w:rsid w:val="00685761"/>
    <w:rsid w:val="006923D6"/>
    <w:rsid w:val="006929DB"/>
    <w:rsid w:val="006A27F1"/>
    <w:rsid w:val="006A5D11"/>
    <w:rsid w:val="006D4C74"/>
    <w:rsid w:val="006E6D49"/>
    <w:rsid w:val="00711490"/>
    <w:rsid w:val="00711A63"/>
    <w:rsid w:val="00753FA7"/>
    <w:rsid w:val="007674FE"/>
    <w:rsid w:val="0079481B"/>
    <w:rsid w:val="007A5F47"/>
    <w:rsid w:val="007A6175"/>
    <w:rsid w:val="007A6747"/>
    <w:rsid w:val="007B1723"/>
    <w:rsid w:val="008067AA"/>
    <w:rsid w:val="00817C66"/>
    <w:rsid w:val="00820A0C"/>
    <w:rsid w:val="008237FE"/>
    <w:rsid w:val="0084491F"/>
    <w:rsid w:val="008521B0"/>
    <w:rsid w:val="008567B4"/>
    <w:rsid w:val="0085680C"/>
    <w:rsid w:val="0085712F"/>
    <w:rsid w:val="00860C80"/>
    <w:rsid w:val="00860E1F"/>
    <w:rsid w:val="008624D3"/>
    <w:rsid w:val="00871FC7"/>
    <w:rsid w:val="0087643A"/>
    <w:rsid w:val="008A7A14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54E7E"/>
    <w:rsid w:val="0096039B"/>
    <w:rsid w:val="00960786"/>
    <w:rsid w:val="00965117"/>
    <w:rsid w:val="0097005B"/>
    <w:rsid w:val="009715FC"/>
    <w:rsid w:val="00995478"/>
    <w:rsid w:val="009C2BBD"/>
    <w:rsid w:val="009D2D3C"/>
    <w:rsid w:val="009E0589"/>
    <w:rsid w:val="009E508A"/>
    <w:rsid w:val="009F15EA"/>
    <w:rsid w:val="009F4AB4"/>
    <w:rsid w:val="00A20095"/>
    <w:rsid w:val="00A4628D"/>
    <w:rsid w:val="00A46635"/>
    <w:rsid w:val="00A64623"/>
    <w:rsid w:val="00A86C5D"/>
    <w:rsid w:val="00A9491D"/>
    <w:rsid w:val="00A97365"/>
    <w:rsid w:val="00AB0A2D"/>
    <w:rsid w:val="00AB41AF"/>
    <w:rsid w:val="00AD112D"/>
    <w:rsid w:val="00B02EE0"/>
    <w:rsid w:val="00B353A9"/>
    <w:rsid w:val="00B41AF8"/>
    <w:rsid w:val="00B4222F"/>
    <w:rsid w:val="00B455AD"/>
    <w:rsid w:val="00B63B4B"/>
    <w:rsid w:val="00B70CD2"/>
    <w:rsid w:val="00B75C46"/>
    <w:rsid w:val="00B769A3"/>
    <w:rsid w:val="00B92784"/>
    <w:rsid w:val="00BA668D"/>
    <w:rsid w:val="00BC5781"/>
    <w:rsid w:val="00BC5C82"/>
    <w:rsid w:val="00BD0416"/>
    <w:rsid w:val="00BD0481"/>
    <w:rsid w:val="00BD35B6"/>
    <w:rsid w:val="00BF1C70"/>
    <w:rsid w:val="00BF6BDF"/>
    <w:rsid w:val="00C25491"/>
    <w:rsid w:val="00C2780C"/>
    <w:rsid w:val="00C32E4F"/>
    <w:rsid w:val="00C35720"/>
    <w:rsid w:val="00C51BEE"/>
    <w:rsid w:val="00C633E6"/>
    <w:rsid w:val="00C87A4B"/>
    <w:rsid w:val="00C92DD5"/>
    <w:rsid w:val="00C953AB"/>
    <w:rsid w:val="00C97981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3263A"/>
    <w:rsid w:val="00D62F66"/>
    <w:rsid w:val="00D645A9"/>
    <w:rsid w:val="00D904E1"/>
    <w:rsid w:val="00DA5780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22DF4"/>
    <w:rsid w:val="00E41391"/>
    <w:rsid w:val="00E67170"/>
    <w:rsid w:val="00E97885"/>
    <w:rsid w:val="00EA3440"/>
    <w:rsid w:val="00EA78A9"/>
    <w:rsid w:val="00EA7D4E"/>
    <w:rsid w:val="00EB6B84"/>
    <w:rsid w:val="00EB6CD8"/>
    <w:rsid w:val="00EC0893"/>
    <w:rsid w:val="00EE7213"/>
    <w:rsid w:val="00EF0180"/>
    <w:rsid w:val="00F04C51"/>
    <w:rsid w:val="00F05779"/>
    <w:rsid w:val="00F13E15"/>
    <w:rsid w:val="00F3199F"/>
    <w:rsid w:val="00F329F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47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29C3F29"/>
  <w15:docId w15:val="{F3EA9F7F-F1B2-4EA1-95DD-52D136EE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D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16B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51CE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51C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D2D3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7C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7C6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7C6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7C66"/>
    <w:rPr>
      <w:sz w:val="18"/>
      <w:szCs w:val="18"/>
    </w:rPr>
  </w:style>
  <w:style w:type="table" w:styleId="a7">
    <w:name w:val="Table Grid"/>
    <w:basedOn w:val="a1"/>
    <w:uiPriority w:val="59"/>
    <w:rsid w:val="00817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主题"/>
    <w:basedOn w:val="a"/>
    <w:rsid w:val="00817C66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eastAsia="宋体" w:hAnsi="宋体" w:cs="Times New Roman"/>
      <w:kern w:val="0"/>
      <w:sz w:val="52"/>
      <w:szCs w:val="20"/>
    </w:rPr>
  </w:style>
  <w:style w:type="paragraph" w:styleId="a9">
    <w:name w:val="List Paragraph"/>
    <w:basedOn w:val="a"/>
    <w:uiPriority w:val="34"/>
    <w:qFormat/>
    <w:rsid w:val="005F0DE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0716B6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0716B6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0716B6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0716B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0716B6"/>
    <w:pPr>
      <w:tabs>
        <w:tab w:val="left" w:pos="420"/>
        <w:tab w:val="right" w:leader="dot" w:pos="9628"/>
      </w:tabs>
    </w:pPr>
  </w:style>
  <w:style w:type="character" w:styleId="ac">
    <w:name w:val="Hyperlink"/>
    <w:basedOn w:val="a0"/>
    <w:uiPriority w:val="99"/>
    <w:unhideWhenUsed/>
    <w:rsid w:val="000716B6"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uiPriority w:val="9"/>
    <w:rsid w:val="00051CE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051CE1"/>
    <w:rPr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0D2A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D2AF3"/>
    <w:pPr>
      <w:ind w:leftChars="400" w:left="840"/>
    </w:pPr>
  </w:style>
  <w:style w:type="paragraph" w:customStyle="1" w:styleId="Body1">
    <w:name w:val="*Body 1"/>
    <w:rsid w:val="00C87A4B"/>
    <w:pPr>
      <w:spacing w:before="120" w:after="120" w:line="360" w:lineRule="auto"/>
    </w:pPr>
    <w:rPr>
      <w:rFonts w:ascii="Arial" w:eastAsia="宋体" w:hAnsi="Arial" w:cs="Times New Roman"/>
      <w:kern w:val="0"/>
      <w:sz w:val="24"/>
      <w:szCs w:val="20"/>
      <w:lang w:eastAsia="en-US"/>
    </w:rPr>
  </w:style>
  <w:style w:type="character" w:customStyle="1" w:styleId="40">
    <w:name w:val="标题 4 字符"/>
    <w:basedOn w:val="a0"/>
    <w:link w:val="4"/>
    <w:uiPriority w:val="9"/>
    <w:rsid w:val="009D2D3C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Body Text Indent"/>
    <w:basedOn w:val="a"/>
    <w:link w:val="ae"/>
    <w:rsid w:val="003951F9"/>
    <w:pPr>
      <w:ind w:left="840" w:firstLine="480"/>
    </w:pPr>
    <w:rPr>
      <w:rFonts w:ascii="Arial" w:eastAsia="宋体" w:hAnsi="Arial" w:cs="Times New Roman"/>
      <w:sz w:val="24"/>
      <w:szCs w:val="24"/>
    </w:rPr>
  </w:style>
  <w:style w:type="character" w:customStyle="1" w:styleId="ae">
    <w:name w:val="正文文本缩进 字符"/>
    <w:basedOn w:val="a0"/>
    <w:link w:val="ad"/>
    <w:rsid w:val="003951F9"/>
    <w:rPr>
      <w:rFonts w:ascii="Arial" w:eastAsia="宋体" w:hAnsi="Arial" w:cs="Times New Roman"/>
      <w:sz w:val="24"/>
      <w:szCs w:val="24"/>
    </w:rPr>
  </w:style>
  <w:style w:type="paragraph" w:styleId="af">
    <w:name w:val="Normal Indent"/>
    <w:basedOn w:val="a"/>
    <w:rsid w:val="0016358B"/>
    <w:pPr>
      <w:ind w:firstLineChars="200" w:firstLine="420"/>
    </w:pPr>
    <w:rPr>
      <w:rFonts w:ascii="Arial" w:eastAsia="宋体" w:hAnsi="Arial" w:cs="Times New Roman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2878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81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8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6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4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13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5360">
                                      <w:marLeft w:val="0"/>
                                      <w:marRight w:val="0"/>
                                      <w:marTop w:val="12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3733A-3580-714C-9AF9-6175D2B12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10</Pages>
  <Words>1113</Words>
  <Characters>6345</Characters>
  <Application>Microsoft Office Word</Application>
  <DocSecurity>0</DocSecurity>
  <Lines>52</Lines>
  <Paragraphs>14</Paragraphs>
  <ScaleCrop>false</ScaleCrop>
  <Company/>
  <LinksUpToDate>false</LinksUpToDate>
  <CharactersWithSpaces>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歆 徐</cp:lastModifiedBy>
  <cp:revision>3</cp:revision>
  <dcterms:created xsi:type="dcterms:W3CDTF">2021-12-20T11:22:00Z</dcterms:created>
  <dcterms:modified xsi:type="dcterms:W3CDTF">2026-03-16T07:18:00Z</dcterms:modified>
</cp:coreProperties>
</file>