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  <w:lang w:val="en-US" w:eastAsia="zh-CN"/>
        </w:rPr>
        <w:t>安装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准备yum server源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安装服务端yum源</w:t>
      </w:r>
    </w:p>
    <w:p>
      <w:pPr>
        <w:shd w:val="clear" w:fill="A4A4A4" w:themeFill="background1" w:themeFillShade="A5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yum install https://dl.fedoraproject.org/pub/epel/epel-release-latest-7.noarch.rpm</w:t>
      </w:r>
    </w:p>
    <w:p>
      <w:pPr>
        <w:rPr>
          <w:rFonts w:hint="default"/>
          <w:lang w:val="en-US" w:eastAsia="zh-CN"/>
        </w:rPr>
      </w:pP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同步yum源到本地</w:t>
      </w:r>
    </w:p>
    <w:p/>
    <w:p/>
    <w:p>
      <w:pPr>
        <w:shd w:val="clear" w:fill="A4A4A4" w:themeFill="background1" w:themeFillShade="A5"/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  <w:t xml:space="preserve">yum -y install yum-utils createrepo yum-plugin-priorities </w:t>
      </w:r>
    </w:p>
    <w:p>
      <w:pPr>
        <w:shd w:val="clear" w:fill="A4A4A4" w:themeFill="background1" w:themeFillShade="A5"/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  <w:t>yum repolist</w:t>
      </w:r>
    </w:p>
    <w:p>
      <w:pPr>
        <w:shd w:val="clear" w:fill="A4A4A4" w:themeFill="background1" w:themeFillShade="A5"/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  <w:t>cd /work/yum/</w:t>
      </w:r>
    </w:p>
    <w:p>
      <w:pPr>
        <w:shd w:val="clear" w:fill="A4A4A4" w:themeFill="background1" w:themeFillShade="A5"/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  <w:t>yum repolist    #获取yum源id</w:t>
      </w:r>
    </w:p>
    <w:p>
      <w:pPr>
        <w:shd w:val="clear" w:fill="A4A4A4" w:themeFill="background1" w:themeFillShade="A5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  <w:t>reposync --repoid=epel   #时间非常长，考虑使用screen</w:t>
      </w: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，同步完成之后配置http访问仓库</w:t>
      </w:r>
    </w:p>
    <w:p>
      <w:pPr>
        <w:shd w:val="clear" w:fill="A4A4A4" w:themeFill="background1" w:themeFillShade="A5"/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  <w:t>createrepo --update /work/yum/epel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配置nginx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shd w:val="clear" w:fill="A4A4A4" w:themeFill="background1" w:themeFillShade="A5"/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  <w:t xml:space="preserve">        location /yum {</w:t>
      </w:r>
    </w:p>
    <w:p>
      <w:pPr>
        <w:shd w:val="clear" w:fill="A4A4A4" w:themeFill="background1" w:themeFillShade="A5"/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  <w:t xml:space="preserve">        alias /work/yum/docker-ce-stable;</w:t>
      </w:r>
    </w:p>
    <w:p>
      <w:pPr>
        <w:shd w:val="clear" w:fill="A4A4A4" w:themeFill="background1" w:themeFillShade="A5"/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  <w:t xml:space="preserve">        allow 10.10.4.123;</w:t>
      </w: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 xml:space="preserve">    #限制访问</w:t>
      </w:r>
    </w:p>
    <w:p>
      <w:pPr>
        <w:shd w:val="clear" w:fill="A4A4A4" w:themeFill="background1" w:themeFillShade="A5"/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  <w:t xml:space="preserve">        deny all;</w:t>
      </w:r>
    </w:p>
    <w:p>
      <w:pPr>
        <w:shd w:val="clear" w:fill="A4A4A4" w:themeFill="background1" w:themeFillShade="A5"/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  <w:t xml:space="preserve">  </w:t>
      </w: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ab/>
      </w: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ab/>
      </w:r>
      <w: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  <w:t xml:space="preserve"> }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客户端配置使用yum源</w:t>
      </w:r>
    </w:p>
    <w:p>
      <w:pPr>
        <w:shd w:val="clear" w:fill="A4A4A4" w:themeFill="background1" w:themeFillShade="A5"/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  <w:t xml:space="preserve">[root@localhost yum.repos.d]# more server.repo </w:t>
      </w:r>
    </w:p>
    <w:p>
      <w:pPr>
        <w:shd w:val="clear" w:fill="A4A4A4" w:themeFill="background1" w:themeFillShade="A5"/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  <w:t>[base]</w:t>
      </w:r>
    </w:p>
    <w:p>
      <w:pPr>
        <w:shd w:val="clear" w:fill="A4A4A4" w:themeFill="background1" w:themeFillShade="A5"/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  <w:t>name=base</w:t>
      </w:r>
    </w:p>
    <w:p>
      <w:pPr>
        <w:shd w:val="clear" w:fill="A4A4A4" w:themeFill="background1" w:themeFillShade="A5"/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  <w:t>baseurl=http://a3.189young.com/yum</w:t>
      </w:r>
    </w:p>
    <w:p>
      <w:pPr>
        <w:shd w:val="clear" w:fill="A4A4A4" w:themeFill="background1" w:themeFillShade="A5"/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  <w:t>enabled=1</w:t>
      </w:r>
    </w:p>
    <w:p>
      <w:pPr>
        <w:shd w:val="clear" w:fill="A4A4A4" w:themeFill="background1" w:themeFillShade="A5"/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  <w:t>gpgcheck=0</w:t>
      </w:r>
    </w:p>
    <w:p>
      <w:pPr>
        <w:shd w:val="clear" w:fill="A4A4A4" w:themeFill="background1" w:themeFillShade="A5"/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  <w:t xml:space="preserve">[root@localhost yum.repos.d]#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安装docker和docker-compose</w:t>
      </w:r>
    </w:p>
    <w:p>
      <w:pPr>
        <w:shd w:val="clear" w:fill="A4A4A4" w:themeFill="background1" w:themeFillShade="A5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yum -y install docker-ce</w:t>
      </w:r>
    </w:p>
    <w:p>
      <w:pPr>
        <w:shd w:val="clear" w:fill="A4A4A4" w:themeFill="background1" w:themeFillShade="A5"/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  <w:t>curl -L "https://github.com/docker/compose/releases/download/1.24.1/docker-compose-$(uname -s)-$(uname -m)" -o /usr/local/bin/docker-compose</w:t>
      </w:r>
    </w:p>
    <w:p>
      <w:pPr>
        <w:shd w:val="clear" w:fill="A4A4A4" w:themeFill="background1" w:themeFillShade="A5"/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default" w:ascii="华文宋体" w:hAnsi="华文宋体" w:eastAsia="华文宋体" w:cs="华文宋体"/>
          <w:sz w:val="21"/>
          <w:szCs w:val="21"/>
          <w:lang w:val="en-US" w:eastAsia="zh-CN"/>
        </w:rPr>
        <w:t>chmod +x /usr/local/bin/docker-compose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055" cy="2498725"/>
            <wp:effectExtent l="0" t="0" r="4445" b="3175"/>
            <wp:docPr id="42" name="图片 2" descr="4c782519313d4cfe928b376924f8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 descr="4c782519313d4cfe928b376924f8e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服务分为三部分组成：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第三方服务：包含Mariadb-server，redis，Elasticsearch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后台服务：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expo-registry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expo-weixin-gataway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expo-gateway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expo-gateway-front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expo-weixin-gateway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expo-activity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expo-sign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expo-questionnaire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expo-auth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expo-cms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expo-cms-web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expo-upload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expo-log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前台服务：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expo-cms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启动第三服务</w:t>
      </w:r>
    </w:p>
    <w:p>
      <w:pPr>
        <w:shd w:val="clear" w:fill="A4A4A4" w:themeFill="background1" w:themeFillShade="A5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docker-compose -f /smart-expo/smart-expo/deploy/152/docker-compose-thrid-152.yaml up -d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启动后台服务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启动注册中心</w:t>
      </w:r>
    </w:p>
    <w:p>
      <w:pPr>
        <w:rPr>
          <w:rFonts w:hint="eastAsia"/>
          <w:lang w:val="en-US" w:eastAsia="zh-CN"/>
        </w:rPr>
      </w:pPr>
    </w:p>
    <w:p>
      <w:pPr>
        <w:shd w:val="clear" w:fill="A4A4A4" w:themeFill="background1" w:themeFillShade="A5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docker-compose -f /smart-expo/smart-expo/deploy/152/docker-compose-registry-152.yaml up -d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启动网关</w:t>
      </w:r>
    </w:p>
    <w:p>
      <w:pPr>
        <w:rPr>
          <w:rFonts w:hint="eastAsia"/>
          <w:lang w:val="en-US" w:eastAsia="zh-CN"/>
        </w:rPr>
      </w:pPr>
    </w:p>
    <w:p>
      <w:pPr>
        <w:shd w:val="clear" w:fill="A4A4A4" w:themeFill="background1" w:themeFillShade="A5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docker-compose -f /smart-expo/smart-expo/deploy/152/docker-compose-gateway-152.yaml up -d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启动链路追踪</w:t>
      </w:r>
    </w:p>
    <w:p>
      <w:pPr>
        <w:rPr>
          <w:rFonts w:hint="default"/>
          <w:lang w:val="en-US" w:eastAsia="zh-CN"/>
        </w:rPr>
      </w:pPr>
    </w:p>
    <w:p>
      <w:pPr>
        <w:shd w:val="clear" w:fill="A4A4A4" w:themeFill="background1" w:themeFillShade="A5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docker-compose -f /smart-expo/smart-expo/deploy/152/docker-compose-zipkin-152.yaml up -d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启动认证、问卷、签到、上传等服务</w:t>
      </w:r>
    </w:p>
    <w:p>
      <w:pPr>
        <w:rPr>
          <w:rFonts w:hint="default"/>
          <w:lang w:val="en-US" w:eastAsia="zh-CN"/>
        </w:rPr>
      </w:pPr>
    </w:p>
    <w:p>
      <w:pPr>
        <w:shd w:val="clear" w:fill="A4A4A4" w:themeFill="background1" w:themeFillShade="A5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docker-compose -f /smart-expo/smart-expo/deploy/152/docker-compose-152.yaml up -d</w:t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最后更新时间：</w:t>
    </w:r>
    <w:r>
      <w:fldChar w:fldCharType="begin"/>
    </w:r>
    <w:r>
      <w:instrText xml:space="preserve"> SAVEDATE   \* MERGEFORMAT </w:instrText>
    </w:r>
    <w:r>
      <w:fldChar w:fldCharType="separate"/>
    </w:r>
    <w:r>
      <w:t>2019/9/18 13:29:00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共</w:t>
    </w:r>
    <w:r>
      <w:fldChar w:fldCharType="begin"/>
    </w:r>
    <w:r>
      <w:instrText xml:space="preserve"> NUMPAGES  \* Arabic  \* MERGEFORMAT </w:instrText>
    </w:r>
    <w:r>
      <w:fldChar w:fldCharType="separate"/>
    </w:r>
    <w:r>
      <w:t>85</w:t>
    </w:r>
    <w:r>
      <w:fldChar w:fldCharType="end"/>
    </w:r>
    <w:r>
      <w:rPr>
        <w:rFonts w:hint="eastAsia"/>
      </w:rPr>
      <w:t>页，第</w:t>
    </w:r>
    <w:r>
      <w:fldChar w:fldCharType="begin"/>
    </w:r>
    <w:r>
      <w:instrText xml:space="preserve"> PAGE  \* Arabic  \* MERGEFORMAT </w:instrText>
    </w:r>
    <w:r>
      <w:fldChar w:fldCharType="separate"/>
    </w:r>
    <w:r>
      <w:t>83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/>
      </w:rPr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CB335C"/>
    <w:multiLevelType w:val="singleLevel"/>
    <w:tmpl w:val="B8CB33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0D04948"/>
    <w:multiLevelType w:val="multilevel"/>
    <w:tmpl w:val="60D0494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741B3"/>
    <w:rsid w:val="0B0425A7"/>
    <w:rsid w:val="132038C7"/>
    <w:rsid w:val="269F33EF"/>
    <w:rsid w:val="396D20F3"/>
    <w:rsid w:val="46D741B3"/>
    <w:rsid w:val="6FE52B30"/>
    <w:rsid w:val="7B49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6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2019-07-15T00:32:00Z</dcterms:created>
  <dc:creator>wzj</dc:creator>
  <cp:lastModifiedBy>wzj</cp:lastModifiedBy>
  <dcterms:modified xsi:type="dcterms:W3CDTF">2019-09-18T05:30:00Z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