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9B" w:rsidRPr="00A9069B" w:rsidRDefault="00A9069B" w:rsidP="00A9069B">
      <w:pPr>
        <w:pStyle w:val="Title"/>
        <w:jc w:val="center"/>
        <w:rPr>
          <w:rStyle w:val="Strong"/>
        </w:rPr>
      </w:pPr>
      <w:r w:rsidRPr="00A9069B">
        <w:rPr>
          <w:rStyle w:val="Strong"/>
        </w:rPr>
        <w:t xml:space="preserve">Pigeon Coop Toolkit - </w:t>
      </w:r>
      <w:r w:rsidR="009F6197">
        <w:rPr>
          <w:rStyle w:val="Strong"/>
        </w:rPr>
        <w:t>Trails</w:t>
      </w:r>
    </w:p>
    <w:p w:rsidR="00A9069B" w:rsidRDefault="008E0548" w:rsidP="00A9069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v:imagedata r:id="rId7" o:title="BannerDocument"/>
          </v:shape>
        </w:pict>
      </w:r>
    </w:p>
    <w:p w:rsidR="009F6197" w:rsidRDefault="009F6197" w:rsidP="009F6197">
      <w:pPr>
        <w:shd w:val="clear" w:color="auto" w:fill="FFFFFF"/>
        <w:rPr>
          <w:rFonts w:ascii="Tahoma" w:eastAsia="Times New Roman" w:hAnsi="Tahoma" w:cs="Tahoma"/>
          <w:color w:val="333333"/>
          <w:sz w:val="20"/>
          <w:szCs w:val="20"/>
        </w:rPr>
      </w:pPr>
      <w:r>
        <w:rPr>
          <w:shd w:val="clear" w:color="auto" w:fill="FEFEFE"/>
        </w:rPr>
        <w:t xml:space="preserve">Our trail effects were created because the built in trail renderer lacked some key features. </w:t>
      </w:r>
      <w:r w:rsidRPr="009F6197">
        <w:rPr>
          <w:rFonts w:ascii="Tahoma" w:eastAsia="Times New Roman" w:hAnsi="Tahoma" w:cs="Tahoma"/>
          <w:color w:val="333333"/>
          <w:sz w:val="20"/>
          <w:szCs w:val="20"/>
        </w:rPr>
        <w:t xml:space="preserve">With </w:t>
      </w:r>
      <w:r>
        <w:rPr>
          <w:rFonts w:ascii="Tahoma" w:eastAsia="Times New Roman" w:hAnsi="Tahoma" w:cs="Tahoma"/>
          <w:color w:val="333333"/>
          <w:sz w:val="20"/>
          <w:szCs w:val="20"/>
        </w:rPr>
        <w:t>our trail renderers</w:t>
      </w:r>
      <w:r w:rsidRPr="009F6197">
        <w:rPr>
          <w:rFonts w:ascii="Tahoma" w:eastAsia="Times New Roman" w:hAnsi="Tahoma" w:cs="Tahoma"/>
          <w:color w:val="333333"/>
          <w:sz w:val="20"/>
          <w:szCs w:val="20"/>
        </w:rPr>
        <w:t xml:space="preserve"> you can clear the trail, check if the trail has any visible segments (nice to have when you want to wait for the trail to fade away before destroying an object!), specify your own 'up' direction for the trail (so you can have skid marks that are flat against the ground rather than </w:t>
      </w:r>
      <w:proofErr w:type="spellStart"/>
      <w:r w:rsidRPr="009F6197">
        <w:rPr>
          <w:rFonts w:ascii="Tahoma" w:eastAsia="Times New Roman" w:hAnsi="Tahoma" w:cs="Tahoma"/>
          <w:color w:val="333333"/>
          <w:sz w:val="20"/>
          <w:szCs w:val="20"/>
        </w:rPr>
        <w:t>billboarded</w:t>
      </w:r>
      <w:proofErr w:type="spellEnd"/>
      <w:r w:rsidRPr="009F6197">
        <w:rPr>
          <w:rFonts w:ascii="Tahoma" w:eastAsia="Times New Roman" w:hAnsi="Tahoma" w:cs="Tahoma"/>
          <w:color w:val="333333"/>
          <w:sz w:val="20"/>
          <w:szCs w:val="20"/>
        </w:rPr>
        <w:t xml:space="preserve"> to the camera) and you can even extend the code to hav</w:t>
      </w:r>
      <w:r>
        <w:rPr>
          <w:rFonts w:ascii="Tahoma" w:eastAsia="Times New Roman" w:hAnsi="Tahoma" w:cs="Tahoma"/>
          <w:color w:val="333333"/>
          <w:sz w:val="20"/>
          <w:szCs w:val="20"/>
        </w:rPr>
        <w:t xml:space="preserve">e trails with custom behavior. </w:t>
      </w:r>
      <w:r w:rsidR="00D31E7C">
        <w:rPr>
          <w:rFonts w:ascii="Tahoma" w:eastAsia="Times New Roman" w:hAnsi="Tahoma" w:cs="Tahoma"/>
          <w:color w:val="333333"/>
          <w:sz w:val="20"/>
          <w:szCs w:val="20"/>
        </w:rPr>
        <w:t>The trails will billboard to the main camera by default or billboard in the direction specified.</w:t>
      </w:r>
    </w:p>
    <w:p w:rsidR="009F6197" w:rsidRDefault="009F6197"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 xml:space="preserve">Included is a standard trail renderer which is identical to the built in one but it implements the helpful features outlined above. As well as that, we include 2 special trails - the smoke trail and smoke plume </w:t>
      </w:r>
      <w:r w:rsidR="00D31E7C">
        <w:rPr>
          <w:rFonts w:ascii="Tahoma" w:eastAsia="Times New Roman" w:hAnsi="Tahoma" w:cs="Tahoma"/>
          <w:color w:val="333333"/>
          <w:sz w:val="20"/>
          <w:szCs w:val="20"/>
        </w:rPr>
        <w:t>scripts</w:t>
      </w:r>
      <w:r>
        <w:rPr>
          <w:rFonts w:ascii="Tahoma" w:eastAsia="Times New Roman" w:hAnsi="Tahoma" w:cs="Tahoma"/>
          <w:color w:val="333333"/>
          <w:sz w:val="20"/>
          <w:szCs w:val="20"/>
        </w:rPr>
        <w:t>.</w:t>
      </w:r>
    </w:p>
    <w:p w:rsidR="009F6197" w:rsidRDefault="009F6197"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 xml:space="preserve">Possible smoke trail uses: a trail of smoke behind an object, showing the path of a fast moving bullet (like a sniper rifle or machine gun), laser, </w:t>
      </w:r>
      <w:proofErr w:type="spellStart"/>
      <w:r>
        <w:rPr>
          <w:rFonts w:ascii="Tahoma" w:eastAsia="Times New Roman" w:hAnsi="Tahoma" w:cs="Tahoma"/>
          <w:color w:val="333333"/>
          <w:sz w:val="20"/>
          <w:szCs w:val="20"/>
        </w:rPr>
        <w:t>etc</w:t>
      </w:r>
      <w:proofErr w:type="spellEnd"/>
    </w:p>
    <w:p w:rsidR="008D1931" w:rsidRPr="000B7A84" w:rsidRDefault="009F6197" w:rsidP="000B7A84">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Possible smoke plume uses: A plume of smoke from a fire, “Diablo”-y flame eyes</w:t>
      </w:r>
      <w:r w:rsidR="00D31E7C">
        <w:rPr>
          <w:rFonts w:ascii="Tahoma" w:eastAsia="Times New Roman" w:hAnsi="Tahoma" w:cs="Tahoma"/>
          <w:color w:val="333333"/>
          <w:sz w:val="20"/>
          <w:szCs w:val="20"/>
        </w:rPr>
        <w:t>, gun barrel smoke after weapon fire, etc</w:t>
      </w:r>
      <w:r>
        <w:rPr>
          <w:rFonts w:ascii="Tahoma" w:eastAsia="Times New Roman" w:hAnsi="Tahoma" w:cs="Tahoma"/>
          <w:color w:val="333333"/>
          <w:sz w:val="20"/>
          <w:szCs w:val="20"/>
        </w:rPr>
        <w:t xml:space="preserve">. </w:t>
      </w:r>
    </w:p>
    <w:sdt>
      <w:sdtPr>
        <w:rPr>
          <w:rFonts w:asciiTheme="minorHAnsi" w:eastAsiaTheme="minorHAnsi" w:hAnsiTheme="minorHAnsi" w:cstheme="minorBidi"/>
          <w:b w:val="0"/>
          <w:bCs w:val="0"/>
          <w:color w:val="auto"/>
          <w:sz w:val="22"/>
          <w:szCs w:val="22"/>
          <w:lang w:eastAsia="en-US"/>
        </w:rPr>
        <w:id w:val="2140302652"/>
        <w:docPartObj>
          <w:docPartGallery w:val="Table of Contents"/>
          <w:docPartUnique/>
        </w:docPartObj>
      </w:sdtPr>
      <w:sdtEndPr>
        <w:rPr>
          <w:noProof/>
        </w:rPr>
      </w:sdtEndPr>
      <w:sdtContent>
        <w:p w:rsidR="008D1931" w:rsidRDefault="008D1931">
          <w:pPr>
            <w:pStyle w:val="TOCHeading"/>
          </w:pPr>
          <w:r>
            <w:t>Contents</w:t>
          </w:r>
        </w:p>
        <w:p w:rsidR="00A2601D" w:rsidRDefault="008D19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507290" w:history="1">
            <w:r w:rsidR="00A2601D" w:rsidRPr="006B0A31">
              <w:rPr>
                <w:rStyle w:val="Hyperlink"/>
                <w:noProof/>
              </w:rPr>
              <w:t>Components</w:t>
            </w:r>
            <w:r w:rsidR="00A2601D">
              <w:rPr>
                <w:noProof/>
                <w:webHidden/>
              </w:rPr>
              <w:tab/>
            </w:r>
            <w:r w:rsidR="00A2601D">
              <w:rPr>
                <w:noProof/>
                <w:webHidden/>
              </w:rPr>
              <w:fldChar w:fldCharType="begin"/>
            </w:r>
            <w:r w:rsidR="00A2601D">
              <w:rPr>
                <w:noProof/>
                <w:webHidden/>
              </w:rPr>
              <w:instrText xml:space="preserve"> PAGEREF _Toc396507290 \h </w:instrText>
            </w:r>
            <w:r w:rsidR="00A2601D">
              <w:rPr>
                <w:noProof/>
                <w:webHidden/>
              </w:rPr>
            </w:r>
            <w:r w:rsidR="00A2601D">
              <w:rPr>
                <w:noProof/>
                <w:webHidden/>
              </w:rPr>
              <w:fldChar w:fldCharType="separate"/>
            </w:r>
            <w:r w:rsidR="00C16D5B">
              <w:rPr>
                <w:noProof/>
                <w:webHidden/>
              </w:rPr>
              <w:t>2</w:t>
            </w:r>
            <w:r w:rsidR="00A2601D">
              <w:rPr>
                <w:noProof/>
                <w:webHidden/>
              </w:rPr>
              <w:fldChar w:fldCharType="end"/>
            </w:r>
          </w:hyperlink>
        </w:p>
        <w:p w:rsidR="00A2601D" w:rsidRDefault="008E0548">
          <w:pPr>
            <w:pStyle w:val="TOC2"/>
            <w:tabs>
              <w:tab w:val="right" w:leader="dot" w:pos="9350"/>
            </w:tabs>
            <w:rPr>
              <w:rFonts w:eastAsiaTheme="minorEastAsia"/>
              <w:noProof/>
            </w:rPr>
          </w:pPr>
          <w:hyperlink w:anchor="_Toc396507291" w:history="1">
            <w:r w:rsidR="00A2601D" w:rsidRPr="006B0A31">
              <w:rPr>
                <w:rStyle w:val="Hyperlink"/>
                <w:noProof/>
              </w:rPr>
              <w:t>Trail Component</w:t>
            </w:r>
            <w:r w:rsidR="00A2601D">
              <w:rPr>
                <w:noProof/>
                <w:webHidden/>
              </w:rPr>
              <w:tab/>
            </w:r>
            <w:r w:rsidR="00A2601D">
              <w:rPr>
                <w:noProof/>
                <w:webHidden/>
              </w:rPr>
              <w:fldChar w:fldCharType="begin"/>
            </w:r>
            <w:r w:rsidR="00A2601D">
              <w:rPr>
                <w:noProof/>
                <w:webHidden/>
              </w:rPr>
              <w:instrText xml:space="preserve"> PAGEREF _Toc396507291 \h </w:instrText>
            </w:r>
            <w:r w:rsidR="00A2601D">
              <w:rPr>
                <w:noProof/>
                <w:webHidden/>
              </w:rPr>
            </w:r>
            <w:r w:rsidR="00A2601D">
              <w:rPr>
                <w:noProof/>
                <w:webHidden/>
              </w:rPr>
              <w:fldChar w:fldCharType="separate"/>
            </w:r>
            <w:r w:rsidR="00C16D5B">
              <w:rPr>
                <w:noProof/>
                <w:webHidden/>
              </w:rPr>
              <w:t>2</w:t>
            </w:r>
            <w:r w:rsidR="00A2601D">
              <w:rPr>
                <w:noProof/>
                <w:webHidden/>
              </w:rPr>
              <w:fldChar w:fldCharType="end"/>
            </w:r>
          </w:hyperlink>
        </w:p>
        <w:p w:rsidR="00A2601D" w:rsidRDefault="008E0548">
          <w:pPr>
            <w:pStyle w:val="TOC2"/>
            <w:tabs>
              <w:tab w:val="right" w:leader="dot" w:pos="9350"/>
            </w:tabs>
            <w:rPr>
              <w:rFonts w:eastAsiaTheme="minorEastAsia"/>
              <w:noProof/>
            </w:rPr>
          </w:pPr>
          <w:hyperlink w:anchor="_Toc396507292" w:history="1">
            <w:r w:rsidR="00A2601D" w:rsidRPr="006B0A31">
              <w:rPr>
                <w:rStyle w:val="Hyperlink"/>
                <w:noProof/>
              </w:rPr>
              <w:t>Smoke Trail Component</w:t>
            </w:r>
            <w:r w:rsidR="00A2601D">
              <w:rPr>
                <w:noProof/>
                <w:webHidden/>
              </w:rPr>
              <w:tab/>
            </w:r>
            <w:r w:rsidR="00A2601D">
              <w:rPr>
                <w:noProof/>
                <w:webHidden/>
              </w:rPr>
              <w:fldChar w:fldCharType="begin"/>
            </w:r>
            <w:r w:rsidR="00A2601D">
              <w:rPr>
                <w:noProof/>
                <w:webHidden/>
              </w:rPr>
              <w:instrText xml:space="preserve"> PAGEREF _Toc396507292 \h </w:instrText>
            </w:r>
            <w:r w:rsidR="00A2601D">
              <w:rPr>
                <w:noProof/>
                <w:webHidden/>
              </w:rPr>
            </w:r>
            <w:r w:rsidR="00A2601D">
              <w:rPr>
                <w:noProof/>
                <w:webHidden/>
              </w:rPr>
              <w:fldChar w:fldCharType="separate"/>
            </w:r>
            <w:r w:rsidR="00C16D5B">
              <w:rPr>
                <w:noProof/>
                <w:webHidden/>
              </w:rPr>
              <w:t>3</w:t>
            </w:r>
            <w:r w:rsidR="00A2601D">
              <w:rPr>
                <w:noProof/>
                <w:webHidden/>
              </w:rPr>
              <w:fldChar w:fldCharType="end"/>
            </w:r>
          </w:hyperlink>
        </w:p>
        <w:p w:rsidR="00A2601D" w:rsidRDefault="008E0548">
          <w:pPr>
            <w:pStyle w:val="TOC2"/>
            <w:tabs>
              <w:tab w:val="right" w:leader="dot" w:pos="9350"/>
            </w:tabs>
            <w:rPr>
              <w:rFonts w:eastAsiaTheme="minorEastAsia"/>
              <w:noProof/>
            </w:rPr>
          </w:pPr>
          <w:hyperlink w:anchor="_Toc396507293" w:history="1">
            <w:r w:rsidR="00A2601D" w:rsidRPr="006B0A31">
              <w:rPr>
                <w:rStyle w:val="Hyperlink"/>
                <w:noProof/>
              </w:rPr>
              <w:t>Smoke Plume Component</w:t>
            </w:r>
            <w:r w:rsidR="00A2601D">
              <w:rPr>
                <w:noProof/>
                <w:webHidden/>
              </w:rPr>
              <w:tab/>
            </w:r>
            <w:r w:rsidR="00A2601D">
              <w:rPr>
                <w:noProof/>
                <w:webHidden/>
              </w:rPr>
              <w:fldChar w:fldCharType="begin"/>
            </w:r>
            <w:r w:rsidR="00A2601D">
              <w:rPr>
                <w:noProof/>
                <w:webHidden/>
              </w:rPr>
              <w:instrText xml:space="preserve"> PAGEREF _Toc396507293 \h </w:instrText>
            </w:r>
            <w:r w:rsidR="00A2601D">
              <w:rPr>
                <w:noProof/>
                <w:webHidden/>
              </w:rPr>
            </w:r>
            <w:r w:rsidR="00A2601D">
              <w:rPr>
                <w:noProof/>
                <w:webHidden/>
              </w:rPr>
              <w:fldChar w:fldCharType="separate"/>
            </w:r>
            <w:r w:rsidR="00C16D5B">
              <w:rPr>
                <w:noProof/>
                <w:webHidden/>
              </w:rPr>
              <w:t>4</w:t>
            </w:r>
            <w:r w:rsidR="00A2601D">
              <w:rPr>
                <w:noProof/>
                <w:webHidden/>
              </w:rPr>
              <w:fldChar w:fldCharType="end"/>
            </w:r>
          </w:hyperlink>
        </w:p>
        <w:p w:rsidR="00A2601D" w:rsidRDefault="008E0548">
          <w:pPr>
            <w:pStyle w:val="TOC2"/>
            <w:tabs>
              <w:tab w:val="right" w:leader="dot" w:pos="9350"/>
            </w:tabs>
            <w:rPr>
              <w:rFonts w:eastAsiaTheme="minorEastAsia"/>
              <w:noProof/>
            </w:rPr>
          </w:pPr>
          <w:hyperlink w:anchor="_Toc396507294" w:history="1">
            <w:r w:rsidR="00A2601D" w:rsidRPr="006B0A31">
              <w:rPr>
                <w:rStyle w:val="Hyperlink"/>
                <w:noProof/>
              </w:rPr>
              <w:t>Smooth Trail Component</w:t>
            </w:r>
            <w:r w:rsidR="00A2601D">
              <w:rPr>
                <w:noProof/>
                <w:webHidden/>
              </w:rPr>
              <w:tab/>
            </w:r>
            <w:r w:rsidR="00A2601D">
              <w:rPr>
                <w:noProof/>
                <w:webHidden/>
              </w:rPr>
              <w:fldChar w:fldCharType="begin"/>
            </w:r>
            <w:r w:rsidR="00A2601D">
              <w:rPr>
                <w:noProof/>
                <w:webHidden/>
              </w:rPr>
              <w:instrText xml:space="preserve"> PAGEREF _Toc396507294 \h </w:instrText>
            </w:r>
            <w:r w:rsidR="00A2601D">
              <w:rPr>
                <w:noProof/>
                <w:webHidden/>
              </w:rPr>
            </w:r>
            <w:r w:rsidR="00A2601D">
              <w:rPr>
                <w:noProof/>
                <w:webHidden/>
              </w:rPr>
              <w:fldChar w:fldCharType="separate"/>
            </w:r>
            <w:r w:rsidR="00C16D5B">
              <w:rPr>
                <w:noProof/>
                <w:webHidden/>
              </w:rPr>
              <w:t>5</w:t>
            </w:r>
            <w:r w:rsidR="00A2601D">
              <w:rPr>
                <w:noProof/>
                <w:webHidden/>
              </w:rPr>
              <w:fldChar w:fldCharType="end"/>
            </w:r>
          </w:hyperlink>
        </w:p>
        <w:p w:rsidR="00A2601D" w:rsidRDefault="008E0548">
          <w:pPr>
            <w:pStyle w:val="TOC1"/>
            <w:tabs>
              <w:tab w:val="right" w:leader="dot" w:pos="9350"/>
            </w:tabs>
            <w:rPr>
              <w:rFonts w:eastAsiaTheme="minorEastAsia"/>
              <w:noProof/>
            </w:rPr>
          </w:pPr>
          <w:hyperlink w:anchor="_Toc396507295" w:history="1">
            <w:r w:rsidR="00A2601D" w:rsidRPr="006B0A31">
              <w:rPr>
                <w:rStyle w:val="Hyperlink"/>
                <w:noProof/>
              </w:rPr>
              <w:t>Preview Utility</w:t>
            </w:r>
            <w:r w:rsidR="00A2601D">
              <w:rPr>
                <w:noProof/>
                <w:webHidden/>
              </w:rPr>
              <w:tab/>
            </w:r>
            <w:r w:rsidR="00A2601D">
              <w:rPr>
                <w:noProof/>
                <w:webHidden/>
              </w:rPr>
              <w:fldChar w:fldCharType="begin"/>
            </w:r>
            <w:r w:rsidR="00A2601D">
              <w:rPr>
                <w:noProof/>
                <w:webHidden/>
              </w:rPr>
              <w:instrText xml:space="preserve"> PAGEREF _Toc396507295 \h </w:instrText>
            </w:r>
            <w:r w:rsidR="00A2601D">
              <w:rPr>
                <w:noProof/>
                <w:webHidden/>
              </w:rPr>
            </w:r>
            <w:r w:rsidR="00A2601D">
              <w:rPr>
                <w:noProof/>
                <w:webHidden/>
              </w:rPr>
              <w:fldChar w:fldCharType="separate"/>
            </w:r>
            <w:r w:rsidR="00C16D5B">
              <w:rPr>
                <w:noProof/>
                <w:webHidden/>
              </w:rPr>
              <w:t>6</w:t>
            </w:r>
            <w:r w:rsidR="00A2601D">
              <w:rPr>
                <w:noProof/>
                <w:webHidden/>
              </w:rPr>
              <w:fldChar w:fldCharType="end"/>
            </w:r>
          </w:hyperlink>
        </w:p>
        <w:p w:rsidR="00A2601D" w:rsidRDefault="008E0548">
          <w:pPr>
            <w:pStyle w:val="TOC1"/>
            <w:tabs>
              <w:tab w:val="right" w:leader="dot" w:pos="9350"/>
            </w:tabs>
            <w:rPr>
              <w:rFonts w:eastAsiaTheme="minorEastAsia"/>
              <w:noProof/>
            </w:rPr>
          </w:pPr>
          <w:hyperlink w:anchor="_Toc396507296" w:history="1">
            <w:r w:rsidR="00A2601D" w:rsidRPr="006B0A31">
              <w:rPr>
                <w:rStyle w:val="Hyperlink"/>
                <w:noProof/>
              </w:rPr>
              <w:t>Simple Input</w:t>
            </w:r>
            <w:r w:rsidR="00A2601D">
              <w:rPr>
                <w:noProof/>
                <w:webHidden/>
              </w:rPr>
              <w:tab/>
            </w:r>
            <w:r w:rsidR="00A2601D">
              <w:rPr>
                <w:noProof/>
                <w:webHidden/>
              </w:rPr>
              <w:fldChar w:fldCharType="begin"/>
            </w:r>
            <w:r w:rsidR="00A2601D">
              <w:rPr>
                <w:noProof/>
                <w:webHidden/>
              </w:rPr>
              <w:instrText xml:space="preserve"> PAGEREF _Toc396507296 \h </w:instrText>
            </w:r>
            <w:r w:rsidR="00A2601D">
              <w:rPr>
                <w:noProof/>
                <w:webHidden/>
              </w:rPr>
            </w:r>
            <w:r w:rsidR="00A2601D">
              <w:rPr>
                <w:noProof/>
                <w:webHidden/>
              </w:rPr>
              <w:fldChar w:fldCharType="separate"/>
            </w:r>
            <w:r w:rsidR="00C16D5B">
              <w:rPr>
                <w:noProof/>
                <w:webHidden/>
              </w:rPr>
              <w:t>7</w:t>
            </w:r>
            <w:r w:rsidR="00A2601D">
              <w:rPr>
                <w:noProof/>
                <w:webHidden/>
              </w:rPr>
              <w:fldChar w:fldCharType="end"/>
            </w:r>
          </w:hyperlink>
        </w:p>
        <w:p w:rsidR="00A2601D" w:rsidRDefault="008E0548">
          <w:pPr>
            <w:pStyle w:val="TOC1"/>
            <w:tabs>
              <w:tab w:val="right" w:leader="dot" w:pos="9350"/>
            </w:tabs>
            <w:rPr>
              <w:rFonts w:eastAsiaTheme="minorEastAsia"/>
              <w:noProof/>
            </w:rPr>
          </w:pPr>
          <w:hyperlink w:anchor="_Toc396507297" w:history="1">
            <w:r w:rsidR="00A2601D" w:rsidRPr="006B0A31">
              <w:rPr>
                <w:rStyle w:val="Hyperlink"/>
                <w:noProof/>
              </w:rPr>
              <w:t>Code Reference</w:t>
            </w:r>
            <w:r w:rsidR="00A2601D">
              <w:rPr>
                <w:noProof/>
                <w:webHidden/>
              </w:rPr>
              <w:tab/>
            </w:r>
            <w:r w:rsidR="00A2601D">
              <w:rPr>
                <w:noProof/>
                <w:webHidden/>
              </w:rPr>
              <w:fldChar w:fldCharType="begin"/>
            </w:r>
            <w:r w:rsidR="00A2601D">
              <w:rPr>
                <w:noProof/>
                <w:webHidden/>
              </w:rPr>
              <w:instrText xml:space="preserve"> PAGEREF _Toc396507297 \h </w:instrText>
            </w:r>
            <w:r w:rsidR="00A2601D">
              <w:rPr>
                <w:noProof/>
                <w:webHidden/>
              </w:rPr>
            </w:r>
            <w:r w:rsidR="00A2601D">
              <w:rPr>
                <w:noProof/>
                <w:webHidden/>
              </w:rPr>
              <w:fldChar w:fldCharType="separate"/>
            </w:r>
            <w:r w:rsidR="00C16D5B">
              <w:rPr>
                <w:noProof/>
                <w:webHidden/>
              </w:rPr>
              <w:t>8</w:t>
            </w:r>
            <w:r w:rsidR="00A2601D">
              <w:rPr>
                <w:noProof/>
                <w:webHidden/>
              </w:rPr>
              <w:fldChar w:fldCharType="end"/>
            </w:r>
          </w:hyperlink>
        </w:p>
        <w:p w:rsidR="00A2601D" w:rsidRDefault="008E0548">
          <w:pPr>
            <w:pStyle w:val="TOC2"/>
            <w:tabs>
              <w:tab w:val="right" w:leader="dot" w:pos="9350"/>
            </w:tabs>
            <w:rPr>
              <w:rFonts w:eastAsiaTheme="minorEastAsia"/>
              <w:noProof/>
            </w:rPr>
          </w:pPr>
          <w:hyperlink w:anchor="_Toc396507298" w:history="1">
            <w:r w:rsidR="00A2601D" w:rsidRPr="006B0A31">
              <w:rPr>
                <w:rStyle w:val="Hyperlink"/>
                <w:noProof/>
              </w:rPr>
              <w:t>Shared between all components</w:t>
            </w:r>
            <w:r w:rsidR="00A2601D">
              <w:rPr>
                <w:noProof/>
                <w:webHidden/>
              </w:rPr>
              <w:tab/>
            </w:r>
            <w:r w:rsidR="00A2601D">
              <w:rPr>
                <w:noProof/>
                <w:webHidden/>
              </w:rPr>
              <w:fldChar w:fldCharType="begin"/>
            </w:r>
            <w:r w:rsidR="00A2601D">
              <w:rPr>
                <w:noProof/>
                <w:webHidden/>
              </w:rPr>
              <w:instrText xml:space="preserve"> PAGEREF _Toc396507298 \h </w:instrText>
            </w:r>
            <w:r w:rsidR="00A2601D">
              <w:rPr>
                <w:noProof/>
                <w:webHidden/>
              </w:rPr>
            </w:r>
            <w:r w:rsidR="00A2601D">
              <w:rPr>
                <w:noProof/>
                <w:webHidden/>
              </w:rPr>
              <w:fldChar w:fldCharType="separate"/>
            </w:r>
            <w:r w:rsidR="00C16D5B">
              <w:rPr>
                <w:noProof/>
                <w:webHidden/>
              </w:rPr>
              <w:t>8</w:t>
            </w:r>
            <w:r w:rsidR="00A2601D">
              <w:rPr>
                <w:noProof/>
                <w:webHidden/>
              </w:rPr>
              <w:fldChar w:fldCharType="end"/>
            </w:r>
          </w:hyperlink>
        </w:p>
        <w:p w:rsidR="008D1931" w:rsidRDefault="008D1931">
          <w:r>
            <w:rPr>
              <w:b/>
              <w:bCs/>
              <w:noProof/>
            </w:rPr>
            <w:fldChar w:fldCharType="end"/>
          </w:r>
        </w:p>
        <w:bookmarkStart w:id="0" w:name="_GoBack" w:displacedByCustomXml="next"/>
        <w:bookmarkEnd w:id="0" w:displacedByCustomXml="next"/>
      </w:sdtContent>
    </w:sdt>
    <w:p w:rsidR="00256612" w:rsidRDefault="00256612" w:rsidP="00A9069B">
      <w:pPr>
        <w:pStyle w:val="Heading1"/>
      </w:pPr>
      <w:bookmarkStart w:id="1" w:name="_Toc396507290"/>
      <w:r>
        <w:lastRenderedPageBreak/>
        <w:t>Components</w:t>
      </w:r>
      <w:bookmarkEnd w:id="1"/>
    </w:p>
    <w:p w:rsidR="00A9069B" w:rsidRDefault="00D31E7C" w:rsidP="00256612">
      <w:pPr>
        <w:pStyle w:val="Heading2"/>
      </w:pPr>
      <w:bookmarkStart w:id="2" w:name="_Toc396507291"/>
      <w:r>
        <w:t xml:space="preserve">Trail </w:t>
      </w:r>
      <w:r w:rsidR="005B5ED6">
        <w:t>Component</w:t>
      </w:r>
      <w:bookmarkEnd w:id="2"/>
    </w:p>
    <w:p w:rsidR="00D31E7C" w:rsidRPr="00F37734" w:rsidRDefault="005B5ED6" w:rsidP="00D31E7C">
      <w:pPr>
        <w:rPr>
          <w:rStyle w:val="SubtleEmphasis"/>
          <w:sz w:val="20"/>
        </w:rPr>
      </w:pPr>
      <w:r>
        <w:rPr>
          <w:rStyle w:val="SubtleEmphasis"/>
          <w:sz w:val="20"/>
        </w:rPr>
        <w:t xml:space="preserve">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sidR="00F37734" w:rsidRPr="00F37734">
        <w:rPr>
          <w:rStyle w:val="QuoteChar"/>
          <w:sz w:val="20"/>
        </w:rPr>
        <w:t>Trail</w:t>
      </w:r>
    </w:p>
    <w:p w:rsidR="00272C43" w:rsidRDefault="00DA5629" w:rsidP="00D31E7C">
      <w:r>
        <w:rPr>
          <w:noProof/>
        </w:rPr>
        <w:drawing>
          <wp:inline distT="0" distB="0" distL="0" distR="0">
            <wp:extent cx="59721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2181225"/>
                    </a:xfrm>
                    <a:prstGeom prst="rect">
                      <a:avLst/>
                    </a:prstGeom>
                    <a:noFill/>
                    <a:ln>
                      <a:noFill/>
                    </a:ln>
                  </pic:spPr>
                </pic:pic>
              </a:graphicData>
            </a:graphic>
          </wp:inline>
        </w:drawing>
      </w:r>
    </w:p>
    <w:p w:rsidR="00D31E7C" w:rsidRDefault="00D31E7C" w:rsidP="00256612">
      <w:pPr>
        <w:rPr>
          <w:b/>
        </w:rPr>
      </w:pPr>
      <w:r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430"/>
        <w:gridCol w:w="6930"/>
      </w:tblGrid>
      <w:tr w:rsidR="00DA5629" w:rsidTr="00623704">
        <w:trPr>
          <w:trHeight w:val="15"/>
        </w:trPr>
        <w:tc>
          <w:tcPr>
            <w:tcW w:w="2430" w:type="dxa"/>
            <w:shd w:val="clear" w:color="auto" w:fill="FFFFFF"/>
            <w:tcMar>
              <w:top w:w="0" w:type="dxa"/>
              <w:left w:w="0" w:type="dxa"/>
              <w:bottom w:w="0" w:type="dxa"/>
              <w:right w:w="0" w:type="dxa"/>
            </w:tcMar>
            <w:hideMark/>
          </w:tcPr>
          <w:p w:rsidR="00DA5629" w:rsidRDefault="00DA5629" w:rsidP="00623704">
            <w:pPr>
              <w:spacing w:line="255" w:lineRule="atLeast"/>
              <w:rPr>
                <w:rFonts w:ascii="Helvetica" w:hAnsi="Helvetica" w:cs="Helvetica"/>
                <w:color w:val="444444"/>
                <w:sz w:val="2"/>
                <w:szCs w:val="18"/>
              </w:rPr>
            </w:pPr>
          </w:p>
        </w:tc>
        <w:tc>
          <w:tcPr>
            <w:tcW w:w="6930" w:type="dxa"/>
            <w:shd w:val="clear" w:color="auto" w:fill="FFFFFF"/>
            <w:tcMar>
              <w:top w:w="0" w:type="dxa"/>
              <w:left w:w="0" w:type="dxa"/>
              <w:bottom w:w="0" w:type="dxa"/>
              <w:right w:w="0" w:type="dxa"/>
            </w:tcMar>
            <w:hideMark/>
          </w:tcPr>
          <w:p w:rsidR="00DA5629" w:rsidRDefault="00DA5629" w:rsidP="00623704">
            <w:pPr>
              <w:spacing w:line="255" w:lineRule="atLeast"/>
              <w:rPr>
                <w:rFonts w:ascii="Helvetica" w:hAnsi="Helvetica" w:cs="Helvetica"/>
                <w:color w:val="444444"/>
                <w:sz w:val="2"/>
                <w:szCs w:val="18"/>
              </w:rPr>
            </w:pP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left" w:pos="1185"/>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Life of the trail, measured in seconds.</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left" w:pos="159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Trail Material</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A material used for rendering the trail. Particle </w:t>
            </w:r>
            <w:proofErr w:type="spellStart"/>
            <w:r w:rsidRPr="008A0D3E">
              <w:rPr>
                <w:rFonts w:ascii="Helvetica" w:hAnsi="Helvetica" w:cs="Helvetica"/>
                <w:color w:val="444444"/>
                <w:sz w:val="18"/>
                <w:szCs w:val="18"/>
              </w:rPr>
              <w:t>shaders</w:t>
            </w:r>
            <w:proofErr w:type="spellEnd"/>
            <w:r w:rsidRPr="008A0D3E">
              <w:rPr>
                <w:rFonts w:ascii="Helvetica" w:hAnsi="Helvetica" w:cs="Helvetica"/>
                <w:color w:val="444444"/>
                <w:sz w:val="18"/>
                <w:szCs w:val="18"/>
              </w:rPr>
              <w:t xml:space="preserve"> work the best for trails.</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DA5629">
            <w:pPr>
              <w:tabs>
                <w:tab w:val="right" w:pos="2430"/>
              </w:tabs>
              <w:spacing w:line="255" w:lineRule="atLeast"/>
              <w:rPr>
                <w:rFonts w:ascii="Helvetica" w:hAnsi="Helvetica" w:cs="Helvetica"/>
                <w:color w:val="444444"/>
                <w:sz w:val="18"/>
                <w:szCs w:val="18"/>
              </w:rPr>
            </w:pPr>
            <w:r>
              <w:rPr>
                <w:rStyle w:val="doc-prop"/>
                <w:rFonts w:ascii="Helvetica" w:hAnsi="Helvetica" w:cs="Helvetica"/>
                <w:b/>
                <w:bCs/>
                <w:color w:val="444444"/>
                <w:sz w:val="18"/>
                <w:szCs w:val="18"/>
              </w:rPr>
              <w:t>Tile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Adjusts how often the material</w:t>
            </w:r>
            <w:r>
              <w:rPr>
                <w:rFonts w:ascii="Helvetica" w:hAnsi="Helvetica" w:cs="Helvetica"/>
                <w:color w:val="444444"/>
                <w:sz w:val="18"/>
                <w:szCs w:val="18"/>
              </w:rPr>
              <w:t xml:space="preserve">s texture tiles along the trail. </w:t>
            </w:r>
            <w:r w:rsidRPr="008A0D3E">
              <w:rPr>
                <w:rFonts w:ascii="Helvetica" w:hAnsi="Helvetica" w:cs="Helvetica"/>
                <w:color w:val="444444"/>
                <w:sz w:val="18"/>
                <w:szCs w:val="18"/>
              </w:rPr>
              <w:t>If set to 0, the materials texture will stretch from the start of the trail to the end.</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Size Over 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curve representing the trails size over its lifetime.</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Color Over 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gradient representing the trails color over its lifetime.</w:t>
            </w:r>
          </w:p>
        </w:tc>
      </w:tr>
      <w:tr w:rsidR="00DA5629" w:rsidTr="00623704">
        <w:tc>
          <w:tcPr>
            <w:tcW w:w="2430" w:type="dxa"/>
            <w:shd w:val="clear" w:color="auto" w:fill="FFFFFF"/>
            <w:tcMar>
              <w:top w:w="0" w:type="dxa"/>
              <w:left w:w="0" w:type="dxa"/>
              <w:bottom w:w="0" w:type="dxa"/>
              <w:right w:w="0" w:type="dxa"/>
            </w:tcMar>
          </w:tcPr>
          <w:p w:rsidR="00DA5629" w:rsidRPr="008A0D3E" w:rsidRDefault="00DA5629" w:rsidP="00DA5629">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Stretch</w:t>
            </w:r>
          </w:p>
        </w:tc>
        <w:tc>
          <w:tcPr>
            <w:tcW w:w="6930" w:type="dxa"/>
            <w:shd w:val="clear" w:color="auto" w:fill="FFFFFF"/>
            <w:tcMar>
              <w:top w:w="0" w:type="dxa"/>
              <w:left w:w="0" w:type="dxa"/>
              <w:bottom w:w="0" w:type="dxa"/>
              <w:right w:w="0" w:type="dxa"/>
            </w:tcMar>
          </w:tcPr>
          <w:p w:rsidR="00DA5629" w:rsidRPr="008A0D3E" w:rsidRDefault="00DA5629" w:rsidP="00DA5629">
            <w:pPr>
              <w:spacing w:line="255" w:lineRule="atLeast"/>
              <w:rPr>
                <w:rFonts w:ascii="Helvetica" w:hAnsi="Helvetica" w:cs="Helvetica"/>
                <w:color w:val="444444"/>
                <w:sz w:val="18"/>
                <w:szCs w:val="18"/>
              </w:rPr>
            </w:pPr>
            <w:r>
              <w:rPr>
                <w:rFonts w:ascii="Helvetica" w:hAnsi="Helvetica" w:cs="Helvetica"/>
                <w:color w:val="444444"/>
                <w:sz w:val="18"/>
                <w:szCs w:val="18"/>
              </w:rPr>
              <w:t xml:space="preserve">Stretches the color/size from the start of the trail to the end.  </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Use Forward Override</w:t>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Instead of using the cameras ‘forward’ to calculate </w:t>
            </w:r>
            <w:proofErr w:type="spellStart"/>
            <w:r w:rsidRPr="008A0D3E">
              <w:rPr>
                <w:rFonts w:ascii="Helvetica" w:hAnsi="Helvetica" w:cs="Helvetica"/>
                <w:color w:val="444444"/>
                <w:sz w:val="18"/>
                <w:szCs w:val="18"/>
              </w:rPr>
              <w:t>billboarding</w:t>
            </w:r>
            <w:proofErr w:type="spellEnd"/>
            <w:r w:rsidRPr="008A0D3E">
              <w:rPr>
                <w:rFonts w:ascii="Helvetica" w:hAnsi="Helvetica" w:cs="Helvetica"/>
                <w:color w:val="444444"/>
                <w:sz w:val="18"/>
                <w:szCs w:val="18"/>
              </w:rPr>
              <w:t xml:space="preserve">, you can specify your own vector, for example, specify “up” for your trail to billboard against the ground regardless of the viewing angle. </w:t>
            </w:r>
          </w:p>
        </w:tc>
      </w:tr>
      <w:tr w:rsidR="00DA5629" w:rsidTr="00623704">
        <w:tc>
          <w:tcPr>
            <w:tcW w:w="24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Forward Override</w:t>
            </w:r>
          </w:p>
        </w:tc>
        <w:tc>
          <w:tcPr>
            <w:tcW w:w="69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The override vector.</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 xml:space="preserve">Override </w:t>
            </w:r>
            <w:r>
              <w:rPr>
                <w:rStyle w:val="doc-prop"/>
                <w:rFonts w:ascii="Helvetica" w:hAnsi="Helvetica" w:cs="Helvetica"/>
                <w:b/>
                <w:bCs/>
                <w:color w:val="444444"/>
                <w:sz w:val="18"/>
                <w:szCs w:val="18"/>
              </w:rPr>
              <w:t>Relative</w:t>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If this is ticked, forward override vector is treated as a local vector and is transformed into world space. Check the sword scene for a good example. (Any of the sword trails) </w:t>
            </w:r>
          </w:p>
        </w:tc>
      </w:tr>
      <w:tr w:rsidR="00DA5629" w:rsidTr="00623704">
        <w:trPr>
          <w:trHeight w:val="225"/>
        </w:trPr>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Style w:val="doc-prop"/>
                <w:rFonts w:ascii="Helvetica" w:hAnsi="Helvetica" w:cs="Helvetica"/>
                <w:b/>
                <w:bCs/>
                <w:color w:val="444444"/>
                <w:sz w:val="18"/>
                <w:szCs w:val="18"/>
              </w:rPr>
            </w:pPr>
            <w:r w:rsidRPr="008A0D3E">
              <w:rPr>
                <w:rStyle w:val="doc-prop"/>
                <w:rFonts w:ascii="Helvetica" w:hAnsi="Helvetica" w:cs="Helvetica"/>
                <w:b/>
                <w:bCs/>
                <w:color w:val="444444"/>
                <w:sz w:val="18"/>
                <w:szCs w:val="18"/>
              </w:rPr>
              <w:t>Min Vertex Distance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shd w:val="clear" w:color="auto" w:fill="FFFFFF"/>
              </w:rPr>
              <w:t>The minimum distance between anchor points of the trail.</w:t>
            </w:r>
          </w:p>
        </w:tc>
      </w:tr>
      <w:tr w:rsidR="00DA5629" w:rsidTr="00623704">
        <w:trPr>
          <w:trHeight w:val="477"/>
        </w:trPr>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b/>
                <w:bCs/>
                <w:color w:val="444444"/>
                <w:sz w:val="18"/>
                <w:szCs w:val="18"/>
              </w:rPr>
            </w:pPr>
            <w:r w:rsidRPr="008A0D3E">
              <w:rPr>
                <w:rStyle w:val="doc-prop"/>
                <w:rFonts w:ascii="Helvetica" w:hAnsi="Helvetica" w:cs="Helvetica"/>
                <w:b/>
                <w:bCs/>
                <w:color w:val="444444"/>
                <w:sz w:val="18"/>
                <w:szCs w:val="18"/>
              </w:rPr>
              <w:t>Max Number Of Points</w:t>
            </w:r>
          </w:p>
        </w:tc>
        <w:tc>
          <w:tcPr>
            <w:tcW w:w="6930" w:type="dxa"/>
            <w:shd w:val="clear" w:color="auto" w:fill="FFFFFF"/>
            <w:tcMar>
              <w:top w:w="0" w:type="dxa"/>
              <w:left w:w="0" w:type="dxa"/>
              <w:bottom w:w="0" w:type="dxa"/>
              <w:right w:w="0" w:type="dxa"/>
            </w:tcMar>
            <w:hideMark/>
          </w:tcPr>
          <w:p w:rsidR="00DA5629" w:rsidRPr="008A0D3E" w:rsidRDefault="00DA5629" w:rsidP="00623704">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rPr>
              <w:t>Maximum number of points in a trail. Any new points aft</w:t>
            </w:r>
            <w:r>
              <w:rPr>
                <w:rFonts w:ascii="Helvetica" w:hAnsi="Helvetica" w:cs="Helvetica"/>
                <w:color w:val="444444"/>
                <w:sz w:val="18"/>
                <w:szCs w:val="18"/>
              </w:rPr>
              <w:t>er this will override the oldest.</w:t>
            </w:r>
          </w:p>
        </w:tc>
      </w:tr>
      <w:tr w:rsidR="00DA5629" w:rsidTr="00623704">
        <w:trPr>
          <w:trHeight w:val="477"/>
        </w:trPr>
        <w:tc>
          <w:tcPr>
            <w:tcW w:w="24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Emit</w:t>
            </w:r>
          </w:p>
        </w:tc>
        <w:tc>
          <w:tcPr>
            <w:tcW w:w="6930" w:type="dxa"/>
            <w:shd w:val="clear" w:color="auto" w:fill="FFFFFF"/>
            <w:tcMar>
              <w:top w:w="0" w:type="dxa"/>
              <w:left w:w="0" w:type="dxa"/>
              <w:bottom w:w="0" w:type="dxa"/>
              <w:right w:w="0" w:type="dxa"/>
            </w:tcMar>
          </w:tcPr>
          <w:p w:rsidR="00DA5629"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Whether to emit or not.</w:t>
            </w:r>
          </w:p>
          <w:p w:rsidR="00DA5629" w:rsidRPr="008A0D3E" w:rsidRDefault="00DA5629" w:rsidP="00623704">
            <w:pPr>
              <w:spacing w:line="255" w:lineRule="atLeast"/>
              <w:rPr>
                <w:rFonts w:ascii="Helvetica" w:hAnsi="Helvetica" w:cs="Helvetica"/>
                <w:color w:val="444444"/>
                <w:sz w:val="18"/>
                <w:szCs w:val="18"/>
              </w:rPr>
            </w:pPr>
          </w:p>
        </w:tc>
      </w:tr>
      <w:tr w:rsidR="008A0D3E" w:rsidTr="008A0D3E">
        <w:trPr>
          <w:trHeight w:val="15"/>
        </w:trPr>
        <w:tc>
          <w:tcPr>
            <w:tcW w:w="2430" w:type="dxa"/>
            <w:shd w:val="clear" w:color="auto" w:fill="FFFFFF"/>
            <w:tcMar>
              <w:top w:w="0" w:type="dxa"/>
              <w:left w:w="0" w:type="dxa"/>
              <w:bottom w:w="0" w:type="dxa"/>
              <w:right w:w="0" w:type="dxa"/>
            </w:tcMar>
            <w:hideMark/>
          </w:tcPr>
          <w:p w:rsidR="00D31E7C" w:rsidRDefault="00D31E7C">
            <w:pPr>
              <w:spacing w:line="255" w:lineRule="atLeast"/>
              <w:rPr>
                <w:rFonts w:ascii="Helvetica" w:hAnsi="Helvetica" w:cs="Helvetica"/>
                <w:color w:val="444444"/>
                <w:sz w:val="2"/>
                <w:szCs w:val="18"/>
              </w:rPr>
            </w:pPr>
          </w:p>
        </w:tc>
        <w:tc>
          <w:tcPr>
            <w:tcW w:w="6930" w:type="dxa"/>
            <w:shd w:val="clear" w:color="auto" w:fill="FFFFFF"/>
            <w:tcMar>
              <w:top w:w="0" w:type="dxa"/>
              <w:left w:w="0" w:type="dxa"/>
              <w:bottom w:w="0" w:type="dxa"/>
              <w:right w:w="0" w:type="dxa"/>
            </w:tcMar>
            <w:hideMark/>
          </w:tcPr>
          <w:p w:rsidR="00D31E7C" w:rsidRDefault="00D31E7C">
            <w:pPr>
              <w:spacing w:line="255" w:lineRule="atLeast"/>
              <w:rPr>
                <w:rFonts w:ascii="Helvetica" w:hAnsi="Helvetica" w:cs="Helvetica"/>
                <w:color w:val="444444"/>
                <w:sz w:val="2"/>
                <w:szCs w:val="18"/>
              </w:rPr>
            </w:pPr>
          </w:p>
        </w:tc>
      </w:tr>
    </w:tbl>
    <w:p w:rsidR="00C55E6E" w:rsidRPr="008A0D3E" w:rsidRDefault="00D31E7C" w:rsidP="008A0D3E">
      <w:pPr>
        <w:pStyle w:val="Heading2"/>
        <w:rPr>
          <w:color w:val="auto"/>
        </w:rPr>
      </w:pPr>
      <w:bookmarkStart w:id="3" w:name="_Toc396507292"/>
      <w:r>
        <w:lastRenderedPageBreak/>
        <w:t xml:space="preserve">Smoke Trail </w:t>
      </w:r>
      <w:r w:rsidR="005B5ED6">
        <w:t>Component</w:t>
      </w:r>
      <w:bookmarkEnd w:id="3"/>
    </w:p>
    <w:p w:rsidR="00607798" w:rsidRPr="00F37734" w:rsidRDefault="005B5ED6" w:rsidP="00607798">
      <w:pPr>
        <w:rPr>
          <w:i/>
          <w:iCs/>
          <w:color w:val="808080" w:themeColor="text1" w:themeTint="7F"/>
          <w:sz w:val="20"/>
        </w:rPr>
      </w:pPr>
      <w:r>
        <w:rPr>
          <w:rStyle w:val="SubtleEmphasis"/>
          <w:sz w:val="20"/>
        </w:rPr>
        <w:t xml:space="preserve">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sidR="00F37734">
        <w:rPr>
          <w:rStyle w:val="QuoteChar"/>
          <w:sz w:val="20"/>
        </w:rPr>
        <w:t>Smoke Trail</w:t>
      </w:r>
    </w:p>
    <w:p w:rsidR="007C15A8" w:rsidRPr="007C15A8" w:rsidRDefault="00DA5629" w:rsidP="007C15A8">
      <w:r>
        <w:rPr>
          <w:noProof/>
        </w:rPr>
        <w:drawing>
          <wp:inline distT="0" distB="0" distL="0" distR="0">
            <wp:extent cx="59626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352675"/>
                    </a:xfrm>
                    <a:prstGeom prst="rect">
                      <a:avLst/>
                    </a:prstGeom>
                    <a:noFill/>
                    <a:ln>
                      <a:noFill/>
                    </a:ln>
                  </pic:spPr>
                </pic:pic>
              </a:graphicData>
            </a:graphic>
          </wp:inline>
        </w:drawing>
      </w:r>
    </w:p>
    <w:p w:rsidR="00607798" w:rsidRPr="00256612" w:rsidRDefault="00DA5629" w:rsidP="00256612">
      <w:pPr>
        <w:rPr>
          <w:b/>
        </w:rPr>
      </w:pPr>
      <w:r>
        <w:rPr>
          <w:b/>
        </w:rPr>
        <w:t xml:space="preserve">Unique </w:t>
      </w:r>
      <w:r w:rsidR="00607798"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880"/>
        <w:gridCol w:w="6480"/>
      </w:tblGrid>
      <w:tr w:rsidR="00607798" w:rsidTr="008A0D3E">
        <w:trPr>
          <w:trHeight w:val="15"/>
        </w:trPr>
        <w:tc>
          <w:tcPr>
            <w:tcW w:w="2880" w:type="dxa"/>
            <w:shd w:val="clear" w:color="auto" w:fill="FFFFFF"/>
            <w:tcMar>
              <w:top w:w="0" w:type="dxa"/>
              <w:left w:w="0" w:type="dxa"/>
              <w:bottom w:w="0" w:type="dxa"/>
              <w:right w:w="0" w:type="dxa"/>
            </w:tcMar>
            <w:hideMark/>
          </w:tcPr>
          <w:p w:rsidR="00607798" w:rsidRDefault="00607798" w:rsidP="00374AE9">
            <w:pPr>
              <w:spacing w:line="255" w:lineRule="atLeast"/>
              <w:rPr>
                <w:rFonts w:ascii="Helvetica" w:hAnsi="Helvetica" w:cs="Helvetica"/>
                <w:color w:val="444444"/>
                <w:sz w:val="2"/>
                <w:szCs w:val="18"/>
              </w:rPr>
            </w:pPr>
          </w:p>
        </w:tc>
        <w:tc>
          <w:tcPr>
            <w:tcW w:w="6480" w:type="dxa"/>
            <w:shd w:val="clear" w:color="auto" w:fill="FFFFFF"/>
            <w:tcMar>
              <w:top w:w="0" w:type="dxa"/>
              <w:left w:w="0" w:type="dxa"/>
              <w:bottom w:w="0" w:type="dxa"/>
              <w:right w:w="0" w:type="dxa"/>
            </w:tcMar>
            <w:hideMark/>
          </w:tcPr>
          <w:p w:rsidR="00607798" w:rsidRDefault="00607798" w:rsidP="00374AE9">
            <w:pPr>
              <w:spacing w:line="255" w:lineRule="atLeast"/>
              <w:rPr>
                <w:rFonts w:ascii="Helvetica" w:hAnsi="Helvetica" w:cs="Helvetica"/>
                <w:color w:val="444444"/>
                <w:sz w:val="2"/>
                <w:szCs w:val="18"/>
              </w:rPr>
            </w:pPr>
          </w:p>
        </w:tc>
      </w:tr>
      <w:tr w:rsidR="00607798" w:rsidTr="008A0D3E">
        <w:trPr>
          <w:trHeight w:val="477"/>
        </w:trPr>
        <w:tc>
          <w:tcPr>
            <w:tcW w:w="2880" w:type="dxa"/>
            <w:shd w:val="clear" w:color="auto" w:fill="FFFFFF"/>
            <w:tcMar>
              <w:top w:w="0" w:type="dxa"/>
              <w:left w:w="0" w:type="dxa"/>
              <w:bottom w:w="0" w:type="dxa"/>
              <w:right w:w="0" w:type="dxa"/>
            </w:tcMar>
          </w:tcPr>
          <w:p w:rsidR="00607798" w:rsidRDefault="00607798" w:rsidP="00374AE9">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Random Force Scale</w:t>
            </w:r>
          </w:p>
        </w:tc>
        <w:tc>
          <w:tcPr>
            <w:tcW w:w="6480" w:type="dxa"/>
            <w:shd w:val="clear" w:color="auto" w:fill="FFFFFF"/>
            <w:tcMar>
              <w:top w:w="0" w:type="dxa"/>
              <w:left w:w="0" w:type="dxa"/>
              <w:bottom w:w="0" w:type="dxa"/>
              <w:right w:w="0" w:type="dxa"/>
            </w:tcMar>
          </w:tcPr>
          <w:p w:rsidR="00607798" w:rsidRDefault="00607798" w:rsidP="00607798">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Each point along the trail will start drifting along a random direction to give the trail a ‘</w:t>
            </w:r>
            <w:proofErr w:type="spellStart"/>
            <w:r>
              <w:rPr>
                <w:rFonts w:ascii="Helvetica" w:hAnsi="Helvetica" w:cs="Helvetica"/>
                <w:color w:val="444444"/>
                <w:sz w:val="18"/>
                <w:szCs w:val="18"/>
              </w:rPr>
              <w:t>smokey</w:t>
            </w:r>
            <w:proofErr w:type="spellEnd"/>
            <w:r>
              <w:rPr>
                <w:rFonts w:ascii="Helvetica" w:hAnsi="Helvetica" w:cs="Helvetica"/>
                <w:color w:val="444444"/>
                <w:sz w:val="18"/>
                <w:szCs w:val="18"/>
              </w:rPr>
              <w:t>’ feel. This value controls the scale of that effect is.</w:t>
            </w:r>
          </w:p>
        </w:tc>
      </w:tr>
    </w:tbl>
    <w:p w:rsidR="00DE59AE" w:rsidRDefault="00DE59AE" w:rsidP="00DD32D0"/>
    <w:p w:rsidR="00DD32D0" w:rsidRPr="00256612" w:rsidRDefault="00DE59AE" w:rsidP="00256612">
      <w:pPr>
        <w:pStyle w:val="Heading2"/>
        <w:rPr>
          <w:color w:val="3E3E67" w:themeColor="accent1" w:themeShade="BF"/>
          <w:sz w:val="28"/>
          <w:szCs w:val="28"/>
        </w:rPr>
      </w:pPr>
      <w:r>
        <w:br w:type="page"/>
      </w:r>
      <w:bookmarkStart w:id="4" w:name="_Toc396507293"/>
      <w:r>
        <w:lastRenderedPageBreak/>
        <w:t xml:space="preserve">Smoke Plume </w:t>
      </w:r>
      <w:r w:rsidR="005B5ED6">
        <w:t>Component</w:t>
      </w:r>
      <w:bookmarkEnd w:id="4"/>
    </w:p>
    <w:p w:rsidR="00DD32D0" w:rsidRPr="00F37734" w:rsidRDefault="005B5ED6" w:rsidP="00DD32D0">
      <w:pPr>
        <w:rPr>
          <w:i/>
          <w:iCs/>
          <w:color w:val="808080" w:themeColor="text1" w:themeTint="7F"/>
          <w:sz w:val="20"/>
        </w:rPr>
      </w:pPr>
      <w:r>
        <w:rPr>
          <w:rStyle w:val="SubtleEmphasis"/>
          <w:sz w:val="20"/>
        </w:rPr>
        <w:t xml:space="preserve"> Find it under </w:t>
      </w:r>
      <w:r w:rsidR="00F37734" w:rsidRPr="00F37734">
        <w:rPr>
          <w:rStyle w:val="SubtleEmphasis"/>
          <w:sz w:val="20"/>
        </w:rPr>
        <w:t xml:space="preserve">Component </w:t>
      </w:r>
      <w:r>
        <w:rPr>
          <w:rStyle w:val="SubtleEmphasis"/>
          <w:sz w:val="20"/>
        </w:rPr>
        <w:t>→</w:t>
      </w:r>
      <w:r w:rsidR="00F37734" w:rsidRPr="00F37734">
        <w:rPr>
          <w:rStyle w:val="SubtleEmphasis"/>
          <w:sz w:val="20"/>
        </w:rPr>
        <w:t xml:space="preserve"> Pigeon Coop Toolkit </w:t>
      </w:r>
      <w:r>
        <w:rPr>
          <w:rStyle w:val="SubtleEmphasis"/>
          <w:sz w:val="20"/>
        </w:rPr>
        <w:t>→</w:t>
      </w:r>
      <w:r w:rsidR="00F37734" w:rsidRPr="00F37734">
        <w:rPr>
          <w:rStyle w:val="SubtleEmphasis"/>
          <w:sz w:val="20"/>
        </w:rPr>
        <w:t xml:space="preserve"> Effects </w:t>
      </w:r>
      <w:r>
        <w:rPr>
          <w:rStyle w:val="SubtleEmphasis"/>
          <w:sz w:val="20"/>
        </w:rPr>
        <w:t>→</w:t>
      </w:r>
      <w:r w:rsidR="00F37734" w:rsidRPr="00F37734">
        <w:rPr>
          <w:rStyle w:val="SubtleEmphasis"/>
          <w:sz w:val="20"/>
        </w:rPr>
        <w:t xml:space="preserve"> </w:t>
      </w:r>
      <w:r w:rsidR="00F37734">
        <w:rPr>
          <w:rStyle w:val="QuoteChar"/>
          <w:sz w:val="20"/>
        </w:rPr>
        <w:t>Smoke Plume</w:t>
      </w:r>
    </w:p>
    <w:p w:rsidR="00607798" w:rsidRDefault="00DA5629" w:rsidP="00DD32D0">
      <w:r>
        <w:rPr>
          <w:noProof/>
        </w:rPr>
        <w:drawing>
          <wp:inline distT="0" distB="0" distL="0" distR="0">
            <wp:extent cx="59721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533650"/>
                    </a:xfrm>
                    <a:prstGeom prst="rect">
                      <a:avLst/>
                    </a:prstGeom>
                    <a:noFill/>
                    <a:ln>
                      <a:noFill/>
                    </a:ln>
                  </pic:spPr>
                </pic:pic>
              </a:graphicData>
            </a:graphic>
          </wp:inline>
        </w:drawing>
      </w:r>
    </w:p>
    <w:p w:rsidR="00DE59AE" w:rsidRPr="00256612" w:rsidRDefault="00DA5629" w:rsidP="003B0B90">
      <w:pPr>
        <w:tabs>
          <w:tab w:val="center" w:pos="4680"/>
        </w:tabs>
        <w:rPr>
          <w:b/>
        </w:rPr>
      </w:pPr>
      <w:r>
        <w:rPr>
          <w:b/>
        </w:rPr>
        <w:t xml:space="preserve">Unique </w:t>
      </w:r>
      <w:r w:rsidR="00DE59AE" w:rsidRPr="00256612">
        <w:rPr>
          <w:b/>
        </w:rPr>
        <w:t>Properties</w:t>
      </w:r>
      <w:r w:rsidR="003B0B90">
        <w:rPr>
          <w:b/>
        </w:rPr>
        <w:tab/>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70"/>
        <w:gridCol w:w="6390"/>
      </w:tblGrid>
      <w:tr w:rsidR="00DE59AE" w:rsidTr="008A0D3E">
        <w:trPr>
          <w:trHeight w:val="15"/>
        </w:trPr>
        <w:tc>
          <w:tcPr>
            <w:tcW w:w="2970" w:type="dxa"/>
            <w:shd w:val="clear" w:color="auto" w:fill="FFFFFF"/>
            <w:tcMar>
              <w:top w:w="0" w:type="dxa"/>
              <w:left w:w="0" w:type="dxa"/>
              <w:bottom w:w="0" w:type="dxa"/>
              <w:right w:w="0" w:type="dxa"/>
            </w:tcMar>
            <w:hideMark/>
          </w:tcPr>
          <w:p w:rsidR="00DE59AE" w:rsidRDefault="00DE59AE" w:rsidP="00374AE9">
            <w:pPr>
              <w:spacing w:line="255" w:lineRule="atLeast"/>
              <w:rPr>
                <w:rFonts w:ascii="Helvetica" w:hAnsi="Helvetica" w:cs="Helvetica"/>
                <w:color w:val="444444"/>
                <w:sz w:val="2"/>
                <w:szCs w:val="18"/>
              </w:rPr>
            </w:pPr>
          </w:p>
        </w:tc>
        <w:tc>
          <w:tcPr>
            <w:tcW w:w="6390" w:type="dxa"/>
            <w:shd w:val="clear" w:color="auto" w:fill="FFFFFF"/>
            <w:tcMar>
              <w:top w:w="0" w:type="dxa"/>
              <w:left w:w="0" w:type="dxa"/>
              <w:bottom w:w="0" w:type="dxa"/>
              <w:right w:w="0" w:type="dxa"/>
            </w:tcMar>
            <w:hideMark/>
          </w:tcPr>
          <w:p w:rsidR="00DE59AE" w:rsidRDefault="00DE59AE" w:rsidP="00374AE9">
            <w:pPr>
              <w:spacing w:line="255" w:lineRule="atLeast"/>
              <w:rPr>
                <w:rFonts w:ascii="Helvetica" w:hAnsi="Helvetica" w:cs="Helvetica"/>
                <w:color w:val="444444"/>
                <w:sz w:val="2"/>
                <w:szCs w:val="18"/>
              </w:rPr>
            </w:pPr>
          </w:p>
        </w:tc>
      </w:tr>
      <w:tr w:rsidR="00DE59AE" w:rsidTr="008A0D3E">
        <w:trPr>
          <w:trHeight w:val="477"/>
        </w:trPr>
        <w:tc>
          <w:tcPr>
            <w:tcW w:w="2970" w:type="dxa"/>
            <w:shd w:val="clear" w:color="auto" w:fill="FFFFFF"/>
            <w:tcMar>
              <w:top w:w="0" w:type="dxa"/>
              <w:left w:w="0" w:type="dxa"/>
              <w:bottom w:w="0" w:type="dxa"/>
              <w:right w:w="0" w:type="dxa"/>
            </w:tcMar>
            <w:hideMark/>
          </w:tcPr>
          <w:p w:rsidR="00DE59AE" w:rsidRPr="00D17D15" w:rsidRDefault="00DE59AE" w:rsidP="00374AE9">
            <w:pPr>
              <w:spacing w:line="255" w:lineRule="atLeast"/>
              <w:rPr>
                <w:rFonts w:ascii="Helvetica" w:hAnsi="Helvetica" w:cs="Helvetica"/>
                <w:b/>
                <w:bCs/>
                <w:color w:val="444444"/>
                <w:sz w:val="18"/>
                <w:szCs w:val="18"/>
              </w:rPr>
            </w:pPr>
            <w:r>
              <w:rPr>
                <w:rFonts w:ascii="Helvetica" w:hAnsi="Helvetica" w:cs="Helvetica"/>
                <w:b/>
                <w:bCs/>
                <w:color w:val="444444"/>
                <w:sz w:val="18"/>
                <w:szCs w:val="18"/>
              </w:rPr>
              <w:t>Constant Force</w:t>
            </w:r>
          </w:p>
        </w:tc>
        <w:tc>
          <w:tcPr>
            <w:tcW w:w="6390" w:type="dxa"/>
            <w:shd w:val="clear" w:color="auto" w:fill="FFFFFF"/>
            <w:tcMar>
              <w:top w:w="0" w:type="dxa"/>
              <w:left w:w="0" w:type="dxa"/>
              <w:bottom w:w="0" w:type="dxa"/>
              <w:right w:w="0" w:type="dxa"/>
            </w:tcMar>
            <w:hideMark/>
          </w:tcPr>
          <w:p w:rsidR="00DE59AE" w:rsidRDefault="00DE59AE" w:rsidP="00DE59AE">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A constant force to apply to all points in the trail. The default value (0, 0.5, </w:t>
            </w:r>
            <w:proofErr w:type="gramStart"/>
            <w:r>
              <w:rPr>
                <w:rFonts w:ascii="Helvetica" w:hAnsi="Helvetica" w:cs="Helvetica"/>
                <w:color w:val="444444"/>
                <w:sz w:val="18"/>
                <w:szCs w:val="18"/>
              </w:rPr>
              <w:t>0</w:t>
            </w:r>
            <w:proofErr w:type="gramEnd"/>
            <w:r>
              <w:rPr>
                <w:rFonts w:ascii="Helvetica" w:hAnsi="Helvetica" w:cs="Helvetica"/>
                <w:color w:val="444444"/>
                <w:sz w:val="18"/>
                <w:szCs w:val="18"/>
              </w:rPr>
              <w:t>) gives the impression of a rising smoke column.</w:t>
            </w:r>
          </w:p>
        </w:tc>
      </w:tr>
      <w:tr w:rsidR="00DE59AE" w:rsidTr="008A0D3E">
        <w:trPr>
          <w:trHeight w:val="477"/>
        </w:trPr>
        <w:tc>
          <w:tcPr>
            <w:tcW w:w="2970" w:type="dxa"/>
            <w:shd w:val="clear" w:color="auto" w:fill="FFFFFF"/>
            <w:tcMar>
              <w:top w:w="0" w:type="dxa"/>
              <w:left w:w="0" w:type="dxa"/>
              <w:bottom w:w="0" w:type="dxa"/>
              <w:right w:w="0" w:type="dxa"/>
            </w:tcMar>
          </w:tcPr>
          <w:p w:rsidR="00DE59AE" w:rsidRDefault="00DE59AE" w:rsidP="00DE59AE">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Time Between Points</w:t>
            </w:r>
          </w:p>
        </w:tc>
        <w:tc>
          <w:tcPr>
            <w:tcW w:w="6390" w:type="dxa"/>
            <w:shd w:val="clear" w:color="auto" w:fill="FFFFFF"/>
            <w:tcMar>
              <w:top w:w="0" w:type="dxa"/>
              <w:left w:w="0" w:type="dxa"/>
              <w:bottom w:w="0" w:type="dxa"/>
              <w:right w:w="0" w:type="dxa"/>
            </w:tcMar>
          </w:tcPr>
          <w:p w:rsidR="00DE59AE" w:rsidRDefault="00DE59AE" w:rsidP="00DE59AE">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Instead of Min Vertex Distance, this type of trail adds a new point to the trail every so often. This value specifies the time between new points.</w:t>
            </w:r>
          </w:p>
        </w:tc>
      </w:tr>
    </w:tbl>
    <w:p w:rsidR="006E3827" w:rsidRDefault="006E3827" w:rsidP="00CE1469">
      <w:pPr>
        <w:rPr>
          <w:rFonts w:asciiTheme="majorHAnsi" w:eastAsiaTheme="majorEastAsia" w:hAnsiTheme="majorHAnsi" w:cstheme="majorBidi"/>
          <w:color w:val="3E3E67" w:themeColor="accent1" w:themeShade="BF"/>
          <w:sz w:val="28"/>
          <w:szCs w:val="28"/>
        </w:rPr>
      </w:pPr>
    </w:p>
    <w:p w:rsidR="003B0B90" w:rsidRDefault="003B0B90">
      <w:r>
        <w:br w:type="page"/>
      </w:r>
    </w:p>
    <w:p w:rsidR="003B0B90" w:rsidRPr="00256612" w:rsidRDefault="00244694" w:rsidP="003B0B90">
      <w:pPr>
        <w:pStyle w:val="Heading2"/>
        <w:rPr>
          <w:color w:val="3E3E67" w:themeColor="accent1" w:themeShade="BF"/>
          <w:sz w:val="28"/>
          <w:szCs w:val="28"/>
        </w:rPr>
      </w:pPr>
      <w:bookmarkStart w:id="5" w:name="_Toc396507294"/>
      <w:r>
        <w:lastRenderedPageBreak/>
        <w:t>Smooth Trail</w:t>
      </w:r>
      <w:r w:rsidR="003B0B90">
        <w:t xml:space="preserve"> Component</w:t>
      </w:r>
      <w:bookmarkEnd w:id="5"/>
    </w:p>
    <w:p w:rsidR="003B0B90" w:rsidRPr="00F37734" w:rsidRDefault="003B0B90" w:rsidP="003B0B90">
      <w:pPr>
        <w:rPr>
          <w:i/>
          <w:iCs/>
          <w:color w:val="808080" w:themeColor="text1" w:themeTint="7F"/>
          <w:sz w:val="20"/>
        </w:rPr>
      </w:pPr>
      <w:r>
        <w:rPr>
          <w:rStyle w:val="SubtleEmphasis"/>
          <w:sz w:val="20"/>
        </w:rPr>
        <w:t xml:space="preserve"> 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Pr>
          <w:rStyle w:val="QuoteChar"/>
          <w:sz w:val="20"/>
        </w:rPr>
        <w:t xml:space="preserve">Smooth </w:t>
      </w:r>
      <w:r w:rsidR="00F2471E">
        <w:rPr>
          <w:rStyle w:val="QuoteChar"/>
          <w:sz w:val="20"/>
        </w:rPr>
        <w:t>Trail</w:t>
      </w:r>
    </w:p>
    <w:p w:rsidR="003B0B90" w:rsidRDefault="003B0B90" w:rsidP="003B0B90">
      <w:r>
        <w:rPr>
          <w:noProof/>
        </w:rPr>
        <w:drawing>
          <wp:inline distT="0" distB="0" distL="0" distR="0">
            <wp:extent cx="5943600" cy="2009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3B0B90" w:rsidRPr="00256612" w:rsidRDefault="003B0B90" w:rsidP="003B0B90">
      <w:pPr>
        <w:tabs>
          <w:tab w:val="center" w:pos="4680"/>
        </w:tabs>
        <w:rPr>
          <w:b/>
        </w:rPr>
      </w:pPr>
      <w:r>
        <w:rPr>
          <w:b/>
        </w:rPr>
        <w:t xml:space="preserve">Unique </w:t>
      </w:r>
      <w:r w:rsidRPr="00256612">
        <w:rPr>
          <w:b/>
        </w:rPr>
        <w:t>Properties</w:t>
      </w:r>
      <w:r>
        <w:rPr>
          <w:b/>
        </w:rPr>
        <w:tab/>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70"/>
        <w:gridCol w:w="6390"/>
      </w:tblGrid>
      <w:tr w:rsidR="003B0B90" w:rsidTr="005856A5">
        <w:trPr>
          <w:trHeight w:val="15"/>
        </w:trPr>
        <w:tc>
          <w:tcPr>
            <w:tcW w:w="2970" w:type="dxa"/>
            <w:shd w:val="clear" w:color="auto" w:fill="FFFFFF"/>
            <w:tcMar>
              <w:top w:w="0" w:type="dxa"/>
              <w:left w:w="0" w:type="dxa"/>
              <w:bottom w:w="0" w:type="dxa"/>
              <w:right w:w="0" w:type="dxa"/>
            </w:tcMar>
            <w:hideMark/>
          </w:tcPr>
          <w:p w:rsidR="003B0B90" w:rsidRDefault="003B0B90" w:rsidP="005856A5">
            <w:pPr>
              <w:spacing w:line="255" w:lineRule="atLeast"/>
              <w:rPr>
                <w:rFonts w:ascii="Helvetica" w:hAnsi="Helvetica" w:cs="Helvetica"/>
                <w:color w:val="444444"/>
                <w:sz w:val="2"/>
                <w:szCs w:val="18"/>
              </w:rPr>
            </w:pPr>
          </w:p>
        </w:tc>
        <w:tc>
          <w:tcPr>
            <w:tcW w:w="6390" w:type="dxa"/>
            <w:shd w:val="clear" w:color="auto" w:fill="FFFFFF"/>
            <w:tcMar>
              <w:top w:w="0" w:type="dxa"/>
              <w:left w:w="0" w:type="dxa"/>
              <w:bottom w:w="0" w:type="dxa"/>
              <w:right w:w="0" w:type="dxa"/>
            </w:tcMar>
            <w:hideMark/>
          </w:tcPr>
          <w:p w:rsidR="003B0B90" w:rsidRDefault="003B0B90" w:rsidP="005856A5">
            <w:pPr>
              <w:spacing w:line="255" w:lineRule="atLeast"/>
              <w:rPr>
                <w:rFonts w:ascii="Helvetica" w:hAnsi="Helvetica" w:cs="Helvetica"/>
                <w:color w:val="444444"/>
                <w:sz w:val="2"/>
                <w:szCs w:val="18"/>
              </w:rPr>
            </w:pPr>
          </w:p>
        </w:tc>
      </w:tr>
      <w:tr w:rsidR="003B0B90" w:rsidTr="005856A5">
        <w:trPr>
          <w:trHeight w:val="477"/>
        </w:trPr>
        <w:tc>
          <w:tcPr>
            <w:tcW w:w="2970" w:type="dxa"/>
            <w:shd w:val="clear" w:color="auto" w:fill="FFFFFF"/>
            <w:tcMar>
              <w:top w:w="0" w:type="dxa"/>
              <w:left w:w="0" w:type="dxa"/>
              <w:bottom w:w="0" w:type="dxa"/>
              <w:right w:w="0" w:type="dxa"/>
            </w:tcMar>
            <w:hideMark/>
          </w:tcPr>
          <w:p w:rsidR="003B0B90" w:rsidRPr="00D17D15" w:rsidRDefault="003B0B90" w:rsidP="003B0B90">
            <w:pPr>
              <w:spacing w:line="255" w:lineRule="atLeast"/>
              <w:rPr>
                <w:rFonts w:ascii="Helvetica" w:hAnsi="Helvetica" w:cs="Helvetica"/>
                <w:b/>
                <w:bCs/>
                <w:color w:val="444444"/>
                <w:sz w:val="18"/>
                <w:szCs w:val="18"/>
              </w:rPr>
            </w:pPr>
            <w:r>
              <w:rPr>
                <w:rFonts w:ascii="Helvetica" w:hAnsi="Helvetica" w:cs="Helvetica"/>
                <w:b/>
                <w:bCs/>
                <w:color w:val="444444"/>
                <w:sz w:val="18"/>
                <w:szCs w:val="18"/>
              </w:rPr>
              <w:t>Min Control Point Distance</w:t>
            </w:r>
          </w:p>
        </w:tc>
        <w:tc>
          <w:tcPr>
            <w:tcW w:w="6390" w:type="dxa"/>
            <w:shd w:val="clear" w:color="auto" w:fill="FFFFFF"/>
            <w:tcMar>
              <w:top w:w="0" w:type="dxa"/>
              <w:left w:w="0" w:type="dxa"/>
              <w:bottom w:w="0" w:type="dxa"/>
              <w:right w:w="0" w:type="dxa"/>
            </w:tcMar>
            <w:hideMark/>
          </w:tcPr>
          <w:p w:rsidR="003B0B90" w:rsidRDefault="003B0B90" w:rsidP="005856A5">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shd w:val="clear" w:color="auto" w:fill="FFFFFF"/>
              </w:rPr>
              <w:t>The minimum distance between anchor points of the trail</w:t>
            </w:r>
            <w:r>
              <w:rPr>
                <w:rFonts w:ascii="Helvetica" w:hAnsi="Helvetica" w:cs="Helvetica"/>
                <w:color w:val="444444"/>
                <w:sz w:val="18"/>
                <w:szCs w:val="18"/>
                <w:shd w:val="clear" w:color="auto" w:fill="FFFFFF"/>
              </w:rPr>
              <w:t xml:space="preserve">. </w:t>
            </w:r>
          </w:p>
        </w:tc>
      </w:tr>
      <w:tr w:rsidR="003B0B90" w:rsidTr="005856A5">
        <w:trPr>
          <w:trHeight w:val="477"/>
        </w:trPr>
        <w:tc>
          <w:tcPr>
            <w:tcW w:w="2970" w:type="dxa"/>
            <w:shd w:val="clear" w:color="auto" w:fill="FFFFFF"/>
            <w:tcMar>
              <w:top w:w="0" w:type="dxa"/>
              <w:left w:w="0" w:type="dxa"/>
              <w:bottom w:w="0" w:type="dxa"/>
              <w:right w:w="0" w:type="dxa"/>
            </w:tcMar>
          </w:tcPr>
          <w:p w:rsidR="003B0B90" w:rsidRDefault="003B0B90" w:rsidP="005856A5">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Max Control Points</w:t>
            </w:r>
          </w:p>
        </w:tc>
        <w:tc>
          <w:tcPr>
            <w:tcW w:w="6390" w:type="dxa"/>
            <w:shd w:val="clear" w:color="auto" w:fill="FFFFFF"/>
            <w:tcMar>
              <w:top w:w="0" w:type="dxa"/>
              <w:left w:w="0" w:type="dxa"/>
              <w:bottom w:w="0" w:type="dxa"/>
              <w:right w:w="0" w:type="dxa"/>
            </w:tcMar>
          </w:tcPr>
          <w:p w:rsidR="003B0B90" w:rsidRDefault="003B0B90" w:rsidP="003B0B90">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Works the same as “max points” for a regular trail. </w:t>
            </w:r>
          </w:p>
        </w:tc>
      </w:tr>
      <w:tr w:rsidR="003B0B90" w:rsidTr="005856A5">
        <w:trPr>
          <w:trHeight w:val="477"/>
        </w:trPr>
        <w:tc>
          <w:tcPr>
            <w:tcW w:w="2970" w:type="dxa"/>
            <w:shd w:val="clear" w:color="auto" w:fill="FFFFFF"/>
            <w:tcMar>
              <w:top w:w="0" w:type="dxa"/>
              <w:left w:w="0" w:type="dxa"/>
              <w:bottom w:w="0" w:type="dxa"/>
              <w:right w:w="0" w:type="dxa"/>
            </w:tcMar>
          </w:tcPr>
          <w:p w:rsidR="003B0B90" w:rsidRDefault="003B0B90" w:rsidP="005856A5">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Points Between Control Points</w:t>
            </w:r>
          </w:p>
        </w:tc>
        <w:tc>
          <w:tcPr>
            <w:tcW w:w="6390" w:type="dxa"/>
            <w:shd w:val="clear" w:color="auto" w:fill="FFFFFF"/>
            <w:tcMar>
              <w:top w:w="0" w:type="dxa"/>
              <w:left w:w="0" w:type="dxa"/>
              <w:bottom w:w="0" w:type="dxa"/>
              <w:right w:w="0" w:type="dxa"/>
            </w:tcMar>
          </w:tcPr>
          <w:p w:rsidR="003B0B90" w:rsidRDefault="003B0B90" w:rsidP="003B0B90">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Effects ‘smoothness’ of the trail. This value tells you how many ‘segments’ there will be between your control points.  The more points you have between control points, the smoother the result can be. However, this will greatly increase the complexity of your trail. Try to start with small values and work your way up. </w:t>
            </w:r>
          </w:p>
        </w:tc>
      </w:tr>
    </w:tbl>
    <w:p w:rsidR="006E3827" w:rsidRDefault="006E3827" w:rsidP="006E3827">
      <w:r>
        <w:br w:type="page"/>
      </w:r>
    </w:p>
    <w:p w:rsidR="00437C6D" w:rsidRDefault="00437C6D" w:rsidP="00C23377">
      <w:pPr>
        <w:pStyle w:val="Heading1"/>
        <w:tabs>
          <w:tab w:val="left" w:pos="6165"/>
        </w:tabs>
      </w:pPr>
      <w:bookmarkStart w:id="6" w:name="_Toc396507295"/>
      <w:r>
        <w:lastRenderedPageBreak/>
        <w:t>Preview Utility</w:t>
      </w:r>
      <w:bookmarkEnd w:id="6"/>
      <w:r w:rsidR="00C23377">
        <w:tab/>
      </w:r>
    </w:p>
    <w:p w:rsidR="00437C6D" w:rsidRDefault="00437C6D" w:rsidP="00437C6D">
      <w:pPr>
        <w:rPr>
          <w:rStyle w:val="SubtleEmphasis"/>
          <w:sz w:val="20"/>
        </w:rPr>
      </w:pPr>
      <w:r>
        <w:rPr>
          <w:rStyle w:val="SubtleEmphasis"/>
          <w:sz w:val="20"/>
        </w:rPr>
        <w:t>Access it by clicking on</w:t>
      </w:r>
      <w:r w:rsidRPr="00F37734">
        <w:rPr>
          <w:rStyle w:val="SubtleEmphasis"/>
          <w:sz w:val="20"/>
        </w:rPr>
        <w:t xml:space="preserve"> </w:t>
      </w:r>
      <w:r>
        <w:rPr>
          <w:rStyle w:val="QuoteChar"/>
          <w:sz w:val="20"/>
        </w:rPr>
        <w:t>Open Preview</w:t>
      </w:r>
      <w:r w:rsidRPr="00437C6D">
        <w:rPr>
          <w:rStyle w:val="SubtleEmphasis"/>
          <w:sz w:val="20"/>
        </w:rPr>
        <w:t xml:space="preserve"> </w:t>
      </w:r>
      <w:r>
        <w:rPr>
          <w:rStyle w:val="SubtleEmphasis"/>
          <w:sz w:val="20"/>
        </w:rPr>
        <w:t>on any of the trail component inspectors.</w:t>
      </w:r>
    </w:p>
    <w:p w:rsidR="00437C6D" w:rsidRDefault="00F00333" w:rsidP="00437C6D">
      <w:pPr>
        <w:rPr>
          <w:rStyle w:val="SubtleEmphasis"/>
          <w:sz w:val="20"/>
        </w:rPr>
      </w:pPr>
      <w:r>
        <w:rPr>
          <w:i/>
          <w:iCs/>
          <w:noProof/>
          <w:color w:val="808080" w:themeColor="text1" w:themeTint="7F"/>
          <w:sz w:val="20"/>
        </w:rPr>
        <w:drawing>
          <wp:inline distT="0" distB="0" distL="0" distR="0" wp14:anchorId="27CB02A0" wp14:editId="3230875F">
            <wp:extent cx="5935270" cy="3714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5270" cy="3714750"/>
                    </a:xfrm>
                    <a:prstGeom prst="rect">
                      <a:avLst/>
                    </a:prstGeom>
                    <a:noFill/>
                    <a:ln>
                      <a:noFill/>
                    </a:ln>
                  </pic:spPr>
                </pic:pic>
              </a:graphicData>
            </a:graphic>
          </wp:inline>
        </w:drawing>
      </w:r>
    </w:p>
    <w:p w:rsidR="00C23377" w:rsidRDefault="00437C6D" w:rsidP="00437C6D">
      <w:pPr>
        <w:rPr>
          <w:rFonts w:ascii="Tahoma" w:eastAsia="Times New Roman" w:hAnsi="Tahoma" w:cs="Tahoma"/>
          <w:color w:val="333333"/>
          <w:sz w:val="20"/>
          <w:szCs w:val="20"/>
        </w:rPr>
      </w:pPr>
      <w:r>
        <w:rPr>
          <w:rFonts w:ascii="Tahoma" w:eastAsia="Times New Roman" w:hAnsi="Tahoma" w:cs="Tahoma"/>
          <w:color w:val="333333"/>
          <w:sz w:val="20"/>
          <w:szCs w:val="20"/>
        </w:rPr>
        <w:t xml:space="preserve">The preview utility is intended to provide you with some visual feedback as you set up your trails. The previewer shows you a general preview of what your trail looks like, though your trail might look very different in game as it moves around the scene.  </w:t>
      </w:r>
    </w:p>
    <w:p w:rsidR="00C23377" w:rsidRDefault="00C23377" w:rsidP="00C23377">
      <w:r>
        <w:br w:type="page"/>
      </w:r>
    </w:p>
    <w:p w:rsidR="00C23377" w:rsidRDefault="00C23377" w:rsidP="00C23377">
      <w:pPr>
        <w:pStyle w:val="Heading1"/>
        <w:tabs>
          <w:tab w:val="left" w:pos="6165"/>
        </w:tabs>
      </w:pPr>
      <w:bookmarkStart w:id="7" w:name="_Toc396507296"/>
      <w:r>
        <w:lastRenderedPageBreak/>
        <w:t>Simple Input</w:t>
      </w:r>
      <w:bookmarkEnd w:id="7"/>
      <w:r>
        <w:tab/>
      </w:r>
    </w:p>
    <w:p w:rsidR="00C23377" w:rsidRDefault="00C23377" w:rsidP="00C23377">
      <w:pPr>
        <w:rPr>
          <w:rStyle w:val="SubtleEmphasis"/>
          <w:sz w:val="20"/>
        </w:rPr>
      </w:pPr>
      <w:r>
        <w:rPr>
          <w:rStyle w:val="SubtleEmphasis"/>
          <w:sz w:val="20"/>
        </w:rPr>
        <w:t>Access it by right click on the Trail inspector and click on the on</w:t>
      </w:r>
      <w:r w:rsidRPr="00F37734">
        <w:rPr>
          <w:rStyle w:val="SubtleEmphasis"/>
          <w:sz w:val="20"/>
        </w:rPr>
        <w:t xml:space="preserve"> </w:t>
      </w:r>
      <w:r>
        <w:rPr>
          <w:rStyle w:val="QuoteChar"/>
          <w:sz w:val="20"/>
        </w:rPr>
        <w:t>Toggle</w:t>
      </w:r>
      <w:r>
        <w:rPr>
          <w:rStyle w:val="SubtleEmphasis"/>
          <w:sz w:val="20"/>
        </w:rPr>
        <w:t xml:space="preserve"> options in the inspector.</w:t>
      </w:r>
    </w:p>
    <w:p w:rsidR="00437C6D" w:rsidRPr="00437C6D" w:rsidRDefault="00C23377" w:rsidP="00437C6D">
      <w:r w:rsidRPr="00C23377">
        <w:rPr>
          <w:noProof/>
        </w:rPr>
        <w:drawing>
          <wp:inline distT="0" distB="0" distL="0" distR="0">
            <wp:extent cx="6190488" cy="217627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0488" cy="2176272"/>
                    </a:xfrm>
                    <a:prstGeom prst="rect">
                      <a:avLst/>
                    </a:prstGeom>
                    <a:noFill/>
                    <a:ln>
                      <a:noFill/>
                    </a:ln>
                  </pic:spPr>
                </pic:pic>
              </a:graphicData>
            </a:graphic>
          </wp:inline>
        </w:drawing>
      </w:r>
    </w:p>
    <w:p w:rsidR="00437C6D" w:rsidRPr="00437C6D" w:rsidRDefault="00C23377" w:rsidP="00437C6D">
      <w:r>
        <w:t xml:space="preserve">With simple input, it is quicker to </w:t>
      </w:r>
      <w:r w:rsidR="007360B5">
        <w:t xml:space="preserve">specify the look and feel of your trail. Size over life time is reduced to a start size and an end size instead of a curve. Similarly, the color over life time is reduced to 2 color fields instead of a gradient. </w:t>
      </w:r>
    </w:p>
    <w:p w:rsidR="002565F1" w:rsidRDefault="002565F1">
      <w:pPr>
        <w:rPr>
          <w:rFonts w:asciiTheme="majorHAnsi" w:eastAsiaTheme="majorEastAsia" w:hAnsiTheme="majorHAnsi" w:cstheme="majorBidi"/>
          <w:b/>
          <w:bCs/>
          <w:color w:val="3E3E67" w:themeColor="accent1" w:themeShade="BF"/>
          <w:sz w:val="28"/>
          <w:szCs w:val="28"/>
        </w:rPr>
      </w:pPr>
      <w:r>
        <w:br w:type="page"/>
      </w:r>
    </w:p>
    <w:p w:rsidR="006E3827" w:rsidRDefault="006E3827" w:rsidP="006E3827">
      <w:pPr>
        <w:pStyle w:val="Heading1"/>
      </w:pPr>
      <w:bookmarkStart w:id="8" w:name="_Toc396507297"/>
      <w:r>
        <w:lastRenderedPageBreak/>
        <w:t>Code Reference</w:t>
      </w:r>
      <w:bookmarkEnd w:id="8"/>
    </w:p>
    <w:p w:rsidR="00CE47B1" w:rsidRDefault="00DD32D0" w:rsidP="00B36885">
      <w:pPr>
        <w:pStyle w:val="Heading2"/>
      </w:pPr>
      <w:bookmarkStart w:id="9" w:name="_Toc396507298"/>
      <w:r w:rsidRPr="00B36885">
        <w:t xml:space="preserve">Shared between all </w:t>
      </w:r>
      <w:r w:rsidR="00520D5E">
        <w:t>components</w:t>
      </w:r>
      <w:bookmarkEnd w:id="9"/>
    </w:p>
    <w:p w:rsidR="00B36885" w:rsidRPr="00B36885" w:rsidRDefault="00B36885" w:rsidP="00B36885"/>
    <w:p w:rsidR="00CE47B1" w:rsidRDefault="00CE47B1" w:rsidP="00CE47B1">
      <w:pPr>
        <w:autoSpaceDE w:val="0"/>
        <w:autoSpaceDN w:val="0"/>
        <w:adjustRightInd w:val="0"/>
        <w:spacing w:after="0" w:line="240" w:lineRule="auto"/>
        <w:rPr>
          <w:rFonts w:ascii="Consolas" w:hAnsi="Consolas" w:cs="Consolas"/>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proofErr w:type="spellStart"/>
      <w:r w:rsidRPr="00CE47B1">
        <w:rPr>
          <w:rFonts w:ascii="Consolas" w:hAnsi="Consolas" w:cs="Consolas"/>
          <w:szCs w:val="19"/>
        </w:rPr>
        <w:t>CreateTrail</w:t>
      </w:r>
      <w:proofErr w:type="spellEnd"/>
      <w:r w:rsidRPr="00CE47B1">
        <w:rPr>
          <w:rFonts w:ascii="Consolas" w:hAnsi="Consolas" w:cs="Consolas"/>
          <w:szCs w:val="19"/>
        </w:rPr>
        <w:t>(</w:t>
      </w:r>
      <w:r w:rsidRPr="00CE47B1">
        <w:rPr>
          <w:rFonts w:ascii="Consolas" w:hAnsi="Consolas" w:cs="Consolas"/>
          <w:color w:val="2B91AF"/>
          <w:szCs w:val="19"/>
        </w:rPr>
        <w:t>Vector3</w:t>
      </w:r>
      <w:r w:rsidRPr="00CE47B1">
        <w:rPr>
          <w:rFonts w:ascii="Consolas" w:hAnsi="Consolas" w:cs="Consolas"/>
          <w:szCs w:val="19"/>
        </w:rPr>
        <w:t xml:space="preserve"> from, </w:t>
      </w:r>
      <w:r w:rsidRPr="00CE47B1">
        <w:rPr>
          <w:rFonts w:ascii="Consolas" w:hAnsi="Consolas" w:cs="Consolas"/>
          <w:color w:val="2B91AF"/>
          <w:szCs w:val="19"/>
        </w:rPr>
        <w:t>Vector3</w:t>
      </w:r>
      <w:r w:rsidRPr="00CE47B1">
        <w:rPr>
          <w:rFonts w:ascii="Consolas" w:hAnsi="Consolas" w:cs="Consolas"/>
          <w:szCs w:val="19"/>
        </w:rPr>
        <w:t xml:space="preserve"> to, </w:t>
      </w:r>
      <w:r w:rsidRPr="00CE47B1">
        <w:rPr>
          <w:rFonts w:ascii="Consolas" w:hAnsi="Consolas" w:cs="Consolas"/>
          <w:color w:val="0000FF"/>
          <w:szCs w:val="19"/>
        </w:rPr>
        <w:t>float</w:t>
      </w:r>
      <w:r w:rsidRPr="00CE47B1">
        <w:rPr>
          <w:rFonts w:ascii="Consolas" w:hAnsi="Consolas" w:cs="Consolas"/>
          <w:szCs w:val="19"/>
        </w:rPr>
        <w:t xml:space="preserve"> </w:t>
      </w:r>
      <w:proofErr w:type="spellStart"/>
      <w:r w:rsidRPr="00CE47B1">
        <w:rPr>
          <w:rFonts w:ascii="Consolas" w:hAnsi="Consolas" w:cs="Consolas"/>
          <w:szCs w:val="19"/>
        </w:rPr>
        <w:t>distanceBetweenPoints</w:t>
      </w:r>
      <w:proofErr w:type="spellEnd"/>
      <w:r w:rsidRPr="00CE47B1">
        <w:rPr>
          <w:rFonts w:ascii="Consolas" w:hAnsi="Consolas" w:cs="Consolas"/>
          <w:szCs w:val="19"/>
        </w:rPr>
        <w:t>)</w:t>
      </w:r>
    </w:p>
    <w:p w:rsidR="00CE47B1" w:rsidRPr="00CE47B1" w:rsidRDefault="00CE47B1" w:rsidP="00CE47B1">
      <w:pPr>
        <w:autoSpaceDE w:val="0"/>
        <w:autoSpaceDN w:val="0"/>
        <w:adjustRightInd w:val="0"/>
        <w:spacing w:after="0" w:line="240" w:lineRule="auto"/>
        <w:rPr>
          <w:rFonts w:ascii="Consolas" w:hAnsi="Consolas" w:cs="Consolas"/>
          <w:szCs w:val="19"/>
        </w:rPr>
      </w:pPr>
    </w:p>
    <w:p w:rsidR="00CE47B1" w:rsidRPr="00CE47B1" w:rsidRDefault="00CE47B1" w:rsidP="00CE47B1">
      <w:pPr>
        <w:tabs>
          <w:tab w:val="left" w:pos="2565"/>
        </w:tabs>
      </w:pPr>
      <w:r>
        <w:rPr>
          <w:rFonts w:ascii="Helvetica" w:hAnsi="Helvetica" w:cs="Helvetica"/>
          <w:color w:val="444444"/>
          <w:sz w:val="18"/>
          <w:szCs w:val="18"/>
        </w:rPr>
        <w:t xml:space="preserve">Insert a trail into this renderer. </w:t>
      </w:r>
    </w:p>
    <w:p w:rsidR="00CE47B1" w:rsidRPr="00CE47B1" w:rsidRDefault="00CE47B1" w:rsidP="00CE47B1">
      <w:pPr>
        <w:autoSpaceDE w:val="0"/>
        <w:autoSpaceDN w:val="0"/>
        <w:adjustRightInd w:val="0"/>
        <w:spacing w:after="0" w:line="240" w:lineRule="auto"/>
        <w:rPr>
          <w:rFonts w:ascii="Consolas" w:hAnsi="Consolas" w:cs="Consolas"/>
          <w:sz w:val="28"/>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proofErr w:type="spellStart"/>
      <w:r w:rsidRPr="00CE47B1">
        <w:rPr>
          <w:rFonts w:ascii="Consolas" w:hAnsi="Consolas" w:cs="Consolas"/>
          <w:szCs w:val="19"/>
        </w:rPr>
        <w:t>ClearSystem</w:t>
      </w:r>
      <w:proofErr w:type="spellEnd"/>
      <w:r w:rsidRPr="00CE47B1">
        <w:rPr>
          <w:rFonts w:ascii="Consolas" w:hAnsi="Consolas" w:cs="Consolas"/>
          <w:szCs w:val="19"/>
        </w:rPr>
        <w:t>(</w:t>
      </w:r>
      <w:proofErr w:type="spellStart"/>
      <w:r w:rsidRPr="00CE47B1">
        <w:rPr>
          <w:rFonts w:ascii="Consolas" w:hAnsi="Consolas" w:cs="Consolas"/>
          <w:color w:val="0000FF"/>
          <w:szCs w:val="19"/>
        </w:rPr>
        <w:t>bool</w:t>
      </w:r>
      <w:proofErr w:type="spellEnd"/>
      <w:r w:rsidRPr="00CE47B1">
        <w:rPr>
          <w:rFonts w:ascii="Consolas" w:hAnsi="Consolas" w:cs="Consolas"/>
          <w:szCs w:val="19"/>
        </w:rPr>
        <w:t xml:space="preserve"> </w:t>
      </w:r>
      <w:proofErr w:type="spellStart"/>
      <w:r w:rsidRPr="00CE47B1">
        <w:rPr>
          <w:rFonts w:ascii="Consolas" w:hAnsi="Consolas" w:cs="Consolas"/>
          <w:szCs w:val="19"/>
        </w:rPr>
        <w:t>emitState</w:t>
      </w:r>
      <w:proofErr w:type="spellEnd"/>
      <w:r w:rsidRPr="00CE47B1">
        <w:rPr>
          <w:rFonts w:ascii="Consolas" w:hAnsi="Consolas" w:cs="Consolas"/>
          <w:szCs w:val="19"/>
        </w:rPr>
        <w:t>)</w:t>
      </w:r>
      <w:r w:rsidRPr="00CE47B1">
        <w:rPr>
          <w:rFonts w:ascii="Consolas" w:hAnsi="Consolas" w:cs="Consolas"/>
          <w:sz w:val="28"/>
          <w:szCs w:val="19"/>
        </w:rPr>
        <w:t xml:space="preserve"> </w:t>
      </w:r>
    </w:p>
    <w:p w:rsidR="00CE47B1" w:rsidRPr="00CE47B1" w:rsidRDefault="00CE47B1" w:rsidP="00CE47B1">
      <w:pPr>
        <w:tabs>
          <w:tab w:val="left" w:pos="2820"/>
        </w:tabs>
        <w:autoSpaceDE w:val="0"/>
        <w:autoSpaceDN w:val="0"/>
        <w:adjustRightInd w:val="0"/>
        <w:spacing w:after="0" w:line="240" w:lineRule="auto"/>
        <w:rPr>
          <w:rFonts w:ascii="Consolas" w:hAnsi="Consolas" w:cs="Consolas"/>
          <w:szCs w:val="19"/>
        </w:rPr>
      </w:pPr>
      <w:r>
        <w:rPr>
          <w:rFonts w:ascii="Consolas" w:hAnsi="Consolas" w:cs="Consolas"/>
          <w:szCs w:val="19"/>
        </w:rPr>
        <w:tab/>
      </w:r>
    </w:p>
    <w:p w:rsidR="00CE47B1" w:rsidRDefault="00CE47B1" w:rsidP="00CE47B1">
      <w:pPr>
        <w:tabs>
          <w:tab w:val="left" w:pos="2565"/>
        </w:tabs>
        <w:rPr>
          <w:rFonts w:ascii="Helvetica" w:hAnsi="Helvetica" w:cs="Helvetica"/>
          <w:color w:val="444444"/>
          <w:sz w:val="18"/>
          <w:szCs w:val="18"/>
        </w:rPr>
      </w:pPr>
      <w:r>
        <w:rPr>
          <w:rFonts w:ascii="Helvetica" w:hAnsi="Helvetica" w:cs="Helvetica"/>
          <w:color w:val="444444"/>
          <w:sz w:val="18"/>
          <w:szCs w:val="18"/>
        </w:rPr>
        <w:t xml:space="preserve">Clears all the particles and sets new emit state. </w:t>
      </w:r>
    </w:p>
    <w:p w:rsidR="00CB1AC0" w:rsidRDefault="00CB1AC0" w:rsidP="00CB1AC0">
      <w:pPr>
        <w:autoSpaceDE w:val="0"/>
        <w:autoSpaceDN w:val="0"/>
        <w:adjustRightInd w:val="0"/>
        <w:spacing w:after="0" w:line="240" w:lineRule="auto"/>
        <w:rPr>
          <w:rFonts w:ascii="Consolas" w:hAnsi="Consolas" w:cs="Consolas"/>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r>
        <w:rPr>
          <w:rFonts w:ascii="Consolas" w:hAnsi="Consolas" w:cs="Consolas"/>
          <w:szCs w:val="19"/>
        </w:rPr>
        <w:t>Translate</w:t>
      </w:r>
      <w:r w:rsidRPr="00CE47B1">
        <w:rPr>
          <w:rFonts w:ascii="Consolas" w:hAnsi="Consolas" w:cs="Consolas"/>
          <w:szCs w:val="19"/>
        </w:rPr>
        <w:t>(</w:t>
      </w:r>
      <w:r w:rsidRPr="00CE47B1">
        <w:rPr>
          <w:rFonts w:ascii="Consolas" w:hAnsi="Consolas" w:cs="Consolas"/>
          <w:color w:val="2B91AF"/>
          <w:szCs w:val="19"/>
        </w:rPr>
        <w:t>Vector3</w:t>
      </w:r>
      <w:r w:rsidRPr="00CE47B1">
        <w:rPr>
          <w:rFonts w:ascii="Consolas" w:hAnsi="Consolas" w:cs="Consolas"/>
          <w:szCs w:val="19"/>
        </w:rPr>
        <w:t xml:space="preserve"> </w:t>
      </w:r>
      <w:r>
        <w:rPr>
          <w:rFonts w:ascii="Consolas" w:hAnsi="Consolas" w:cs="Consolas"/>
          <w:szCs w:val="19"/>
        </w:rPr>
        <w:t>t</w:t>
      </w:r>
      <w:r w:rsidRPr="00CE47B1">
        <w:rPr>
          <w:rFonts w:ascii="Consolas" w:hAnsi="Consolas" w:cs="Consolas"/>
          <w:szCs w:val="19"/>
        </w:rPr>
        <w:t>)</w:t>
      </w:r>
    </w:p>
    <w:p w:rsidR="00CB1AC0" w:rsidRPr="00CE47B1" w:rsidRDefault="00CB1AC0" w:rsidP="00CB1AC0">
      <w:pPr>
        <w:autoSpaceDE w:val="0"/>
        <w:autoSpaceDN w:val="0"/>
        <w:adjustRightInd w:val="0"/>
        <w:spacing w:after="0" w:line="240" w:lineRule="auto"/>
        <w:rPr>
          <w:rFonts w:ascii="Consolas" w:hAnsi="Consolas" w:cs="Consolas"/>
          <w:szCs w:val="19"/>
        </w:rPr>
      </w:pPr>
    </w:p>
    <w:p w:rsidR="00CB1AC0" w:rsidRPr="00CE47B1" w:rsidRDefault="00CB1AC0" w:rsidP="00CE47B1">
      <w:pPr>
        <w:tabs>
          <w:tab w:val="left" w:pos="2565"/>
        </w:tabs>
      </w:pPr>
      <w:r>
        <w:rPr>
          <w:rFonts w:ascii="Helvetica" w:hAnsi="Helvetica" w:cs="Helvetica"/>
          <w:color w:val="444444"/>
          <w:sz w:val="18"/>
          <w:szCs w:val="18"/>
        </w:rPr>
        <w:t>Moved (translates) the entire active trail by ‘t’. Useful for teleporting objects.</w:t>
      </w:r>
    </w:p>
    <w:p w:rsidR="00CE47B1" w:rsidRDefault="00CE47B1" w:rsidP="00CE47B1">
      <w:pPr>
        <w:autoSpaceDE w:val="0"/>
        <w:autoSpaceDN w:val="0"/>
        <w:adjustRightInd w:val="0"/>
        <w:spacing w:after="0" w:line="240" w:lineRule="auto"/>
        <w:rPr>
          <w:rFonts w:ascii="Consolas" w:hAnsi="Consolas" w:cs="Consolas"/>
          <w:szCs w:val="19"/>
        </w:rPr>
      </w:pPr>
      <w:proofErr w:type="spellStart"/>
      <w:proofErr w:type="gramStart"/>
      <w:r w:rsidRPr="00CE47B1">
        <w:rPr>
          <w:rFonts w:ascii="Consolas" w:hAnsi="Consolas" w:cs="Consolas"/>
          <w:color w:val="0000FF"/>
          <w:szCs w:val="19"/>
        </w:rPr>
        <w:t>int</w:t>
      </w:r>
      <w:proofErr w:type="spellEnd"/>
      <w:proofErr w:type="gramEnd"/>
      <w:r w:rsidRPr="00CE47B1">
        <w:rPr>
          <w:rFonts w:ascii="Consolas" w:hAnsi="Consolas" w:cs="Consolas"/>
          <w:szCs w:val="19"/>
        </w:rPr>
        <w:t xml:space="preserve"> </w:t>
      </w:r>
      <w:proofErr w:type="spellStart"/>
      <w:r w:rsidRPr="00CE47B1">
        <w:rPr>
          <w:rFonts w:ascii="Consolas" w:hAnsi="Consolas" w:cs="Consolas"/>
          <w:szCs w:val="19"/>
        </w:rPr>
        <w:t>NumSegments</w:t>
      </w:r>
      <w:proofErr w:type="spellEnd"/>
      <w:r w:rsidRPr="00CE47B1">
        <w:rPr>
          <w:rFonts w:ascii="Consolas" w:hAnsi="Consolas" w:cs="Consolas"/>
          <w:szCs w:val="19"/>
        </w:rPr>
        <w:t>()</w:t>
      </w:r>
    </w:p>
    <w:p w:rsidR="00CE47B1" w:rsidRPr="00CE47B1" w:rsidRDefault="00CE47B1" w:rsidP="00CE47B1">
      <w:pPr>
        <w:autoSpaceDE w:val="0"/>
        <w:autoSpaceDN w:val="0"/>
        <w:adjustRightInd w:val="0"/>
        <w:spacing w:after="0" w:line="240" w:lineRule="auto"/>
        <w:rPr>
          <w:rFonts w:ascii="Consolas" w:hAnsi="Consolas" w:cs="Consolas"/>
          <w:szCs w:val="19"/>
        </w:rPr>
      </w:pPr>
    </w:p>
    <w:p w:rsidR="00830E7A" w:rsidRPr="00547757" w:rsidRDefault="00CE47B1" w:rsidP="00830E7A">
      <w:r>
        <w:rPr>
          <w:rFonts w:ascii="Helvetica" w:hAnsi="Helvetica" w:cs="Helvetica"/>
          <w:color w:val="444444"/>
          <w:sz w:val="18"/>
          <w:szCs w:val="18"/>
        </w:rPr>
        <w:t xml:space="preserve">Returns the number of trail segments currently active in this renderer. This is a useful function for cleaning up – once you stop emitting the trail, you check the number of segments. If it is not 0, it means that the trail is still fading out. You can wait for this to return 0 before you </w:t>
      </w:r>
      <w:r w:rsidR="0033444F">
        <w:rPr>
          <w:rFonts w:ascii="Helvetica" w:hAnsi="Helvetica" w:cs="Helvetica"/>
          <w:color w:val="444444"/>
          <w:sz w:val="18"/>
          <w:szCs w:val="18"/>
        </w:rPr>
        <w:t>destroy</w:t>
      </w:r>
      <w:r>
        <w:rPr>
          <w:rFonts w:ascii="Helvetica" w:hAnsi="Helvetica" w:cs="Helvetica"/>
          <w:color w:val="444444"/>
          <w:sz w:val="18"/>
          <w:szCs w:val="18"/>
        </w:rPr>
        <w:t xml:space="preserve"> the trail so the trail doesn’t ‘pop out of existence’ when you destroy it.</w:t>
      </w:r>
    </w:p>
    <w:p w:rsidR="00DD02EA" w:rsidRPr="00547757" w:rsidRDefault="00DD02EA" w:rsidP="006E3827"/>
    <w:sectPr w:rsidR="00DD02EA" w:rsidRPr="00547757" w:rsidSect="008A0D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548" w:rsidRDefault="008E0548" w:rsidP="00A9069B">
      <w:pPr>
        <w:spacing w:after="0" w:line="240" w:lineRule="auto"/>
      </w:pPr>
      <w:r>
        <w:separator/>
      </w:r>
    </w:p>
  </w:endnote>
  <w:endnote w:type="continuationSeparator" w:id="0">
    <w:p w:rsidR="008E0548" w:rsidRDefault="008E0548" w:rsidP="00A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84" w:rsidRPr="00A9069B" w:rsidRDefault="00A9069B" w:rsidP="000B7A84">
    <w:pPr>
      <w:pStyle w:val="western"/>
      <w:spacing w:after="0"/>
      <w:jc w:val="center"/>
      <w:rPr>
        <w:rFonts w:ascii="Verdana" w:hAnsi="Verdana"/>
        <w:color w:val="808080" w:themeColor="background1" w:themeShade="80"/>
        <w:sz w:val="16"/>
        <w:szCs w:val="16"/>
      </w:rPr>
    </w:pPr>
    <w:r>
      <w:rPr>
        <w:rFonts w:ascii="Verdana" w:hAnsi="Verdana"/>
        <w:color w:val="808080" w:themeColor="background1" w:themeShade="80"/>
        <w:sz w:val="16"/>
        <w:szCs w:val="16"/>
      </w:rPr>
      <w:t>© 2014</w:t>
    </w:r>
    <w:r w:rsidRPr="00916930">
      <w:rPr>
        <w:rFonts w:ascii="Verdana" w:hAnsi="Verdana"/>
        <w:color w:val="808080" w:themeColor="background1" w:themeShade="80"/>
        <w:sz w:val="16"/>
        <w:szCs w:val="16"/>
      </w:rPr>
      <w:t xml:space="preserve"> </w:t>
    </w:r>
    <w:r>
      <w:rPr>
        <w:rFonts w:ascii="Verdana" w:hAnsi="Verdana"/>
        <w:color w:val="808080" w:themeColor="background1" w:themeShade="80"/>
        <w:sz w:val="16"/>
        <w:szCs w:val="16"/>
      </w:rPr>
      <w:t>Pigeon Coop</w:t>
    </w:r>
    <w:r w:rsidR="00E23425">
      <w:rPr>
        <w:rFonts w:ascii="Verdana" w:hAnsi="Verdana"/>
        <w:color w:val="808080" w:themeColor="background1" w:themeShade="80"/>
        <w:sz w:val="16"/>
        <w:szCs w:val="16"/>
      </w:rPr>
      <w:t xml:space="preserve"> – </w:t>
    </w:r>
    <w:r w:rsidR="000B7A84">
      <w:rPr>
        <w:rFonts w:ascii="Verdana" w:hAnsi="Verdana"/>
        <w:color w:val="808080" w:themeColor="background1" w:themeShade="80"/>
        <w:sz w:val="16"/>
        <w:szCs w:val="16"/>
      </w:rPr>
      <w:t>Effects (Trails</w:t>
    </w:r>
    <w:r w:rsidR="00C71C9B">
      <w:rPr>
        <w:rFonts w:ascii="Verdana" w:hAnsi="Verdana"/>
        <w:color w:val="808080" w:themeColor="background1" w:themeShade="80"/>
        <w:sz w:val="16"/>
        <w:szCs w:val="16"/>
      </w:rPr>
      <w:t xml:space="preserve"> 1.</w:t>
    </w:r>
    <w:r w:rsidR="000A0E0E">
      <w:rPr>
        <w:rFonts w:ascii="Verdana" w:hAnsi="Verdana"/>
        <w:color w:val="808080" w:themeColor="background1" w:themeShade="80"/>
        <w:sz w:val="16"/>
        <w:szCs w:val="16"/>
      </w:rPr>
      <w:t>5</w:t>
    </w:r>
    <w:r w:rsidR="000B7A84">
      <w:rPr>
        <w:rFonts w:ascii="Verdana" w:hAnsi="Verdana"/>
        <w:color w:val="808080" w:themeColor="background1" w:themeShade="8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548" w:rsidRDefault="008E0548" w:rsidP="00A9069B">
      <w:pPr>
        <w:spacing w:after="0" w:line="240" w:lineRule="auto"/>
      </w:pPr>
      <w:r>
        <w:separator/>
      </w:r>
    </w:p>
  </w:footnote>
  <w:footnote w:type="continuationSeparator" w:id="0">
    <w:p w:rsidR="008E0548" w:rsidRDefault="008E0548" w:rsidP="00A90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9B"/>
    <w:rsid w:val="00020D14"/>
    <w:rsid w:val="00094223"/>
    <w:rsid w:val="000A0CE4"/>
    <w:rsid w:val="000A0E0E"/>
    <w:rsid w:val="000B1EC7"/>
    <w:rsid w:val="000B6EF9"/>
    <w:rsid w:val="000B7A84"/>
    <w:rsid w:val="000C72A8"/>
    <w:rsid w:val="001238FF"/>
    <w:rsid w:val="00137CAD"/>
    <w:rsid w:val="001414B3"/>
    <w:rsid w:val="00160118"/>
    <w:rsid w:val="00167035"/>
    <w:rsid w:val="001722D2"/>
    <w:rsid w:val="00184A20"/>
    <w:rsid w:val="001E2B31"/>
    <w:rsid w:val="001E7F6C"/>
    <w:rsid w:val="00240275"/>
    <w:rsid w:val="00244694"/>
    <w:rsid w:val="002565F1"/>
    <w:rsid w:val="00256612"/>
    <w:rsid w:val="00272C43"/>
    <w:rsid w:val="0029024B"/>
    <w:rsid w:val="002A63CE"/>
    <w:rsid w:val="002D32D4"/>
    <w:rsid w:val="003275FF"/>
    <w:rsid w:val="00332BBD"/>
    <w:rsid w:val="0033444F"/>
    <w:rsid w:val="00356534"/>
    <w:rsid w:val="00370C61"/>
    <w:rsid w:val="003B0B90"/>
    <w:rsid w:val="003B2606"/>
    <w:rsid w:val="003C0502"/>
    <w:rsid w:val="00437C6D"/>
    <w:rsid w:val="004519DC"/>
    <w:rsid w:val="004B426C"/>
    <w:rsid w:val="004C3049"/>
    <w:rsid w:val="004F05BD"/>
    <w:rsid w:val="00504C7C"/>
    <w:rsid w:val="00520D5E"/>
    <w:rsid w:val="00540B31"/>
    <w:rsid w:val="00547757"/>
    <w:rsid w:val="005863A0"/>
    <w:rsid w:val="005A3456"/>
    <w:rsid w:val="005B5ED6"/>
    <w:rsid w:val="005B6A15"/>
    <w:rsid w:val="005C1AA0"/>
    <w:rsid w:val="005F1354"/>
    <w:rsid w:val="00607798"/>
    <w:rsid w:val="006E3827"/>
    <w:rsid w:val="007169D6"/>
    <w:rsid w:val="007360B5"/>
    <w:rsid w:val="00747497"/>
    <w:rsid w:val="007B71DA"/>
    <w:rsid w:val="007C15A8"/>
    <w:rsid w:val="00830E7A"/>
    <w:rsid w:val="00840680"/>
    <w:rsid w:val="00871486"/>
    <w:rsid w:val="008A0D3E"/>
    <w:rsid w:val="008B49C4"/>
    <w:rsid w:val="008D1931"/>
    <w:rsid w:val="008E0548"/>
    <w:rsid w:val="009D4C20"/>
    <w:rsid w:val="009F6197"/>
    <w:rsid w:val="00A00180"/>
    <w:rsid w:val="00A2601D"/>
    <w:rsid w:val="00A86947"/>
    <w:rsid w:val="00A90420"/>
    <w:rsid w:val="00A9069B"/>
    <w:rsid w:val="00AA3538"/>
    <w:rsid w:val="00AC084D"/>
    <w:rsid w:val="00AD591C"/>
    <w:rsid w:val="00AE63D6"/>
    <w:rsid w:val="00AF05A8"/>
    <w:rsid w:val="00B23F16"/>
    <w:rsid w:val="00B36885"/>
    <w:rsid w:val="00BE5A7A"/>
    <w:rsid w:val="00BF6C00"/>
    <w:rsid w:val="00C16D5B"/>
    <w:rsid w:val="00C23377"/>
    <w:rsid w:val="00C55E6E"/>
    <w:rsid w:val="00C71C9B"/>
    <w:rsid w:val="00C71CEA"/>
    <w:rsid w:val="00CB1AC0"/>
    <w:rsid w:val="00CB6EE8"/>
    <w:rsid w:val="00CB7015"/>
    <w:rsid w:val="00CE1469"/>
    <w:rsid w:val="00CE47B1"/>
    <w:rsid w:val="00D01542"/>
    <w:rsid w:val="00D17D15"/>
    <w:rsid w:val="00D22123"/>
    <w:rsid w:val="00D31E7C"/>
    <w:rsid w:val="00D5045B"/>
    <w:rsid w:val="00D56F8B"/>
    <w:rsid w:val="00D62125"/>
    <w:rsid w:val="00DA5629"/>
    <w:rsid w:val="00DD02EA"/>
    <w:rsid w:val="00DD0538"/>
    <w:rsid w:val="00DD32D0"/>
    <w:rsid w:val="00DD64DD"/>
    <w:rsid w:val="00DD7577"/>
    <w:rsid w:val="00DE128B"/>
    <w:rsid w:val="00DE59AE"/>
    <w:rsid w:val="00E23425"/>
    <w:rsid w:val="00E57539"/>
    <w:rsid w:val="00F00333"/>
    <w:rsid w:val="00F2471E"/>
    <w:rsid w:val="00F37734"/>
    <w:rsid w:val="00F61746"/>
    <w:rsid w:val="00F655BD"/>
    <w:rsid w:val="00F91A12"/>
    <w:rsid w:val="00FD079B"/>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 w:type="character" w:customStyle="1" w:styleId="doc-prop">
    <w:name w:val="doc-prop"/>
    <w:basedOn w:val="DefaultParagraphFont"/>
    <w:rsid w:val="00D31E7C"/>
  </w:style>
  <w:style w:type="character" w:customStyle="1" w:styleId="doc-keyword">
    <w:name w:val="doc-keyword"/>
    <w:basedOn w:val="DefaultParagraphFont"/>
    <w:rsid w:val="00D31E7C"/>
  </w:style>
  <w:style w:type="paragraph" w:styleId="Quote">
    <w:name w:val="Quote"/>
    <w:basedOn w:val="Normal"/>
    <w:next w:val="Normal"/>
    <w:link w:val="QuoteChar"/>
    <w:uiPriority w:val="29"/>
    <w:qFormat/>
    <w:rsid w:val="00F37734"/>
    <w:rPr>
      <w:i/>
      <w:iCs/>
      <w:color w:val="000000" w:themeColor="text1"/>
    </w:rPr>
  </w:style>
  <w:style w:type="character" w:customStyle="1" w:styleId="QuoteChar">
    <w:name w:val="Quote Char"/>
    <w:basedOn w:val="DefaultParagraphFont"/>
    <w:link w:val="Quote"/>
    <w:uiPriority w:val="29"/>
    <w:rsid w:val="00F3773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0427">
      <w:bodyDiv w:val="1"/>
      <w:marLeft w:val="0"/>
      <w:marRight w:val="0"/>
      <w:marTop w:val="0"/>
      <w:marBottom w:val="0"/>
      <w:divBdr>
        <w:top w:val="none" w:sz="0" w:space="0" w:color="auto"/>
        <w:left w:val="none" w:sz="0" w:space="0" w:color="auto"/>
        <w:bottom w:val="none" w:sz="0" w:space="0" w:color="auto"/>
        <w:right w:val="none" w:sz="0" w:space="0" w:color="auto"/>
      </w:divBdr>
    </w:div>
    <w:div w:id="1021542101">
      <w:bodyDiv w:val="1"/>
      <w:marLeft w:val="0"/>
      <w:marRight w:val="0"/>
      <w:marTop w:val="0"/>
      <w:marBottom w:val="0"/>
      <w:divBdr>
        <w:top w:val="none" w:sz="0" w:space="0" w:color="auto"/>
        <w:left w:val="none" w:sz="0" w:space="0" w:color="auto"/>
        <w:bottom w:val="none" w:sz="0" w:space="0" w:color="auto"/>
        <w:right w:val="none" w:sz="0" w:space="0" w:color="auto"/>
      </w:divBdr>
      <w:divsChild>
        <w:div w:id="635834915">
          <w:marLeft w:val="0"/>
          <w:marRight w:val="0"/>
          <w:marTop w:val="0"/>
          <w:marBottom w:val="75"/>
          <w:divBdr>
            <w:top w:val="none" w:sz="0" w:space="0" w:color="auto"/>
            <w:left w:val="none" w:sz="0" w:space="0" w:color="auto"/>
            <w:bottom w:val="none" w:sz="0" w:space="0" w:color="auto"/>
            <w:right w:val="none" w:sz="0" w:space="0" w:color="auto"/>
          </w:divBdr>
        </w:div>
      </w:divsChild>
    </w:div>
    <w:div w:id="13311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4ABE-18BE-4951-B796-6F60B663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2014-03-27T10:07:00Z</dcterms:created>
  <dcterms:modified xsi:type="dcterms:W3CDTF">2015-07-29T10:50:00Z</dcterms:modified>
</cp:coreProperties>
</file>