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2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51"/>
          <w:szCs w:val="51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51"/>
          <w:szCs w:val="51"/>
          <w:shd w:val="clear" w:fill="FFFFFF"/>
        </w:rPr>
        <w:t>你需要用的导航网格编辑器 —— NavMeshEx 2.0</w:t>
      </w:r>
    </w:p>
    <w:p>
      <w:pPr>
        <w:keepNext w:val="0"/>
        <w:keepLines w:val="0"/>
        <w:widowControl/>
        <w:suppressLineNumbers w:val="0"/>
        <w:shd w:val="clear" w:fill="FFFFFF"/>
        <w:spacing w:before="450" w:beforeAutospacing="0" w:after="60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5"/>
          <w:szCs w:val="25"/>
          <w:u w:val="none"/>
          <w:bdr w:val="single" w:color="DDDDDD" w:sz="6" w:space="0"/>
          <w:shd w:val="clear" w:fill="FFFFFF"/>
        </w:rPr>
        <w:drawing>
          <wp:inline distT="0" distB="0" distL="114300" distR="114300">
            <wp:extent cx="914400" cy="914400"/>
            <wp:effectExtent l="0" t="0" r="0" b="0"/>
            <wp:docPr id="2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5"/>
          <w:szCs w:val="25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450" w:beforeAutospacing="0" w:after="600" w:afterAutospacing="0"/>
        <w:ind w:left="120" w:right="0" w:firstLine="0"/>
        <w:jc w:val="left"/>
        <w:textAlignment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"https://www.jianshu.com/u/886f263f6f1c"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Babybus_Unity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5"/>
          <w:szCs w:val="25"/>
          <w:shd w:val="clear" w:fill="FFFFFF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8C8C8C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已关注</w:t>
      </w:r>
    </w:p>
    <w:p>
      <w:pPr>
        <w:keepNext w:val="0"/>
        <w:keepLines w:val="0"/>
        <w:widowControl/>
        <w:suppressLineNumbers w:val="0"/>
        <w:shd w:val="clear" w:fill="FFFFFF"/>
        <w:spacing w:before="75" w:beforeAutospacing="0" w:after="600" w:afterAutospacing="0"/>
        <w:ind w:left="120" w:right="0" w:firstLine="0"/>
        <w:jc w:val="left"/>
        <w:textAlignment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69696"/>
          <w:spacing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69696"/>
          <w:spacing w:val="0"/>
          <w:kern w:val="0"/>
          <w:sz w:val="18"/>
          <w:szCs w:val="18"/>
          <w:shd w:val="clear" w:fill="FFFFFF"/>
          <w:lang w:val="en-US" w:eastAsia="zh-CN" w:bidi="ar"/>
        </w:rPr>
        <w:t>2015.12.17 15:16* 字数 254 阅读 312评论 0喜欢 1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Babybus-u3d技术交流-你需要用的导航网格编辑器 —— NavMeshEx 2.0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链接: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instrText xml:space="preserve"> HYPERLINK "https://link.jianshu.com/?t=http://pan.baidu.com/s/1dErLYql" \t "https://www.jianshu.com/p/_blank"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t>http://pan.baidu.com/s/1dErLYql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 密码: s4a6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NavMeshEx 1.0 请猛戳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instrText xml:space="preserve"> HYPERLINK "https://www.jianshu.com/p/5efeabf1681a" \t "https://www.jianshu.com/p/_blank"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t>http://www.jianshu.com/p/5efeabf1681a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NavMeshEx 1.0编辑很不灵活，，不过可以用来学习。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NavMeshEx 2.0编辑起来非常灵活，比NavMesh Extension优越。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用法：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先在场景中创建一些障碍物，物体上必须有碰撞体。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然后随便创建一个gameobject，添加NavMeshObject组件。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762250" cy="4924425"/>
            <wp:effectExtent l="0" t="0" r="0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6969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6969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1.png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点击按钮开启编辑模式即可在场景中编辑导航网格。点选中之后可以拖动，如果所示。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019300" cy="2543175"/>
            <wp:effectExtent l="0" t="0" r="0" b="952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6969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6969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2.png</w:t>
      </w:r>
    </w:p>
    <w:p>
      <w:pPr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333625" cy="2171700"/>
            <wp:effectExtent l="0" t="0" r="9525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6969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6969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3.png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右键取消选中，按住ctrl键可以另外选中三个点创建三角形。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457450" cy="2657475"/>
            <wp:effectExtent l="0" t="0" r="0" b="9525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6969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6969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4.png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也可以在原有的点选中1-3个点创建三角形。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38375" cy="1943100"/>
            <wp:effectExtent l="0" t="0" r="9525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6969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6969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5.png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19325" cy="1647825"/>
            <wp:effectExtent l="0" t="0" r="9525" b="952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6969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6969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6.png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拖动点时，共用点的三角形会一起变化。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581400" cy="1914525"/>
            <wp:effectExtent l="0" t="0" r="0" b="952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6969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6969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7.png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点击烘焙导航网格。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495800" cy="3238500"/>
            <wp:effectExtent l="0" t="0" r="0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6969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6969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8.png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375" w:afterAutospacing="0" w:line="26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也可以点击保存生成的网格。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19325" cy="2257425"/>
            <wp:effectExtent l="0" t="0" r="9525" b="9525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2F2F2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点击选择点，按下键盘返回键，即可删除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9D9D9" w:sz="6" w:space="7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-600" w:right="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69696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969696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9.png</w:t>
      </w: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-apple-system">
    <w:altName w:val="Shunp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hunpu">
    <w:panose1 w:val="02000609000000000000"/>
    <w:charset w:val="80"/>
    <w:family w:val="auto"/>
    <w:pitch w:val="default"/>
    <w:sig w:usb0="A00002BF" w:usb1="68C7FCFB" w:usb2="00000010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F13A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jianshu.com/u/886f263f6f1c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Administrator.SKY-20160818IDX</dc:creator>
  <cp:lastModifiedBy>Administrator</cp:lastModifiedBy>
  <dcterms:modified xsi:type="dcterms:W3CDTF">2018-03-07T07:52:08Z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