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2453A">
      <w:pPr>
        <w:jc w:val="center"/>
        <w:rPr>
          <w:b/>
          <w:bCs/>
        </w:rPr>
      </w:pPr>
      <w:r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b/>
          <w:bCs/>
        </w:rPr>
        <w:t>MSS301 – Cinema Ticket Booking System using API Gateway</w:t>
      </w:r>
    </w:p>
    <w:p w14:paraId="65CAC13B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r>
        <w:fldChar w:fldCharType="begin"/>
      </w:r>
      <w:r>
        <w:instrText xml:space="preserve"> HYPERLINK "mailto:traltb@fe.edu.vn" </w:instrText>
      </w:r>
      <w:r>
        <w:fldChar w:fldCharType="separate"/>
      </w:r>
      <w:r>
        <w:rPr>
          <w:rStyle w:val="15"/>
          <w:lang w:val="en-US"/>
        </w:rPr>
        <w:t>traltb@fe.edu.vn</w:t>
      </w:r>
      <w:r>
        <w:rPr>
          <w:rStyle w:val="15"/>
          <w:lang w:val="en-US"/>
        </w:rPr>
        <w:fldChar w:fldCharType="end"/>
      </w:r>
    </w:p>
    <w:p w14:paraId="10168219">
      <w:pPr>
        <w:jc w:val="center"/>
        <w:rPr>
          <w:lang w:val="en-US"/>
        </w:rPr>
      </w:pPr>
      <w:r>
        <w:rPr>
          <w:lang w:val="en-US"/>
        </w:rPr>
        <w:t>Link github:</w:t>
      </w:r>
      <w:r>
        <w:rPr>
          <w:rFonts w:hint="default"/>
          <w:lang w:val="en-US"/>
        </w:rPr>
        <w:t xml:space="preserve"> https://github.com/lengocdang1</w:t>
      </w:r>
    </w:p>
    <w:p w14:paraId="7BF8259B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id w:val="107131065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6"/>
          <w:szCs w:val="24"/>
          <w:lang w:val="vi"/>
        </w:rPr>
      </w:sdtEndPr>
      <w:sdtContent>
        <w:p w14:paraId="28F27DF1">
          <w:pPr>
            <w:pStyle w:val="66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Mục lục</w:t>
          </w:r>
        </w:p>
        <w:p w14:paraId="5CBA52E2">
          <w:pPr>
            <w:rPr>
              <w:lang w:val="en-US"/>
            </w:rPr>
          </w:pPr>
        </w:p>
        <w:p w14:paraId="66CA8D09">
          <w:pPr>
            <w:pStyle w:val="19"/>
            <w:tabs>
              <w:tab w:val="left" w:pos="522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"_Toc241853211" </w:instrText>
          </w:r>
          <w:r>
            <w:fldChar w:fldCharType="separate"/>
          </w:r>
          <w:r>
            <w:rPr>
              <w:rStyle w:val="15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F0 – Hạ tầng và khởi tạo project</w:t>
          </w:r>
          <w:r>
            <w:tab/>
          </w:r>
          <w:r>
            <w:fldChar w:fldCharType="begin"/>
          </w:r>
          <w:r>
            <w:instrText xml:space="preserve"> PAGEREF _Toc241853211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91842A">
          <w:pPr>
            <w:pStyle w:val="20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"_Toc241853212" </w:instrText>
          </w:r>
          <w:r>
            <w:fldChar w:fldCharType="separate"/>
          </w:r>
          <w:r>
            <w:rPr>
              <w:rStyle w:val="15"/>
            </w:rPr>
            <w:t>1.1.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TODO 0.1 Tạo thư mục gốc</w:t>
          </w:r>
          <w:r>
            <w:tab/>
          </w:r>
          <w:r>
            <w:fldChar w:fldCharType="begin"/>
          </w:r>
          <w:r>
            <w:instrText xml:space="preserve"> PAGEREF _Toc241853212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87F656">
          <w:pPr>
            <w:pStyle w:val="20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"_Toc241853213" </w:instrText>
          </w:r>
          <w:r>
            <w:fldChar w:fldCharType="separate"/>
          </w:r>
          <w:r>
            <w:rPr>
              <w:rStyle w:val="15"/>
            </w:rPr>
            <w:t>1.2.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  <w:rFonts w:eastAsiaTheme="majorEastAsia" w:cstheme="majorBidi"/>
            </w:rPr>
            <w:t>TODO 0.2 mysql/init.sql tạo 3</w:t>
          </w:r>
          <w:r>
            <w:rPr>
              <w:rStyle w:val="15"/>
            </w:rPr>
            <w:t xml:space="preserve"> database cinema_customer, cinema_movie, cinema_booking</w:t>
          </w:r>
          <w:r>
            <w:tab/>
          </w:r>
          <w:r>
            <w:fldChar w:fldCharType="begin"/>
          </w:r>
          <w:r>
            <w:instrText xml:space="preserve"> PAGEREF _Toc241853213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01E1C2">
          <w:pPr>
            <w:pStyle w:val="20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"_Toc241853214" </w:instrText>
          </w:r>
          <w:r>
            <w:fldChar w:fldCharType="separate"/>
          </w:r>
          <w:r>
            <w:rPr>
              <w:rStyle w:val="15"/>
            </w:rPr>
            <w:t>1.3.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TODO 0.3</w:t>
          </w:r>
          <w:r>
            <w:tab/>
          </w:r>
          <w:r>
            <w:fldChar w:fldCharType="begin"/>
          </w:r>
          <w:r>
            <w:instrText xml:space="preserve"> PAGEREF _Toc241853214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3EC93D">
          <w:pPr>
            <w:pStyle w:val="20"/>
            <w:tabs>
              <w:tab w:val="left" w:pos="960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"_Toc241853215" </w:instrText>
          </w:r>
          <w:r>
            <w:fldChar w:fldCharType="separate"/>
          </w:r>
          <w:r>
            <w:rPr>
              <w:rStyle w:val="15"/>
            </w:rPr>
            <w:t>1.4.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TODO 0.4</w:t>
          </w:r>
          <w:r>
            <w:tab/>
          </w:r>
          <w:r>
            <w:fldChar w:fldCharType="begin"/>
          </w:r>
          <w:r>
            <w:instrText xml:space="preserve"> PAGEREF _Toc241853215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DBAEE9F">
          <w:pPr>
            <w:pStyle w:val="19"/>
            <w:tabs>
              <w:tab w:val="left" w:pos="522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"_Toc241853216" </w:instrText>
          </w:r>
          <w:r>
            <w:fldChar w:fldCharType="separate"/>
          </w:r>
          <w:r>
            <w:rPr>
              <w:rStyle w:val="15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F1- Authentication (customer-service + Gateway)</w:t>
          </w:r>
          <w:r>
            <w:tab/>
          </w:r>
          <w:r>
            <w:fldChar w:fldCharType="begin"/>
          </w:r>
          <w:r>
            <w:instrText xml:space="preserve"> PAGEREF _Toc241853216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610BD9">
          <w:pPr>
            <w:pStyle w:val="19"/>
            <w:tabs>
              <w:tab w:val="left" w:pos="720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"_Toc241853217" </w:instrText>
          </w:r>
          <w:r>
            <w:fldChar w:fldCharType="separate"/>
          </w:r>
          <w:r>
            <w:rPr>
              <w:rStyle w:val="15"/>
            </w:rPr>
            <w:t>2.1.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TODO 2.1 Flyway V1__init.sql (bảng customer) + V2__seed.sql (3 customer mẫu, 1 INACTIVE)</w:t>
          </w:r>
          <w:r>
            <w:tab/>
          </w:r>
          <w:r>
            <w:fldChar w:fldCharType="begin"/>
          </w:r>
          <w:r>
            <w:instrText xml:space="preserve"> PAGEREF _Toc241853217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10659D">
          <w:pPr>
            <w:pStyle w:val="19"/>
            <w:tabs>
              <w:tab w:val="left" w:pos="720"/>
              <w:tab w:val="right" w:leader="dot" w:pos="9350"/>
            </w:tabs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"_Toc241853218" </w:instrText>
          </w:r>
          <w:r>
            <w:fldChar w:fldCharType="separate"/>
          </w:r>
          <w:r>
            <w:rPr>
              <w:rStyle w:val="15"/>
            </w:rPr>
            <w:t>2.2.</w:t>
          </w:r>
          <w:r>
            <w:rPr>
              <w:rFonts w:asciiTheme="minorHAnsi" w:hAnsiTheme="minorHAnsi" w:eastAsiaTheme="minorEastAsia" w:cstheme="minorBidi"/>
              <w:kern w:val="2"/>
              <w:sz w:val="24"/>
              <w:lang w:val="en-US"/>
              <w14:ligatures w14:val="standardContextual"/>
            </w:rPr>
            <w:tab/>
          </w:r>
          <w:r>
            <w:rPr>
              <w:rStyle w:val="15"/>
            </w:rPr>
            <w:t>Tiếp tục các phần F11 – Kiểm thử Postman.</w:t>
          </w:r>
          <w:r>
            <w:tab/>
          </w:r>
          <w:r>
            <w:fldChar w:fldCharType="begin"/>
          </w:r>
          <w:r>
            <w:instrText xml:space="preserve"> PAGEREF _Toc241853218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D65359">
          <w:r>
            <w:fldChar w:fldCharType="end"/>
          </w:r>
        </w:p>
      </w:sdtContent>
    </w:sdt>
    <w:p w14:paraId="2083B9E3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>
      <w:pPr>
        <w:pStyle w:val="2"/>
        <w:numPr>
          <w:ilvl w:val="0"/>
          <w:numId w:val="6"/>
        </w:numPr>
      </w:pPr>
      <w:bookmarkStart w:id="0" w:name="_Toc241853211"/>
      <w:r>
        <w:t>F0 – Hạ tầng và khởi tạo project</w:t>
      </w:r>
      <w:bookmarkEnd w:id="0"/>
    </w:p>
    <w:p w14:paraId="75CB7DE9">
      <w:pPr>
        <w:pStyle w:val="3"/>
        <w:numPr>
          <w:ilvl w:val="1"/>
          <w:numId w:val="6"/>
        </w:numPr>
        <w:ind w:left="692" w:leftChars="0" w:firstLineChars="0"/>
      </w:pPr>
      <w:bookmarkStart w:id="1" w:name="_Toc241853212"/>
      <w:r>
        <w:t>TODO 0.1 Tạo thư mục gốc</w:t>
      </w:r>
      <w:bookmarkEnd w:id="1"/>
    </w:p>
    <w:p w14:paraId="53FD78AF">
      <w:pPr>
        <w:pStyle w:val="43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50628AC">
      <w:pPr>
        <w:pStyle w:val="43"/>
        <w:numPr>
          <w:ilvl w:val="0"/>
          <w:numId w:val="0"/>
        </w:numPr>
        <w:ind w:left="1152" w:leftChars="0"/>
      </w:pPr>
      <w:r>
        <w:drawing>
          <wp:inline distT="0" distB="0" distL="114300" distR="114300">
            <wp:extent cx="5941060" cy="604202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426B">
      <w:pPr>
        <w:pStyle w:val="43"/>
        <w:numPr>
          <w:ilvl w:val="0"/>
          <w:numId w:val="0"/>
        </w:numPr>
        <w:ind w:left="1152" w:leftChars="0"/>
        <w:rPr>
          <w:lang w:val="en-US"/>
        </w:rPr>
      </w:pPr>
      <w:r>
        <w:drawing>
          <wp:inline distT="0" distB="0" distL="114300" distR="114300">
            <wp:extent cx="5941695" cy="283400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E6E3">
      <w:pPr>
        <w:pStyle w:val="43"/>
        <w:numPr>
          <w:ilvl w:val="0"/>
          <w:numId w:val="7"/>
        </w:numPr>
        <w:rPr>
          <w:lang w:val="en-US"/>
        </w:rPr>
      </w:pPr>
      <w:r>
        <w:rPr>
          <w:lang w:val="en-US"/>
        </w:rPr>
        <w:t>Commit: chore(infra): add docker compose for sql server, mongodb and mysql`</w:t>
      </w:r>
      <w:r>
        <w:rPr>
          <w:rFonts w:hint="default"/>
          <w:lang w:val="en-US"/>
        </w:rPr>
        <w:t xml:space="preserve"> </w:t>
      </w:r>
    </w:p>
    <w:p w14:paraId="36A48781">
      <w:pPr>
        <w:pStyle w:val="43"/>
        <w:numPr>
          <w:ilvl w:val="0"/>
          <w:numId w:val="0"/>
        </w:numPr>
        <w:ind w:left="1152" w:leftChars="0"/>
        <w:rPr>
          <w:lang w:val="en-US"/>
        </w:rPr>
      </w:pPr>
      <w:r>
        <w:drawing>
          <wp:inline distT="0" distB="0" distL="114300" distR="114300">
            <wp:extent cx="5939155" cy="67627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2035">
      <w:pPr>
        <w:pStyle w:val="43"/>
        <w:numPr>
          <w:ilvl w:val="0"/>
          <w:numId w:val="0"/>
        </w:numPr>
        <w:ind w:left="1152" w:leftChars="0"/>
        <w:rPr>
          <w:lang w:val="en-US"/>
        </w:rPr>
      </w:pPr>
    </w:p>
    <w:p w14:paraId="609E0952">
      <w:pPr>
        <w:pStyle w:val="43"/>
        <w:ind w:left="792" w:firstLine="0"/>
        <w:rPr>
          <w:lang w:val="en-US"/>
        </w:rPr>
      </w:pPr>
      <w:r>
        <w:rPr>
          <w:lang w:val="en-US"/>
        </w:rPr>
        <w:t>(Coi ở mục 9.4 Bảng commit trong file Assignment1_Guide.md)</w:t>
      </w:r>
    </w:p>
    <w:p w14:paraId="347E4ED8">
      <w:pPr>
        <w:pStyle w:val="3"/>
        <w:numPr>
          <w:ilvl w:val="1"/>
          <w:numId w:val="6"/>
        </w:numPr>
        <w:ind w:left="692" w:leftChars="0" w:firstLineChars="0"/>
      </w:pPr>
      <w:bookmarkStart w:id="2" w:name="_Toc241853213"/>
      <w:r>
        <w:rPr>
          <w:rFonts w:eastAsiaTheme="majorEastAsia" w:cstheme="majorBidi"/>
          <w:szCs w:val="32"/>
        </w:rPr>
        <w:t>TODO 0.2 mysql/init.sql tạo 3</w:t>
      </w:r>
      <w:r>
        <w:t xml:space="preserve"> database cinema_customer, cinema_movie, cinema_booking</w:t>
      </w:r>
      <w:bookmarkEnd w:id="2"/>
    </w:p>
    <w:p w14:paraId="3FB1559C">
      <w:pPr>
        <w:pStyle w:val="43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D905AF2">
      <w:pPr>
        <w:pStyle w:val="43"/>
        <w:numPr>
          <w:ilvl w:val="0"/>
          <w:numId w:val="7"/>
        </w:numPr>
        <w:rPr>
          <w:lang w:val="en-US"/>
        </w:rPr>
      </w:pPr>
      <w:r>
        <w:drawing>
          <wp:inline distT="0" distB="0" distL="114300" distR="114300">
            <wp:extent cx="5937885" cy="1256665"/>
            <wp:effectExtent l="0" t="0" r="571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484D">
      <w:pPr>
        <w:pStyle w:val="43"/>
        <w:numPr>
          <w:ilvl w:val="0"/>
          <w:numId w:val="7"/>
        </w:numPr>
        <w:rPr>
          <w:lang w:val="en-US"/>
        </w:rPr>
      </w:pPr>
      <w:r>
        <w:drawing>
          <wp:inline distT="0" distB="0" distL="114300" distR="114300">
            <wp:extent cx="5940425" cy="102679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0BEE">
      <w:pPr>
        <w:pStyle w:val="43"/>
        <w:numPr>
          <w:ilvl w:val="0"/>
          <w:numId w:val="7"/>
        </w:numPr>
        <w:rPr>
          <w:lang w:val="en-US"/>
        </w:rPr>
      </w:pPr>
      <w:r>
        <w:rPr>
          <w:lang w:val="en-US"/>
        </w:rPr>
        <w:t>Commit: chore(infra): add docker compose for sql server, mongodb and mysql`</w:t>
      </w:r>
    </w:p>
    <w:p w14:paraId="7A71CF48">
      <w:pPr>
        <w:pStyle w:val="43"/>
        <w:numPr>
          <w:ilvl w:val="0"/>
          <w:numId w:val="7"/>
        </w:numPr>
        <w:rPr>
          <w:lang w:val="en-US"/>
        </w:rPr>
      </w:pPr>
      <w:r>
        <w:drawing>
          <wp:inline distT="0" distB="0" distL="114300" distR="114300">
            <wp:extent cx="5936615" cy="1891030"/>
            <wp:effectExtent l="0" t="0" r="698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5D2A">
      <w:pPr>
        <w:rPr>
          <w:lang w:val="en-US"/>
        </w:rPr>
      </w:pPr>
      <w:r>
        <w:rPr>
          <w:lang w:val="en-US"/>
        </w:rPr>
        <w:t>(Coi ở mục 9.4 Bảng commit trong file Assignment1_Guide.md)</w:t>
      </w:r>
    </w:p>
    <w:p w14:paraId="1E30581F">
      <w:pPr>
        <w:pStyle w:val="43"/>
        <w:ind w:left="792" w:firstLine="0"/>
        <w:jc w:val="left"/>
        <w:rPr>
          <w:lang w:val="en-US"/>
        </w:rPr>
      </w:pPr>
    </w:p>
    <w:p w14:paraId="4A97CF47">
      <w:pPr>
        <w:pStyle w:val="3"/>
        <w:numPr>
          <w:ilvl w:val="1"/>
          <w:numId w:val="6"/>
        </w:numPr>
        <w:ind w:left="692" w:leftChars="0" w:firstLineChars="0"/>
      </w:pPr>
      <w:bookmarkStart w:id="3" w:name="_Toc241853214"/>
      <w:r>
        <w:t>TODO 0.3</w:t>
      </w:r>
      <w:bookmarkEnd w:id="3"/>
    </w:p>
    <w:p w14:paraId="1F010F55">
      <w:pPr>
        <w:pStyle w:val="3"/>
        <w:numPr>
          <w:ilvl w:val="0"/>
          <w:numId w:val="0"/>
        </w:numPr>
        <w:ind w:left="260" w:leftChars="0"/>
      </w:pPr>
      <w:r>
        <w:drawing>
          <wp:inline distT="0" distB="0" distL="114300" distR="114300">
            <wp:extent cx="260604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8D66">
      <w:pPr>
        <w:pStyle w:val="43"/>
        <w:numPr>
          <w:ilvl w:val="0"/>
          <w:numId w:val="7"/>
        </w:numPr>
        <w:rPr>
          <w:rFonts w:hint="default"/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en-US"/>
        </w:rPr>
        <w:t xml:space="preserve">build(customer): bootstrap customer-service with sql server driver and flyway` </w:t>
      </w:r>
    </w:p>
    <w:p w14:paraId="19D961E8">
      <w:pPr>
        <w:pStyle w:val="43"/>
        <w:numPr>
          <w:ilvl w:val="0"/>
          <w:numId w:val="7"/>
        </w:numPr>
        <w:rPr>
          <w:rFonts w:hint="default"/>
          <w:lang w:val="en-US"/>
        </w:rPr>
      </w:pPr>
      <w:r>
        <w:rPr>
          <w:lang w:val="en-US"/>
        </w:rPr>
        <w:t>Commit:</w:t>
      </w:r>
      <w:r>
        <w:rPr>
          <w:rFonts w:hint="default"/>
          <w:lang w:val="en-US"/>
        </w:rPr>
        <w:t xml:space="preserve"> build(movie): bootstrap movie-service with spring data mongodb` </w:t>
      </w:r>
    </w:p>
    <w:p w14:paraId="284EA024">
      <w:pPr>
        <w:pStyle w:val="43"/>
        <w:numPr>
          <w:ilvl w:val="0"/>
          <w:numId w:val="7"/>
        </w:numPr>
        <w:rPr>
          <w:rFonts w:hint="default"/>
          <w:lang w:val="en-US"/>
        </w:rPr>
      </w:pPr>
      <w:r>
        <w:rPr>
          <w:lang w:val="en-US"/>
        </w:rPr>
        <w:t>Commit:</w:t>
      </w:r>
      <w:r>
        <w:rPr>
          <w:rFonts w:hint="default"/>
          <w:lang w:val="en-US"/>
        </w:rPr>
        <w:t xml:space="preserve"> build(booking): bootstrap booking-service with mysql and flyway` </w:t>
      </w:r>
    </w:p>
    <w:p w14:paraId="21B5360E">
      <w:pPr>
        <w:pStyle w:val="43"/>
        <w:numPr>
          <w:ilvl w:val="0"/>
          <w:numId w:val="0"/>
        </w:numPr>
        <w:ind w:left="1152" w:leftChars="0"/>
        <w:rPr>
          <w:lang w:val="en-US"/>
        </w:rPr>
      </w:pPr>
    </w:p>
    <w:p w14:paraId="01F86975">
      <w:pPr>
        <w:pStyle w:val="3"/>
        <w:numPr>
          <w:ilvl w:val="0"/>
          <w:numId w:val="0"/>
        </w:numPr>
        <w:ind w:left="260" w:leftChars="0"/>
      </w:pPr>
    </w:p>
    <w:p w14:paraId="44DDA588">
      <w:pPr>
        <w:pStyle w:val="3"/>
        <w:numPr>
          <w:ilvl w:val="1"/>
          <w:numId w:val="6"/>
        </w:numPr>
        <w:ind w:left="692" w:leftChars="0" w:firstLineChars="0"/>
      </w:pPr>
      <w:bookmarkStart w:id="4" w:name="_Toc241853215"/>
      <w:r>
        <w:t xml:space="preserve">TODO </w:t>
      </w:r>
      <w:bookmarkEnd w:id="4"/>
      <w:r>
        <w:rPr>
          <w:rFonts w:hint="default"/>
          <w:lang w:val="en-US"/>
        </w:rPr>
        <w:t xml:space="preserve">1 </w:t>
      </w:r>
    </w:p>
    <w:p w14:paraId="1B1C5F61">
      <w:pPr>
        <w:pStyle w:val="3"/>
        <w:numPr>
          <w:ilvl w:val="0"/>
          <w:numId w:val="0"/>
        </w:numPr>
        <w:ind w:firstLine="650" w:firstLineChars="25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Commit : </w:t>
      </w:r>
      <w:r>
        <w:rPr>
          <w:rFonts w:hint="default"/>
          <w:b w:val="0"/>
          <w:bCs w:val="0"/>
        </w:rPr>
        <w:t>feat(customer): add t-sql migrations with nvarchar and unicode seed data"</w:t>
      </w:r>
    </w:p>
    <w:p w14:paraId="4E30CC55">
      <w:pPr>
        <w:pStyle w:val="3"/>
        <w:numPr>
          <w:ilvl w:val="0"/>
          <w:numId w:val="0"/>
        </w:numPr>
        <w:ind w:firstLine="260" w:firstLineChars="1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1.5 TODO1.1</w:t>
      </w:r>
    </w:p>
    <w:p w14:paraId="4031C285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35980" cy="5005705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3CB">
      <w:pPr>
        <w:pStyle w:val="3"/>
        <w:numPr>
          <w:ilvl w:val="0"/>
          <w:numId w:val="0"/>
        </w:numPr>
        <w:ind w:firstLine="260" w:firstLineChars="100"/>
      </w:pPr>
    </w:p>
    <w:p w14:paraId="2B2BEE01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</w:p>
    <w:p w14:paraId="44C44E98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1060" cy="3813810"/>
            <wp:effectExtent l="0" t="0" r="25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714C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</w:rPr>
      </w:pPr>
      <w:r>
        <w:rPr>
          <w:b w:val="0"/>
          <w:bCs w:val="0"/>
          <w:lang w:val="en-US"/>
        </w:rPr>
        <w:t>Commit: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>chore(customer): configure admin account and jwt properties</w:t>
      </w:r>
    </w:p>
    <w:p w14:paraId="77F6F8B4">
      <w:pPr>
        <w:pStyle w:val="3"/>
        <w:numPr>
          <w:ilvl w:val="0"/>
          <w:numId w:val="0"/>
        </w:numPr>
        <w:ind w:firstLine="260" w:firstLineChars="1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1.6 TODO0.1</w:t>
      </w:r>
    </w:p>
    <w:p w14:paraId="5FB86830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0425" cy="604520"/>
            <wp:effectExtent l="0" t="0" r="317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C9E3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7326D19A">
      <w:pPr>
        <w:pStyle w:val="3"/>
        <w:numPr>
          <w:ilvl w:val="0"/>
          <w:numId w:val="0"/>
        </w:numPr>
        <w:ind w:firstLine="260" w:firstLineChars="100"/>
      </w:pPr>
    </w:p>
    <w:p w14:paraId="505825DC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0425" cy="610870"/>
            <wp:effectExtent l="0" t="0" r="317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8EC5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1.7 TODO 0.2</w:t>
      </w:r>
    </w:p>
    <w:p w14:paraId="5720840A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41060" cy="234061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060" cy="111061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0772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</w:rPr>
      </w:pPr>
      <w:r>
        <w:rPr>
          <w:b w:val="0"/>
          <w:bCs w:val="0"/>
          <w:lang w:val="en-US"/>
        </w:rPr>
        <w:t>Commit</w:t>
      </w:r>
      <w:r>
        <w:rPr>
          <w:rFonts w:hint="default"/>
          <w:b w:val="0"/>
          <w:bCs w:val="0"/>
          <w:lang w:val="en-US"/>
        </w:rPr>
        <w:t xml:space="preserve"> : </w:t>
      </w:r>
      <w:r>
        <w:rPr>
          <w:rFonts w:hint="default"/>
          <w:b w:val="0"/>
          <w:bCs w:val="0"/>
        </w:rPr>
        <w:t>feat(customer): add bcrypt password encoder bean</w:t>
      </w:r>
    </w:p>
    <w:p w14:paraId="5401F33A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937885" cy="1939925"/>
            <wp:effectExtent l="0" t="0" r="571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81AF">
      <w:pPr>
        <w:pStyle w:val="3"/>
        <w:numPr>
          <w:ilvl w:val="0"/>
          <w:numId w:val="0"/>
        </w:numPr>
        <w:ind w:firstLine="260" w:firstLineChars="100"/>
      </w:pPr>
    </w:p>
    <w:p w14:paraId="053CCEAB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1.7 TODO 0.3 </w:t>
      </w:r>
    </w:p>
    <w:p w14:paraId="27DEE5EC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458234A0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b w:val="0"/>
          <w:bCs w:val="0"/>
          <w:lang w:val="en-US"/>
        </w:rPr>
        <w:t>Commit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lang w:val="en-US"/>
        </w:rPr>
        <w:t>: build(customer): bootstrap customer-service with sql server driver and flyway</w:t>
      </w:r>
    </w:p>
    <w:p w14:paraId="3C23AD0D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1695" cy="2413635"/>
            <wp:effectExtent l="0" t="0" r="190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1F67">
      <w:pPr>
        <w:pStyle w:val="3"/>
        <w:numPr>
          <w:ilvl w:val="0"/>
          <w:numId w:val="0"/>
        </w:numPr>
        <w:ind w:firstLine="260" w:firstLineChars="100"/>
      </w:pPr>
    </w:p>
    <w:p w14:paraId="6377E25B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1.8 TODO 0.5 - 1.1</w:t>
      </w:r>
    </w:p>
    <w:p w14:paraId="532222E2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18BEE47C">
      <w:pPr>
        <w:rPr>
          <w:rFonts w:hint="default"/>
        </w:rPr>
      </w:pPr>
      <w:r>
        <w:rPr>
          <w:rFonts w:hint="default"/>
          <w:lang w:val="en-US"/>
        </w:rPr>
        <w:t xml:space="preserve">Commit :  </w:t>
      </w:r>
      <w:r>
        <w:rPr>
          <w:rFonts w:hint="default"/>
        </w:rPr>
        <w:t xml:space="preserve">chore(customer): configure sql server datasource and jpa settings` </w:t>
      </w:r>
    </w:p>
    <w:p w14:paraId="3CDC2D78">
      <w:pPr>
        <w:rPr>
          <w:rFonts w:hint="default"/>
        </w:rPr>
      </w:pPr>
      <w:r>
        <w:rPr>
          <w:rFonts w:hint="default"/>
        </w:rPr>
        <w:t xml:space="preserve">chore(movie): configure mongodb connection uri and auto index creation` </w:t>
      </w:r>
    </w:p>
    <w:p w14:paraId="3728A1E2">
      <w:pPr>
        <w:rPr>
          <w:rFonts w:hint="default"/>
        </w:rPr>
      </w:pPr>
      <w:r>
        <w:rPr>
          <w:rFonts w:hint="default"/>
        </w:rPr>
        <w:t xml:space="preserve">chore(booking): configure port, datasource and movie service url` </w:t>
      </w:r>
    </w:p>
    <w:p w14:paraId="271AF0BB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7F07BA17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39790" cy="2437765"/>
            <wp:effectExtent l="0" t="0" r="381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BC92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21DEBFCB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1.9 TODO 0.6</w:t>
      </w:r>
    </w:p>
    <w:p w14:paraId="783515E5">
      <w:p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feat(customer): add global exception handler with unified error body` |</w:t>
      </w:r>
    </w:p>
    <w:p w14:paraId="2E8A7AF7">
      <w:pPr>
        <w:rPr>
          <w:rFonts w:hint="default"/>
        </w:rPr>
      </w:pPr>
      <w:r>
        <w:rPr>
          <w:rFonts w:hint="default"/>
        </w:rPr>
        <w:t>feat(movie): add global exception handler with unified error body` |</w:t>
      </w:r>
    </w:p>
    <w:p w14:paraId="48FD5650">
      <w:pPr>
        <w:rPr>
          <w:rFonts w:hint="default"/>
        </w:rPr>
      </w:pPr>
      <w:r>
        <w:rPr>
          <w:rFonts w:hint="default"/>
        </w:rPr>
        <w:t>feat(booking): add global exception handler with unified error body` |</w:t>
      </w:r>
    </w:p>
    <w:p w14:paraId="15C34059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0FE57FB3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42965" cy="2070735"/>
            <wp:effectExtent l="0" t="0" r="63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865D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38E8ACD2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37250" cy="1482725"/>
            <wp:effectExtent l="0" t="0" r="635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9758">
      <w:pPr>
        <w:pStyle w:val="3"/>
        <w:numPr>
          <w:ilvl w:val="0"/>
          <w:numId w:val="0"/>
        </w:numPr>
        <w:ind w:firstLine="260" w:firstLineChars="100"/>
      </w:pPr>
    </w:p>
    <w:p w14:paraId="4A3B0C65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2.0 TODO 2.2</w:t>
      </w:r>
    </w:p>
    <w:p w14:paraId="2D4CF717">
      <w:pPr>
        <w:pStyle w:val="3"/>
        <w:numPr>
          <w:ilvl w:val="0"/>
          <w:numId w:val="0"/>
        </w:numPr>
        <w:ind w:firstLine="260" w:firstLineChars="100"/>
      </w:pPr>
    </w:p>
    <w:p w14:paraId="29B9FEE5">
      <w:pPr>
        <w:rPr>
          <w:rFonts w:hint="default"/>
        </w:rPr>
      </w:pPr>
      <w:r>
        <w:rPr>
          <w:rFonts w:hint="default"/>
        </w:rPr>
        <w:t xml:space="preserve"> </w:t>
      </w:r>
    </w:p>
    <w:p w14:paraId="12763AE5">
      <w:pPr>
        <w:pStyle w:val="3"/>
        <w:numPr>
          <w:ilvl w:val="0"/>
          <w:numId w:val="0"/>
        </w:numPr>
        <w:ind w:firstLine="260" w:firstLineChars="100"/>
      </w:pPr>
    </w:p>
    <w:p w14:paraId="0AD38544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3467100" cy="107442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3690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3600" cy="5413375"/>
            <wp:effectExtent l="0" t="0" r="0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119D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4472940" cy="623316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0D17">
      <w:p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 xml:space="preserve">feat(customer): add Customer entity and repository` </w:t>
      </w:r>
    </w:p>
    <w:p w14:paraId="37459A7A">
      <w:pPr>
        <w:rPr>
          <w:rFonts w:hint="default"/>
        </w:rPr>
      </w:pPr>
      <w:r>
        <w:drawing>
          <wp:inline distT="0" distB="0" distL="114300" distR="114300">
            <wp:extent cx="5937250" cy="260604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7E6E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2.0 TODO 1.2-1.3</w:t>
      </w:r>
    </w:p>
    <w:p w14:paraId="400056C5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Commit : </w:t>
      </w:r>
      <w:r>
        <w:rPr>
          <w:rFonts w:hint="default"/>
          <w:b w:val="0"/>
          <w:bCs w:val="0"/>
        </w:rPr>
        <w:t>feat(customer): add bcrypt password encoder bean</w:t>
      </w:r>
    </w:p>
    <w:p w14:paraId="2E3F008F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feat(customer): add JwtService to sign HS256 access tokens</w:t>
      </w:r>
    </w:p>
    <w:p w14:paraId="5438C304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37250" cy="946150"/>
            <wp:effectExtent l="0" t="0" r="635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A81D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2.1 TODO 1.4</w:t>
      </w:r>
    </w:p>
    <w:p w14:paraId="2BADFC0E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  <w:b w:val="0"/>
          <w:bCs w:val="0"/>
          <w:lang w:val="en-US"/>
        </w:rPr>
        <w:t xml:space="preserve">Commit </w:t>
      </w:r>
      <w:r>
        <w:rPr>
          <w:rFonts w:hint="default"/>
          <w:lang w:val="en-US"/>
        </w:rPr>
        <w:t xml:space="preserve">: </w:t>
      </w:r>
      <w:r>
        <w:rPr>
          <w:rFonts w:hint="default"/>
        </w:rPr>
        <w:t>feat(customer): implement login for admin and customers`</w:t>
      </w:r>
    </w:p>
    <w:p w14:paraId="47C5839C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39790" cy="897255"/>
            <wp:effectExtent l="0" t="0" r="381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FE4A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2.2 TODO 2.4 ,2.5,3.2 </w:t>
      </w:r>
    </w:p>
    <w:p w14:paraId="407E7538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ToDo 2.4 </w:t>
      </w:r>
      <w:r>
        <w:rPr>
          <w:rFonts w:hint="default"/>
        </w:rPr>
        <w:t>feat(customer): implement customer registration with unique email</w:t>
      </w:r>
    </w:p>
    <w:p w14:paraId="2417C5C9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42330" cy="2543810"/>
            <wp:effectExtent l="0" t="0" r="127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3F50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TODO 2.5 </w:t>
      </w:r>
      <w:r>
        <w:rPr>
          <w:rFonts w:hint="default"/>
          <w:b w:val="0"/>
          <w:bCs w:val="0"/>
        </w:rPr>
        <w:t>feat(customer): implement view, update profile and change password</w:t>
      </w:r>
    </w:p>
    <w:p w14:paraId="3DED6BFB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39790" cy="4269105"/>
            <wp:effectExtent l="0" t="0" r="3810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5CAC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TODO 3.2 </w:t>
      </w:r>
      <w:r>
        <w:rPr>
          <w:rFonts w:hint="default"/>
          <w:b w:val="0"/>
          <w:bCs w:val="0"/>
        </w:rPr>
        <w:t>feat(customer): implement view, update profile and change password</w:t>
      </w:r>
    </w:p>
    <w:p w14:paraId="43C59548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</w:p>
    <w:p w14:paraId="54F44436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3600" cy="4726940"/>
            <wp:effectExtent l="0" t="0" r="0" b="127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298E9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2330" cy="1350645"/>
            <wp:effectExtent l="0" t="0" r="127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DA1F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feat(customer): implement view, update profile and change password</w:t>
      </w:r>
    </w:p>
    <w:p w14:paraId="4477D16F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</w:p>
    <w:p w14:paraId="48542F09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</w:rPr>
        <w:t>feat(customer): implement customer registration with unique email</w:t>
      </w:r>
    </w:p>
    <w:p w14:paraId="400BAB50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</w:rPr>
        <w:t>feat(customer): implement admin customer search and crud with soft delete</w:t>
      </w:r>
    </w:p>
    <w:p w14:paraId="078D11E6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</w:p>
    <w:p w14:paraId="68C341BF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2.3 TODO 2.6 , 1.5 , 3.3</w:t>
      </w:r>
    </w:p>
    <w:p w14:paraId="1C7A720F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Commit :</w:t>
      </w:r>
    </w:p>
    <w:p w14:paraId="530221FA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</w:rPr>
        <w:t>feat(customer): expose register and /me endpoints</w:t>
      </w:r>
    </w:p>
    <w:p w14:paraId="58FD63F7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</w:rPr>
        <w:t>feat(customer): expose POST /api/auth/login</w:t>
      </w:r>
    </w:p>
    <w:p w14:paraId="14D92D6A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</w:rPr>
        <w:t>feat(customer): expose admin customer crud endpoints</w:t>
      </w:r>
    </w:p>
    <w:p w14:paraId="09A4600F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40425" cy="2263140"/>
            <wp:effectExtent l="0" t="0" r="317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87EE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2.3 TODO 0.3</w:t>
      </w:r>
    </w:p>
    <w:p w14:paraId="447D114D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Commit : chore(movie) TODO 0.3 : initialize movie service spring boot project with mongodb dependency</w:t>
      </w:r>
    </w:p>
    <w:p w14:paraId="224F654A">
      <w:pPr>
        <w:pStyle w:val="3"/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1F39FE7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37885" cy="713105"/>
            <wp:effectExtent l="0" t="0" r="5715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9336">
      <w:pPr>
        <w:pStyle w:val="3"/>
        <w:numPr>
          <w:ilvl w:val="0"/>
          <w:numId w:val="0"/>
        </w:numPr>
        <w:ind w:firstLine="260" w:firstLineChars="100"/>
      </w:pPr>
    </w:p>
    <w:p w14:paraId="0145FAC5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2.4 TODO0.5</w:t>
      </w:r>
    </w:p>
    <w:p w14:paraId="4CFCCD1C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5937885" cy="2129790"/>
            <wp:effectExtent l="0" t="0" r="5715" b="381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chore(movie): configure mongodb connection uri and auto index creation</w:t>
      </w:r>
    </w:p>
    <w:p w14:paraId="38E17435">
      <w:pPr>
        <w:pStyle w:val="3"/>
        <w:numPr>
          <w:ilvl w:val="0"/>
          <w:numId w:val="0"/>
        </w:numPr>
        <w:ind w:firstLine="260" w:firstLineChars="100"/>
      </w:pPr>
    </w:p>
    <w:p w14:paraId="3508BB1D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37885" cy="901065"/>
            <wp:effectExtent l="0" t="0" r="5715" b="1333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810D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2.5 ToDo 4.2 , 5.1 , 6.1</w:t>
      </w:r>
    </w:p>
    <w:p w14:paraId="02878297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drawing>
          <wp:inline distT="0" distB="0" distL="114300" distR="114300">
            <wp:extent cx="2567940" cy="1203960"/>
            <wp:effectExtent l="0" t="0" r="7620" b="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F65A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Commit : </w:t>
      </w:r>
      <w:r>
        <w:rPr>
          <w:rFonts w:hint="default"/>
          <w:b w:val="0"/>
          <w:bCs w:val="0"/>
        </w:rPr>
        <w:t>feat(movie): add Genre and CinemaRoom documents with unique indexes</w:t>
      </w:r>
    </w:p>
    <w:p w14:paraId="52A533F8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feat(movie): add Movie document referencing genre id</w:t>
      </w:r>
    </w:p>
    <w:p w14:paraId="2D07097D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feat(movie): add Showtime document with decimal128 price</w:t>
      </w:r>
    </w:p>
    <w:p w14:paraId="0190B7F1">
      <w:pPr>
        <w:pStyle w:val="3"/>
        <w:numPr>
          <w:ilvl w:val="0"/>
          <w:numId w:val="0"/>
        </w:numPr>
        <w:ind w:firstLine="260" w:firstLineChars="100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937885" cy="2135505"/>
            <wp:effectExtent l="0" t="0" r="5715" b="13335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7E61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2.5 ToDo 4.2 , 5.2 , 6.2</w:t>
      </w:r>
    </w:p>
    <w:p w14:paraId="126CDEC2">
      <w:pPr>
        <w:pStyle w:val="3"/>
        <w:numPr>
          <w:ilvl w:val="0"/>
          <w:numId w:val="0"/>
        </w:numPr>
        <w:ind w:left="1691" w:leftChars="200" w:hanging="1171" w:hangingChars="450"/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Commit : </w:t>
      </w:r>
      <w:r>
        <w:rPr>
          <w:rFonts w:hint="default"/>
        </w:rPr>
        <w:t>feat(movie): add Genre and CinemaRoom documents with unique indexes</w:t>
      </w:r>
    </w:p>
    <w:p w14:paraId="40A5AB8B">
      <w:pPr>
        <w:pStyle w:val="3"/>
        <w:numPr>
          <w:ilvl w:val="0"/>
          <w:numId w:val="0"/>
        </w:numPr>
        <w:ind w:firstLine="1691" w:firstLineChars="650"/>
        <w:rPr>
          <w:rFonts w:hint="default"/>
        </w:rPr>
      </w:pPr>
      <w:r>
        <w:rPr>
          <w:rFonts w:hint="default"/>
        </w:rPr>
        <w:t>feat(movie): search movies with MongoTemplate criteria</w:t>
      </w:r>
    </w:p>
    <w:p w14:paraId="3E51C411">
      <w:pPr>
        <w:pStyle w:val="3"/>
        <w:numPr>
          <w:ilvl w:val="0"/>
          <w:numId w:val="0"/>
        </w:numPr>
        <w:ind w:firstLine="1691" w:firstLineChars="650"/>
        <w:rPr>
          <w:rFonts w:hint="default"/>
        </w:rPr>
      </w:pPr>
      <w:r>
        <w:rPr>
          <w:rFonts w:hint="default"/>
        </w:rPr>
        <w:t>feat(movie): add derived query counting overlapping showtimes</w:t>
      </w:r>
    </w:p>
    <w:p w14:paraId="18A6AC0B">
      <w:pPr>
        <w:pStyle w:val="3"/>
        <w:numPr>
          <w:ilvl w:val="0"/>
          <w:numId w:val="0"/>
        </w:numPr>
        <w:ind w:firstLine="1691" w:firstLineChars="650"/>
        <w:rPr>
          <w:rFonts w:hint="default"/>
          <w:lang w:val="en-US"/>
        </w:rPr>
      </w:pPr>
      <w:r>
        <w:drawing>
          <wp:inline distT="0" distB="0" distL="114300" distR="114300">
            <wp:extent cx="5942965" cy="2142490"/>
            <wp:effectExtent l="0" t="0" r="635" b="635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E379">
      <w:pPr>
        <w:pStyle w:val="3"/>
        <w:numPr>
          <w:ilvl w:val="0"/>
          <w:numId w:val="0"/>
        </w:numPr>
        <w:ind w:firstLine="260" w:firstLineChars="100"/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>2.5 ToDo 4.3</w:t>
      </w:r>
    </w:p>
    <w:p w14:paraId="3D59A2A9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  <w:r>
        <w:rPr>
          <w:rFonts w:hint="default"/>
          <w:lang w:val="en-US"/>
        </w:rPr>
        <w:t xml:space="preserve"> Commit : </w:t>
      </w:r>
      <w:r>
        <w:rPr>
          <w:rFonts w:hint="default"/>
        </w:rPr>
        <w:t>feat(movie): implement genre and room services with delete guards</w:t>
      </w:r>
    </w:p>
    <w:p w14:paraId="6CEEE65E">
      <w:pPr>
        <w:pStyle w:val="3"/>
        <w:numPr>
          <w:ilvl w:val="0"/>
          <w:numId w:val="0"/>
        </w:numPr>
        <w:ind w:firstLine="260" w:firstLineChars="100"/>
      </w:pPr>
      <w:r>
        <w:drawing>
          <wp:inline distT="0" distB="0" distL="114300" distR="114300">
            <wp:extent cx="5937885" cy="2157730"/>
            <wp:effectExtent l="0" t="0" r="5715" b="635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867E">
      <w:pPr>
        <w:pStyle w:val="3"/>
        <w:numPr>
          <w:ilvl w:val="0"/>
          <w:numId w:val="0"/>
        </w:numPr>
        <w:ind w:firstLine="260" w:firstLineChars="100"/>
        <w:rPr>
          <w:rFonts w:hint="default"/>
        </w:rPr>
      </w:pPr>
    </w:p>
    <w:p w14:paraId="67C041B7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2.6 ToDo 5.2 , 5.3 </w:t>
      </w:r>
    </w:p>
    <w:p w14:paraId="1F766431">
      <w:pPr>
        <w:pStyle w:val="3"/>
        <w:numPr>
          <w:ilvl w:val="0"/>
          <w:numId w:val="0"/>
        </w:numPr>
        <w:rPr>
          <w:rFonts w:hint="default"/>
          <w:lang w:val="en-US"/>
        </w:rPr>
      </w:pPr>
    </w:p>
    <w:p w14:paraId="0BEE56C1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0425" cy="5049520"/>
            <wp:effectExtent l="0" t="0" r="3175" b="1016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8D4A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7885" cy="4745990"/>
            <wp:effectExtent l="0" t="0" r="5715" b="889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DBE3">
      <w:pPr>
        <w:pStyle w:val="3"/>
        <w:numPr>
          <w:ilvl w:val="0"/>
          <w:numId w:val="0"/>
        </w:numPr>
      </w:pPr>
    </w:p>
    <w:p w14:paraId="4F3F1E9E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feat(movie): search movies with MongoTemplate criteria</w:t>
      </w:r>
    </w:p>
    <w:p w14:paraId="7BD7889F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</w:t>
      </w:r>
      <w:r>
        <w:rPr>
          <w:rFonts w:hint="default"/>
        </w:rPr>
        <w:t>feat(movie): implement movie crud with genre existence check</w:t>
      </w:r>
    </w:p>
    <w:p w14:paraId="3D918B1B">
      <w:pPr>
        <w:pStyle w:val="3"/>
        <w:numPr>
          <w:ilvl w:val="0"/>
          <w:numId w:val="0"/>
        </w:numPr>
        <w:ind w:firstLine="260" w:firstLineChars="100"/>
      </w:pPr>
    </w:p>
    <w:p w14:paraId="0F92C4CE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2.7 Todo 6.3 , 6.4 </w:t>
      </w:r>
    </w:p>
    <w:p w14:paraId="2F8675FA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Todo 6.4 </w:t>
      </w:r>
    </w:p>
    <w:p w14:paraId="0ED2BE51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6615" cy="2266315"/>
            <wp:effectExtent l="0" t="0" r="6985" b="4445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E482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1695" cy="4210050"/>
            <wp:effectExtent l="0" t="0" r="1905" b="11430"/>
            <wp:docPr id="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88FC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0425" cy="4171950"/>
            <wp:effectExtent l="0" t="0" r="3175" b="3810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27E2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ToDo 6.3 </w:t>
      </w:r>
    </w:p>
    <w:p w14:paraId="48E580C8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9155" cy="2600960"/>
            <wp:effectExtent l="0" t="0" r="4445" b="508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836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feat(movie): validate and schedule showtimes with computed end time</w:t>
      </w:r>
    </w:p>
    <w:p w14:paraId="657877BD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                  </w:t>
      </w:r>
      <w:r>
        <w:rPr>
          <w:rFonts w:hint="default"/>
        </w:rPr>
        <w:t>feat(movie): implement showtime cancel and search by movie and date</w:t>
      </w:r>
    </w:p>
    <w:p w14:paraId="71D4F601">
      <w:pPr>
        <w:pStyle w:val="3"/>
        <w:numPr>
          <w:ilvl w:val="0"/>
          <w:numId w:val="0"/>
        </w:numPr>
        <w:rPr>
          <w:rFonts w:hint="default"/>
        </w:rPr>
      </w:pPr>
    </w:p>
    <w:p w14:paraId="4DD7ED72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Todo 2.8 </w:t>
      </w:r>
    </w:p>
    <w:p w14:paraId="21077F72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2965" cy="4784090"/>
            <wp:effectExtent l="0" t="0" r="635" b="1270"/>
            <wp:docPr id="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4439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2965" cy="4241800"/>
            <wp:effectExtent l="0" t="0" r="635" b="10160"/>
            <wp:docPr id="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CD42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Commit :</w:t>
      </w:r>
      <w:r>
        <w:rPr>
          <w:rFonts w:hint="default"/>
        </w:rPr>
        <w:t>feat(movie): implement showtime cancel and search by movie and date</w:t>
      </w:r>
      <w:r>
        <w:rPr>
          <w:rFonts w:hint="default"/>
          <w:lang w:val="en-US"/>
        </w:rPr>
        <w:t xml:space="preserve"> </w:t>
      </w:r>
    </w:p>
    <w:p w14:paraId="7F2FEFFE">
      <w:pPr>
        <w:pStyle w:val="3"/>
        <w:numPr>
          <w:ilvl w:val="0"/>
          <w:numId w:val="0"/>
        </w:numPr>
        <w:rPr>
          <w:rFonts w:hint="default"/>
          <w:lang w:val="en-US"/>
        </w:rPr>
      </w:pPr>
    </w:p>
    <w:p w14:paraId="71297BB8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2.9 Todo 4.4 ,5.4 ,6.5</w:t>
      </w:r>
    </w:p>
    <w:p w14:paraId="5AA2F586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Commit :</w:t>
      </w:r>
      <w:r>
        <w:rPr>
          <w:rFonts w:hint="default"/>
        </w:rPr>
        <w:t>feat(movie): expose genre and room endpoints</w:t>
      </w:r>
    </w:p>
    <w:p w14:paraId="53A0D34F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feat(movie): expose movie endpoint</w:t>
      </w:r>
    </w:p>
    <w:p w14:paraId="545152CE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feat(movie): expose showtime endpoints</w:t>
      </w:r>
    </w:p>
    <w:p w14:paraId="2FA30BFB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1695" cy="1838960"/>
            <wp:effectExtent l="0" t="0" r="1905" b="5080"/>
            <wp:docPr id="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BF5C">
      <w:pPr>
        <w:pStyle w:val="3"/>
        <w:numPr>
          <w:ilvl w:val="0"/>
          <w:numId w:val="0"/>
        </w:numPr>
      </w:pPr>
    </w:p>
    <w:p w14:paraId="7607E985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3.0 Todo 3.12</w:t>
      </w:r>
    </w:p>
    <w:p w14:paraId="29CEAF1D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7885" cy="2051685"/>
            <wp:effectExtent l="0" t="0" r="5715" b="5715"/>
            <wp:docPr id="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2724785"/>
            <wp:effectExtent l="0" t="0" r="6985" b="3175"/>
            <wp:docPr id="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5BE8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Commit : (feat) fix and Movie service</w:t>
      </w:r>
    </w:p>
    <w:p w14:paraId="2F04E2CA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8520" cy="1659890"/>
            <wp:effectExtent l="0" t="0" r="5080" b="1270"/>
            <wp:docPr id="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4F7E3">
      <w:pPr>
        <w:pStyle w:val="3"/>
        <w:numPr>
          <w:ilvl w:val="0"/>
          <w:numId w:val="0"/>
        </w:numPr>
      </w:pPr>
    </w:p>
    <w:p w14:paraId="46308E48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3.1 Todo 0.3 - 7.1 </w:t>
      </w:r>
    </w:p>
    <w:p w14:paraId="548D4150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7250" cy="4460875"/>
            <wp:effectExtent l="0" t="0" r="6350" b="4445"/>
            <wp:docPr id="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4ECB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Commit :</w:t>
      </w:r>
    </w:p>
    <w:p w14:paraId="196316D0">
      <w:pPr>
        <w:pStyle w:val="3"/>
        <w:numPr>
          <w:ilvl w:val="0"/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build(booking): add openfeign and spring cloud bom</w:t>
      </w:r>
    </w:p>
    <w:p w14:paraId="3FBB4B30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2965" cy="3366135"/>
            <wp:effectExtent l="0" t="0" r="635" b="1905"/>
            <wp:docPr id="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8E93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3.1 Todo 7.2 </w:t>
      </w:r>
    </w:p>
    <w:p w14:paraId="24CEACD1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1695" cy="3564890"/>
            <wp:effectExtent l="0" t="0" r="1905" b="1270"/>
            <wp:docPr id="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40FA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feat(booking): add mysql migration with varchar object id columns</w:t>
      </w:r>
    </w:p>
    <w:p w14:paraId="6863BB81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0425" cy="1851025"/>
            <wp:effectExtent l="0" t="0" r="3175" b="8255"/>
            <wp:docPr id="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79EC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3.1 Todo 7.3</w:t>
      </w:r>
    </w:p>
    <w:p w14:paraId="14E257E9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feat(booking): add Booking and BookingDetail entities</w:t>
      </w:r>
    </w:p>
    <w:p w14:paraId="3083A1A8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2330" cy="1480820"/>
            <wp:effectExtent l="0" t="0" r="1270" b="12700"/>
            <wp:docPr id="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2B0C">
      <w:pPr>
        <w:pStyle w:val="3"/>
        <w:numPr>
          <w:ilvl w:val="0"/>
          <w:numId w:val="0"/>
        </w:numPr>
      </w:pPr>
    </w:p>
    <w:p w14:paraId="5CFC8771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3.2 Todo 9.1</w:t>
      </w:r>
    </w:p>
    <w:p w14:paraId="0ED1F360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2400300" cy="662940"/>
            <wp:effectExtent l="0" t="0" r="7620" b="7620"/>
            <wp:docPr id="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84BD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Commit :</w:t>
      </w:r>
      <w:r>
        <w:rPr>
          <w:rFonts w:hint="default"/>
        </w:rPr>
        <w:t>feat(booking): add report query by booking date range</w:t>
      </w:r>
    </w:p>
    <w:p w14:paraId="6B7BB239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2965" cy="1751330"/>
            <wp:effectExtent l="0" t="0" r="635" b="127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E2AD">
      <w:pPr>
        <w:pStyle w:val="3"/>
        <w:numPr>
          <w:ilvl w:val="0"/>
          <w:numId w:val="0"/>
        </w:numPr>
      </w:pPr>
    </w:p>
    <w:p w14:paraId="61E527CA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3.3 Todo 7.4 </w:t>
      </w:r>
    </w:p>
    <w:p w14:paraId="30982710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7250" cy="1671955"/>
            <wp:effectExtent l="0" t="0" r="6350" b="4445"/>
            <wp:docPr id="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896E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196840" cy="2415540"/>
            <wp:effectExtent l="0" t="0" r="0" b="7620"/>
            <wp:docPr id="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AC72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feat(booking): add MovieClient feign client with string showtime I</w:t>
      </w:r>
    </w:p>
    <w:p w14:paraId="78E82C3C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3.2 todo 4.10</w:t>
      </w:r>
    </w:p>
    <w:p w14:paraId="3F79697A">
      <w:pPr>
        <w:pStyle w:val="3"/>
        <w:numPr>
          <w:ilvl w:val="0"/>
          <w:numId w:val="0"/>
        </w:numPr>
        <w:rPr>
          <w:rFonts w:hint="default"/>
          <w:lang w:val="en-US"/>
        </w:rPr>
      </w:pPr>
    </w:p>
    <w:p w14:paraId="325FF1C9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3.3 todo 0.4</w:t>
      </w:r>
    </w:p>
    <w:p w14:paraId="683EF603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6615" cy="2680970"/>
            <wp:effectExtent l="0" t="0" r="6985" b="1270"/>
            <wp:docPr id="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5732">
      <w:pPr>
        <w:pStyle w:val="3"/>
        <w:numPr>
          <w:ilvl w:val="0"/>
          <w:numId w:val="0"/>
        </w:numPr>
        <w:rPr>
          <w:rFonts w:hint="default"/>
          <w:lang w:val="en-US"/>
        </w:rPr>
      </w:pPr>
    </w:p>
    <w:p w14:paraId="48C7E9CA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Commit: (feat) Todo 0.3 Generate project &amp; `pom.xml</w:t>
      </w:r>
    </w:p>
    <w:p w14:paraId="71C20DCF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3.4 todo 10.1</w:t>
      </w:r>
    </w:p>
    <w:p w14:paraId="5AFEE775">
      <w:pPr>
        <w:pStyle w:val="3"/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939155" cy="2267585"/>
            <wp:effectExtent l="0" t="0" r="4445" b="3175"/>
            <wp:docPr id="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Commit :</w:t>
      </w:r>
      <w:r>
        <w:rPr>
          <w:rFonts w:hint="default"/>
        </w:rPr>
        <w:t>chore(gateway): configure service urls and jwt secret</w:t>
      </w:r>
    </w:p>
    <w:p w14:paraId="3B15B728">
      <w:pPr>
        <w:pStyle w:val="3"/>
        <w:numPr>
          <w:ilvl w:val="0"/>
          <w:numId w:val="0"/>
        </w:numPr>
        <w:rPr>
          <w:rFonts w:hint="default"/>
        </w:rPr>
      </w:pPr>
    </w:p>
    <w:p w14:paraId="0A5A6403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3.5 todo 10.2</w:t>
      </w:r>
    </w:p>
    <w:p w14:paraId="4E005370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41695" cy="5049520"/>
            <wp:effectExtent l="0" t="0" r="1905" b="10160"/>
            <wp:docPr id="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5648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Commit :</w:t>
      </w:r>
      <w:r>
        <w:rPr>
          <w:rFonts w:hint="default"/>
        </w:rPr>
        <w:t>feat(gateway): forward user context headers from jw</w:t>
      </w:r>
    </w:p>
    <w:p w14:paraId="1542953D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3.6 Todo 10.3 </w:t>
      </w:r>
    </w:p>
    <w:p w14:paraId="10BD9C53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68340" cy="6499860"/>
            <wp:effectExtent l="0" t="0" r="7620" b="7620"/>
            <wp:docPr id="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8196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feat(gateway): add routes for customer, movie and booking services</w:t>
      </w:r>
    </w:p>
    <w:p w14:paraId="042B65B6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7250" cy="1031875"/>
            <wp:effectExtent l="0" t="0" r="6350" b="4445"/>
            <wp:docPr id="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E132">
      <w:pPr>
        <w:pStyle w:val="3"/>
        <w:numPr>
          <w:ilvl w:val="0"/>
          <w:numId w:val="0"/>
        </w:numPr>
      </w:pPr>
    </w:p>
    <w:p w14:paraId="0D02E854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3.7 TODO 10.4</w:t>
      </w:r>
    </w:p>
    <w:p w14:paraId="32092D27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1060" cy="3500755"/>
            <wp:effectExtent l="0" t="0" r="2540" b="4445"/>
            <wp:docPr id="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4F83">
      <w:pPr>
        <w:pStyle w:val="3"/>
        <w:numPr>
          <w:ilvl w:val="0"/>
          <w:numId w:val="0"/>
        </w:numPr>
      </w:pPr>
    </w:p>
    <w:p w14:paraId="73266B6E">
      <w:pPr>
        <w:pStyle w:val="3"/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Commit : </w:t>
      </w:r>
      <w:r>
        <w:rPr>
          <w:rFonts w:hint="default"/>
        </w:rPr>
        <w:t>feat(gateway): secure endpoints with jwt and role-based rule</w:t>
      </w:r>
    </w:p>
    <w:p w14:paraId="08408B10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9155" cy="1203960"/>
            <wp:effectExtent l="0" t="0" r="4445" b="0"/>
            <wp:docPr id="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7EBB">
      <w:pPr>
        <w:pStyle w:val="3"/>
        <w:numPr>
          <w:ilvl w:val="0"/>
          <w:numId w:val="0"/>
        </w:numPr>
      </w:pPr>
    </w:p>
    <w:p w14:paraId="7B36378E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3.8</w:t>
      </w:r>
    </w:p>
    <w:p w14:paraId="00C9DE11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3.9 </w:t>
      </w:r>
    </w:p>
    <w:p w14:paraId="375DE139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curl http://localhost:9000/actuator/health        # {"status":"UP"}</w:t>
      </w:r>
    </w:p>
    <w:p w14:paraId="24887A8E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6615" cy="2795270"/>
            <wp:effectExtent l="0" t="0" r="6985" b="889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F5C7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1695" cy="2239645"/>
            <wp:effectExtent l="0" t="0" r="1905" b="635"/>
            <wp:docPr id="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B428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4.0 Bước 6 – Chạy toàn hệ thống</w:t>
      </w:r>
    </w:p>
    <w:p w14:paraId="4B58DFEC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1060" cy="2453640"/>
            <wp:effectExtent l="0" t="0" r="2540" b="0"/>
            <wp:docPr id="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E48D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36615" cy="1393190"/>
            <wp:effectExtent l="0" t="0" r="6985" b="8890"/>
            <wp:docPr id="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4329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2330" cy="1129030"/>
            <wp:effectExtent l="0" t="0" r="1270" b="13970"/>
            <wp:docPr id="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B947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940425" cy="2237740"/>
            <wp:effectExtent l="0" t="0" r="3175" b="2540"/>
            <wp:docPr id="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768B">
      <w:pPr>
        <w:pStyle w:val="3"/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30240" cy="2743200"/>
            <wp:effectExtent l="0" t="0" r="0" b="0"/>
            <wp:docPr id="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8BDE">
      <w:pPr>
        <w:pStyle w:val="3"/>
        <w:numPr>
          <w:ilvl w:val="0"/>
          <w:numId w:val="0"/>
        </w:numPr>
        <w:rPr>
          <w:rFonts w:hint="default"/>
          <w:lang w:val="en-US"/>
        </w:rPr>
      </w:pPr>
    </w:p>
    <w:p w14:paraId="04D70E68">
      <w:pPr>
        <w:pStyle w:val="3"/>
        <w:numPr>
          <w:ilvl w:val="0"/>
          <w:numId w:val="0"/>
        </w:numPr>
        <w:ind w:firstLine="260" w:firstLineChars="100"/>
      </w:pPr>
      <w:r>
        <w:t>Mỗi mục sẽ gồm kết quả chạy, commit message</w:t>
      </w:r>
    </w:p>
    <w:p w14:paraId="00344559">
      <w:pPr>
        <w:pStyle w:val="2"/>
        <w:numPr>
          <w:ilvl w:val="0"/>
          <w:numId w:val="6"/>
        </w:numPr>
      </w:pPr>
      <w:bookmarkStart w:id="5" w:name="_Toc241853216"/>
      <w:r>
        <w:t xml:space="preserve">F1- </w:t>
      </w:r>
      <w:r>
        <w:rPr>
          <w:rFonts w:eastAsia="Times New Roman"/>
        </w:rPr>
        <w:t>Authentication (customer-service + Gateway)</w:t>
      </w:r>
      <w:bookmarkEnd w:id="5"/>
    </w:p>
    <w:p w14:paraId="57263998">
      <w:pPr>
        <w:pStyle w:val="2"/>
        <w:numPr>
          <w:ilvl w:val="1"/>
          <w:numId w:val="6"/>
        </w:numPr>
        <w:ind w:left="692" w:leftChars="0" w:firstLineChars="0"/>
      </w:pPr>
      <w:bookmarkStart w:id="6" w:name="_Toc241853217"/>
      <w:r>
        <w:t>TODO 2.1 Flyway V1__init.sql (bảng customer) + V2__seed.sql (3 customer mẫu, 1 INACTIVE)</w:t>
      </w:r>
      <w:bookmarkEnd w:id="6"/>
    </w:p>
    <w:p w14:paraId="44015B2E">
      <w:pPr>
        <w:pStyle w:val="2"/>
        <w:numPr>
          <w:ilvl w:val="1"/>
          <w:numId w:val="6"/>
        </w:numPr>
        <w:ind w:left="692" w:leftChars="0" w:firstLineChars="0"/>
      </w:pPr>
      <w:bookmarkStart w:id="7" w:name="_Toc241853218"/>
      <w:r>
        <w:t>Tiếp tục các phần F11 – Kiểm thử Postman.</w:t>
      </w:r>
      <w:bookmarkEnd w:id="7"/>
    </w:p>
    <w:p w14:paraId="1A0C4B89">
      <w:pPr>
        <w:rPr>
          <w:rFonts w:hint="default"/>
          <w:lang w:val="en-US"/>
        </w:rPr>
      </w:pPr>
      <w:r>
        <w:rPr>
          <w:rFonts w:hint="default"/>
          <w:lang w:val="en-US"/>
        </w:rPr>
        <w:t>1-Auth</w:t>
      </w:r>
    </w:p>
    <w:p w14:paraId="2B739250">
      <w:pPr>
        <w:numPr>
          <w:ilvl w:val="0"/>
          <w:numId w:val="8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1 Login Admin </w:t>
      </w:r>
    </w:p>
    <w:p w14:paraId="722FC25A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40425" cy="4735195"/>
            <wp:effectExtent l="0" t="0" r="3175" b="4445"/>
            <wp:docPr id="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96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1.2 Login Customer</w:t>
      </w:r>
    </w:p>
    <w:p w14:paraId="77AF4370">
      <w:pPr>
        <w:numPr>
          <w:numId w:val="0"/>
        </w:numPr>
      </w:pPr>
      <w:r>
        <w:drawing>
          <wp:inline distT="0" distB="0" distL="114300" distR="114300">
            <wp:extent cx="5937885" cy="4538980"/>
            <wp:effectExtent l="0" t="0" r="5715" b="2540"/>
            <wp:docPr id="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85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1.3 Login - sai mật khẩu - 403</w:t>
      </w:r>
    </w:p>
    <w:p w14:paraId="2680D424">
      <w:pPr>
        <w:numPr>
          <w:numId w:val="0"/>
        </w:numPr>
      </w:pPr>
      <w:r>
        <w:drawing>
          <wp:inline distT="0" distB="0" distL="114300" distR="114300">
            <wp:extent cx="5939790" cy="4318000"/>
            <wp:effectExtent l="0" t="0" r="3810" b="10160"/>
            <wp:docPr id="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E2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1.4 Login - sai mật khẩu - 401</w:t>
      </w:r>
    </w:p>
    <w:p w14:paraId="1B12727F">
      <w:pPr>
        <w:numPr>
          <w:numId w:val="0"/>
        </w:numPr>
      </w:pPr>
      <w:r>
        <w:drawing>
          <wp:inline distT="0" distB="0" distL="114300" distR="114300">
            <wp:extent cx="5941060" cy="4564380"/>
            <wp:effectExtent l="0" t="0" r="2540" b="7620"/>
            <wp:docPr id="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35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1.5 Login - validation error</w:t>
      </w:r>
    </w:p>
    <w:p w14:paraId="31EB47C7">
      <w:pPr>
        <w:numPr>
          <w:numId w:val="0"/>
        </w:numPr>
      </w:pPr>
      <w:r>
        <w:drawing>
          <wp:inline distT="0" distB="0" distL="114300" distR="114300">
            <wp:extent cx="5939155" cy="5116830"/>
            <wp:effectExtent l="0" t="0" r="4445" b="3810"/>
            <wp:docPr id="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4E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1.6 get/customers/me - không token - 401 </w:t>
      </w:r>
    </w:p>
    <w:p w14:paraId="75A92F5C">
      <w:pPr>
        <w:numPr>
          <w:numId w:val="0"/>
        </w:numPr>
      </w:pPr>
      <w:r>
        <w:drawing>
          <wp:inline distT="0" distB="0" distL="114300" distR="114300">
            <wp:extent cx="5936615" cy="4771390"/>
            <wp:effectExtent l="0" t="0" r="6985" b="13970"/>
            <wp:docPr id="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D6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1.7 get/customers/me token sai </w:t>
      </w:r>
    </w:p>
    <w:p w14:paraId="573FE223">
      <w:pPr>
        <w:numPr>
          <w:numId w:val="0"/>
        </w:numPr>
      </w:pPr>
      <w:r>
        <w:drawing>
          <wp:inline distT="0" distB="0" distL="114300" distR="114300">
            <wp:extent cx="5939155" cy="4093845"/>
            <wp:effectExtent l="0" t="0" r="4445" b="5715"/>
            <wp:docPr id="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D95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 Customer</w:t>
      </w:r>
    </w:p>
    <w:p w14:paraId="70E721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2.1 Register new customer </w:t>
      </w:r>
    </w:p>
    <w:p w14:paraId="66905438">
      <w:pPr>
        <w:numPr>
          <w:numId w:val="0"/>
        </w:numPr>
      </w:pPr>
      <w:r>
        <w:drawing>
          <wp:inline distT="0" distB="0" distL="114300" distR="114300">
            <wp:extent cx="5938520" cy="4243705"/>
            <wp:effectExtent l="0" t="0" r="5080" b="8255"/>
            <wp:docPr id="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1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1E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2.2 Register – email trùng → 409</w:t>
      </w:r>
    </w:p>
    <w:p w14:paraId="381269B1">
      <w:pPr>
        <w:numPr>
          <w:numId w:val="0"/>
        </w:numPr>
      </w:pPr>
      <w:r>
        <w:drawing>
          <wp:inline distT="0" distB="0" distL="114300" distR="114300">
            <wp:extent cx="5935980" cy="4195445"/>
            <wp:effectExtent l="0" t="0" r="7620" b="10795"/>
            <wp:docPr id="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68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2.3 Register – validation nhiều lỗi → 400</w:t>
      </w:r>
    </w:p>
    <w:p w14:paraId="516C5042">
      <w:pPr>
        <w:numPr>
          <w:numId w:val="0"/>
        </w:numPr>
      </w:pPr>
      <w:r>
        <w:drawing>
          <wp:inline distT="0" distB="0" distL="114300" distR="114300">
            <wp:extent cx="5936615" cy="4536440"/>
            <wp:effectExtent l="0" t="0" r="6985" b="5080"/>
            <wp:docPr id="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92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2.4 Login customer mới → lưu customer2Token</w:t>
      </w:r>
    </w:p>
    <w:p w14:paraId="169BEAF6">
      <w:pPr>
        <w:numPr>
          <w:numId w:val="0"/>
        </w:numPr>
      </w:pPr>
      <w:r>
        <w:drawing>
          <wp:inline distT="0" distB="0" distL="114300" distR="114300">
            <wp:extent cx="5942330" cy="5029200"/>
            <wp:effectExtent l="0" t="0" r="1270" b="0"/>
            <wp:docPr id="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9747">
      <w:pPr>
        <w:numPr>
          <w:numId w:val="0"/>
        </w:numPr>
      </w:pPr>
      <w:r>
        <w:rPr>
          <w:rFonts w:hint="default"/>
        </w:rPr>
        <w:t>2.5 GET /customers/me (customerToken)</w:t>
      </w:r>
    </w:p>
    <w:p w14:paraId="6EF49D9C">
      <w:pPr>
        <w:numPr>
          <w:numId w:val="0"/>
        </w:numPr>
      </w:pPr>
      <w:r>
        <w:drawing>
          <wp:inline distT="0" distB="0" distL="114300" distR="114300">
            <wp:extent cx="5943600" cy="4350385"/>
            <wp:effectExtent l="0" t="0" r="0" b="8255"/>
            <wp:docPr id="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D0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2.6 PUT /customers/me – update profile</w:t>
      </w:r>
    </w:p>
    <w:p w14:paraId="78D22A96">
      <w:pPr>
        <w:numPr>
          <w:numId w:val="0"/>
        </w:numPr>
      </w:pPr>
      <w:r>
        <w:drawing>
          <wp:inline distT="0" distB="0" distL="114300" distR="114300">
            <wp:extent cx="5941060" cy="4127500"/>
            <wp:effectExtent l="0" t="0" r="2540" b="2540"/>
            <wp:docPr id="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1F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2.7 PUT /customers/me/password – sai oldPassword → 400</w:t>
      </w:r>
    </w:p>
    <w:p w14:paraId="08F069AB">
      <w:pPr>
        <w:numPr>
          <w:numId w:val="0"/>
        </w:numPr>
      </w:pPr>
      <w:r>
        <w:drawing>
          <wp:inline distT="0" distB="0" distL="114300" distR="114300">
            <wp:extent cx="5939790" cy="4460875"/>
            <wp:effectExtent l="0" t="0" r="3810" b="4445"/>
            <wp:docPr id="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FC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2.8 PUT /customers/me/password – đổi thành công → 204</w:t>
      </w:r>
    </w:p>
    <w:p w14:paraId="484F3706">
      <w:pPr>
        <w:numPr>
          <w:numId w:val="0"/>
        </w:numPr>
      </w:pPr>
      <w:r>
        <w:drawing>
          <wp:inline distT="0" distB="0" distL="114300" distR="114300">
            <wp:extent cx="5935980" cy="3604260"/>
            <wp:effectExtent l="0" t="0" r="7620" b="7620"/>
            <wp:docPr id="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2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B0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2.9 Login customer2 với pass mới → cập nhật customer2Token</w:t>
      </w:r>
    </w:p>
    <w:p w14:paraId="4B18F9D7">
      <w:pPr>
        <w:numPr>
          <w:numId w:val="0"/>
        </w:numPr>
      </w:pPr>
      <w:r>
        <w:drawing>
          <wp:inline distT="0" distB="0" distL="114300" distR="114300">
            <wp:extent cx="5938520" cy="4331970"/>
            <wp:effectExtent l="0" t="0" r="5080" b="11430"/>
            <wp:docPr id="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44B6">
      <w:pPr>
        <w:numPr>
          <w:numId w:val="0"/>
        </w:numPr>
        <w:rPr>
          <w:rFonts w:hint="default"/>
        </w:rPr>
      </w:pPr>
      <w:r>
        <w:rPr>
          <w:rFonts w:hint="default"/>
        </w:rPr>
        <w:t>2.10 GET /customers – Customer → 403</w:t>
      </w:r>
    </w:p>
    <w:p w14:paraId="16B904DC">
      <w:pPr>
        <w:numPr>
          <w:numId w:val="0"/>
        </w:numPr>
        <w:rPr>
          <w:rFonts w:hint="default"/>
        </w:rPr>
      </w:pPr>
    </w:p>
    <w:p w14:paraId="7FB4340A">
      <w:pPr>
        <w:numPr>
          <w:numId w:val="0"/>
        </w:numPr>
      </w:pPr>
      <w:r>
        <w:drawing>
          <wp:inline distT="0" distB="0" distL="114300" distR="114300">
            <wp:extent cx="5941695" cy="4087495"/>
            <wp:effectExtent l="0" t="0" r="1905" b="12065"/>
            <wp:docPr id="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0C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2.11 GET /customers?keyword=gmail (Admin) → ≥3</w:t>
      </w:r>
    </w:p>
    <w:p w14:paraId="03F7681A">
      <w:pPr>
        <w:numPr>
          <w:numId w:val="0"/>
        </w:numPr>
      </w:pPr>
      <w:r>
        <w:drawing>
          <wp:inline distT="0" distB="0" distL="114300" distR="114300">
            <wp:extent cx="5939155" cy="3708400"/>
            <wp:effectExtent l="0" t="0" r="4445" b="10160"/>
            <wp:docPr id="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15E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2.12 GET /customers/99999 → 404</w:t>
      </w:r>
    </w:p>
    <w:p w14:paraId="75B7C49F">
      <w:pPr>
        <w:numPr>
          <w:numId w:val="0"/>
        </w:numPr>
      </w:pPr>
      <w:r>
        <w:drawing>
          <wp:inline distT="0" distB="0" distL="114300" distR="114300">
            <wp:extent cx="5936615" cy="3987800"/>
            <wp:effectExtent l="0" t="0" r="6985" b="5080"/>
            <wp:docPr id="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AD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2.13 POST /customers (Admin create)</w:t>
      </w:r>
    </w:p>
    <w:p w14:paraId="016449D1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41060" cy="4319270"/>
            <wp:effectExtent l="0" t="0" r="2540" b="8890"/>
            <wp:docPr id="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904D">
      <w:pPr>
        <w:numPr>
          <w:numId w:val="0"/>
        </w:numPr>
      </w:pPr>
      <w:r>
        <w:drawing>
          <wp:inline distT="0" distB="0" distL="114300" distR="114300">
            <wp:extent cx="5937250" cy="4004945"/>
            <wp:effectExtent l="0" t="0" r="6350" b="3175"/>
            <wp:docPr id="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A023">
      <w:pPr>
        <w:numPr>
          <w:numId w:val="0"/>
        </w:numPr>
      </w:pPr>
      <w:r>
        <w:rPr>
          <w:rFonts w:hint="default"/>
        </w:rPr>
        <w:t>2.15 DELETE /customers/{{adminCreatedId}} → 204</w:t>
      </w:r>
    </w:p>
    <w:p w14:paraId="1E6E7795">
      <w:pPr>
        <w:numPr>
          <w:numId w:val="0"/>
        </w:numPr>
      </w:pPr>
      <w:r>
        <w:drawing>
          <wp:inline distT="0" distB="0" distL="114300" distR="114300">
            <wp:extent cx="5943600" cy="3564890"/>
            <wp:effectExtent l="0" t="0" r="0" b="1270"/>
            <wp:docPr id="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3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9A40">
      <w:pPr>
        <w:numPr>
          <w:numId w:val="0"/>
        </w:numPr>
      </w:pPr>
      <w:r>
        <w:rPr>
          <w:rFonts w:hint="default"/>
        </w:rPr>
        <w:t>2.16 GET /customers/{{adminCreatedId}} → INACTIVE</w:t>
      </w:r>
    </w:p>
    <w:p w14:paraId="56B3FF1E">
      <w:pPr>
        <w:numPr>
          <w:numId w:val="0"/>
        </w:numPr>
      </w:pPr>
      <w:r>
        <w:drawing>
          <wp:inline distT="0" distB="0" distL="114300" distR="114300">
            <wp:extent cx="5943600" cy="3803015"/>
            <wp:effectExtent l="0" t="0" r="0" b="6985"/>
            <wp:docPr id="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3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D3D4">
      <w:pPr>
        <w:numPr>
          <w:numId w:val="0"/>
        </w:numPr>
      </w:pPr>
    </w:p>
    <w:p w14:paraId="5A139D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2.17 GET /customers/me (adminToken) → 403</w:t>
      </w:r>
    </w:p>
    <w:p w14:paraId="222FD31D">
      <w:pPr>
        <w:numPr>
          <w:numId w:val="0"/>
        </w:numPr>
      </w:pPr>
      <w:r>
        <w:drawing>
          <wp:inline distT="0" distB="0" distL="114300" distR="114300">
            <wp:extent cx="5939155" cy="3895090"/>
            <wp:effectExtent l="0" t="0" r="4445" b="6350"/>
            <wp:docPr id="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3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DBAA">
      <w:pPr>
        <w:numPr>
          <w:numId w:val="0"/>
        </w:numPr>
      </w:pPr>
      <w:r>
        <w:rPr>
          <w:rFonts w:hint="default"/>
        </w:rPr>
        <w:t>2.18 GET /customers/me – Gateway ghi đè X-User-Id giả</w:t>
      </w:r>
    </w:p>
    <w:p w14:paraId="2B682BAB">
      <w:pPr>
        <w:numPr>
          <w:numId w:val="0"/>
        </w:numPr>
        <w:rPr>
          <w:rFonts w:hint="default"/>
          <w:lang w:val="en-US"/>
        </w:rPr>
      </w:pPr>
      <w:bookmarkStart w:id="8" w:name="_GoBack"/>
      <w:r>
        <w:drawing>
          <wp:inline distT="0" distB="0" distL="114300" distR="114300">
            <wp:extent cx="5937885" cy="3898900"/>
            <wp:effectExtent l="0" t="0" r="5715" b="2540"/>
            <wp:docPr id="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3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69C89">
    <w:pPr>
      <w:pStyle w:val="13"/>
      <w:pBdr>
        <w:top w:val="double" w:color="auto" w:sz="4" w:space="1"/>
      </w:pBdr>
      <w:ind w:firstLine="0"/>
      <w:rPr>
        <w:lang w:val="en-US"/>
      </w:rPr>
    </w:pPr>
    <w:r>
      <w:rPr>
        <w:lang w:val="en-US"/>
      </w:rPr>
      <w:t>Họ tên SV:</w:t>
    </w:r>
    <w:r>
      <w:rPr>
        <w:rFonts w:hint="default"/>
        <w:lang w:val="en-US"/>
      </w:rPr>
      <w:t xml:space="preserve"> Lê Ngọc Đăng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  \* MERGEFORMAT </w:instrText>
    </w:r>
    <w:r>
      <w:rPr>
        <w:lang w:val="en-US"/>
      </w:rPr>
      <w:fldChar w:fldCharType="separate"/>
    </w:r>
    <w:r>
      <w:rPr>
        <w:lang w:val="en-US"/>
      </w:rPr>
      <w:t>1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BF2D8">
    <w:pPr>
      <w:pStyle w:val="13"/>
      <w:pBdr>
        <w:bottom w:val="double" w:color="auto" w:sz="4" w:space="1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34099"/>
    <w:multiLevelType w:val="singleLevel"/>
    <w:tmpl w:val="8773409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20A4125"/>
    <w:multiLevelType w:val="multilevel"/>
    <w:tmpl w:val="120A4125"/>
    <w:lvl w:ilvl="0" w:tentative="0">
      <w:start w:val="1"/>
      <w:numFmt w:val="bullet"/>
      <w:pStyle w:val="37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>
    <w:nsid w:val="2A0B1AD7"/>
    <w:multiLevelType w:val="multilevel"/>
    <w:tmpl w:val="2A0B1AD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6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9B50DE4"/>
    <w:multiLevelType w:val="multilevel"/>
    <w:tmpl w:val="39B50DE4"/>
    <w:lvl w:ilvl="0" w:tentative="0">
      <w:start w:val="1"/>
      <w:numFmt w:val="bullet"/>
      <w:pStyle w:val="36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468D495F"/>
    <w:multiLevelType w:val="multilevel"/>
    <w:tmpl w:val="468D495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>
    <w:nsid w:val="48F22C90"/>
    <w:multiLevelType w:val="multilevel"/>
    <w:tmpl w:val="48F22C90"/>
    <w:lvl w:ilvl="0" w:tentative="0">
      <w:start w:val="1"/>
      <w:numFmt w:val="decimal"/>
      <w:pStyle w:val="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6">
    <w:nsid w:val="5A717371"/>
    <w:multiLevelType w:val="multilevel"/>
    <w:tmpl w:val="5A717371"/>
    <w:lvl w:ilvl="0" w:tentative="0">
      <w:start w:val="1"/>
      <w:numFmt w:val="bullet"/>
      <w:lvlText w:val=""/>
      <w:lvlJc w:val="left"/>
      <w:pPr>
        <w:ind w:left="151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7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3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7">
    <w:nsid w:val="6ECC4922"/>
    <w:multiLevelType w:val="multilevel"/>
    <w:tmpl w:val="6ECC4922"/>
    <w:lvl w:ilvl="0" w:tentative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 w:tentative="0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 w:tentative="0">
      <w:start w:val="1"/>
      <w:numFmt w:val="decimal"/>
      <w:pStyle w:val="42"/>
      <w:lvlText w:val="%1.%2.%3."/>
      <w:lvlJc w:val="left"/>
      <w:pPr>
        <w:ind w:left="144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  <w:rsid w:val="11443CF3"/>
    <w:rsid w:val="232113D4"/>
    <w:rsid w:val="365B28D9"/>
    <w:rsid w:val="38BE71A1"/>
    <w:rsid w:val="5E457D25"/>
    <w:rsid w:val="7564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eastAsia="Times New Roman" w:cs="Times New Roman"/>
      <w:kern w:val="0"/>
      <w:sz w:val="26"/>
      <w:szCs w:val="24"/>
      <w:lang w:val="vi" w:eastAsia="en-US" w:bidi="ar-SA"/>
      <w14:ligatures w14:val="none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3">
    <w:name w:val="heading 2"/>
    <w:basedOn w:val="1"/>
    <w:link w:val="27"/>
    <w:qFormat/>
    <w:uiPriority w:val="9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0"/>
        <w:numId w:val="1"/>
      </w:numPr>
      <w:outlineLvl w:val="2"/>
    </w:pPr>
    <w:rPr>
      <w:rFonts w:eastAsia="Arial" w:cs="Arial"/>
      <w:b/>
      <w:color w:val="434343"/>
      <w:lang w:val="pt-BR"/>
    </w:rPr>
  </w:style>
  <w:style w:type="paragraph" w:styleId="5">
    <w:name w:val="heading 4"/>
    <w:basedOn w:val="1"/>
    <w:next w:val="1"/>
    <w:link w:val="4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5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5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5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53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4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56"/>
    <w:unhideWhenUsed/>
    <w:qFormat/>
    <w:uiPriority w:val="99"/>
    <w:pPr>
      <w:tabs>
        <w:tab w:val="center" w:pos="4680"/>
        <w:tab w:val="right" w:pos="9360"/>
        <w:tab w:val="clear" w:pos="90"/>
      </w:tabs>
      <w:spacing w:before="0" w:after="0" w:line="240" w:lineRule="auto"/>
    </w:pPr>
  </w:style>
  <w:style w:type="paragraph" w:styleId="14">
    <w:name w:val="header"/>
    <w:basedOn w:val="1"/>
    <w:link w:val="55"/>
    <w:unhideWhenUsed/>
    <w:qFormat/>
    <w:uiPriority w:val="99"/>
    <w:pPr>
      <w:tabs>
        <w:tab w:val="center" w:pos="4680"/>
        <w:tab w:val="right" w:pos="9360"/>
        <w:tab w:val="clear" w:pos="90"/>
      </w:tabs>
      <w:spacing w:before="0"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58"/>
    <w:qFormat/>
    <w:uiPriority w:val="11"/>
    <w:pPr>
      <w:spacing w:after="160"/>
      <w:ind w:firstLine="72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able of figures"/>
    <w:basedOn w:val="1"/>
    <w:next w:val="1"/>
    <w:unhideWhenUsed/>
    <w:qFormat/>
    <w:uiPriority w:val="99"/>
    <w:pPr>
      <w:tabs>
        <w:tab w:val="clear" w:pos="90"/>
      </w:tabs>
      <w:spacing w:after="0"/>
    </w:pPr>
  </w:style>
  <w:style w:type="paragraph" w:styleId="18">
    <w:name w:val="Title"/>
    <w:basedOn w:val="1"/>
    <w:next w:val="1"/>
    <w:link w:val="57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qFormat/>
    <w:uiPriority w:val="39"/>
    <w:pPr>
      <w:tabs>
        <w:tab w:val="clear" w:pos="90"/>
      </w:tabs>
      <w:spacing w:before="0" w:after="0"/>
      <w:ind w:firstLine="0"/>
      <w:jc w:val="left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clear" w:pos="90"/>
      </w:tabs>
      <w:spacing w:before="0" w:after="0"/>
      <w:ind w:left="261" w:firstLine="0"/>
    </w:pPr>
  </w:style>
  <w:style w:type="paragraph" w:styleId="21">
    <w:name w:val="toc 3"/>
    <w:basedOn w:val="1"/>
    <w:next w:val="1"/>
    <w:autoRedefine/>
    <w:unhideWhenUsed/>
    <w:qFormat/>
    <w:uiPriority w:val="39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22">
    <w:name w:val="0-NoiDung"/>
    <w:basedOn w:val="1"/>
    <w:link w:val="23"/>
    <w:qFormat/>
    <w:uiPriority w:val="0"/>
  </w:style>
  <w:style w:type="character" w:customStyle="1" w:styleId="23">
    <w:name w:val="0-NoiDung Char"/>
    <w:basedOn w:val="11"/>
    <w:link w:val="22"/>
    <w:qFormat/>
    <w:uiPriority w:val="0"/>
    <w:rPr>
      <w:rFonts w:ascii="Times New Roman" w:hAnsi="Times New Roman"/>
      <w:sz w:val="26"/>
    </w:rPr>
  </w:style>
  <w:style w:type="paragraph" w:customStyle="1" w:styleId="24">
    <w:name w:val="1-Bulltet"/>
    <w:basedOn w:val="1"/>
    <w:link w:val="25"/>
    <w:qFormat/>
    <w:uiPriority w:val="0"/>
    <w:pPr>
      <w:numPr>
        <w:ilvl w:val="0"/>
        <w:numId w:val="2"/>
      </w:numPr>
      <w:ind w:hanging="360"/>
    </w:pPr>
    <w:rPr>
      <w:color w:val="131314"/>
      <w:szCs w:val="21"/>
    </w:rPr>
  </w:style>
  <w:style w:type="character" w:customStyle="1" w:styleId="25">
    <w:name w:val="1-Bulltet Char"/>
    <w:basedOn w:val="11"/>
    <w:link w:val="24"/>
    <w:qFormat/>
    <w:uiPriority w:val="0"/>
    <w:rPr>
      <w:rFonts w:ascii="Times New Roman" w:hAnsi="Times New Roman"/>
      <w:color w:val="131314"/>
      <w:sz w:val="26"/>
      <w:szCs w:val="21"/>
    </w:rPr>
  </w:style>
  <w:style w:type="character" w:customStyle="1" w:styleId="26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27">
    <w:name w:val="Heading 2 Char"/>
    <w:basedOn w:val="11"/>
    <w:link w:val="3"/>
    <w:qFormat/>
    <w:uiPriority w:val="9"/>
    <w:rPr>
      <w:rFonts w:ascii="Times New Roman" w:hAnsi="Times New Roman" w:cs="Times New Roman"/>
      <w:b/>
      <w:bCs/>
      <w:sz w:val="26"/>
      <w:szCs w:val="36"/>
    </w:rPr>
  </w:style>
  <w:style w:type="character" w:customStyle="1" w:styleId="28">
    <w:name w:val="Heading 3 Char"/>
    <w:basedOn w:val="11"/>
    <w:link w:val="4"/>
    <w:qFormat/>
    <w:uiPriority w:val="9"/>
    <w:rPr>
      <w:rFonts w:ascii="Times New Roman" w:hAnsi="Times New Roman" w:eastAsia="Arial" w:cs="Arial"/>
      <w:b/>
      <w:color w:val="434343"/>
      <w:kern w:val="0"/>
      <w:sz w:val="26"/>
      <w:lang w:val="pt-BR"/>
      <w14:ligatures w14:val="none"/>
    </w:rPr>
  </w:style>
  <w:style w:type="paragraph" w:customStyle="1" w:styleId="29">
    <w:name w:val="2-Bulltet con"/>
    <w:basedOn w:val="1"/>
    <w:link w:val="30"/>
    <w:qFormat/>
    <w:uiPriority w:val="0"/>
    <w:pPr>
      <w:tabs>
        <w:tab w:val="left" w:pos="720"/>
      </w:tabs>
      <w:ind w:left="1440" w:hanging="360"/>
    </w:pPr>
    <w:rPr>
      <w:bCs/>
      <w:color w:val="303030"/>
      <w:szCs w:val="21"/>
    </w:rPr>
  </w:style>
  <w:style w:type="character" w:customStyle="1" w:styleId="30">
    <w:name w:val="2-Bulltet con Char"/>
    <w:basedOn w:val="11"/>
    <w:link w:val="29"/>
    <w:qFormat/>
    <w:uiPriority w:val="0"/>
    <w:rPr>
      <w:rFonts w:ascii="Times New Roman" w:hAnsi="Times New Roman"/>
      <w:bCs/>
      <w:color w:val="303030"/>
      <w:sz w:val="26"/>
      <w:szCs w:val="21"/>
    </w:rPr>
  </w:style>
  <w:style w:type="paragraph" w:customStyle="1" w:styleId="31">
    <w:name w:val="bullet1"/>
    <w:basedOn w:val="1"/>
    <w:qFormat/>
    <w:uiPriority w:val="0"/>
    <w:pPr>
      <w:ind w:firstLine="0"/>
    </w:pPr>
    <w:rPr>
      <w:lang w:val="en-US"/>
    </w:rPr>
  </w:style>
  <w:style w:type="paragraph" w:customStyle="1" w:styleId="32">
    <w:name w:val="bullet2"/>
    <w:basedOn w:val="1"/>
    <w:qFormat/>
    <w:uiPriority w:val="0"/>
    <w:pPr>
      <w:ind w:firstLine="0"/>
    </w:pPr>
    <w:rPr>
      <w:bCs/>
      <w:color w:val="303030"/>
      <w:szCs w:val="21"/>
      <w:lang w:val="en-US"/>
    </w:rPr>
  </w:style>
  <w:style w:type="paragraph" w:customStyle="1" w:styleId="33">
    <w:name w:val="Tieu de 1."/>
    <w:basedOn w:val="1"/>
    <w:qFormat/>
    <w:uiPriority w:val="0"/>
    <w:pPr>
      <w:ind w:firstLine="0"/>
      <w:outlineLvl w:val="0"/>
    </w:pPr>
    <w:rPr>
      <w:b/>
      <w:lang w:val="en-US"/>
    </w:rPr>
  </w:style>
  <w:style w:type="paragraph" w:customStyle="1" w:styleId="34">
    <w:name w:val="Tieu de 1.1"/>
    <w:basedOn w:val="1"/>
    <w:qFormat/>
    <w:uiPriority w:val="0"/>
    <w:pPr>
      <w:ind w:firstLine="0"/>
      <w:outlineLvl w:val="1"/>
    </w:pPr>
    <w:rPr>
      <w:b/>
      <w:lang w:val="en-US"/>
    </w:rPr>
  </w:style>
  <w:style w:type="paragraph" w:customStyle="1" w:styleId="35">
    <w:name w:val="Tieu de 1.1.1"/>
    <w:basedOn w:val="34"/>
    <w:qFormat/>
    <w:uiPriority w:val="0"/>
    <w:pPr>
      <w:outlineLvl w:val="2"/>
    </w:pPr>
  </w:style>
  <w:style w:type="paragraph" w:customStyle="1" w:styleId="36">
    <w:name w:val="Bullet1"/>
    <w:basedOn w:val="1"/>
    <w:qFormat/>
    <w:uiPriority w:val="0"/>
    <w:pPr>
      <w:numPr>
        <w:ilvl w:val="0"/>
        <w:numId w:val="3"/>
      </w:numPr>
      <w:spacing w:line="360" w:lineRule="auto"/>
    </w:pPr>
    <w:rPr>
      <w:lang w:val="en-US"/>
    </w:rPr>
  </w:style>
  <w:style w:type="paragraph" w:customStyle="1" w:styleId="37">
    <w:name w:val="Bullet2"/>
    <w:basedOn w:val="36"/>
    <w:qFormat/>
    <w:uiPriority w:val="0"/>
    <w:pPr>
      <w:numPr>
        <w:numId w:val="4"/>
      </w:numPr>
    </w:pPr>
    <w:rPr>
      <w:bCs/>
    </w:rPr>
  </w:style>
  <w:style w:type="paragraph" w:customStyle="1" w:styleId="38">
    <w:name w:val="Tieu de Hinh"/>
    <w:basedOn w:val="1"/>
    <w:qFormat/>
    <w:uiPriority w:val="0"/>
    <w:pPr>
      <w:jc w:val="center"/>
      <w:outlineLvl w:val="4"/>
    </w:pPr>
    <w:rPr>
      <w:i/>
    </w:rPr>
  </w:style>
  <w:style w:type="paragraph" w:customStyle="1" w:styleId="39">
    <w:name w:val="NoiDung"/>
    <w:basedOn w:val="1"/>
    <w:qFormat/>
    <w:uiPriority w:val="0"/>
    <w:rPr>
      <w:lang w:val="en-US"/>
    </w:rPr>
  </w:style>
  <w:style w:type="paragraph" w:customStyle="1" w:styleId="40">
    <w:name w:val="TieuDe1."/>
    <w:basedOn w:val="1"/>
    <w:qFormat/>
    <w:uiPriority w:val="0"/>
    <w:pPr>
      <w:ind w:firstLine="0"/>
      <w:jc w:val="left"/>
      <w:outlineLvl w:val="0"/>
    </w:pPr>
    <w:rPr>
      <w:b/>
      <w:lang w:val="en-US"/>
    </w:rPr>
  </w:style>
  <w:style w:type="paragraph" w:customStyle="1" w:styleId="41">
    <w:name w:val="TieuDe1.1"/>
    <w:basedOn w:val="1"/>
    <w:qFormat/>
    <w:uiPriority w:val="0"/>
    <w:pPr>
      <w:ind w:firstLine="0"/>
      <w:jc w:val="left"/>
      <w:outlineLvl w:val="1"/>
    </w:pPr>
    <w:rPr>
      <w:b/>
      <w:lang w:val="en-US"/>
    </w:rPr>
  </w:style>
  <w:style w:type="paragraph" w:customStyle="1" w:styleId="42">
    <w:name w:val="TieuDe1.1.1"/>
    <w:basedOn w:val="43"/>
    <w:qFormat/>
    <w:uiPriority w:val="0"/>
    <w:pPr>
      <w:numPr>
        <w:ilvl w:val="2"/>
        <w:numId w:val="5"/>
      </w:numPr>
      <w:tabs>
        <w:tab w:val="left" w:pos="90"/>
      </w:tabs>
      <w:outlineLvl w:val="2"/>
    </w:pPr>
    <w:rPr>
      <w:b/>
      <w:bCs/>
      <w:lang w:val="en-US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customStyle="1" w:styleId="44">
    <w:name w:val="Hinh"/>
    <w:basedOn w:val="1"/>
    <w:qFormat/>
    <w:uiPriority w:val="0"/>
    <w:pPr>
      <w:ind w:firstLine="0"/>
      <w:jc w:val="center"/>
      <w:outlineLvl w:val="4"/>
    </w:pPr>
    <w:rPr>
      <w:i/>
      <w:lang w:val="en-US"/>
    </w:rPr>
  </w:style>
  <w:style w:type="paragraph" w:customStyle="1" w:styleId="45">
    <w:name w:val="bullet"/>
    <w:basedOn w:val="36"/>
    <w:qFormat/>
    <w:uiPriority w:val="0"/>
    <w:pPr>
      <w:numPr>
        <w:numId w:val="0"/>
      </w:numPr>
    </w:pPr>
  </w:style>
  <w:style w:type="paragraph" w:customStyle="1" w:styleId="46">
    <w:name w:val="0.NoiDung"/>
    <w:basedOn w:val="1"/>
    <w:qFormat/>
    <w:uiPriority w:val="0"/>
  </w:style>
  <w:style w:type="paragraph" w:customStyle="1" w:styleId="47">
    <w:name w:val="Bullet"/>
    <w:basedOn w:val="43"/>
    <w:qFormat/>
    <w:uiPriority w:val="0"/>
    <w:pPr>
      <w:ind w:left="717" w:hanging="360"/>
    </w:pPr>
    <w:rPr>
      <w:bCs/>
      <w:lang w:val="en-US"/>
    </w:rPr>
  </w:style>
  <w:style w:type="paragraph" w:customStyle="1" w:styleId="48">
    <w:name w:val="TieuDeHinh"/>
    <w:basedOn w:val="1"/>
    <w:qFormat/>
    <w:uiPriority w:val="0"/>
    <w:pPr>
      <w:jc w:val="center"/>
    </w:pPr>
    <w:rPr>
      <w:i/>
    </w:rPr>
  </w:style>
  <w:style w:type="character" w:customStyle="1" w:styleId="4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  <w:kern w:val="0"/>
      <w:sz w:val="26"/>
      <w:lang w:val="vi"/>
      <w14:ligatures w14:val="none"/>
    </w:rPr>
  </w:style>
  <w:style w:type="character" w:customStyle="1" w:styleId="5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  <w:kern w:val="0"/>
      <w:sz w:val="26"/>
      <w:lang w:val="vi"/>
      <w14:ligatures w14:val="none"/>
    </w:rPr>
  </w:style>
  <w:style w:type="character" w:customStyle="1" w:styleId="5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kern w:val="0"/>
      <w:sz w:val="26"/>
      <w:lang w:val="vi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kern w:val="0"/>
      <w:sz w:val="26"/>
      <w:lang w:val="vi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kern w:val="0"/>
      <w:sz w:val="26"/>
      <w:lang w:val="vi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5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kern w:val="0"/>
      <w:sz w:val="26"/>
      <w:lang w:val="vi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55">
    <w:name w:val="Header Char"/>
    <w:basedOn w:val="11"/>
    <w:link w:val="14"/>
    <w:qFormat/>
    <w:uiPriority w:val="99"/>
    <w:rPr>
      <w:rFonts w:ascii="Times New Roman" w:hAnsi="Times New Roman" w:cs="Times New Roman"/>
      <w:kern w:val="0"/>
      <w:sz w:val="26"/>
      <w:lang w:val="vi"/>
      <w14:ligatures w14:val="none"/>
    </w:rPr>
  </w:style>
  <w:style w:type="character" w:customStyle="1" w:styleId="56">
    <w:name w:val="Footer Char"/>
    <w:basedOn w:val="11"/>
    <w:link w:val="13"/>
    <w:qFormat/>
    <w:uiPriority w:val="99"/>
    <w:rPr>
      <w:rFonts w:ascii="Times New Roman" w:hAnsi="Times New Roman" w:cs="Times New Roman"/>
      <w:kern w:val="0"/>
      <w:sz w:val="26"/>
      <w:lang w:val="vi"/>
      <w14:ligatures w14:val="none"/>
    </w:rPr>
  </w:style>
  <w:style w:type="character" w:customStyle="1" w:styleId="57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vi"/>
      <w14:ligatures w14:val="none"/>
    </w:rPr>
  </w:style>
  <w:style w:type="character" w:customStyle="1" w:styleId="5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59">
    <w:name w:val="Quote"/>
    <w:basedOn w:val="1"/>
    <w:next w:val="1"/>
    <w:link w:val="6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Quote Char"/>
    <w:basedOn w:val="11"/>
    <w:link w:val="59"/>
    <w:qFormat/>
    <w:uiPriority w:val="29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61">
    <w:name w:val="Intense Quote"/>
    <w:basedOn w:val="1"/>
    <w:next w:val="1"/>
    <w:link w:val="6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62">
    <w:name w:val="Intense Quote Char"/>
    <w:basedOn w:val="11"/>
    <w:link w:val="61"/>
    <w:qFormat/>
    <w:uiPriority w:val="30"/>
    <w:rPr>
      <w:rFonts w:ascii="Times New Roman" w:hAnsi="Times New Roman" w:cs="Times New Roman"/>
      <w:i/>
      <w:iCs/>
      <w:color w:val="104862" w:themeColor="accent1" w:themeShade="BF"/>
      <w:kern w:val="0"/>
      <w:sz w:val="26"/>
      <w:lang w:val="vi"/>
      <w14:ligatures w14:val="none"/>
    </w:rPr>
  </w:style>
  <w:style w:type="character" w:customStyle="1" w:styleId="63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6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6">
    <w:name w:val="TOC Heading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/>
      <w:b w:val="0"/>
      <w:color w:val="104862" w:themeColor="accent1" w:themeShade="BF"/>
      <w:kern w:val="0"/>
      <w:sz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6" Type="http://schemas.openxmlformats.org/officeDocument/2006/relationships/fontTable" Target="fontTable.xml"/><Relationship Id="rId105" Type="http://schemas.openxmlformats.org/officeDocument/2006/relationships/customXml" Target="../customXml/item1.xml"/><Relationship Id="rId104" Type="http://schemas.openxmlformats.org/officeDocument/2006/relationships/numbering" Target="numbering.xml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818</Words>
  <Characters>4645</Characters>
  <Lines>13</Lines>
  <Paragraphs>3</Paragraphs>
  <TotalTime>119</TotalTime>
  <ScaleCrop>false</ScaleCrop>
  <LinksUpToDate>false</LinksUpToDate>
  <CharactersWithSpaces>5441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2026-10-02T09:47:00Z</dcterms:created>
  <dc:creator>David Bellamy</dc:creator>
  <cp:lastModifiedBy>Đăng Le Ngọc</cp:lastModifiedBy>
  <dcterms:modified xsi:type="dcterms:W3CDTF">2026-10-13T18:44:24Z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eyJoZGlkIjoiOWVkNjhlYjcwYzExODhiMTYwODM2MmFiZTUwNDFkMGYiLCJ1c2VySWQiOiIxMzc0MzkyODQ1OTY2In0=</vt:lpwstr>
  </property>
  <property fmtid="{D5CDD505-2E9C-101B-9397-08002B2CF9AE}" pid="3" name="KSOProductBuildVer">
    <vt:lpwstr>1033-12.1.0.28485</vt:lpwstr>
  </property>
  <property fmtid="{D5CDD505-2E9C-101B-9397-08002B2CF9AE}" pid="4" name="ICV">
    <vt:lpwstr>DE581D4041864D7397ED9161AF508D7E_13</vt:lpwstr>
  </property>
</Properties>
</file>