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>Байбусинов Аблайхан Саятович</w:t>
        <w:br w:type="textWrapping"/>
      </w:r>
      <w:r>
        <w:rPr>
          <w:rtl w:val="0"/>
        </w:rPr>
        <w:t>22-09</w:t>
      </w:r>
      <w:r>
        <w:br w:type="textWrapping"/>
      </w:r>
      <w:r>
        <w:rPr>
          <w:rtl w:val="0"/>
        </w:rPr>
        <w:t xml:space="preserve">13 </w:t>
      </w:r>
      <w:r>
        <w:rPr>
          <w:rtl w:val="0"/>
        </w:rPr>
        <w:t>неделя</w:t>
        <w:br w:type="textWrapping"/>
      </w:r>
      <w:r>
        <w:rPr>
          <w:rtl w:val="0"/>
        </w:rPr>
        <w:t>Интерактивная карта кампуса КазАТУ</w:t>
      </w:r>
    </w:p>
    <w:p>
      <w:pPr>
        <w:pStyle w:val="Основной текст"/>
        <w:bidi w:val="0"/>
      </w:pPr>
      <w:r>
        <w:rPr>
          <w:rtl w:val="0"/>
        </w:rPr>
        <w:t>Установка</w:t>
      </w:r>
    </w:p>
    <w:p>
      <w:pPr>
        <w:pStyle w:val="Основной текст"/>
        <w:bidi w:val="0"/>
      </w:pPr>
      <w:r>
        <w:rPr>
          <w:rtl w:val="0"/>
        </w:rPr>
        <w:t xml:space="preserve">1. </w:t>
      </w:r>
      <w:r>
        <w:rPr>
          <w:rtl w:val="0"/>
        </w:rPr>
        <w:t>Установите зависимости</w:t>
      </w:r>
      <w:r>
        <w:rPr>
          <w:rtl w:val="0"/>
          <w:lang w:val="de-DE"/>
        </w:rPr>
        <w:t>: `pip install geopandas folium`</w:t>
      </w:r>
      <w:r>
        <w:rPr>
          <w:rtl w:val="0"/>
        </w:rPr>
        <w:t xml:space="preserve"> либо </w:t>
      </w:r>
      <w:r>
        <w:rPr>
          <w:rtl w:val="0"/>
          <w:lang w:val="en-US"/>
        </w:rPr>
        <w:t>pip</w:t>
      </w:r>
      <w:r>
        <w:rPr>
          <w:rtl w:val="0"/>
        </w:rPr>
        <w:t xml:space="preserve">3 </w:t>
      </w:r>
      <w:r>
        <w:rPr>
          <w:rtl w:val="0"/>
        </w:rPr>
        <w:t>что более вероятно в вашем случае</w:t>
      </w:r>
    </w:p>
    <w:p>
      <w:pPr>
        <w:pStyle w:val="Основной текст"/>
        <w:bidi w:val="0"/>
      </w:pPr>
      <w:r>
        <w:rPr>
          <w:rtl w:val="0"/>
        </w:rPr>
        <w:t xml:space="preserve">2. </w:t>
      </w:r>
      <w:r>
        <w:rPr>
          <w:rtl w:val="0"/>
        </w:rPr>
        <w:t xml:space="preserve">Сохраните файл </w:t>
      </w:r>
      <w:r>
        <w:rPr>
          <w:rtl w:val="0"/>
          <w:lang w:val="de-DE"/>
        </w:rPr>
        <w:t xml:space="preserve">GeoJSON </w:t>
      </w:r>
      <w:r>
        <w:rPr>
          <w:rtl w:val="0"/>
        </w:rPr>
        <w:t>с данными кампуса</w:t>
      </w:r>
      <w:r>
        <w:rPr>
          <w:rtl w:val="0"/>
        </w:rPr>
        <w:t xml:space="preserve"> (</w:t>
      </w:r>
      <w:r>
        <w:rPr>
          <w:rtl w:val="0"/>
        </w:rPr>
        <w:t xml:space="preserve">запустите файл </w:t>
      </w:r>
      <w:r>
        <w:rPr>
          <w:rtl w:val="0"/>
          <w:lang w:val="en-US"/>
        </w:rPr>
        <w:t>alllocate.py)</w:t>
      </w:r>
    </w:p>
    <w:p>
      <w:pPr>
        <w:pStyle w:val="Основной текст"/>
        <w:bidi w:val="0"/>
      </w:pPr>
      <w:r>
        <w:rPr>
          <w:rtl w:val="0"/>
        </w:rPr>
        <w:t xml:space="preserve">3. </w:t>
      </w:r>
      <w:r>
        <w:rPr>
          <w:rtl w:val="0"/>
        </w:rPr>
        <w:t>Запустите скрипт</w:t>
      </w:r>
      <w:r>
        <w:rPr>
          <w:rtl w:val="0"/>
        </w:rPr>
        <w:t>: `</w:t>
      </w:r>
      <w:r>
        <w:rPr>
          <w:rtl w:val="0"/>
          <w:lang w:val="en-US"/>
        </w:rPr>
        <w:t>mapgenerate</w:t>
      </w:r>
      <w:r>
        <w:rPr>
          <w:rtl w:val="0"/>
          <w:lang w:val="en-US"/>
        </w:rPr>
        <w:t>.py`.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Описание</w:t>
      </w:r>
    </w:p>
    <w:p>
      <w:pPr>
        <w:pStyle w:val="Основной текст"/>
        <w:bidi w:val="0"/>
      </w:pPr>
      <w:r>
        <w:rPr>
          <w:rtl w:val="0"/>
        </w:rPr>
        <w:t xml:space="preserve">Карта включает ключевые объекты кампуса </w:t>
      </w:r>
      <w:r>
        <w:rPr>
          <w:rtl w:val="0"/>
          <w:lang w:val="en-US"/>
        </w:rPr>
        <w:t>(</w:t>
      </w:r>
      <w:r>
        <w:rPr>
          <w:rtl w:val="0"/>
        </w:rPr>
        <w:t>столовая</w:t>
      </w:r>
      <w:r>
        <w:rPr>
          <w:rtl w:val="0"/>
        </w:rPr>
        <w:t xml:space="preserve">, </w:t>
      </w:r>
      <w:r>
        <w:rPr>
          <w:rtl w:val="0"/>
        </w:rPr>
        <w:t>второй корпус</w:t>
      </w:r>
      <w:r>
        <w:rPr>
          <w:rtl w:val="0"/>
        </w:rPr>
        <w:t xml:space="preserve">, </w:t>
      </w:r>
      <w:r>
        <w:rPr>
          <w:rtl w:val="0"/>
        </w:rPr>
        <w:t>общага</w:t>
      </w:r>
      <w:r>
        <w:rPr>
          <w:rtl w:val="0"/>
        </w:rPr>
        <w:t xml:space="preserve">) </w:t>
      </w:r>
      <w:r>
        <w:rPr>
          <w:rtl w:val="0"/>
        </w:rPr>
        <w:br w:type="textWrapping"/>
        <w:br w:type="textWrapping"/>
        <w:t>Добавил слой для фильтрации по категориям</w:t>
      </w:r>
      <w:r>
        <w:rPr>
          <w:rtl w:val="0"/>
        </w:rPr>
        <w:t xml:space="preserve">, </w:t>
      </w:r>
      <w:r>
        <w:rPr>
          <w:rtl w:val="0"/>
        </w:rPr>
        <w:t>разместив ее в углу сверху</w:t>
        <w:br w:type="textWrapping"/>
        <w:br w:type="textWrapping"/>
        <w:t>Создал маркер и информация для всплывающего окна при клике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299754</wp:posOffset>
            </wp:positionV>
            <wp:extent cx="6120057" cy="34143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5" name="officeArt object" descr="Снимок экрана 2024-11-25 в 17.32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1-25 в 17.32.40.png" descr="Снимок экрана 2024-11-25 в 17.32.4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14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  <w:br w:type="textWrapping"/>
        <w:br w:type="textWrapping"/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