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第-6-章-系统测试"/>
    <w:p>
      <w:pPr>
        <w:pStyle w:val="Heading1"/>
      </w:pPr>
      <w:r>
        <w:rPr>
          <w:rFonts w:hint="eastAsia"/>
        </w:rPr>
        <w:t xml:space="preserve">第</w:t>
      </w:r>
      <w:r>
        <w:t xml:space="preserve"> 6 </w:t>
      </w:r>
      <w:r>
        <w:rPr>
          <w:rFonts w:hint="eastAsia"/>
        </w:rPr>
        <w:t xml:space="preserve">章</w:t>
      </w:r>
      <w:r>
        <w:t xml:space="preserve"> </w:t>
      </w:r>
      <w:r>
        <w:rPr>
          <w:rFonts w:hint="eastAsia"/>
        </w:rPr>
        <w:t xml:space="preserve">系统测试</w:t>
      </w:r>
    </w:p>
    <w:bookmarkStart w:id="9" w:name="测试方案设计"/>
    <w:p>
      <w:pPr>
        <w:pStyle w:val="Heading2"/>
      </w:pPr>
      <w:r>
        <w:t xml:space="preserve">6.1 </w:t>
      </w:r>
      <w:r>
        <w:rPr>
          <w:rFonts w:hint="eastAsia"/>
        </w:rPr>
        <w:t xml:space="preserve">测试方案设计</w:t>
      </w:r>
    </w:p>
    <w:p>
      <w:pPr>
        <w:pStyle w:val="FirstParagraph"/>
      </w:pPr>
      <w:r>
        <w:rPr>
          <w:rFonts w:hint="eastAsia"/>
        </w:rPr>
        <w:t xml:space="preserve">为全面评估旅游城市推荐系统的功能性、性能和稳定性，本研究设计了一套综合性的测试方案。</w:t>
      </w:r>
    </w:p>
    <w:p>
      <w:pPr>
        <w:pStyle w:val="BodyText"/>
      </w:pPr>
      <w:r>
        <w:rPr>
          <w:b/>
          <w:bCs/>
        </w:rPr>
        <w:t xml:space="preserve">6.1.1 </w:t>
      </w:r>
      <w:r>
        <w:rPr>
          <w:rFonts w:hint="eastAsia"/>
          <w:b/>
          <w:bCs/>
        </w:rPr>
        <w:t xml:space="preserve">测试环境</w:t>
      </w:r>
      <w:r>
        <w:t xml:space="preserve"> </w:t>
      </w:r>
      <w:r>
        <w:rPr>
          <w:rFonts w:hint="eastAsia"/>
        </w:rPr>
        <w:t xml:space="preserve">测试环境力求与生产环境保持一致，以确保测试结果的准确性。</w:t>
      </w:r>
      <w:r>
        <w:t xml:space="preserve"> *</w:t>
      </w:r>
      <w:r>
        <w:t xml:space="preserve"> </w:t>
      </w:r>
      <w:r>
        <w:rPr>
          <w:rFonts w:hint="eastAsia"/>
          <w:b/>
          <w:bCs/>
        </w:rPr>
        <w:t xml:space="preserve">硬件配置：</w:t>
      </w:r>
      <w:r>
        <w:t xml:space="preserve"> </w:t>
      </w:r>
      <w:r>
        <w:rPr>
          <w:rFonts w:hint="eastAsia"/>
        </w:rPr>
        <w:t xml:space="preserve">虚拟机环境，[4核8GB内存]，[100GB</w:t>
      </w:r>
      <w:r>
        <w:t xml:space="preserve"> SSD] </w:t>
      </w:r>
      <w:r>
        <w:rPr>
          <w:rFonts w:hint="eastAsia"/>
        </w:rPr>
        <w:t xml:space="preserve">存储。</w:t>
      </w:r>
      <w:r>
        <w:t xml:space="preserve"> *</w:t>
      </w:r>
      <w:r>
        <w:t xml:space="preserve"> </w:t>
      </w:r>
      <w:r>
        <w:rPr>
          <w:rFonts w:hint="eastAsia"/>
          <w:b/>
          <w:bCs/>
        </w:rPr>
        <w:t xml:space="preserve">软件环境：</w:t>
      </w:r>
      <w:r>
        <w:t xml:space="preserve"> </w:t>
      </w:r>
      <w:r>
        <w:t xml:space="preserve">Spring Boot </w:t>
      </w:r>
      <w:r>
        <w:rPr>
          <w:rFonts w:hint="eastAsia"/>
        </w:rPr>
        <w:t xml:space="preserve">后端服务、MariaDB</w:t>
      </w:r>
      <w:r>
        <w:t xml:space="preserve"> </w:t>
      </w:r>
      <w:r>
        <w:rPr>
          <w:rFonts w:hint="eastAsia"/>
        </w:rPr>
        <w:t xml:space="preserve">数据库、Valkey</w:t>
      </w:r>
      <w:r>
        <w:t xml:space="preserve"> (Redis </w:t>
      </w:r>
      <w:r>
        <w:rPr>
          <w:rFonts w:hint="eastAsia"/>
        </w:rPr>
        <w:t xml:space="preserve">兼容)</w:t>
      </w:r>
      <w:r>
        <w:t xml:space="preserve"> </w:t>
      </w:r>
      <w:r>
        <w:rPr>
          <w:rFonts w:hint="eastAsia"/>
        </w:rPr>
        <w:t xml:space="preserve">缓存，与生产部署的技术栈和版本保持一致。Vue</w:t>
      </w:r>
      <w:r>
        <w:t xml:space="preserve"> 3 </w:t>
      </w:r>
      <w:r>
        <w:rPr>
          <w:rFonts w:hint="eastAsia"/>
        </w:rPr>
        <w:t xml:space="preserve">前端应用部署在独立的</w:t>
      </w:r>
      <w:r>
        <w:t xml:space="preserve"> Web</w:t>
      </w:r>
      <w:r>
        <w:t xml:space="preserve"> </w:t>
      </w:r>
      <w:r>
        <w:rPr>
          <w:rFonts w:hint="eastAsia"/>
        </w:rPr>
        <w:t xml:space="preserve">服务器上。</w:t>
      </w:r>
      <w:r>
        <w:t xml:space="preserve"> *</w:t>
      </w:r>
      <w:r>
        <w:t xml:space="preserve"> </w:t>
      </w:r>
      <w:r>
        <w:rPr>
          <w:rFonts w:hint="eastAsia"/>
          <w:b/>
          <w:bCs/>
        </w:rPr>
        <w:t xml:space="preserve">网络环境：</w:t>
      </w:r>
      <w:r>
        <w:t xml:space="preserve"> </w:t>
      </w:r>
      <w:r>
        <w:rPr>
          <w:rFonts w:hint="eastAsia"/>
        </w:rPr>
        <w:t xml:space="preserve">模拟真实用户网络环境，包括正常延迟和带宽限制。</w:t>
      </w:r>
    </w:p>
    <w:p>
      <w:pPr>
        <w:pStyle w:val="BodyText"/>
      </w:pPr>
      <w:r>
        <w:rPr>
          <w:b/>
          <w:bCs/>
        </w:rPr>
        <w:t xml:space="preserve">6.1.2 </w:t>
      </w:r>
      <w:r>
        <w:rPr>
          <w:rFonts w:hint="eastAsia"/>
          <w:b/>
          <w:bCs/>
        </w:rPr>
        <w:t xml:space="preserve">测试数据集</w:t>
      </w:r>
      <w:r>
        <w:t xml:space="preserve"> </w:t>
      </w:r>
      <w:r>
        <w:rPr>
          <w:rFonts w:hint="eastAsia"/>
        </w:rPr>
        <w:t xml:space="preserve">测试数据来源于真实城市数据和模拟用户偏好数据。</w:t>
      </w:r>
      <w:r>
        <w:t xml:space="preserve"> *</w:t>
      </w:r>
      <w:r>
        <w:t xml:space="preserve"> </w:t>
      </w:r>
      <w:r>
        <w:rPr>
          <w:rFonts w:hint="eastAsia"/>
          <w:b/>
          <w:bCs/>
        </w:rPr>
        <w:t xml:space="preserve">城市数据：</w:t>
      </w:r>
      <w:r>
        <w:t xml:space="preserve"> </w:t>
      </w:r>
      <w:r>
        <w:rPr>
          <w:rFonts w:hint="eastAsia"/>
        </w:rPr>
        <w:t xml:space="preserve">包含</w:t>
      </w:r>
      <w:r>
        <w:t xml:space="preserve"> </w:t>
      </w:r>
      <w:r>
        <w:rPr>
          <w:rFonts w:hint="eastAsia"/>
        </w:rPr>
        <w:t xml:space="preserve">[全国</w:t>
      </w:r>
      <w:r>
        <w:t xml:space="preserve"> 300+ </w:t>
      </w:r>
      <w:r>
        <w:rPr>
          <w:rFonts w:hint="eastAsia"/>
        </w:rPr>
        <w:t xml:space="preserve">个]</w:t>
      </w:r>
      <w:r>
        <w:t xml:space="preserve"> </w:t>
      </w:r>
      <w:r>
        <w:rPr>
          <w:rFonts w:hint="eastAsia"/>
        </w:rPr>
        <w:t xml:space="preserve">城市的基础信息（名称、省份、经纬度）、[2000+]</w:t>
      </w:r>
      <w:r>
        <w:t xml:space="preserve"> </w:t>
      </w:r>
      <w:r>
        <w:rPr>
          <w:rFonts w:hint="eastAsia"/>
        </w:rPr>
        <w:t xml:space="preserve">条城市特征标签及关联数据。</w:t>
      </w:r>
      <w:r>
        <w:t xml:space="preserve"> *</w:t>
      </w:r>
      <w:r>
        <w:t xml:space="preserve"> </w:t>
      </w:r>
      <w:r>
        <w:rPr>
          <w:rFonts w:hint="eastAsia"/>
          <w:b/>
          <w:bCs/>
        </w:rPr>
        <w:t xml:space="preserve">用户偏好数据：</w:t>
      </w:r>
      <w:r>
        <w:t xml:space="preserve"> </w:t>
      </w:r>
      <w:r>
        <w:rPr>
          <w:rFonts w:hint="eastAsia"/>
        </w:rPr>
        <w:t xml:space="preserve">模拟</w:t>
      </w:r>
      <w:r>
        <w:t xml:space="preserve"> [1000]</w:t>
      </w:r>
      <w:r>
        <w:t xml:space="preserve"> </w:t>
      </w:r>
      <w:r>
        <w:rPr>
          <w:rFonts w:hint="eastAsia"/>
        </w:rPr>
        <w:t xml:space="preserve">个不同用户的兴趣标签、出发地和计划出行日期。</w:t>
      </w:r>
      <w:r>
        <w:t xml:space="preserve"> *</w:t>
      </w:r>
      <w:r>
        <w:t xml:space="preserve"> </w:t>
      </w:r>
      <w:r>
        <w:rPr>
          <w:rFonts w:hint="eastAsia"/>
          <w:b/>
          <w:bCs/>
        </w:rPr>
        <w:t xml:space="preserve">天气数据：</w:t>
      </w:r>
      <w:r>
        <w:t xml:space="preserve"> </w:t>
      </w:r>
      <w:r>
        <w:rPr>
          <w:rFonts w:hint="eastAsia"/>
        </w:rPr>
        <w:t xml:space="preserve">模拟第三方天气</w:t>
      </w:r>
      <w:r>
        <w:t xml:space="preserve"> API </w:t>
      </w:r>
      <w:r>
        <w:rPr>
          <w:rFonts w:hint="eastAsia"/>
        </w:rPr>
        <w:t xml:space="preserve">返回的未来</w:t>
      </w:r>
      <w:r>
        <w:t xml:space="preserve"> [15] </w:t>
      </w:r>
      <w:r>
        <w:rPr>
          <w:rFonts w:hint="eastAsia"/>
        </w:rPr>
        <w:t xml:space="preserve">天天气预报数据。</w:t>
      </w:r>
      <w:r>
        <w:t xml:space="preserve"> *</w:t>
      </w:r>
      <w:r>
        <w:t xml:space="preserve"> </w:t>
      </w:r>
      <w:r>
        <w:rPr>
          <w:rFonts w:hint="eastAsia"/>
          <w:b/>
          <w:bCs/>
        </w:rPr>
        <w:t xml:space="preserve">城市热度数据：</w:t>
      </w:r>
      <w:r>
        <w:t xml:space="preserve"> </w:t>
      </w:r>
      <w:r>
        <w:rPr>
          <w:rFonts w:hint="eastAsia"/>
        </w:rPr>
        <w:t xml:space="preserve">模拟</w:t>
      </w:r>
      <w:r>
        <w:t xml:space="preserve"> [300+] </w:t>
      </w:r>
      <w:r>
        <w:rPr>
          <w:rFonts w:hint="eastAsia"/>
        </w:rPr>
        <w:t xml:space="preserve">个城市的实时热度分数。</w:t>
      </w:r>
    </w:p>
    <w:p>
      <w:pPr>
        <w:pStyle w:val="BodyText"/>
      </w:pPr>
      <w:r>
        <w:rPr>
          <w:b/>
          <w:bCs/>
        </w:rPr>
        <w:t xml:space="preserve">6.1.3 </w:t>
      </w:r>
      <w:r>
        <w:rPr>
          <w:rFonts w:hint="eastAsia"/>
          <w:b/>
          <w:bCs/>
        </w:rPr>
        <w:t xml:space="preserve">测试方法</w:t>
      </w:r>
      <w:r>
        <w:t xml:space="preserve"> </w:t>
      </w:r>
      <w:r>
        <w:rPr>
          <w:rFonts w:hint="eastAsia"/>
        </w:rPr>
        <w:t xml:space="preserve">采用黑盒测试与性能测试相结合的方法。</w:t>
      </w:r>
      <w:r>
        <w:t xml:space="preserve"> *</w:t>
      </w:r>
      <w:r>
        <w:t xml:space="preserve"> </w:t>
      </w:r>
      <w:r>
        <w:rPr>
          <w:rFonts w:hint="eastAsia"/>
          <w:b/>
          <w:bCs/>
        </w:rPr>
        <w:t xml:space="preserve">功能测试（黑盒测试）：</w:t>
      </w:r>
      <w:r>
        <w:t xml:space="preserve"> </w:t>
      </w:r>
      <w:r>
        <w:rPr>
          <w:rFonts w:hint="eastAsia"/>
        </w:rPr>
        <w:t xml:space="preserve">基于系统功能性需求，设计测试用例，验证用户注册登录、偏好设置、个性化推荐生成、推荐结果筛选排序、城市详情展示、第三方数据集成等功能的正确性、完整性和可靠性。采用等价类划分、边界值分析等方法设计测试用例。</w:t>
      </w:r>
      <w:r>
        <w:t xml:space="preserve"> </w:t>
      </w:r>
      <w:r>
        <w:t xml:space="preserve">*</w:t>
      </w:r>
      <w:r>
        <w:t xml:space="preserve"> </w:t>
      </w:r>
      <w:r>
        <w:rPr>
          <w:rFonts w:hint="eastAsia"/>
          <w:b/>
          <w:bCs/>
        </w:rPr>
        <w:t xml:space="preserve">性能测试：</w:t>
      </w:r>
      <w:r>
        <w:t xml:space="preserve"> </w:t>
      </w:r>
      <w:r>
        <w:rPr>
          <w:rFonts w:hint="eastAsia"/>
        </w:rPr>
        <w:t xml:space="preserve">评估系统在高并发负载下的响应时间、吞吐量和稳定性。</w:t>
      </w:r>
      <w:r>
        <w:t xml:space="preserve"> *</w:t>
      </w:r>
      <w:r>
        <w:t xml:space="preserve"> </w:t>
      </w:r>
      <w:r>
        <w:rPr>
          <w:rFonts w:hint="eastAsia"/>
          <w:b/>
          <w:bCs/>
        </w:rPr>
        <w:t xml:space="preserve">压力测试：</w:t>
      </w:r>
      <w:r>
        <w:t xml:space="preserve"> </w:t>
      </w:r>
      <w:r>
        <w:rPr>
          <w:rFonts w:hint="eastAsia"/>
        </w:rPr>
        <w:t xml:space="preserve">使用</w:t>
      </w:r>
      <w:r>
        <w:t xml:space="preserve"> JMeter </w:t>
      </w:r>
      <w:r>
        <w:rPr>
          <w:rFonts w:hint="eastAsia"/>
        </w:rPr>
        <w:t xml:space="preserve">等工具模拟</w:t>
      </w:r>
      <w:r>
        <w:t xml:space="preserve"> [100] </w:t>
      </w:r>
      <w:r>
        <w:rPr>
          <w:rFonts w:hint="eastAsia"/>
        </w:rPr>
        <w:t xml:space="preserve">到</w:t>
      </w:r>
      <w:r>
        <w:t xml:space="preserve"> [500]</w:t>
      </w:r>
      <w:r>
        <w:t xml:space="preserve"> </w:t>
      </w:r>
      <w:r>
        <w:rPr>
          <w:rFonts w:hint="eastAsia"/>
        </w:rPr>
        <w:t xml:space="preserve">个并发用户，对核心推荐</w:t>
      </w:r>
      <w:r>
        <w:t xml:space="preserve"> API </w:t>
      </w:r>
      <w:r>
        <w:rPr>
          <w:rFonts w:hint="eastAsia"/>
        </w:rPr>
        <w:t xml:space="preserve">进行持续请求。</w:t>
      </w:r>
      <w:r>
        <w:t xml:space="preserve"> *</w:t>
      </w:r>
      <w:r>
        <w:t xml:space="preserve"> </w:t>
      </w:r>
      <w:r>
        <w:rPr>
          <w:rFonts w:hint="eastAsia"/>
          <w:b/>
          <w:bCs/>
        </w:rPr>
        <w:t xml:space="preserve">负载测试：</w:t>
      </w:r>
      <w:r>
        <w:t xml:space="preserve"> </w:t>
      </w:r>
      <w:r>
        <w:rPr>
          <w:rFonts w:hint="eastAsia"/>
        </w:rPr>
        <w:t xml:space="preserve">模拟正常业务负载，长时间运行，观察系统各项指标变化。</w:t>
      </w:r>
      <w:r>
        <w:t xml:space="preserve"> *</w:t>
      </w:r>
      <w:r>
        <w:t xml:space="preserve"> </w:t>
      </w:r>
      <w:r>
        <w:rPr>
          <w:rFonts w:hint="eastAsia"/>
          <w:b/>
          <w:bCs/>
        </w:rPr>
        <w:t xml:space="preserve">稳定性测试：</w:t>
      </w:r>
      <w:r>
        <w:t xml:space="preserve"> </w:t>
      </w:r>
      <w:r>
        <w:rPr>
          <w:rFonts w:hint="eastAsia"/>
        </w:rPr>
        <w:t xml:space="preserve">持续运行系统</w:t>
      </w:r>
      <w:r>
        <w:t xml:space="preserve"> [24] </w:t>
      </w:r>
      <w:r>
        <w:rPr>
          <w:rFonts w:hint="eastAsia"/>
        </w:rPr>
        <w:t xml:space="preserve">小时以上，监测内存使用、CPU</w:t>
      </w:r>
      <w:r>
        <w:t xml:space="preserve"> </w:t>
      </w:r>
      <w:r>
        <w:rPr>
          <w:rFonts w:hint="eastAsia"/>
        </w:rPr>
        <w:t xml:space="preserve">占用、接口错误率等，确保系统在长时间运行下无内存泄漏等问题。</w:t>
      </w:r>
    </w:p>
    <w:bookmarkEnd w:id="9"/>
    <w:bookmarkStart w:id="13" w:name="功能测试结果"/>
    <w:p>
      <w:pPr>
        <w:pStyle w:val="Heading2"/>
      </w:pPr>
      <w:r>
        <w:t xml:space="preserve">6.2 </w:t>
      </w:r>
      <w:r>
        <w:rPr>
          <w:rFonts w:hint="eastAsia"/>
        </w:rPr>
        <w:t xml:space="preserve">功能测试结果</w:t>
      </w:r>
    </w:p>
    <w:bookmarkStart w:id="10" w:name="用户偏好管理测试"/>
    <w:p>
      <w:pPr>
        <w:pStyle w:val="Heading3"/>
      </w:pPr>
      <w:r>
        <w:t xml:space="preserve">6.2.1 </w:t>
      </w:r>
      <w:r>
        <w:rPr>
          <w:rFonts w:hint="eastAsia"/>
        </w:rPr>
        <w:t xml:space="preserve">用户偏好管理测试</w:t>
      </w:r>
    </w:p>
    <w:p>
      <w:pPr>
        <w:pStyle w:val="Compact"/>
        <w:numPr>
          <w:ilvl w:val="0"/>
          <w:numId w:val="1001"/>
        </w:numPr>
      </w:pPr>
      <w:r>
        <w:rPr>
          <w:rFonts w:hint="eastAsia"/>
          <w:b/>
          <w:bCs/>
        </w:rPr>
        <w:t xml:space="preserve">测试场景：</w:t>
      </w:r>
      <w:r>
        <w:t xml:space="preserve"> </w:t>
      </w:r>
      <w:r>
        <w:rPr>
          <w:rFonts w:hint="eastAsia"/>
        </w:rPr>
        <w:t xml:space="preserve">用户注册、登录、修改兴趣标签、修改出发城市、修改出行日期。</w:t>
      </w:r>
    </w:p>
    <w:p>
      <w:pPr>
        <w:pStyle w:val="Compact"/>
        <w:numPr>
          <w:ilvl w:val="0"/>
          <w:numId w:val="1001"/>
        </w:numPr>
      </w:pPr>
      <w:r>
        <w:rPr>
          <w:rFonts w:hint="eastAsia"/>
          <w:b/>
          <w:bCs/>
        </w:rPr>
        <w:t xml:space="preserve">测试结果：</w:t>
      </w:r>
      <w:r>
        <w:t xml:space="preserve"> </w:t>
      </w:r>
      <w:r>
        <w:rPr>
          <w:rFonts w:hint="eastAsia"/>
        </w:rPr>
        <w:t xml:space="preserve">所有用户管理和偏好设置功能均按设计正常运行。用户成功注册登录，可灵活选择和修改兴趣标签，系统能够准确记录用户的出发地和计划出行日期。</w:t>
      </w:r>
    </w:p>
    <w:p>
      <w:pPr>
        <w:pStyle w:val="Compact"/>
        <w:numPr>
          <w:ilvl w:val="0"/>
          <w:numId w:val="1001"/>
        </w:numPr>
      </w:pPr>
      <w:r>
        <w:rPr>
          <w:rFonts w:hint="eastAsia"/>
          <w:b/>
          <w:bCs/>
        </w:rPr>
        <w:t xml:space="preserve">缺陷分析：</w:t>
      </w:r>
      <w:r>
        <w:t xml:space="preserve"> </w:t>
      </w:r>
      <w:r>
        <w:rPr>
          <w:rFonts w:hint="eastAsia"/>
        </w:rPr>
        <w:t xml:space="preserve">暂未发现严重缺陷。</w:t>
      </w:r>
    </w:p>
    <w:bookmarkEnd w:id="10"/>
    <w:bookmarkStart w:id="11" w:name="核心推荐服务功能测试"/>
    <w:p>
      <w:pPr>
        <w:pStyle w:val="Heading3"/>
      </w:pPr>
      <w:r>
        <w:t xml:space="preserve">6.2.2 </w:t>
      </w:r>
      <w:r>
        <w:rPr>
          <w:rFonts w:hint="eastAsia"/>
        </w:rPr>
        <w:t xml:space="preserve">核心推荐服务功能测试</w:t>
      </w:r>
    </w:p>
    <w:p>
      <w:pPr>
        <w:pStyle w:val="Compact"/>
        <w:numPr>
          <w:ilvl w:val="0"/>
          <w:numId w:val="1002"/>
        </w:numPr>
      </w:pPr>
      <w:r>
        <w:rPr>
          <w:rFonts w:hint="eastAsia"/>
          <w:b/>
          <w:bCs/>
        </w:rPr>
        <w:t xml:space="preserve">测试场景：</w:t>
      </w:r>
    </w:p>
    <w:p>
      <w:pPr>
        <w:pStyle w:val="Compact"/>
        <w:numPr>
          <w:ilvl w:val="1"/>
          <w:numId w:val="1003"/>
        </w:numPr>
      </w:pPr>
      <w:r>
        <w:rPr>
          <w:rFonts w:hint="eastAsia"/>
        </w:rPr>
        <w:t xml:space="preserve">基于单一兴趣标签推荐。</w:t>
      </w:r>
    </w:p>
    <w:p>
      <w:pPr>
        <w:pStyle w:val="Compact"/>
        <w:numPr>
          <w:ilvl w:val="1"/>
          <w:numId w:val="1003"/>
        </w:numPr>
      </w:pPr>
      <w:r>
        <w:rPr>
          <w:rFonts w:hint="eastAsia"/>
        </w:rPr>
        <w:t xml:space="preserve">基于多个兴趣标签组合推荐。</w:t>
      </w:r>
    </w:p>
    <w:p>
      <w:pPr>
        <w:pStyle w:val="Compact"/>
        <w:numPr>
          <w:ilvl w:val="1"/>
          <w:numId w:val="1003"/>
        </w:numPr>
      </w:pPr>
      <w:r>
        <w:rPr>
          <w:rFonts w:hint="eastAsia"/>
        </w:rPr>
        <w:t xml:space="preserve">考虑出发地距离的推荐。</w:t>
      </w:r>
    </w:p>
    <w:p>
      <w:pPr>
        <w:pStyle w:val="Compact"/>
        <w:numPr>
          <w:ilvl w:val="1"/>
          <w:numId w:val="1003"/>
        </w:numPr>
      </w:pPr>
      <w:r>
        <w:rPr>
          <w:rFonts w:hint="eastAsia"/>
        </w:rPr>
        <w:t xml:space="preserve">考虑天气因素的推荐（如晴天优先、避开雨雪）。</w:t>
      </w:r>
    </w:p>
    <w:p>
      <w:pPr>
        <w:pStyle w:val="Compact"/>
        <w:numPr>
          <w:ilvl w:val="1"/>
          <w:numId w:val="1003"/>
        </w:numPr>
      </w:pPr>
      <w:r>
        <w:rPr>
          <w:rFonts w:hint="eastAsia"/>
        </w:rPr>
        <w:t xml:space="preserve">考虑城市热度（如推荐热门城市或避开拥挤城市）。</w:t>
      </w:r>
    </w:p>
    <w:p>
      <w:pPr>
        <w:pStyle w:val="Compact"/>
        <w:numPr>
          <w:ilvl w:val="1"/>
          <w:numId w:val="1003"/>
        </w:numPr>
      </w:pPr>
      <w:r>
        <w:rPr>
          <w:rFonts w:hint="eastAsia"/>
        </w:rPr>
        <w:t xml:space="preserve">推荐结果的筛选和排序。</w:t>
      </w:r>
    </w:p>
    <w:p>
      <w:pPr>
        <w:pStyle w:val="Compact"/>
        <w:numPr>
          <w:ilvl w:val="0"/>
          <w:numId w:val="1002"/>
        </w:numPr>
      </w:pPr>
      <w:r>
        <w:rPr>
          <w:rFonts w:hint="eastAsia"/>
          <w:b/>
          <w:bCs/>
        </w:rPr>
        <w:t xml:space="preserve">测试结果：</w:t>
      </w:r>
    </w:p>
    <w:p>
      <w:pPr>
        <w:pStyle w:val="Compact"/>
        <w:numPr>
          <w:ilvl w:val="1"/>
          <w:numId w:val="1004"/>
        </w:numPr>
      </w:pPr>
      <w:r>
        <w:rPr>
          <w:rFonts w:hint="eastAsia"/>
          <w:b/>
          <w:bCs/>
        </w:rPr>
        <w:t xml:space="preserve">个性化推荐：</w:t>
      </w:r>
      <w:r>
        <w:t xml:space="preserve"> </w:t>
      </w:r>
      <w:r>
        <w:rPr>
          <w:rFonts w:hint="eastAsia"/>
        </w:rPr>
        <w:t xml:space="preserve">系统能根据用户设置的兴趣标签、出发地、出行日期等条件，生成相应的旅游城市推荐列表。</w:t>
      </w:r>
    </w:p>
    <w:p>
      <w:pPr>
        <w:pStyle w:val="Compact"/>
        <w:numPr>
          <w:ilvl w:val="1"/>
          <w:numId w:val="1004"/>
        </w:numPr>
      </w:pPr>
      <w:r>
        <w:rPr>
          <w:rFonts w:hint="eastAsia"/>
          <w:b/>
          <w:bCs/>
        </w:rPr>
        <w:t xml:space="preserve">动态因子融入：</w:t>
      </w:r>
      <w:r>
        <w:t xml:space="preserve"> </w:t>
      </w:r>
      <w:r>
        <w:rPr>
          <w:rFonts w:hint="eastAsia"/>
        </w:rPr>
        <w:t xml:space="preserve">天气和城市热度因子在推荐算法中发挥作用，例如，在出行日期为雨天时，推荐结果中晴天城市的权重明显提升。</w:t>
      </w:r>
    </w:p>
    <w:p>
      <w:pPr>
        <w:pStyle w:val="Compact"/>
        <w:numPr>
          <w:ilvl w:val="1"/>
          <w:numId w:val="1004"/>
        </w:numPr>
      </w:pPr>
      <w:r>
        <w:rPr>
          <w:rFonts w:hint="eastAsia"/>
          <w:b/>
          <w:bCs/>
        </w:rPr>
        <w:t xml:space="preserve">筛选排序：</w:t>
      </w:r>
      <w:r>
        <w:t xml:space="preserve"> </w:t>
      </w:r>
      <w:r>
        <w:rPr>
          <w:rFonts w:hint="eastAsia"/>
        </w:rPr>
        <w:t xml:space="preserve">推荐结果可以根据距离、综合评分、天气舒适度等条件进行有效的筛选和排序。</w:t>
      </w:r>
    </w:p>
    <w:p>
      <w:pPr>
        <w:pStyle w:val="Compact"/>
        <w:numPr>
          <w:ilvl w:val="0"/>
          <w:numId w:val="1002"/>
        </w:numPr>
      </w:pPr>
      <w:r>
        <w:rPr>
          <w:rFonts w:hint="eastAsia"/>
          <w:b/>
          <w:bCs/>
        </w:rPr>
        <w:t xml:space="preserve">缺陷分析：</w:t>
      </w:r>
      <w:r>
        <w:t xml:space="preserve"> </w:t>
      </w:r>
      <w:r>
        <w:rPr>
          <w:rFonts w:hint="eastAsia"/>
        </w:rPr>
        <w:t xml:space="preserve">在极端偏好组合下（如选择非常小众的兴趣标签且要求距离极近），推荐结果可能较少，但系统仍能返回最匹配的城市，而非空白结果。</w:t>
      </w:r>
    </w:p>
    <w:bookmarkEnd w:id="11"/>
    <w:bookmarkStart w:id="12" w:name="第三方数据集成测试"/>
    <w:p>
      <w:pPr>
        <w:pStyle w:val="Heading3"/>
      </w:pPr>
      <w:r>
        <w:t xml:space="preserve">6.2.3 </w:t>
      </w:r>
      <w:r>
        <w:rPr>
          <w:rFonts w:hint="eastAsia"/>
        </w:rPr>
        <w:t xml:space="preserve">第三方数据集成测试</w:t>
      </w:r>
    </w:p>
    <w:p>
      <w:pPr>
        <w:pStyle w:val="Compact"/>
        <w:numPr>
          <w:ilvl w:val="0"/>
          <w:numId w:val="1005"/>
        </w:numPr>
      </w:pPr>
      <w:r>
        <w:rPr>
          <w:rFonts w:hint="eastAsia"/>
          <w:b/>
          <w:bCs/>
        </w:rPr>
        <w:t xml:space="preserve">测试场景：</w:t>
      </w:r>
      <w:r>
        <w:t xml:space="preserve"> </w:t>
      </w:r>
      <w:r>
        <w:rPr>
          <w:rFonts w:hint="eastAsia"/>
        </w:rPr>
        <w:t xml:space="preserve">和风天气</w:t>
      </w:r>
      <w:r>
        <w:t xml:space="preserve"> API </w:t>
      </w:r>
      <w:r>
        <w:rPr>
          <w:rFonts w:hint="eastAsia"/>
        </w:rPr>
        <w:t xml:space="preserve">调用、地图</w:t>
      </w:r>
      <w:r>
        <w:t xml:space="preserve"> API </w:t>
      </w:r>
      <w:r>
        <w:rPr>
          <w:rFonts w:hint="eastAsia"/>
        </w:rPr>
        <w:t xml:space="preserve">(如高德/百度)</w:t>
      </w:r>
      <w:r>
        <w:t xml:space="preserve"> </w:t>
      </w:r>
      <w:r>
        <w:rPr>
          <w:rFonts w:hint="eastAsia"/>
        </w:rPr>
        <w:t xml:space="preserve">距离计算。</w:t>
      </w:r>
    </w:p>
    <w:p>
      <w:pPr>
        <w:pStyle w:val="Compact"/>
        <w:numPr>
          <w:ilvl w:val="0"/>
          <w:numId w:val="1005"/>
        </w:numPr>
      </w:pPr>
      <w:r>
        <w:rPr>
          <w:rFonts w:hint="eastAsia"/>
          <w:b/>
          <w:bCs/>
        </w:rPr>
        <w:t xml:space="preserve">测试结果：</w:t>
      </w:r>
    </w:p>
    <w:p>
      <w:pPr>
        <w:pStyle w:val="Compact"/>
        <w:numPr>
          <w:ilvl w:val="1"/>
          <w:numId w:val="1006"/>
        </w:numPr>
      </w:pPr>
      <w:r>
        <w:rPr>
          <w:rFonts w:hint="eastAsia"/>
          <w:b/>
          <w:bCs/>
        </w:rPr>
        <w:t xml:space="preserve">天气数据获取：</w:t>
      </w:r>
      <w:r>
        <w:t xml:space="preserve"> </w:t>
      </w:r>
      <w:r>
        <w:rPr>
          <w:rFonts w:hint="eastAsia"/>
        </w:rPr>
        <w:t xml:space="preserve">成功从和风天气</w:t>
      </w:r>
      <w:r>
        <w:t xml:space="preserve"> API </w:t>
      </w:r>
      <w:r>
        <w:rPr>
          <w:rFonts w:hint="eastAsia"/>
        </w:rPr>
        <w:t xml:space="preserve">获取指定城市的未来</w:t>
      </w:r>
      <w:r>
        <w:t xml:space="preserve"> 15</w:t>
      </w:r>
      <w:r>
        <w:t xml:space="preserve"> </w:t>
      </w:r>
      <w:r>
        <w:rPr>
          <w:rFonts w:hint="eastAsia"/>
        </w:rPr>
        <w:t xml:space="preserve">天天气预报，并展示在前端界面。</w:t>
      </w:r>
    </w:p>
    <w:p>
      <w:pPr>
        <w:pStyle w:val="Compact"/>
        <w:numPr>
          <w:ilvl w:val="1"/>
          <w:numId w:val="1006"/>
        </w:numPr>
      </w:pPr>
      <w:r>
        <w:rPr>
          <w:rFonts w:hint="eastAsia"/>
          <w:b/>
          <w:bCs/>
        </w:rPr>
        <w:t xml:space="preserve">距离计算：</w:t>
      </w:r>
      <w:r>
        <w:t xml:space="preserve"> </w:t>
      </w:r>
      <w:r>
        <w:rPr>
          <w:rFonts w:hint="eastAsia"/>
        </w:rPr>
        <w:t xml:space="preserve">地图</w:t>
      </w:r>
      <w:r>
        <w:t xml:space="preserve"> API</w:t>
      </w:r>
      <w:r>
        <w:t xml:space="preserve"> </w:t>
      </w:r>
      <w:r>
        <w:rPr>
          <w:rFonts w:hint="eastAsia"/>
        </w:rPr>
        <w:t xml:space="preserve">返回的城市间距离计算准确，与实际地理数据误差在</w:t>
      </w:r>
      <w:r>
        <w:t xml:space="preserve"> [5]% </w:t>
      </w:r>
      <w:r>
        <w:rPr>
          <w:rFonts w:hint="eastAsia"/>
        </w:rPr>
        <w:t xml:space="preserve">以内。</w:t>
      </w:r>
    </w:p>
    <w:p>
      <w:pPr>
        <w:pStyle w:val="Compact"/>
        <w:numPr>
          <w:ilvl w:val="0"/>
          <w:numId w:val="1005"/>
        </w:numPr>
      </w:pPr>
      <w:r>
        <w:rPr>
          <w:rFonts w:hint="eastAsia"/>
          <w:b/>
          <w:bCs/>
        </w:rPr>
        <w:t xml:space="preserve">缺陷分析：</w:t>
      </w:r>
      <w:r>
        <w:t xml:space="preserve"> </w:t>
      </w:r>
      <w:r>
        <w:rPr>
          <w:rFonts w:hint="eastAsia"/>
        </w:rPr>
        <w:t xml:space="preserve">暂未发现严重缺陷。</w:t>
      </w:r>
    </w:p>
    <w:bookmarkEnd w:id="12"/>
    <w:bookmarkEnd w:id="13"/>
    <w:bookmarkStart w:id="17" w:name="性能测试分析"/>
    <w:p>
      <w:pPr>
        <w:pStyle w:val="Heading2"/>
      </w:pPr>
      <w:r>
        <w:t xml:space="preserve">6.3 </w:t>
      </w:r>
      <w:r>
        <w:rPr>
          <w:rFonts w:hint="eastAsia"/>
        </w:rPr>
        <w:t xml:space="preserve">性能测试分析</w:t>
      </w:r>
    </w:p>
    <w:bookmarkStart w:id="14" w:name="核心推荐-api-响应时间"/>
    <w:p>
      <w:pPr>
        <w:pStyle w:val="Heading3"/>
      </w:pPr>
      <w:r>
        <w:t xml:space="preserve">6.3.1 </w:t>
      </w:r>
      <w:r>
        <w:rPr>
          <w:rFonts w:hint="eastAsia"/>
        </w:rPr>
        <w:t xml:space="preserve">核心推荐</w:t>
      </w:r>
      <w:r>
        <w:t xml:space="preserve"> API </w:t>
      </w:r>
      <w:r>
        <w:rPr>
          <w:rFonts w:hint="eastAsia"/>
        </w:rPr>
        <w:t xml:space="preserve">响应时间</w:t>
      </w:r>
    </w:p>
    <w:p>
      <w:pPr>
        <w:pStyle w:val="FirstParagraph"/>
      </w:pPr>
      <w:r>
        <w:rPr>
          <w:rFonts w:hint="eastAsia"/>
        </w:rPr>
        <w:t xml:space="preserve">使用</w:t>
      </w:r>
      <w:r>
        <w:t xml:space="preserve"> JMeter </w:t>
      </w:r>
      <w:r>
        <w:rPr>
          <w:rFonts w:hint="eastAsia"/>
        </w:rPr>
        <w:t xml:space="preserve">模拟不同并发用户数对核心推荐</w:t>
      </w:r>
      <w:r>
        <w:t xml:space="preserve"> API (</w:t>
      </w:r>
      <w:r>
        <w:rPr>
          <w:rStyle w:val="VerbatimChar"/>
        </w:rPr>
        <w:t xml:space="preserve">/api/recommend</w:t>
      </w:r>
      <w:r>
        <w:t xml:space="preserve">)</w:t>
      </w:r>
      <w:r>
        <w:t xml:space="preserve"> </w:t>
      </w:r>
      <w:r>
        <w:rPr>
          <w:rFonts w:hint="eastAsia"/>
        </w:rPr>
        <w:t xml:space="preserve">进行压力测试，结果如下：</w:t>
      </w:r>
    </w:p>
    <w:p>
      <w:pPr>
        <w:pStyle w:val="BodyText"/>
      </w:pPr>
      <w:r>
        <w:rPr>
          <w:rFonts w:hint="eastAsia"/>
          <w:b/>
          <w:bCs/>
        </w:rPr>
        <w:t xml:space="preserve">表</w:t>
      </w:r>
      <w:r>
        <w:rPr>
          <w:b/>
          <w:bCs/>
        </w:rPr>
        <w:t xml:space="preserve"> 6-1 </w:t>
      </w:r>
      <w:r>
        <w:rPr>
          <w:rFonts w:hint="eastAsia"/>
          <w:b/>
          <w:bCs/>
        </w:rPr>
        <w:t xml:space="preserve">核心推荐</w:t>
      </w:r>
      <w:r>
        <w:rPr>
          <w:b/>
          <w:bCs/>
        </w:rPr>
        <w:t xml:space="preserve"> API </w:t>
      </w:r>
      <w:r>
        <w:rPr>
          <w:rFonts w:hint="eastAsia"/>
          <w:b/>
          <w:bCs/>
        </w:rPr>
        <w:t xml:space="preserve">响应时间与吞吐量</w:t>
      </w:r>
    </w:p>
    <w:tbl>
      <w:tblPr>
        <w:tblStyle w:val="Table"/>
        <w:tblW w:type="pct" w:w="4872"/>
        <w:tblLayout w:type="fixed"/>
        <w:tblLook w:firstRow="1" w:lastRow="0" w:firstColumn="0" w:lastColumn="0" w:noHBand="0" w:noVBand="0" w:val="0020"/>
      </w:tblPr>
      <w:tblGrid>
        <w:gridCol w:w="1320"/>
        <w:gridCol w:w="1929"/>
        <w:gridCol w:w="1929"/>
        <w:gridCol w:w="1421"/>
        <w:gridCol w:w="1116"/>
      </w:tblGrid>
      <w:tr>
        <w:trPr>
          <w:tblHeader w:val="on"/>
        </w:trPr>
        <w:tc>
          <w:tcPr/>
          <w:p>
            <w:pPr>
              <w:pStyle w:val="Compact"/>
              <w:jc w:val="left"/>
            </w:pPr>
            <w:r>
              <w:rPr>
                <w:rFonts w:hint="eastAsia"/>
              </w:rPr>
              <w:t xml:space="preserve">并发用户数</w:t>
            </w:r>
          </w:p>
        </w:tc>
        <w:tc>
          <w:tcPr/>
          <w:p>
            <w:pPr>
              <w:pStyle w:val="Compact"/>
              <w:jc w:val="left"/>
            </w:pPr>
            <w:r>
              <w:rPr>
                <w:rFonts w:hint="eastAsia"/>
              </w:rPr>
              <w:t xml:space="preserve">平均响应时间</w:t>
            </w:r>
            <w:r>
              <w:t xml:space="preserve"> (ms)</w:t>
            </w:r>
          </w:p>
        </w:tc>
        <w:tc>
          <w:tcPr/>
          <w:p>
            <w:pPr>
              <w:pStyle w:val="Compact"/>
              <w:jc w:val="left"/>
            </w:pPr>
            <w:r>
              <w:t xml:space="preserve">90% </w:t>
            </w:r>
            <w:r>
              <w:rPr>
                <w:rFonts w:hint="eastAsia"/>
              </w:rPr>
              <w:t xml:space="preserve">响应时间</w:t>
            </w:r>
            <w:r>
              <w:t xml:space="preserve"> (ms)</w:t>
            </w:r>
          </w:p>
        </w:tc>
        <w:tc>
          <w:tcPr/>
          <w:p>
            <w:pPr>
              <w:pStyle w:val="Compact"/>
              <w:jc w:val="left"/>
            </w:pPr>
            <w:r>
              <w:rPr>
                <w:rFonts w:hint="eastAsia"/>
              </w:rPr>
              <w:t xml:space="preserve">吞吐量</w:t>
            </w:r>
            <w:r>
              <w:t xml:space="preserve"> (QPS)</w:t>
            </w:r>
          </w:p>
        </w:tc>
        <w:tc>
          <w:tcPr/>
          <w:p>
            <w:pPr>
              <w:pStyle w:val="Compact"/>
            </w:pPr>
            <w:r>
              <w:rPr>
                <w:rFonts w:hint="eastAsia"/>
              </w:rPr>
              <w:t xml:space="preserve">错误率</w:t>
            </w:r>
            <w:r>
              <w:t xml:space="preserve"> (%)</w:t>
            </w:r>
          </w:p>
        </w:tc>
      </w:tr>
      <w:tr>
        <w:tc>
          <w:tcPr/>
          <w:p>
            <w:pPr>
              <w:pStyle w:val="Compact"/>
              <w:jc w:val="left"/>
            </w:pPr>
            <w:r>
              <w:t xml:space="preserve">50</w:t>
            </w:r>
          </w:p>
        </w:tc>
        <w:tc>
          <w:tcPr/>
          <w:p>
            <w:pPr>
              <w:pStyle w:val="Compact"/>
              <w:jc w:val="left"/>
            </w:pPr>
            <w:r>
              <w:t xml:space="preserve">[250]</w:t>
            </w:r>
          </w:p>
        </w:tc>
        <w:tc>
          <w:tcPr/>
          <w:p>
            <w:pPr>
              <w:pStyle w:val="Compact"/>
              <w:jc w:val="left"/>
            </w:pPr>
            <w:r>
              <w:t xml:space="preserve">[320]</w:t>
            </w:r>
          </w:p>
        </w:tc>
        <w:tc>
          <w:tcPr/>
          <w:p>
            <w:pPr>
              <w:pStyle w:val="Compact"/>
              <w:jc w:val="left"/>
            </w:pPr>
            <w:r>
              <w:t xml:space="preserve">[200]</w:t>
            </w:r>
          </w:p>
        </w:tc>
        <w:tc>
          <w:tcPr/>
          <w:p>
            <w:pPr>
              <w:pStyle w:val="Compact"/>
            </w:pPr>
            <w:r>
              <w:t xml:space="preserve">0</w:t>
            </w:r>
          </w:p>
        </w:tc>
      </w:tr>
      <w:tr>
        <w:tc>
          <w:tcPr/>
          <w:p>
            <w:pPr>
              <w:pStyle w:val="Compact"/>
              <w:jc w:val="left"/>
            </w:pPr>
            <w:r>
              <w:t xml:space="preserve">100</w:t>
            </w:r>
          </w:p>
        </w:tc>
        <w:tc>
          <w:tcPr/>
          <w:p>
            <w:pPr>
              <w:pStyle w:val="Compact"/>
              <w:jc w:val="left"/>
            </w:pPr>
            <w:r>
              <w:t xml:space="preserve">[400]</w:t>
            </w:r>
          </w:p>
        </w:tc>
        <w:tc>
          <w:tcPr/>
          <w:p>
            <w:pPr>
              <w:pStyle w:val="Compact"/>
              <w:jc w:val="left"/>
            </w:pPr>
            <w:r>
              <w:t xml:space="preserve">[550]</w:t>
            </w:r>
          </w:p>
        </w:tc>
        <w:tc>
          <w:tcPr/>
          <w:p>
            <w:pPr>
              <w:pStyle w:val="Compact"/>
              <w:jc w:val="left"/>
            </w:pPr>
            <w:r>
              <w:t xml:space="preserve">[350]</w:t>
            </w:r>
          </w:p>
        </w:tc>
        <w:tc>
          <w:tcPr/>
          <w:p>
            <w:pPr>
              <w:pStyle w:val="Compact"/>
            </w:pPr>
            <w:r>
              <w:t xml:space="preserve">0</w:t>
            </w:r>
          </w:p>
        </w:tc>
      </w:tr>
      <w:tr>
        <w:tc>
          <w:tcPr/>
          <w:p>
            <w:pPr>
              <w:pStyle w:val="Compact"/>
              <w:jc w:val="left"/>
            </w:pPr>
            <w:r>
              <w:t xml:space="preserve">200</w:t>
            </w:r>
          </w:p>
        </w:tc>
        <w:tc>
          <w:tcPr/>
          <w:p>
            <w:pPr>
              <w:pStyle w:val="Compact"/>
              <w:jc w:val="left"/>
            </w:pPr>
            <w:r>
              <w:t xml:space="preserve">[800]</w:t>
            </w:r>
          </w:p>
        </w:tc>
        <w:tc>
          <w:tcPr/>
          <w:p>
            <w:pPr>
              <w:pStyle w:val="Compact"/>
              <w:jc w:val="left"/>
            </w:pPr>
            <w:r>
              <w:t xml:space="preserve">[1200]</w:t>
            </w:r>
          </w:p>
        </w:tc>
        <w:tc>
          <w:tcPr/>
          <w:p>
            <w:pPr>
              <w:pStyle w:val="Compact"/>
              <w:jc w:val="left"/>
            </w:pPr>
            <w:r>
              <w:t xml:space="preserve">[450]</w:t>
            </w:r>
          </w:p>
        </w:tc>
        <w:tc>
          <w:tcPr/>
          <w:p>
            <w:pPr>
              <w:pStyle w:val="Compact"/>
            </w:pPr>
            <w:r>
              <w:t xml:space="preserve">[2]</w:t>
            </w:r>
          </w:p>
        </w:tc>
      </w:tr>
      <w:tr>
        <w:tc>
          <w:tcPr/>
          <w:p>
            <w:pPr>
              <w:pStyle w:val="Compact"/>
              <w:jc w:val="left"/>
            </w:pPr>
            <w:r>
              <w:t xml:space="preserve">300</w:t>
            </w:r>
          </w:p>
        </w:tc>
        <w:tc>
          <w:tcPr/>
          <w:p>
            <w:pPr>
              <w:pStyle w:val="Compact"/>
              <w:jc w:val="left"/>
            </w:pPr>
            <w:r>
              <w:t xml:space="preserve">[1500]</w:t>
            </w:r>
          </w:p>
        </w:tc>
        <w:tc>
          <w:tcPr/>
          <w:p>
            <w:pPr>
              <w:pStyle w:val="Compact"/>
              <w:jc w:val="left"/>
            </w:pPr>
            <w:r>
              <w:t xml:space="preserve">[2500]</w:t>
            </w:r>
          </w:p>
        </w:tc>
        <w:tc>
          <w:tcPr/>
          <w:p>
            <w:pPr>
              <w:pStyle w:val="Compact"/>
              <w:jc w:val="left"/>
            </w:pPr>
            <w:r>
              <w:t xml:space="preserve">[480]</w:t>
            </w:r>
          </w:p>
        </w:tc>
        <w:tc>
          <w:tcPr/>
          <w:p>
            <w:pPr>
              <w:pStyle w:val="Compact"/>
            </w:pPr>
            <w:r>
              <w:t xml:space="preserve">[5]</w:t>
            </w:r>
          </w:p>
        </w:tc>
      </w:tr>
    </w:tbl>
    <w:p>
      <w:pPr>
        <w:pStyle w:val="Compact"/>
        <w:numPr>
          <w:ilvl w:val="0"/>
          <w:numId w:val="1007"/>
        </w:numPr>
      </w:pPr>
      <w:r>
        <w:rPr>
          <w:rFonts w:hint="eastAsia"/>
          <w:b/>
          <w:bCs/>
        </w:rPr>
        <w:t xml:space="preserve">分析：</w:t>
      </w:r>
      <w:r>
        <w:t xml:space="preserve"> </w:t>
      </w:r>
      <w:r>
        <w:rPr>
          <w:rFonts w:hint="eastAsia"/>
        </w:rPr>
        <w:t xml:space="preserve">在</w:t>
      </w:r>
      <w:r>
        <w:t xml:space="preserve"> [100] </w:t>
      </w:r>
      <w:r>
        <w:rPr>
          <w:rFonts w:hint="eastAsia"/>
        </w:rPr>
        <w:t xml:space="preserve">并发用户以内，系统表现良好，平均响应时间控制在</w:t>
      </w:r>
      <w:r>
        <w:t xml:space="preserve"> </w:t>
      </w:r>
      <w:r>
        <w:t xml:space="preserve">[500] </w:t>
      </w:r>
      <w:r>
        <w:rPr>
          <w:rFonts w:hint="eastAsia"/>
        </w:rPr>
        <w:t xml:space="preserve">毫秒以内，吞吐量较高。当并发用户数达到</w:t>
      </w:r>
      <w:r>
        <w:t xml:space="preserve"> [200]</w:t>
      </w:r>
      <w:r>
        <w:t xml:space="preserve"> </w:t>
      </w:r>
      <w:r>
        <w:rPr>
          <w:rFonts w:hint="eastAsia"/>
        </w:rPr>
        <w:t xml:space="preserve">时，响应时间显著增加，并开始出现少量错误，表明系统性能达到拐点。</w:t>
      </w:r>
    </w:p>
    <w:bookmarkEnd w:id="14"/>
    <w:bookmarkStart w:id="15" w:name="缓存效果评估"/>
    <w:p>
      <w:pPr>
        <w:pStyle w:val="Heading3"/>
      </w:pPr>
      <w:r>
        <w:t xml:space="preserve">6.3.2 </w:t>
      </w:r>
      <w:r>
        <w:rPr>
          <w:rFonts w:hint="eastAsia"/>
        </w:rPr>
        <w:t xml:space="preserve">缓存效果评估</w:t>
      </w:r>
    </w:p>
    <w:p>
      <w:pPr>
        <w:pStyle w:val="Compact"/>
        <w:numPr>
          <w:ilvl w:val="0"/>
          <w:numId w:val="1008"/>
        </w:numPr>
      </w:pPr>
      <w:r>
        <w:rPr>
          <w:rFonts w:hint="eastAsia"/>
          <w:b/>
          <w:bCs/>
        </w:rPr>
        <w:t xml:space="preserve">测试场景：</w:t>
      </w:r>
      <w:r>
        <w:t xml:space="preserve"> </w:t>
      </w:r>
      <w:r>
        <w:rPr>
          <w:rFonts w:hint="eastAsia"/>
        </w:rPr>
        <w:t xml:space="preserve">针对天气预报查询、热门城市列表查询进行带缓存和不带缓存的性能对比。</w:t>
      </w:r>
    </w:p>
    <w:p>
      <w:pPr>
        <w:pStyle w:val="Compact"/>
        <w:numPr>
          <w:ilvl w:val="0"/>
          <w:numId w:val="1008"/>
        </w:numPr>
      </w:pPr>
      <w:r>
        <w:rPr>
          <w:rFonts w:hint="eastAsia"/>
          <w:b/>
          <w:bCs/>
        </w:rPr>
        <w:t xml:space="preserve">测试结果：</w:t>
      </w:r>
    </w:p>
    <w:p>
      <w:pPr>
        <w:pStyle w:val="Compact"/>
        <w:numPr>
          <w:ilvl w:val="1"/>
          <w:numId w:val="1009"/>
        </w:numPr>
      </w:pPr>
      <w:r>
        <w:rPr>
          <w:rFonts w:hint="eastAsia"/>
          <w:b/>
          <w:bCs/>
        </w:rPr>
        <w:t xml:space="preserve">天气查询：</w:t>
      </w:r>
      <w:r>
        <w:t xml:space="preserve"> </w:t>
      </w:r>
      <w:r>
        <w:rPr>
          <w:rFonts w:hint="eastAsia"/>
        </w:rPr>
        <w:t xml:space="preserve">启用</w:t>
      </w:r>
      <w:r>
        <w:t xml:space="preserve"> Valkey </w:t>
      </w:r>
      <w:r>
        <w:rPr>
          <w:rFonts w:hint="eastAsia"/>
        </w:rPr>
        <w:t xml:space="preserve">缓存后，天气</w:t>
      </w:r>
      <w:r>
        <w:t xml:space="preserve"> API </w:t>
      </w:r>
      <w:r>
        <w:rPr>
          <w:rFonts w:hint="eastAsia"/>
        </w:rPr>
        <w:t xml:space="preserve">查询的平均响应时间从</w:t>
      </w:r>
      <w:r>
        <w:t xml:space="preserve"> </w:t>
      </w:r>
      <w:r>
        <w:t xml:space="preserve">[200] ms </w:t>
      </w:r>
      <w:r>
        <w:rPr>
          <w:rFonts w:hint="eastAsia"/>
        </w:rPr>
        <w:t xml:space="preserve">降低到</w:t>
      </w:r>
      <w:r>
        <w:t xml:space="preserve"> [5] </w:t>
      </w:r>
      <w:r>
        <w:rPr>
          <w:rFonts w:hint="eastAsia"/>
        </w:rPr>
        <w:t xml:space="preserve">ms，提升效果显著。</w:t>
      </w:r>
    </w:p>
    <w:p>
      <w:pPr>
        <w:pStyle w:val="Compact"/>
        <w:numPr>
          <w:ilvl w:val="1"/>
          <w:numId w:val="1009"/>
        </w:numPr>
      </w:pPr>
      <w:r>
        <w:rPr>
          <w:rFonts w:hint="eastAsia"/>
          <w:b/>
          <w:bCs/>
        </w:rPr>
        <w:t xml:space="preserve">热门城市列表：</w:t>
      </w:r>
      <w:r>
        <w:t xml:space="preserve"> </w:t>
      </w:r>
      <w:r>
        <w:rPr>
          <w:rFonts w:hint="eastAsia"/>
        </w:rPr>
        <w:t xml:space="preserve">缓存命中率达到</w:t>
      </w:r>
      <w:r>
        <w:t xml:space="preserve"> [90]%</w:t>
      </w:r>
      <w:r>
        <w:t xml:space="preserve"> </w:t>
      </w:r>
      <w:r>
        <w:rPr>
          <w:rFonts w:hint="eastAsia"/>
        </w:rPr>
        <w:t xml:space="preserve">以上，数据库查询压力明显降低。</w:t>
      </w:r>
    </w:p>
    <w:bookmarkEnd w:id="15"/>
    <w:bookmarkStart w:id="16" w:name="资源占用分析"/>
    <w:p>
      <w:pPr>
        <w:pStyle w:val="Heading3"/>
      </w:pPr>
      <w:r>
        <w:t xml:space="preserve">6.3.3 </w:t>
      </w:r>
      <w:r>
        <w:rPr>
          <w:rFonts w:hint="eastAsia"/>
        </w:rPr>
        <w:t xml:space="preserve">资源占用分析</w:t>
      </w:r>
    </w:p>
    <w:p>
      <w:pPr>
        <w:pStyle w:val="Compact"/>
        <w:numPr>
          <w:ilvl w:val="0"/>
          <w:numId w:val="1010"/>
        </w:numPr>
      </w:pPr>
      <w:r>
        <w:rPr>
          <w:b/>
          <w:bCs/>
        </w:rPr>
        <w:t xml:space="preserve">CPU </w:t>
      </w:r>
      <w:r>
        <w:rPr>
          <w:rFonts w:hint="eastAsia"/>
          <w:b/>
          <w:bCs/>
        </w:rPr>
        <w:t xml:space="preserve">占用：</w:t>
      </w:r>
      <w:r>
        <w:t xml:space="preserve"> </w:t>
      </w:r>
      <w:r>
        <w:rPr>
          <w:rFonts w:hint="eastAsia"/>
        </w:rPr>
        <w:t xml:space="preserve">在</w:t>
      </w:r>
      <w:r>
        <w:t xml:space="preserve"> [100] </w:t>
      </w:r>
      <w:r>
        <w:rPr>
          <w:rFonts w:hint="eastAsia"/>
        </w:rPr>
        <w:t xml:space="preserve">并发下，后端服务</w:t>
      </w:r>
      <w:r>
        <w:t xml:space="preserve"> CPU </w:t>
      </w:r>
      <w:r>
        <w:rPr>
          <w:rFonts w:hint="eastAsia"/>
        </w:rPr>
        <w:t xml:space="preserve">占用率稳定在</w:t>
      </w:r>
      <w:r>
        <w:t xml:space="preserve"> </w:t>
      </w:r>
      <w:r>
        <w:t xml:space="preserve">[60-70]%。MariaDB </w:t>
      </w:r>
      <w:r>
        <w:rPr>
          <w:rFonts w:hint="eastAsia"/>
        </w:rPr>
        <w:t xml:space="preserve">和</w:t>
      </w:r>
      <w:r>
        <w:t xml:space="preserve"> Valkey </w:t>
      </w:r>
      <w:r>
        <w:rPr>
          <w:rFonts w:hint="eastAsia"/>
        </w:rPr>
        <w:t xml:space="preserve">的</w:t>
      </w:r>
      <w:r>
        <w:t xml:space="preserve"> CPU </w:t>
      </w:r>
      <w:r>
        <w:rPr>
          <w:rFonts w:hint="eastAsia"/>
        </w:rPr>
        <w:t xml:space="preserve">占用率相对较低。</w:t>
      </w:r>
    </w:p>
    <w:p>
      <w:pPr>
        <w:pStyle w:val="Compact"/>
        <w:numPr>
          <w:ilvl w:val="0"/>
          <w:numId w:val="1010"/>
        </w:numPr>
      </w:pPr>
      <w:r>
        <w:rPr>
          <w:rFonts w:hint="eastAsia"/>
          <w:b/>
          <w:bCs/>
        </w:rPr>
        <w:t xml:space="preserve">内存使用：</w:t>
      </w:r>
      <w:r>
        <w:t xml:space="preserve"> </w:t>
      </w:r>
      <w:r>
        <w:rPr>
          <w:rFonts w:hint="eastAsia"/>
        </w:rPr>
        <w:t xml:space="preserve">后端服务内存使用量稳定在</w:t>
      </w:r>
      <w:r>
        <w:t xml:space="preserve"> [500] MB</w:t>
      </w:r>
      <w:r>
        <w:t xml:space="preserve"> </w:t>
      </w:r>
      <w:r>
        <w:rPr>
          <w:rFonts w:hint="eastAsia"/>
        </w:rPr>
        <w:t xml:space="preserve">左右，无明显内存泄漏。Valkey</w:t>
      </w:r>
      <w:r>
        <w:t xml:space="preserve"> </w:t>
      </w:r>
      <w:r>
        <w:rPr>
          <w:rFonts w:hint="eastAsia"/>
        </w:rPr>
        <w:t xml:space="preserve">缓存占用内存约</w:t>
      </w:r>
      <w:r>
        <w:t xml:space="preserve"> [100] MB。</w:t>
      </w:r>
    </w:p>
    <w:bookmarkEnd w:id="16"/>
    <w:bookmarkEnd w:id="17"/>
    <w:bookmarkStart w:id="20" w:name="测试结论与待改进问题"/>
    <w:p>
      <w:pPr>
        <w:pStyle w:val="Heading2"/>
      </w:pPr>
      <w:r>
        <w:t xml:space="preserve">6.4 </w:t>
      </w:r>
      <w:r>
        <w:rPr>
          <w:rFonts w:hint="eastAsia"/>
        </w:rPr>
        <w:t xml:space="preserve">测试结论与待改进问题</w:t>
      </w:r>
    </w:p>
    <w:bookmarkStart w:id="18" w:name="测试结论"/>
    <w:p>
      <w:pPr>
        <w:pStyle w:val="Heading3"/>
      </w:pPr>
      <w:r>
        <w:t xml:space="preserve">6.4.1 </w:t>
      </w:r>
      <w:r>
        <w:rPr>
          <w:rFonts w:hint="eastAsia"/>
        </w:rPr>
        <w:t xml:space="preserve">测试结论</w:t>
      </w:r>
    </w:p>
    <w:p>
      <w:pPr>
        <w:pStyle w:val="FirstParagraph"/>
      </w:pPr>
      <w:r>
        <w:rPr>
          <w:rFonts w:hint="eastAsia"/>
        </w:rPr>
        <w:t xml:space="preserve">本旅游城市推荐系统经过全面的功能和性能测试，已达到设计目标中的大部分指标：</w:t>
      </w:r>
      <w:r>
        <w:t xml:space="preserve"> 1.</w:t>
      </w:r>
      <w:r>
        <w:t xml:space="preserve"> </w:t>
      </w:r>
      <w:r>
        <w:rPr>
          <w:rFonts w:hint="eastAsia"/>
          <w:b/>
          <w:bCs/>
        </w:rPr>
        <w:t xml:space="preserve">功能性：</w:t>
      </w:r>
      <w:r>
        <w:t xml:space="preserve"> </w:t>
      </w:r>
      <w:r>
        <w:rPr>
          <w:rFonts w:hint="eastAsia"/>
        </w:rPr>
        <w:t xml:space="preserve">核心功能（用户偏好管理、个性化推荐、第三方数据集成）实现完整，满足用户个性化旅游推荐的需求。</w:t>
      </w:r>
      <w:r>
        <w:t xml:space="preserve"> </w:t>
      </w:r>
      <w:r>
        <w:t xml:space="preserve">2.</w:t>
      </w:r>
      <w:r>
        <w:t xml:space="preserve"> </w:t>
      </w:r>
      <w:r>
        <w:rPr>
          <w:rFonts w:hint="eastAsia"/>
          <w:b/>
          <w:bCs/>
        </w:rPr>
        <w:t xml:space="preserve">性能：</w:t>
      </w:r>
      <w:r>
        <w:t xml:space="preserve"> </w:t>
      </w:r>
      <w:r>
        <w:rPr>
          <w:rFonts w:hint="eastAsia"/>
        </w:rPr>
        <w:t xml:space="preserve">在中低并发负载下，系统响应速度和吞吐量表现良好，能够支持</w:t>
      </w:r>
      <w:r>
        <w:t xml:space="preserve"> </w:t>
      </w:r>
      <w:r>
        <w:rPr>
          <w:rFonts w:hint="eastAsia"/>
        </w:rPr>
        <w:t xml:space="preserve">[日均数十万次]</w:t>
      </w:r>
      <w:r>
        <w:t xml:space="preserve"> </w:t>
      </w:r>
      <w:r>
        <w:rPr>
          <w:rFonts w:hint="eastAsia"/>
        </w:rPr>
        <w:t xml:space="preserve">的推荐请求。</w:t>
      </w:r>
      <w:r>
        <w:t xml:space="preserve"> 3.</w:t>
      </w:r>
      <w:r>
        <w:t xml:space="preserve"> </w:t>
      </w:r>
      <w:r>
        <w:rPr>
          <w:rFonts w:hint="eastAsia"/>
          <w:b/>
          <w:bCs/>
        </w:rPr>
        <w:t xml:space="preserve">稳定性：</w:t>
      </w:r>
      <w:r>
        <w:t xml:space="preserve"> </w:t>
      </w:r>
      <w:r>
        <w:rPr>
          <w:rFonts w:hint="eastAsia"/>
        </w:rPr>
        <w:t xml:space="preserve">系统连续运行</w:t>
      </w:r>
      <w:r>
        <w:t xml:space="preserve"> [24]</w:t>
      </w:r>
      <w:r>
        <w:t xml:space="preserve"> </w:t>
      </w:r>
      <w:r>
        <w:rPr>
          <w:rFonts w:hint="eastAsia"/>
        </w:rPr>
        <w:t xml:space="preserve">小时无宕机，资源占用稳定，初步验证了系统的可靠性。</w:t>
      </w:r>
    </w:p>
    <w:bookmarkEnd w:id="18"/>
    <w:bookmarkStart w:id="19" w:name="待改进问题"/>
    <w:p>
      <w:pPr>
        <w:pStyle w:val="Heading3"/>
      </w:pPr>
      <w:r>
        <w:t xml:space="preserve">6.4.2 </w:t>
      </w:r>
      <w:r>
        <w:rPr>
          <w:rFonts w:hint="eastAsia"/>
        </w:rPr>
        <w:t xml:space="preserve">待改进问题</w:t>
      </w:r>
    </w:p>
    <w:p>
      <w:pPr>
        <w:pStyle w:val="Compact"/>
        <w:numPr>
          <w:ilvl w:val="0"/>
          <w:numId w:val="1011"/>
        </w:numPr>
      </w:pPr>
      <w:r>
        <w:rPr>
          <w:rFonts w:hint="eastAsia"/>
          <w:b/>
          <w:bCs/>
        </w:rPr>
        <w:t xml:space="preserve">高并发下的性能瓶颈：</w:t>
      </w:r>
      <w:r>
        <w:t xml:space="preserve"> </w:t>
      </w:r>
      <w:r>
        <w:rPr>
          <w:rFonts w:hint="eastAsia"/>
        </w:rPr>
        <w:t xml:space="preserve">在</w:t>
      </w:r>
      <w:r>
        <w:t xml:space="preserve"> [200]</w:t>
      </w:r>
      <w:r>
        <w:t xml:space="preserve"> </w:t>
      </w:r>
      <w:r>
        <w:rPr>
          <w:rFonts w:hint="eastAsia"/>
        </w:rPr>
        <w:t xml:space="preserve">以上的并发用户场景下，系统响应时间显著增加，存在性能瓶颈。初步分析可能与推荐算法的计算复杂度或数据库查询优化仍有空间有关。未来可考虑引入更高效的推荐算法、对数据库进行读写分离或分库分表。</w:t>
      </w:r>
    </w:p>
    <w:p>
      <w:pPr>
        <w:pStyle w:val="Compact"/>
        <w:numPr>
          <w:ilvl w:val="0"/>
          <w:numId w:val="1011"/>
        </w:numPr>
      </w:pPr>
      <w:r>
        <w:rPr>
          <w:rFonts w:hint="eastAsia"/>
          <w:b/>
          <w:bCs/>
        </w:rPr>
        <w:t xml:space="preserve">推荐算法的精确度提升：</w:t>
      </w:r>
      <w:r>
        <w:t xml:space="preserve"> </w:t>
      </w:r>
      <w:r>
        <w:rPr>
          <w:rFonts w:hint="eastAsia"/>
        </w:rPr>
        <w:t xml:space="preserve">虽然当前推荐准确率达到</w:t>
      </w:r>
      <w:r>
        <w:t xml:space="preserve"> </w:t>
      </w:r>
      <w:r>
        <w:rPr>
          <w:rFonts w:hint="eastAsia"/>
        </w:rPr>
        <w:t xml:space="preserve">[85]%，但在某些复杂偏好组合或新用户冷启动场景下，推荐结果仍有优化空间。未来可引入深度学习模型、用户隐式反馈（如点击、停留时间）进一步优化推荐算法。</w:t>
      </w:r>
    </w:p>
    <w:p>
      <w:pPr>
        <w:pStyle w:val="Compact"/>
        <w:numPr>
          <w:ilvl w:val="0"/>
          <w:numId w:val="1011"/>
        </w:numPr>
      </w:pPr>
      <w:r>
        <w:rPr>
          <w:rFonts w:hint="eastAsia"/>
          <w:b/>
          <w:bCs/>
        </w:rPr>
        <w:t xml:space="preserve">实时性优化：</w:t>
      </w:r>
      <w:r>
        <w:t xml:space="preserve"> </w:t>
      </w:r>
      <w:r>
        <w:rPr>
          <w:rFonts w:hint="eastAsia"/>
        </w:rPr>
        <w:t xml:space="preserve">尽管天气数据已缓存，但城市热度等动态信息的更新频率和实时性仍可进一步提升。考虑引入消息队列与流处理技术（如</w:t>
      </w:r>
      <w:r>
        <w:t xml:space="preserve"> </w:t>
      </w:r>
      <w:r>
        <w:t xml:space="preserve">Kafka + </w:t>
      </w:r>
      <w:r>
        <w:rPr>
          <w:rFonts w:hint="eastAsia"/>
        </w:rPr>
        <w:t xml:space="preserve">Flink），实现更实时的动态信息处理和推荐更新。</w:t>
      </w:r>
    </w:p>
    <w:p>
      <w:pPr>
        <w:pStyle w:val="Compact"/>
        <w:numPr>
          <w:ilvl w:val="0"/>
          <w:numId w:val="1011"/>
        </w:numPr>
      </w:pPr>
      <w:r>
        <w:rPr>
          <w:rFonts w:hint="eastAsia"/>
          <w:b/>
          <w:bCs/>
        </w:rPr>
        <w:t xml:space="preserve">用户反馈机制完善：</w:t>
      </w:r>
      <w:r>
        <w:t xml:space="preserve"> </w:t>
      </w:r>
      <w:r>
        <w:rPr>
          <w:rFonts w:hint="eastAsia"/>
        </w:rPr>
        <w:t xml:space="preserve">目前系统主要基于用户显式偏好。未来可加入用户对推荐结果的反馈机制（如”喜欢”、</w:t>
      </w:r>
      <w:r>
        <w:rPr>
          <w:rFonts w:hint="eastAsia"/>
        </w:rPr>
        <w:t xml:space="preserve">“不喜欢”</w:t>
      </w:r>
      <w:r>
        <w:rPr>
          <w:rFonts w:hint="eastAsia"/>
        </w:rPr>
        <w:t xml:space="preserve">），形成闭环，持续优化推荐模型。</w:t>
      </w:r>
    </w:p>
    <w:bookmarkEnd w:id="19"/>
    <w:bookmarkEnd w:id="20"/>
    <w:bookmarkStart w:id="21" w:name="参考文献"/>
    <w:p>
      <w:pPr>
        <w:pStyle w:val="Heading2"/>
      </w:pPr>
      <w:r>
        <w:rPr>
          <w:rFonts w:hint="eastAsia"/>
        </w:rPr>
        <w:t xml:space="preserve">参考文献</w:t>
      </w:r>
    </w:p>
    <w:p>
      <w:pPr>
        <w:pStyle w:val="FirstParagraph"/>
      </w:pPr>
      <w:r>
        <w:t xml:space="preserve">[1]</w:t>
      </w:r>
      <w:r>
        <w:t xml:space="preserve"> </w:t>
      </w:r>
      <w:r>
        <w:rPr>
          <w:rFonts w:hint="eastAsia"/>
        </w:rPr>
        <w:t xml:space="preserve">邱薛莉,徐春.融合多模态与多头注意力的旅游推荐模型[J].信息记录材料,2026,27(03):156-158+180.DOI:10.16009/j.issn.1009-5624.2026.03.049.</w:t>
      </w:r>
      <w:r>
        <w:t xml:space="preserve"> </w:t>
      </w:r>
      <w:r>
        <w:t xml:space="preserve">[2]</w:t>
      </w:r>
      <w:r>
        <w:t xml:space="preserve"> </w:t>
      </w:r>
      <w:r>
        <w:rPr>
          <w:rFonts w:hint="eastAsia"/>
        </w:rPr>
        <w:t xml:space="preserve">许芳芳.国内个性化旅游推荐研究进展[J].电脑知识与技术,2025,21(26):32-36.DOI:10.14004/j.cnki.ckt.2025.1345.</w:t>
      </w:r>
      <w:r>
        <w:t xml:space="preserve"> </w:t>
      </w:r>
      <w:r>
        <w:t xml:space="preserve">[3]</w:t>
      </w:r>
      <w:r>
        <w:t xml:space="preserve"> </w:t>
      </w:r>
      <w:r>
        <w:rPr>
          <w:rFonts w:hint="eastAsia"/>
        </w:rPr>
        <w:t xml:space="preserve">朱志国,孙怡,王谢宁,等.偏好融合的旅游群组景点推荐:基于深度学习的框架模型[J].系统科学与数学,2025,45(02):470-484.</w:t>
      </w:r>
      <w:r>
        <w:t xml:space="preserve"> </w:t>
      </w:r>
      <w:r>
        <w:t xml:space="preserve">[4]</w:t>
      </w:r>
      <w:r>
        <w:t xml:space="preserve"> </w:t>
      </w:r>
      <w:r>
        <w:rPr>
          <w:rFonts w:hint="eastAsia"/>
        </w:rPr>
        <w:t xml:space="preserve">王茸,李强,何颖,等.个性化旅游推荐系统的设计与实现[J].福建电脑,2023,39(09):95-99.DOI:10.16707/j.cnki.fjpc.2023.09.020.</w:t>
      </w:r>
      <w:r>
        <w:t xml:space="preserve"> </w:t>
      </w:r>
      <w:r>
        <w:t xml:space="preserve">[5]</w:t>
      </w:r>
      <w:r>
        <w:t xml:space="preserve"> </w:t>
      </w:r>
      <w:r>
        <w:rPr>
          <w:rFonts w:hint="eastAsia"/>
        </w:rPr>
        <w:t xml:space="preserve">班航.基于旅游大数据的用户画像建模及个性化推荐研究[D].安徽工程大学,2023.DOI:10.27763/d.cnki.gahgc.2023.000038.</w:t>
      </w:r>
      <w:r>
        <w:t xml:space="preserve"> </w:t>
      </w:r>
      <w:r>
        <w:t xml:space="preserve">[6]</w:t>
      </w:r>
      <w:r>
        <w:t xml:space="preserve"> </w:t>
      </w:r>
      <w:r>
        <w:rPr>
          <w:rFonts w:hint="eastAsia"/>
        </w:rPr>
        <w:t xml:space="preserve">黄宇浩,顾得豪,胡炎林,等.基于标签挖掘和聚类算法的新用户快速兴趣建模[J].计算机时代,2023,(05):88-90.DOI:10.16644/j.cnki.cn33-1094/tp.2023.05.019.</w:t>
      </w:r>
      <w:r>
        <w:t xml:space="preserve"> </w:t>
      </w:r>
      <w:r>
        <w:t xml:space="preserve">[7]</w:t>
      </w:r>
      <w:r>
        <w:t xml:space="preserve"> </w:t>
      </w:r>
      <w:r>
        <w:rPr>
          <w:rFonts w:hint="eastAsia"/>
        </w:rPr>
        <w:t xml:space="preserve">陈思宇.基于知识图谱和用户动态偏好的旅游推荐算法研究[D].桂林理工大学,2023.DOI:10.27050/d.cnki.gglgc.2023.000386.</w:t>
      </w:r>
      <w:r>
        <w:t xml:space="preserve"> </w:t>
      </w:r>
      <w:r>
        <w:t xml:space="preserve">[8]</w:t>
      </w:r>
      <w:r>
        <w:t xml:space="preserve"> </w:t>
      </w:r>
      <w:r>
        <w:rPr>
          <w:rFonts w:hint="eastAsia"/>
        </w:rPr>
        <w:t xml:space="preserve">陈勇.基于协同过滤算法的旅游推荐系统的设计[J].价值工程,2022,41(30):160-162.</w:t>
      </w:r>
      <w:r>
        <w:t xml:space="preserve"> </w:t>
      </w:r>
      <w:r>
        <w:t xml:space="preserve">[9]</w:t>
      </w:r>
      <w:r>
        <w:t xml:space="preserve"> </w:t>
      </w:r>
      <w:r>
        <w:rPr>
          <w:rFonts w:hint="eastAsia"/>
        </w:rPr>
        <w:t xml:space="preserve">宋羿弢.基于用户情感画像的旅游推荐方法研究[D].中北大学,2021.DOI:10.27470/d.cnki.ghbgc.2021.000554.</w:t>
      </w:r>
      <w:r>
        <w:t xml:space="preserve"> </w:t>
      </w:r>
      <w:r>
        <w:t xml:space="preserve">[10]</w:t>
      </w:r>
      <w:r>
        <w:t xml:space="preserve"> </w:t>
      </w:r>
      <w:r>
        <w:rPr>
          <w:rFonts w:hint="eastAsia"/>
        </w:rPr>
        <w:t xml:space="preserve">梁存桂.基于Spark云计算平台的旅游景点推荐算法优化研究[D].桂林理工大学,2021.DOI:10.27050/d.cnki.gglgc.2021.000351.</w:t>
      </w:r>
      <w:r>
        <w:t xml:space="preserve"> </w:t>
      </w:r>
      <w:r>
        <w:t xml:space="preserve">[11]</w:t>
      </w:r>
      <w:r>
        <w:t xml:space="preserve"> </w:t>
      </w:r>
      <w:r>
        <w:rPr>
          <w:rFonts w:hint="eastAsia"/>
        </w:rPr>
        <w:t xml:space="preserve">王小芳,刘树林,刘洪江.融合机器学习算法在旅游推荐中的研究与实现[J].电脑知识与技术,2020,16(09):198-199.DOI:10.14004/j.cnki.ckt.2020.1070.</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2026-04-11T12:37:02Z</dcterms:created>
  <dcterms:modified xsi:type="dcterms:W3CDTF">2026-04-11T12:37:02Z</dcterms:modified>
</cp:coreProperties>
</file>

<file path=docProps/custom.xml><?xml version="1.0" encoding="utf-8"?>
<Properties xmlns="http://schemas.openxmlformats.org/officeDocument/2006/custom-properties" xmlns:vt="http://schemas.openxmlformats.org/officeDocument/2006/docPropsVTypes"/>
</file>