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pháp chính: Website tạo tài liệu học tập bằng AI</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quan:</w:t>
      </w:r>
      <w:r w:rsidDel="00000000" w:rsidR="00000000" w:rsidRPr="00000000">
        <w:rPr>
          <w:rFonts w:ascii="Times New Roman" w:cs="Times New Roman" w:eastAsia="Times New Roman" w:hAnsi="Times New Roman"/>
          <w:sz w:val="26"/>
          <w:szCs w:val="26"/>
          <w:rtl w:val="0"/>
        </w:rPr>
        <w:br w:type="textWrapping"/>
        <w:t xml:space="preserve">Website này sẽ giúp giáo viên tạo tài liệu từ SGK một cách nhanh chóng. Khi giáo viên tải SGK lên, website sẽ tự động chuyển đổi thành các bài tập nhỏ như: điền lỗi, câu hỏi ngắn, và các dạng bài khó hơn cho các lớp cao hơn.</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không phải giải pháp tạm thời, nhưng em nghĩ đây là phương án lâu dài. Ở những tuần đầu khi học sinh còn thiếu SGK, tài liệu này có thể giúp giáo viên không bị chậm tiến độ, chi phí in cũng rất rẻ, và tất cả học sinh đều có thể tiếp cận bài học.</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hoạt động:</w:t>
      </w:r>
      <w:r w:rsidDel="00000000" w:rsidR="00000000" w:rsidRPr="00000000">
        <w:rPr>
          <w:rtl w:val="0"/>
        </w:rPr>
      </w:r>
    </w:p>
    <w:p w:rsidR="00000000" w:rsidDel="00000000" w:rsidP="00000000" w:rsidRDefault="00000000" w:rsidRPr="00000000" w14:paraId="00000006">
      <w:pPr>
        <w:numPr>
          <w:ilvl w:val="0"/>
          <w:numId w:val="1"/>
        </w:numPr>
        <w:ind w:left="720" w:hanging="360"/>
        <w:rPr/>
      </w:pPr>
      <w:r w:rsidDel="00000000" w:rsidR="00000000" w:rsidRPr="00000000">
        <w:rPr>
          <w:rFonts w:ascii="Times New Roman" w:cs="Times New Roman" w:eastAsia="Times New Roman" w:hAnsi="Times New Roman"/>
          <w:sz w:val="26"/>
          <w:szCs w:val="26"/>
          <w:rtl w:val="0"/>
        </w:rPr>
        <w:t xml:space="preserve">Giáo viên tải SGK hoặc gõ nội dung bài học lên website</w:t>
      </w:r>
    </w:p>
    <w:p w:rsidR="00000000" w:rsidDel="00000000" w:rsidP="00000000" w:rsidRDefault="00000000" w:rsidRPr="00000000" w14:paraId="00000007">
      <w:pPr>
        <w:numPr>
          <w:ilvl w:val="0"/>
          <w:numId w:val="1"/>
        </w:numPr>
        <w:ind w:left="720" w:hanging="360"/>
        <w:rPr/>
      </w:pPr>
      <w:r w:rsidDel="00000000" w:rsidR="00000000" w:rsidRPr="00000000">
        <w:rPr>
          <w:rFonts w:ascii="Times New Roman" w:cs="Times New Roman" w:eastAsia="Times New Roman" w:hAnsi="Times New Roman"/>
          <w:sz w:val="26"/>
          <w:szCs w:val="26"/>
          <w:rtl w:val="0"/>
        </w:rPr>
        <w:t xml:space="preserve">AI tự động tổng hợp thành dạng bài tập rời rạc</w:t>
      </w:r>
    </w:p>
    <w:p w:rsidR="00000000" w:rsidDel="00000000" w:rsidP="00000000" w:rsidRDefault="00000000" w:rsidRPr="00000000" w14:paraId="00000008">
      <w:pPr>
        <w:numPr>
          <w:ilvl w:val="0"/>
          <w:numId w:val="1"/>
        </w:numPr>
        <w:ind w:left="720" w:hanging="360"/>
        <w:rPr/>
      </w:pPr>
      <w:r w:rsidDel="00000000" w:rsidR="00000000" w:rsidRPr="00000000">
        <w:rPr>
          <w:rFonts w:ascii="Times New Roman" w:cs="Times New Roman" w:eastAsia="Times New Roman" w:hAnsi="Times New Roman"/>
          <w:sz w:val="26"/>
          <w:szCs w:val="26"/>
          <w:rtl w:val="0"/>
        </w:rPr>
        <w:t xml:space="preserve">Học sinh có thể làm trực tuyến hoặc in ra để học tại nhà</w:t>
      </w:r>
    </w:p>
    <w:p w:rsidR="00000000" w:rsidDel="00000000" w:rsidP="00000000" w:rsidRDefault="00000000" w:rsidRPr="00000000" w14:paraId="00000009">
      <w:pPr>
        <w:numPr>
          <w:ilvl w:val="0"/>
          <w:numId w:val="1"/>
        </w:numPr>
        <w:ind w:left="720" w:hanging="360"/>
        <w:rPr/>
      </w:pPr>
      <w:sdt>
        <w:sdtPr>
          <w:id w:val="-2096596870"/>
          <w:tag w:val="goog_rdk_0"/>
        </w:sdtPr>
        <w:sdtContent>
          <w:r w:rsidDel="00000000" w:rsidR="00000000" w:rsidRPr="00000000">
            <w:rPr>
              <w:rFonts w:ascii="Caudex" w:cs="Caudex" w:eastAsia="Caudex" w:hAnsi="Caudex"/>
              <w:sz w:val="26"/>
              <w:szCs w:val="26"/>
              <w:rtl w:val="0"/>
            </w:rPr>
            <w:t xml:space="preserve">Cả lớp sử dụng chung một loại tài liệu → không ai bị bỏ lại</w:t>
          </w:r>
        </w:sdtContent>
      </w:sdt>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Học sinh lớp 12 không hiểu phần nào của bài, có thể miêu tả trên website, AI sẽ tạo tài liệu riêng để học sinh ôn tập.</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Hạn chế hiện tại:</w:t>
      </w:r>
      <w:r w:rsidDel="00000000" w:rsidR="00000000" w:rsidRPr="00000000">
        <w:rPr>
          <w:rFonts w:ascii="Times New Roman" w:cs="Times New Roman" w:eastAsia="Times New Roman" w:hAnsi="Times New Roman"/>
          <w:sz w:val="26"/>
          <w:szCs w:val="26"/>
          <w:rtl w:val="0"/>
        </w:rPr>
        <w:br w:type="textWrapping"/>
        <w:t xml:space="preserve">Website cần chi phí duy trì không nhỏ. Mặc dù DeepSeek hay Gemini là free, nhưng khi quy mô trường học sử dụng, chi phí token vẫn sẽ phát sinh. Do đó, đề xuất hiện tại của em là: website này là công cụ cho giáo viên để giải quyết tạm thời vấn đề thiếu SGK.</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tl w:val="0"/>
        </w:rPr>
      </w:r>
    </w:p>
    <w:p w:rsidR="00000000" w:rsidDel="00000000" w:rsidP="00000000" w:rsidRDefault="00000000" w:rsidRPr="00000000" w14:paraId="0000000D">
      <w:pPr>
        <w:numPr>
          <w:ilvl w:val="0"/>
          <w:numId w:val="2"/>
        </w:numPr>
        <w:ind w:left="720" w:hanging="360"/>
        <w:rPr/>
      </w:pPr>
      <w:r w:rsidDel="00000000" w:rsidR="00000000" w:rsidRPr="00000000">
        <w:rPr>
          <w:rFonts w:ascii="Times New Roman" w:cs="Times New Roman" w:eastAsia="Times New Roman" w:hAnsi="Times New Roman"/>
          <w:sz w:val="26"/>
          <w:szCs w:val="26"/>
          <w:rtl w:val="0"/>
        </w:rPr>
        <w:t xml:space="preserve">Ngắn hạn: Giải quyết vấn đề thiếu sách tạm thời</w:t>
      </w:r>
    </w:p>
    <w:p w:rsidR="00000000" w:rsidDel="00000000" w:rsidP="00000000" w:rsidRDefault="00000000" w:rsidRPr="00000000" w14:paraId="0000000E">
      <w:pPr>
        <w:numPr>
          <w:ilvl w:val="0"/>
          <w:numId w:val="2"/>
        </w:numPr>
        <w:ind w:left="720" w:hanging="360"/>
        <w:rPr/>
      </w:pPr>
      <w:r w:rsidDel="00000000" w:rsidR="00000000" w:rsidRPr="00000000">
        <w:rPr>
          <w:rFonts w:ascii="Times New Roman" w:cs="Times New Roman" w:eastAsia="Times New Roman" w:hAnsi="Times New Roman"/>
          <w:sz w:val="26"/>
          <w:szCs w:val="26"/>
          <w:rtl w:val="0"/>
        </w:rPr>
        <w:t xml:space="preserve">Dài hạn: Có thể phát triển thành công cụ học tập số, tăng khả năng tự học cho học sinh</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vẫn còn một số giải pháp nhỏ khác được trình bày trong sản phẩm. Dù kết quả ra sao, em xin cảm ơn thầy cô và anh chị đã quan tâm.</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311B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311B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311B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311B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311B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311B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311B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311B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311B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311B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311B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311B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311B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311B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311B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311BB"/>
    <w:rPr>
      <w:i w:val="1"/>
      <w:iCs w:val="1"/>
      <w:color w:val="404040" w:themeColor="text1" w:themeTint="0000BF"/>
    </w:rPr>
  </w:style>
  <w:style w:type="paragraph" w:styleId="ListParagraph">
    <w:name w:val="List Paragraph"/>
    <w:basedOn w:val="Normal"/>
    <w:uiPriority w:val="34"/>
    <w:qFormat w:val="1"/>
    <w:rsid w:val="007311BB"/>
    <w:pPr>
      <w:ind w:left="720"/>
      <w:contextualSpacing w:val="1"/>
    </w:pPr>
  </w:style>
  <w:style w:type="character" w:styleId="IntenseEmphasis">
    <w:name w:val="Intense Emphasis"/>
    <w:basedOn w:val="DefaultParagraphFont"/>
    <w:uiPriority w:val="21"/>
    <w:qFormat w:val="1"/>
    <w:rsid w:val="007311BB"/>
    <w:rPr>
      <w:i w:val="1"/>
      <w:iCs w:val="1"/>
      <w:color w:val="0f4761" w:themeColor="accent1" w:themeShade="0000BF"/>
    </w:rPr>
  </w:style>
  <w:style w:type="paragraph" w:styleId="IntenseQuote">
    <w:name w:val="Intense Quote"/>
    <w:basedOn w:val="Normal"/>
    <w:next w:val="Normal"/>
    <w:link w:val="IntenseQuoteChar"/>
    <w:uiPriority w:val="30"/>
    <w:qFormat w:val="1"/>
    <w:rsid w:val="007311B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311BB"/>
    <w:rPr>
      <w:i w:val="1"/>
      <w:iCs w:val="1"/>
      <w:color w:val="0f4761" w:themeColor="accent1" w:themeShade="0000BF"/>
    </w:rPr>
  </w:style>
  <w:style w:type="character" w:styleId="IntenseReference">
    <w:name w:val="Intense Reference"/>
    <w:basedOn w:val="DefaultParagraphFont"/>
    <w:uiPriority w:val="32"/>
    <w:qFormat w:val="1"/>
    <w:rsid w:val="007311BB"/>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lljhUPwqC+xpgBG5XBjQgVmXkw==">CgMxLjAaJAoBMBIfCh0IB0IZCg9UaW1lcyBOZXcgUm9tYW4SBkNhdWRleDgAciExenhiU2xTejgydG1KOFh2Y2JlV21GN2FqZktSZTBCU0U=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2026-10-02T13:36:00Z</dcterms:created>
  <dc:creator>Lê Nguyễn Hồng Tài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0x0101007529C65218E0F44EB282DEF8A72530D3</vt:lpwstr>
  </property>
</Properties>
</file>