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và tên thầy/cô</w:t>
      </w:r>
      <w:r>
        <w:rPr>
          <w:b/>
          <w:sz w:val="28"/>
          <w:szCs w:val="28"/>
          <w:lang w:val="sv-SE"/>
        </w:rPr>
        <w:t>:</w:t>
      </w:r>
    </w:p>
    <w:p w:rsid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Họ tên học sinh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  <w:lang w:val="sv-SE"/>
        </w:rPr>
        <w:t xml:space="preserve">                                                         - Lớp:</w:t>
      </w:r>
    </w:p>
    <w:p w:rsidR="00E42B81" w:rsidRPr="00A0659E" w:rsidRDefault="00A0659E" w:rsidP="00A0659E">
      <w:pPr>
        <w:rPr>
          <w:b/>
          <w:sz w:val="28"/>
          <w:szCs w:val="28"/>
          <w:lang w:val="sv-SE"/>
        </w:rPr>
      </w:pPr>
      <w:r>
        <w:rPr>
          <w:b/>
          <w:sz w:val="28"/>
          <w:szCs w:val="28"/>
          <w:lang w:val="sv-SE"/>
        </w:rPr>
        <w:t>Trường: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                                                                              </w:t>
      </w:r>
    </w:p>
    <w:p w:rsidR="00E42B81" w:rsidRPr="00F55210" w:rsidRDefault="00A32CD8" w:rsidP="00E42B81">
      <w:pPr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_________________________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_____________________________</w:t>
      </w: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PHIẾU TRƯNG CẦU Ý KIẾN </w:t>
      </w:r>
    </w:p>
    <w:p w:rsidR="00E42B81" w:rsidRPr="000B2750" w:rsidRDefault="00E42B81" w:rsidP="00E42B81">
      <w:pPr>
        <w:ind w:firstLine="720"/>
        <w:jc w:val="center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t>(Phiếu dành cho giáo viên</w:t>
      </w:r>
      <w:r w:rsidR="00A32CD8"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– T</w:t>
      </w:r>
      <w:r w:rsidR="000D2BD6"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rước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thực nghiệm)</w:t>
      </w:r>
    </w:p>
    <w:p w:rsidR="00E42B81" w:rsidRPr="000B2750" w:rsidRDefault="00E42B81" w:rsidP="00E42B81">
      <w:pPr>
        <w:jc w:val="center"/>
        <w:rPr>
          <w:rFonts w:asciiTheme="majorHAnsi" w:hAnsiTheme="majorHAnsi" w:cstheme="majorHAnsi"/>
          <w:i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Xin vui lòng cho ý kiến của </w:t>
      </w:r>
      <w:r w:rsidR="00A0659E">
        <w:rPr>
          <w:rFonts w:asciiTheme="majorHAnsi" w:hAnsiTheme="majorHAnsi" w:cstheme="majorHAnsi"/>
          <w:i/>
          <w:color w:val="000000"/>
          <w:sz w:val="28"/>
          <w:szCs w:val="28"/>
          <w:lang w:val="sv-SE"/>
        </w:rPr>
        <w:t xml:space="preserve">thầy/cô </w:t>
      </w: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về một số vấn đề liên quan đến chứng rối loạn thách thức đối lập</w:t>
      </w:r>
      <w:r w:rsidR="00A0659E" w:rsidRPr="00A0659E">
        <w:rPr>
          <w:rFonts w:asciiTheme="majorHAnsi" w:hAnsiTheme="majorHAnsi" w:cstheme="majorHAnsi"/>
          <w:i/>
          <w:color w:val="000000"/>
          <w:sz w:val="28"/>
          <w:szCs w:val="28"/>
          <w:lang w:val="sv-SE"/>
        </w:rPr>
        <w:t xml:space="preserve"> ở thanh thiếu niên</w:t>
      </w: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>. Xin chân thành cảm ơn!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i/>
          <w:color w:val="000000"/>
          <w:sz w:val="28"/>
          <w:szCs w:val="28"/>
        </w:rPr>
      </w:pP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i/>
          <w:color w:val="000000"/>
          <w:sz w:val="28"/>
          <w:szCs w:val="28"/>
        </w:rPr>
        <w:t xml:space="preserve">        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Câu 1.  Xin vui lòng cho biết thầy/cô có đồng ý tham gia vào dự án của chúng em không?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    Câu 2. Thầy/cô có đồn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</w:rPr>
        <w:t>g ý khi chúng em công khai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ý kiến </w:t>
      </w:r>
      <w:r w:rsidR="001F7430" w:rsidRPr="001F7430">
        <w:rPr>
          <w:rFonts w:asciiTheme="majorHAnsi" w:hAnsiTheme="majorHAnsi" w:cstheme="majorHAnsi"/>
          <w:b/>
          <w:color w:val="000000"/>
          <w:sz w:val="28"/>
          <w:szCs w:val="28"/>
        </w:rPr>
        <w:t>cá nhân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  <w:r w:rsidR="00A0659E" w:rsidRPr="00A065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của thầy/cô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>không?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A. Đồng ý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Không đồng ý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        Câu 3. Thầy/cô đã từng biết đến </w:t>
      </w:r>
      <w:r w:rsidRPr="00A0659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 xml:space="preserve">chứng rối loạn thách thức đối lập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ở thanh thiếu niên chưa?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Đã từng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Chưa từng</w:t>
      </w:r>
    </w:p>
    <w:p w:rsidR="00E42B81" w:rsidRPr="000B2750" w:rsidRDefault="00A0659E" w:rsidP="00A0659E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     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Câu 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en-US"/>
        </w:rPr>
        <w:t>4</w:t>
      </w:r>
      <w:r w:rsidR="00E42B81" w:rsidRPr="000B2750">
        <w:rPr>
          <w:rFonts w:asciiTheme="majorHAnsi" w:hAnsiTheme="majorHAnsi" w:cstheme="majorHAnsi"/>
          <w:b/>
          <w:color w:val="000000"/>
          <w:sz w:val="28"/>
          <w:szCs w:val="28"/>
        </w:rPr>
        <w:t>. Theo thầy/cô, học sinh hiện nay có nhận thức như thế nào về thái độ và hành vi của bản thân?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Rất tốt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Tốt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C. Bình thường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                           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</w:t>
      </w:r>
    </w:p>
    <w:p w:rsidR="00E42B81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D. Không tốt</w:t>
      </w:r>
    </w:p>
    <w:p w:rsidR="00F55210" w:rsidRPr="0011238E" w:rsidRDefault="00F55210" w:rsidP="00F55210">
      <w:pPr>
        <w:ind w:firstLine="720"/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Câu 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5</w:t>
      </w: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Thầy/cô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hiểu thế nào về </w:t>
      </w:r>
      <w:r w:rsidR="00A0659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c</w:t>
      </w:r>
      <w:r w:rsidRPr="0011238E">
        <w:rPr>
          <w:rFonts w:asciiTheme="majorHAnsi" w:hAnsiTheme="majorHAnsi" w:cstheme="majorHAnsi"/>
          <w:b/>
          <w:i/>
          <w:color w:val="000000"/>
          <w:sz w:val="28"/>
          <w:szCs w:val="28"/>
          <w:lang w:val="sv-SE"/>
        </w:rPr>
        <w:t>hứng rối loạn thách thức đối lập</w:t>
      </w:r>
      <w:r w:rsidR="00A0659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ở thanh thiếu niên</w:t>
      </w:r>
      <w:r w:rsidRPr="0011238E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?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A. Là một chứng rối loạn hành vi ở trẻ thể hiện ở việc bất hợp tác, không tuân theo quy tắc đối với những người có thẩm quyền: cha mẹ, thầy cô,...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B.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Là một chứng rối loạn hành vi ở trẻ thể hiện ở thái độ tranh cãi quá mức, luôn thù hằn và luôn có ý định trả thù đối với cha mẹ, thầy cô và các nhân vật có thẩm quyền khác</w:t>
      </w:r>
      <w:r w:rsidR="00F41CBC">
        <w:rPr>
          <w:rFonts w:asciiTheme="majorHAnsi" w:hAnsiTheme="majorHAnsi" w:cstheme="majorHAnsi"/>
          <w:sz w:val="28"/>
          <w:szCs w:val="28"/>
          <w:lang w:val="sv-SE"/>
        </w:rPr>
        <w:t>.</w:t>
      </w:r>
    </w:p>
    <w:p w:rsidR="005B7673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>C.</w:t>
      </w:r>
      <w:r w:rsidRPr="0011238E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>Là một chứng rối loạn hành vi ở trẻ thể hiện ở thái độ luôn tức giận, khó chịu và dễ bị kích thích bởi người khác</w:t>
      </w:r>
      <w:r w:rsidR="00F41CBC">
        <w:rPr>
          <w:rFonts w:asciiTheme="majorHAnsi" w:hAnsiTheme="majorHAnsi" w:cstheme="majorHAnsi"/>
          <w:sz w:val="28"/>
          <w:szCs w:val="28"/>
          <w:lang w:val="sv-SE"/>
        </w:rPr>
        <w:t>.</w:t>
      </w:r>
    </w:p>
    <w:p w:rsidR="00E42B81" w:rsidRPr="005B7673" w:rsidRDefault="005B7673" w:rsidP="00F55210">
      <w:pPr>
        <w:jc w:val="both"/>
        <w:rPr>
          <w:color w:val="000000"/>
          <w:sz w:val="28"/>
          <w:szCs w:val="28"/>
          <w:lang w:val="sv-SE"/>
        </w:rPr>
      </w:pPr>
      <w:r w:rsidRPr="00CD73BA">
        <w:rPr>
          <w:sz w:val="28"/>
          <w:szCs w:val="28"/>
        </w:rPr>
        <w:sym w:font="Wingdings" w:char="F06F"/>
      </w:r>
      <w:r w:rsidRPr="00CD73BA">
        <w:rPr>
          <w:sz w:val="28"/>
          <w:szCs w:val="28"/>
          <w:lang w:val="sv-SE"/>
        </w:rPr>
        <w:t xml:space="preserve"> </w:t>
      </w:r>
      <w:r>
        <w:rPr>
          <w:color w:val="000000"/>
          <w:sz w:val="28"/>
          <w:szCs w:val="28"/>
          <w:lang w:val="sv-SE"/>
        </w:rPr>
        <w:t>D. Tất cả ý kiến trên</w:t>
      </w:r>
      <w:r w:rsidR="00F41CBC">
        <w:rPr>
          <w:color w:val="000000"/>
          <w:sz w:val="28"/>
          <w:szCs w:val="28"/>
          <w:lang w:val="sv-SE"/>
        </w:rPr>
        <w:t>.</w:t>
      </w:r>
      <w:r w:rsidR="00F5521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0B2750" w:rsidRPr="000B2750" w:rsidRDefault="00A0659E" w:rsidP="000B2750">
      <w:pPr>
        <w:ind w:firstLine="720"/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Câu 6</w:t>
      </w:r>
      <w:r w:rsidR="00F5521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Theo thầy/cô</w:t>
      </w:r>
      <w:r w:rsidR="000B2750"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, </w:t>
      </w:r>
      <w:r>
        <w:rPr>
          <w:b/>
          <w:i/>
          <w:color w:val="000000"/>
          <w:sz w:val="28"/>
          <w:szCs w:val="28"/>
          <w:lang w:val="sv-SE"/>
        </w:rPr>
        <w:t>chứng rối loạn thách thức đối lập</w:t>
      </w:r>
      <w:r>
        <w:rPr>
          <w:b/>
          <w:color w:val="000000"/>
          <w:sz w:val="28"/>
          <w:szCs w:val="28"/>
          <w:lang w:val="sv-SE"/>
        </w:rPr>
        <w:t xml:space="preserve"> ở thanh thiếu niên biểu hiện như thế nào</w:t>
      </w:r>
      <w:r w:rsidR="000B2750"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?</w:t>
      </w:r>
    </w:p>
    <w:p w:rsidR="000B2750" w:rsidRPr="000B2750" w:rsidRDefault="000B2750" w:rsidP="000B275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lastRenderedPageBreak/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A.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Dễ bị làm phiền bởi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tức giận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tranh cãi quá mức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thù hằn lâu và có ý định trả thù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…</w:t>
      </w:r>
    </w:p>
    <w:p w:rsidR="000B2750" w:rsidRPr="000B2750" w:rsidRDefault="000B2750" w:rsidP="000B2750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B.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Thường mất bình tĩnh; Dễ bị làm phiền bởi người khác; Thường tức giận; Thường tranh cãi quá mức; Thường chủ động thách thức hoặc từ chối tuân thủ các yêu cầu;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Thường thích đi chơi; Thường thích gặp bạn bè; Thường hay khóc; 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>Thường cố tình làm phiền người khác…</w:t>
      </w:r>
    </w:p>
    <w:p w:rsidR="000B2750" w:rsidRDefault="000B2750" w:rsidP="000B275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sz w:val="28"/>
          <w:szCs w:val="28"/>
          <w:lang w:val="sv-SE" w:eastAsia="vi-VN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C.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chủ động thách thức hoặc từ chối tuân thủ các yêu cầu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cố tình làm phiền người khác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mất bình tĩnh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; </w:t>
      </w:r>
      <w:r w:rsidRPr="000B2750">
        <w:rPr>
          <w:rFonts w:asciiTheme="majorHAnsi" w:hAnsiTheme="majorHAnsi" w:cstheme="majorHAnsi"/>
          <w:sz w:val="28"/>
          <w:szCs w:val="28"/>
          <w:lang w:eastAsia="vi-VN"/>
        </w:rPr>
        <w:t>Thường đổ lỗi</w:t>
      </w:r>
      <w:r w:rsidRPr="000B2750">
        <w:rPr>
          <w:rFonts w:asciiTheme="majorHAnsi" w:hAnsiTheme="majorHAnsi" w:cstheme="majorHAnsi"/>
          <w:sz w:val="28"/>
          <w:szCs w:val="28"/>
          <w:lang w:val="sv-SE" w:eastAsia="vi-VN"/>
        </w:rPr>
        <w:t xml:space="preserve"> người khác; Thường mất tập trung; Thường thích đi chơi; Thường thích nói chuyện với người khác; Thường thích quan tâm đến người khác…</w:t>
      </w:r>
    </w:p>
    <w:p w:rsidR="00F55210" w:rsidRPr="0011238E" w:rsidRDefault="00A0659E" w:rsidP="00F55210">
      <w:pPr>
        <w:pStyle w:val="msonospacing0"/>
        <w:tabs>
          <w:tab w:val="left" w:pos="0"/>
        </w:tabs>
        <w:spacing w:before="60"/>
        <w:jc w:val="both"/>
        <w:rPr>
          <w:rFonts w:asciiTheme="majorHAnsi" w:hAnsiTheme="majorHAnsi" w:cstheme="majorHAnsi"/>
          <w:b/>
          <w:sz w:val="28"/>
          <w:szCs w:val="28"/>
          <w:lang w:val="sv-SE" w:eastAsia="vi-VN"/>
        </w:rPr>
      </w:pPr>
      <w:r>
        <w:rPr>
          <w:rFonts w:asciiTheme="majorHAnsi" w:hAnsiTheme="majorHAnsi" w:cstheme="majorHAnsi"/>
          <w:b/>
          <w:sz w:val="28"/>
          <w:szCs w:val="28"/>
          <w:lang w:val="sv-SE" w:eastAsia="vi-VN"/>
        </w:rPr>
        <w:tab/>
        <w:t>Câu 7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. </w:t>
      </w:r>
      <w:r w:rsidR="00F55210">
        <w:rPr>
          <w:rFonts w:asciiTheme="majorHAnsi" w:hAnsiTheme="majorHAnsi" w:cstheme="majorHAnsi"/>
          <w:b/>
          <w:sz w:val="28"/>
          <w:szCs w:val="28"/>
          <w:lang w:val="sv-SE" w:eastAsia="vi-VN"/>
        </w:rPr>
        <w:t>Theo thầy/cô, y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ếu tố nào sau đây tác động đến sự phát triển của </w:t>
      </w:r>
      <w:r w:rsidR="00F55210" w:rsidRPr="00A0659E">
        <w:rPr>
          <w:rFonts w:asciiTheme="majorHAnsi" w:hAnsiTheme="majorHAnsi" w:cstheme="majorHAnsi"/>
          <w:b/>
          <w:i/>
          <w:sz w:val="28"/>
          <w:szCs w:val="28"/>
          <w:lang w:val="sv-SE" w:eastAsia="vi-VN"/>
        </w:rPr>
        <w:t>chứng rối loạn thách thức đối lập</w:t>
      </w:r>
      <w:r>
        <w:rPr>
          <w:rFonts w:asciiTheme="majorHAnsi" w:hAnsiTheme="majorHAnsi" w:cstheme="majorHAnsi"/>
          <w:b/>
          <w:sz w:val="28"/>
          <w:szCs w:val="28"/>
          <w:lang w:val="sv-SE" w:eastAsia="vi-VN"/>
        </w:rPr>
        <w:t xml:space="preserve"> ở thanh thiếu niên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 w:eastAsia="vi-VN"/>
        </w:rPr>
        <w:t>?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Yếu tố di truyền, yếu tố tiền sản và biến chứng khi sinh, yếu tố sinh học thần kinh, yếu tố nhận thức xã hội, yếu tố môi trường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Yếu tố môi trường; do bạo lực tại gia đình; yếu tố sinh học thần kinh; do cha mẹ hay lạm dụng chất kích thích</w:t>
      </w:r>
    </w:p>
    <w:p w:rsidR="00F55210" w:rsidRPr="0011238E" w:rsidRDefault="00F55210" w:rsidP="00F55210">
      <w:pPr>
        <w:pStyle w:val="NoSpacing"/>
        <w:rPr>
          <w:rFonts w:asciiTheme="majorHAnsi" w:hAnsiTheme="majorHAnsi" w:cstheme="majorHAnsi"/>
          <w:b/>
          <w:i/>
          <w:color w:val="0D0D0D"/>
          <w:sz w:val="28"/>
          <w:szCs w:val="28"/>
          <w:shd w:val="clear" w:color="auto" w:fill="FFFFFF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Do các tệ nạn xã hội ảnh hưởng đến nhận thức; do mẹ sử dụng chất kích thích khi mang thai; do sự thay đổi tâm sinh lý của tuổi dậy thì.</w:t>
      </w:r>
    </w:p>
    <w:p w:rsidR="00F55210" w:rsidRPr="0011238E" w:rsidRDefault="00A0659E" w:rsidP="00F55210">
      <w:pPr>
        <w:ind w:firstLine="720"/>
        <w:jc w:val="both"/>
        <w:rPr>
          <w:rFonts w:asciiTheme="majorHAnsi" w:hAnsiTheme="majorHAnsi" w:cstheme="majorHAnsi"/>
          <w:b/>
          <w:color w:val="444444"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Câu 8</w:t>
      </w:r>
      <w:r w:rsidR="00F55210" w:rsidRPr="0011238E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.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Theo thầy</w:t>
      </w:r>
      <w:r w:rsidR="00F55210">
        <w:rPr>
          <w:rFonts w:asciiTheme="majorHAnsi" w:hAnsiTheme="majorHAnsi" w:cstheme="majorHAnsi"/>
          <w:b/>
          <w:sz w:val="28"/>
          <w:szCs w:val="28"/>
          <w:lang w:val="sv-SE"/>
        </w:rPr>
        <w:t>/cô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, những hậu quả nào sau đây có thể xảy ra khi một trẻ đang ở độ tuổi 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>thanh thiếu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niên bị mắc </w:t>
      </w:r>
      <w:r w:rsidRPr="00A0659E">
        <w:rPr>
          <w:rFonts w:asciiTheme="majorHAnsi" w:hAnsiTheme="majorHAnsi" w:cstheme="majorHAnsi"/>
          <w:b/>
          <w:i/>
          <w:sz w:val="28"/>
          <w:szCs w:val="28"/>
          <w:lang w:val="sv-SE"/>
        </w:rPr>
        <w:t>ch</w:t>
      </w:r>
      <w:r w:rsidR="00F55210" w:rsidRPr="0011238E">
        <w:rPr>
          <w:rFonts w:asciiTheme="majorHAnsi" w:hAnsiTheme="majorHAnsi" w:cstheme="majorHAnsi"/>
          <w:b/>
          <w:i/>
          <w:sz w:val="28"/>
          <w:szCs w:val="28"/>
          <w:lang w:val="sv-SE"/>
        </w:rPr>
        <w:t>ứng rối loạn thách thức đối lập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>? Hãy đánh dấu (X) vào ô có đáp án</w:t>
      </w:r>
      <w:r>
        <w:rPr>
          <w:rFonts w:asciiTheme="majorHAnsi" w:hAnsiTheme="majorHAnsi" w:cstheme="majorHAnsi"/>
          <w:b/>
          <w:sz w:val="28"/>
          <w:szCs w:val="28"/>
          <w:lang w:val="sv-SE"/>
        </w:rPr>
        <w:t xml:space="preserve"> mà thầy/cô</w:t>
      </w:r>
      <w:r w:rsidR="00F55210" w:rsidRPr="0011238E">
        <w:rPr>
          <w:rFonts w:asciiTheme="majorHAnsi" w:hAnsiTheme="majorHAnsi" w:cstheme="majorHAnsi"/>
          <w:b/>
          <w:sz w:val="28"/>
          <w:szCs w:val="28"/>
          <w:lang w:val="sv-SE"/>
        </w:rPr>
        <w:t xml:space="preserve"> phù hợp: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B. Tìm đến các tệ nạn xã hội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C. Gây ra những mâu thuẫn, xung đột, bạo lực giữa cha mẹ và con cái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D. Có những hành vi tàn bạo, độc ác với động vật và con người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F55210" w:rsidRPr="0011238E" w:rsidRDefault="00F55210" w:rsidP="00F55210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F. Có các hành vi vi phạm đến pháp luật</w:t>
      </w:r>
    </w:p>
    <w:p w:rsidR="000B2750" w:rsidRDefault="00F55210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11238E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 xml:space="preserve"> G. Tất cả những ý kiến trên.</w:t>
      </w:r>
      <w:r w:rsidRPr="0011238E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997158" w:rsidRDefault="00997158" w:rsidP="00997158">
      <w:pPr>
        <w:ind w:firstLine="720"/>
        <w:jc w:val="both"/>
        <w:rPr>
          <w:b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>Câu 9.</w:t>
      </w:r>
      <w:r w:rsidR="00B73EF9" w:rsidRPr="00F166FD">
        <w:rPr>
          <w:rFonts w:asciiTheme="majorHAnsi" w:hAnsiTheme="majorHAnsi" w:cstheme="majorHAnsi"/>
          <w:b/>
          <w:sz w:val="28"/>
          <w:szCs w:val="28"/>
          <w:lang w:val="sv-SE"/>
        </w:rPr>
        <w:t xml:space="preserve"> </w:t>
      </w:r>
      <w:r>
        <w:rPr>
          <w:b/>
          <w:sz w:val="28"/>
          <w:szCs w:val="28"/>
          <w:lang w:val="sv-SE"/>
        </w:rPr>
        <w:t>Theo thầy/cô</w:t>
      </w:r>
      <w:r>
        <w:rPr>
          <w:b/>
          <w:sz w:val="28"/>
          <w:szCs w:val="28"/>
          <w:lang w:val="sv-SE"/>
        </w:rPr>
        <w:t xml:space="preserve">, đâu là những liệu pháp điều trị </w:t>
      </w:r>
      <w:r>
        <w:rPr>
          <w:b/>
          <w:i/>
          <w:sz w:val="28"/>
          <w:szCs w:val="28"/>
          <w:lang w:val="sv-SE"/>
        </w:rPr>
        <w:t xml:space="preserve">chứng rối loạn thách thức đối lập </w:t>
      </w:r>
      <w:r>
        <w:rPr>
          <w:b/>
          <w:sz w:val="28"/>
          <w:szCs w:val="28"/>
          <w:lang w:val="sv-SE"/>
        </w:rPr>
        <w:t xml:space="preserve">ở thanh thiếu niên đã được áp dụng trên thế giới? </w:t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A. Liệu pháp nhận thức hành vi cho trẻ</w:t>
      </w:r>
      <w:r>
        <w:rPr>
          <w:sz w:val="28"/>
          <w:szCs w:val="28"/>
          <w:lang w:val="sv-SE"/>
        </w:rPr>
        <w:tab/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B. Liệu pháp huấn luyện kĩ năng nuôi dạy con cái cho cha mẹ</w:t>
      </w:r>
      <w:r>
        <w:rPr>
          <w:sz w:val="28"/>
          <w:szCs w:val="28"/>
          <w:lang w:val="sv-SE"/>
        </w:rPr>
        <w:tab/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C. Liệu pháp tương tác giữa cha mẹ và con cái</w:t>
      </w:r>
      <w:r>
        <w:rPr>
          <w:sz w:val="28"/>
          <w:szCs w:val="28"/>
          <w:lang w:val="sv-SE"/>
        </w:rPr>
        <w:tab/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D. Đào tạo kỹ năng xã hội</w:t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E. Trị liệu cá nhân và gia đình</w:t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lastRenderedPageBreak/>
        <w:sym w:font="Wingdings" w:char="F06F"/>
      </w:r>
      <w:r>
        <w:rPr>
          <w:sz w:val="28"/>
          <w:szCs w:val="28"/>
          <w:lang w:val="sv-SE"/>
        </w:rPr>
        <w:t xml:space="preserve"> G. Sử dụng thuốc</w:t>
      </w:r>
    </w:p>
    <w:p w:rsidR="00997158" w:rsidRDefault="00997158" w:rsidP="00997158">
      <w:pPr>
        <w:jc w:val="both"/>
        <w:rPr>
          <w:sz w:val="28"/>
          <w:szCs w:val="28"/>
          <w:lang w:val="sv-SE"/>
        </w:rPr>
      </w:pPr>
      <w:r>
        <w:rPr>
          <w:sz w:val="28"/>
          <w:szCs w:val="28"/>
        </w:rPr>
        <w:sym w:font="Wingdings" w:char="F06F"/>
      </w:r>
      <w:r>
        <w:rPr>
          <w:sz w:val="28"/>
          <w:szCs w:val="28"/>
          <w:lang w:val="sv-SE"/>
        </w:rPr>
        <w:t xml:space="preserve"> G. Tất cả ý kiến trên</w:t>
      </w:r>
    </w:p>
    <w:p w:rsidR="00E42B81" w:rsidRPr="000B2750" w:rsidRDefault="00E42B81" w:rsidP="00997158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      </w:t>
      </w:r>
      <w:r w:rsidR="0099715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Câu 10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. Thầy/cô hãy cho biết học sinh</w:t>
      </w:r>
      <w:r w:rsidR="000F5F1C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(A)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đang ở mức độ nào trong các biểu hiện sau đây. Đánh dấu (X) vào ô mà thầy/cô cho là phù hợp.</w:t>
      </w:r>
    </w:p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45"/>
        <w:gridCol w:w="1095"/>
      </w:tblGrid>
      <w:tr w:rsidR="00E42B81" w:rsidRPr="000B2750" w:rsidTr="00997158">
        <w:trPr>
          <w:trHeight w:val="1114"/>
        </w:trPr>
        <w:tc>
          <w:tcPr>
            <w:tcW w:w="3652" w:type="dxa"/>
            <w:tcBorders>
              <w:tl2br w:val="single" w:sz="4" w:space="0" w:color="auto"/>
            </w:tcBorders>
            <w:vAlign w:val="center"/>
            <w:hideMark/>
          </w:tcPr>
          <w:p w:rsidR="00E42B81" w:rsidRPr="000B2750" w:rsidRDefault="00E42B81" w:rsidP="001C3B4C">
            <w:pPr>
              <w:tabs>
                <w:tab w:val="right" w:pos="1735"/>
              </w:tabs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Mức độ</w:t>
            </w:r>
            <w:r w:rsidRPr="000B2750">
              <w:rPr>
                <w:rFonts w:asciiTheme="majorHAnsi" w:hAnsiTheme="majorHAnsi" w:cstheme="majorHAnsi"/>
                <w:sz w:val="28"/>
                <w:szCs w:val="28"/>
                <w:shd w:val="clear" w:color="auto" w:fill="FFFFFF"/>
                <w:lang w:val="sv-SE" w:eastAsia="vi-VN"/>
              </w:rPr>
              <w:t xml:space="preserve">                                      </w:t>
            </w: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val="sv-SE" w:eastAsia="vi-VN"/>
              </w:rPr>
              <w:t>Biểu hiện</w:t>
            </w:r>
          </w:p>
        </w:tc>
        <w:tc>
          <w:tcPr>
            <w:tcW w:w="1134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Không bao giờ  </w:t>
            </w:r>
          </w:p>
        </w:tc>
        <w:tc>
          <w:tcPr>
            <w:tcW w:w="1276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Hiếm khi  </w:t>
            </w:r>
          </w:p>
        </w:tc>
        <w:tc>
          <w:tcPr>
            <w:tcW w:w="1156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Thỉnh thoảng </w:t>
            </w:r>
          </w:p>
        </w:tc>
        <w:tc>
          <w:tcPr>
            <w:tcW w:w="1245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Thường xuyên </w:t>
            </w:r>
          </w:p>
        </w:tc>
        <w:tc>
          <w:tcPr>
            <w:tcW w:w="1095" w:type="dxa"/>
            <w:vAlign w:val="center"/>
            <w:hideMark/>
          </w:tcPr>
          <w:p w:rsidR="00E42B81" w:rsidRPr="000B2750" w:rsidRDefault="00E42B81" w:rsidP="001C3B4C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b/>
                <w:sz w:val="28"/>
                <w:szCs w:val="28"/>
                <w:shd w:val="clear" w:color="auto" w:fill="FFFFFF"/>
                <w:lang w:eastAsia="vi-VN"/>
              </w:rPr>
              <w:t xml:space="preserve">Rất thường xuyên </w:t>
            </w:r>
          </w:p>
        </w:tc>
      </w:tr>
      <w:tr w:rsidR="00E42B81" w:rsidRPr="000B2750" w:rsidTr="00997158">
        <w:trPr>
          <w:trHeight w:val="6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1. Học sinh hay tranh cãi, không tuân theo người khác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4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9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854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sz w:val="28"/>
                <w:szCs w:val="28"/>
                <w:lang w:val="sv-SE"/>
              </w:rPr>
              <w:t xml:space="preserve">2. </w:t>
            </w: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Học sinh </w:t>
            </w:r>
            <w:r w:rsidRPr="000B2750">
              <w:rPr>
                <w:rFonts w:asciiTheme="majorHAnsi" w:hAnsiTheme="majorHAnsi" w:cstheme="majorHAnsi"/>
                <w:sz w:val="28"/>
                <w:szCs w:val="28"/>
                <w:lang w:val="sv-SE"/>
              </w:rPr>
              <w:t>những hành động mang tính thách thức, từ chối làm theo quy tắc.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4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95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</w:tbl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E42B81" w:rsidRPr="000B2750" w:rsidTr="00997158">
        <w:trPr>
          <w:trHeight w:val="431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  <w:t>3. Học sinh nói dối người khác.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  <w:tr w:rsidR="00E42B81" w:rsidRPr="000B2750" w:rsidTr="00997158">
        <w:trPr>
          <w:trHeight w:val="719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eastAsia="vi-VN"/>
              </w:rPr>
              <w:t>4. Học sinh chửi thề, sử dụng những ngôn ngữ tục tĩu khi tâm trạng không tốt, ức chế.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sv-SE" w:eastAsia="vi-VN"/>
              </w:rPr>
            </w:pPr>
          </w:p>
        </w:tc>
      </w:tr>
    </w:tbl>
    <w:tbl>
      <w:tblPr>
        <w:tblStyle w:val="TableGrid"/>
        <w:tblW w:w="9558" w:type="dxa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1276"/>
        <w:gridCol w:w="1156"/>
        <w:gridCol w:w="1254"/>
        <w:gridCol w:w="1086"/>
      </w:tblGrid>
      <w:tr w:rsidR="00E42B81" w:rsidRPr="000B2750" w:rsidTr="00997158">
        <w:trPr>
          <w:trHeight w:val="269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5. Học sinh là một người sống khép mình, không cởi mở với người khác.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714"/>
        </w:trPr>
        <w:tc>
          <w:tcPr>
            <w:tcW w:w="3652" w:type="dxa"/>
            <w:hideMark/>
          </w:tcPr>
          <w:p w:rsidR="00E42B81" w:rsidRPr="000B2750" w:rsidRDefault="00E42B81" w:rsidP="009D211C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 xml:space="preserve">6. Học sinh </w:t>
            </w:r>
            <w:r w:rsidR="009D211C"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tức giận, không nghe theo lời người khác</w:t>
            </w: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7. Học sinh dễ tự ái, phật ý với những việc không vừa lòng.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83"/>
        </w:trPr>
        <w:tc>
          <w:tcPr>
            <w:tcW w:w="3652" w:type="dxa"/>
            <w:hideMark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8. Học sinh cố ý làm phiền, trêu tức khiến người khác khó chịu.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29"/>
        </w:trPr>
        <w:tc>
          <w:tcPr>
            <w:tcW w:w="3652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9. Học sinh bị thầy cô phê bình, khiển trách khi mắc lỗi.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  <w:tr w:rsidR="00E42B81" w:rsidRPr="000B2750" w:rsidTr="00997158">
        <w:trPr>
          <w:trHeight w:val="620"/>
        </w:trPr>
        <w:tc>
          <w:tcPr>
            <w:tcW w:w="3652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  <w:r w:rsidRPr="000B2750"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  <w:t>10. Học sinh thấy mặc cảm, tự ti về bản thân.</w:t>
            </w:r>
          </w:p>
        </w:tc>
        <w:tc>
          <w:tcPr>
            <w:tcW w:w="113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7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15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254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  <w:tc>
          <w:tcPr>
            <w:tcW w:w="1086" w:type="dxa"/>
          </w:tcPr>
          <w:p w:rsidR="00E42B81" w:rsidRPr="000B2750" w:rsidRDefault="00E42B81" w:rsidP="00E42B81">
            <w:pPr>
              <w:jc w:val="both"/>
              <w:rPr>
                <w:rFonts w:asciiTheme="majorHAnsi" w:hAnsiTheme="majorHAnsi" w:cstheme="majorHAnsi"/>
                <w:color w:val="1D2129"/>
                <w:sz w:val="28"/>
                <w:szCs w:val="28"/>
                <w:shd w:val="clear" w:color="auto" w:fill="FFFFFF"/>
                <w:lang w:val="vi-VN" w:eastAsia="vi-VN"/>
              </w:rPr>
            </w:pPr>
          </w:p>
        </w:tc>
      </w:tr>
    </w:tbl>
    <w:p w:rsidR="00E42B81" w:rsidRPr="00997158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E42B81" w:rsidRPr="000B2750" w:rsidRDefault="000B2750" w:rsidP="00E42B81">
      <w:pPr>
        <w:ind w:firstLine="720"/>
        <w:jc w:val="both"/>
        <w:rPr>
          <w:rFonts w:asciiTheme="majorHAnsi" w:hAnsiTheme="majorHAnsi" w:cstheme="majorHAnsi"/>
          <w:b/>
          <w:color w:val="444444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 xml:space="preserve">Câu </w:t>
      </w:r>
      <w:r w:rsidR="00997158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11</w:t>
      </w:r>
      <w:r w:rsidR="00E42B81" w:rsidRPr="000B2750">
        <w:rPr>
          <w:rFonts w:asciiTheme="majorHAnsi" w:hAnsiTheme="majorHAnsi" w:cstheme="majorHAnsi"/>
          <w:b/>
          <w:color w:val="000000" w:themeColor="text1"/>
          <w:sz w:val="28"/>
          <w:szCs w:val="28"/>
          <w:lang w:val="sv-SE"/>
        </w:rPr>
        <w:t>.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 Theo thầy/cô, những hậu quả nào sau đây có thể xảy ra </w:t>
      </w:r>
      <w:r w:rsidR="00F41CBC">
        <w:rPr>
          <w:rFonts w:asciiTheme="majorHAnsi" w:hAnsiTheme="majorHAnsi" w:cstheme="majorHAnsi"/>
          <w:b/>
          <w:sz w:val="28"/>
          <w:szCs w:val="28"/>
          <w:lang w:val="sv-SE"/>
        </w:rPr>
        <w:t xml:space="preserve">   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>khi</w:t>
      </w:r>
      <w:r w:rsidR="00A32CD8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 một trẻ đang ở độ tuổi thanh thiếu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 niên bị mắc </w:t>
      </w:r>
      <w:r w:rsidR="00997158">
        <w:rPr>
          <w:rFonts w:asciiTheme="majorHAnsi" w:hAnsiTheme="majorHAnsi" w:cstheme="majorHAnsi"/>
          <w:b/>
          <w:i/>
          <w:sz w:val="28"/>
          <w:szCs w:val="28"/>
          <w:lang w:val="sv-SE"/>
        </w:rPr>
        <w:t>c</w:t>
      </w:r>
      <w:r w:rsidR="00E42B81" w:rsidRPr="000B2750">
        <w:rPr>
          <w:rFonts w:asciiTheme="majorHAnsi" w:hAnsiTheme="majorHAnsi" w:cstheme="majorHAnsi"/>
          <w:b/>
          <w:i/>
          <w:sz w:val="28"/>
          <w:szCs w:val="28"/>
          <w:lang w:val="sv-SE"/>
        </w:rPr>
        <w:t>hứng rối loạn thách thức đối lập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>? Hãy đánh dấu (X) vào ô có đáp án</w:t>
      </w:r>
      <w:r w:rsidR="00F41CBC">
        <w:rPr>
          <w:rFonts w:asciiTheme="majorHAnsi" w:hAnsiTheme="majorHAnsi" w:cstheme="majorHAnsi"/>
          <w:b/>
          <w:sz w:val="28"/>
          <w:szCs w:val="28"/>
          <w:lang w:val="sv-SE"/>
        </w:rPr>
        <w:t xml:space="preserve"> mà thầy/cô cho là</w:t>
      </w:r>
      <w:r w:rsidR="00E42B81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 phù hợp:</w:t>
      </w:r>
      <w:bookmarkStart w:id="0" w:name="_GoBack"/>
      <w:bookmarkEnd w:id="0"/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lastRenderedPageBreak/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A. Có nguy cơ cao mắc các chứng rối loạn khác: rối loạn cảm xúc, rối loạn hành vi, rối loạn tâm lý...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B. Tìm đến các tệ nạn xã hội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C. Gây ra những mâu thuẫn, xung đột, bạo lực giữa cha mẹ và con cái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D. Có những hành vi tàn bạo, độc ác với động vật và con người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E. Gây mất cân bằng và mất đi sự liên kết giữa các mối quan hệ xã hội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F. Có các hành vi vi phạm đến pháp luật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 xml:space="preserve"> G. Tất cả những ý kiến trên.</w:t>
      </w:r>
      <w:r w:rsidRPr="000B2750">
        <w:rPr>
          <w:rFonts w:asciiTheme="majorHAnsi" w:hAnsiTheme="majorHAnsi" w:cstheme="majorHAnsi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      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Câu </w:t>
      </w:r>
      <w:r w:rsidR="0099715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12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. </w:t>
      </w:r>
      <w:r w:rsidR="00997158" w:rsidRPr="00997158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>Ở</w:t>
      </w:r>
      <w:r w:rsidRPr="000B2750">
        <w:rPr>
          <w:rFonts w:asciiTheme="majorHAnsi" w:hAnsiTheme="majorHAnsi" w:cstheme="majorHAnsi"/>
          <w:b/>
          <w:color w:val="000000"/>
          <w:sz w:val="28"/>
          <w:szCs w:val="28"/>
          <w:lang w:val="sv-SE"/>
        </w:rPr>
        <w:t xml:space="preserve"> trường học, thầy/cô có thường tin tưởng khi giao nhiệm vụ cho học sinh không?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Rất thường xuyên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B. Thường xuyên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C. Thỉnh thoảng                             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D. Hiếm khi</w:t>
      </w:r>
    </w:p>
    <w:p w:rsidR="00E42B81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E.  Không bao giờ</w:t>
      </w:r>
    </w:p>
    <w:p w:rsidR="00F55210" w:rsidRPr="00F55210" w:rsidRDefault="00B73EF9" w:rsidP="00F55210">
      <w:pPr>
        <w:ind w:firstLine="720"/>
        <w:jc w:val="both"/>
        <w:rPr>
          <w:rFonts w:asciiTheme="majorHAnsi" w:eastAsiaTheme="minorHAnsi" w:hAnsiTheme="majorHAnsi" w:cstheme="majorHAnsi"/>
          <w:b/>
          <w:sz w:val="28"/>
          <w:szCs w:val="28"/>
        </w:rPr>
      </w:pPr>
      <w:r>
        <w:rPr>
          <w:rFonts w:asciiTheme="majorHAnsi" w:eastAsiaTheme="minorHAnsi" w:hAnsiTheme="majorHAnsi" w:cstheme="majorHAnsi"/>
          <w:b/>
          <w:sz w:val="28"/>
          <w:szCs w:val="28"/>
        </w:rPr>
        <w:t xml:space="preserve">Câu </w:t>
      </w:r>
      <w:r w:rsidR="00997158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>13</w:t>
      </w:r>
      <w:r w:rsidR="000132FE">
        <w:rPr>
          <w:rFonts w:asciiTheme="majorHAnsi" w:eastAsiaTheme="minorHAnsi" w:hAnsiTheme="majorHAnsi" w:cstheme="majorHAnsi"/>
          <w:b/>
          <w:sz w:val="28"/>
          <w:szCs w:val="28"/>
        </w:rPr>
        <w:t>.</w:t>
      </w:r>
      <w:r w:rsidR="000132FE" w:rsidRPr="000132FE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 xml:space="preserve"> Thầy/cô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 xml:space="preserve"> đánh giá như thế nào về những dự kiến giải pháp để phát hiện, ngăn ngừa, khắc phụ</w:t>
      </w:r>
      <w:r w:rsidR="00997158">
        <w:rPr>
          <w:rFonts w:asciiTheme="majorHAnsi" w:eastAsiaTheme="minorHAnsi" w:hAnsiTheme="majorHAnsi" w:cstheme="majorHAnsi"/>
          <w:b/>
          <w:sz w:val="28"/>
          <w:szCs w:val="28"/>
        </w:rPr>
        <w:t xml:space="preserve">c </w:t>
      </w:r>
      <w:r w:rsidR="00997158" w:rsidRPr="00997158">
        <w:rPr>
          <w:rFonts w:asciiTheme="majorHAnsi" w:eastAsiaTheme="minorHAnsi" w:hAnsiTheme="majorHAnsi" w:cstheme="majorHAnsi"/>
          <w:b/>
          <w:i/>
          <w:sz w:val="28"/>
          <w:szCs w:val="28"/>
          <w:lang w:val="sv-SE"/>
        </w:rPr>
        <w:t>c</w:t>
      </w:r>
      <w:r w:rsidR="00F55210" w:rsidRPr="00997158">
        <w:rPr>
          <w:rFonts w:asciiTheme="majorHAnsi" w:eastAsiaTheme="minorHAnsi" w:hAnsiTheme="majorHAnsi" w:cstheme="majorHAnsi"/>
          <w:b/>
          <w:i/>
          <w:sz w:val="28"/>
          <w:szCs w:val="28"/>
        </w:rPr>
        <w:t>hứng rối loạn thách thức đối lập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 xml:space="preserve"> ở</w:t>
      </w:r>
      <w:r w:rsidR="00997158" w:rsidRPr="00997158">
        <w:rPr>
          <w:rFonts w:asciiTheme="majorHAnsi" w:eastAsiaTheme="minorHAnsi" w:hAnsiTheme="majorHAnsi" w:cstheme="majorHAnsi"/>
          <w:b/>
          <w:sz w:val="28"/>
          <w:szCs w:val="28"/>
          <w:lang w:val="sv-SE"/>
        </w:rPr>
        <w:t xml:space="preserve"> thanh thiếu niên</w:t>
      </w:r>
      <w:r w:rsidR="00F55210" w:rsidRPr="0011238E">
        <w:rPr>
          <w:rFonts w:asciiTheme="majorHAnsi" w:eastAsiaTheme="minorHAnsi" w:hAnsiTheme="majorHAnsi" w:cstheme="majorHAnsi"/>
          <w:b/>
          <w:sz w:val="28"/>
          <w:szCs w:val="28"/>
        </w:rPr>
        <w:t>?</w:t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2805"/>
        <w:gridCol w:w="1123"/>
        <w:gridCol w:w="1210"/>
        <w:gridCol w:w="1241"/>
        <w:gridCol w:w="1203"/>
        <w:gridCol w:w="1274"/>
      </w:tblGrid>
      <w:tr w:rsidR="00F55210" w:rsidRPr="0011238E" w:rsidTr="00766E16">
        <w:trPr>
          <w:trHeight w:val="710"/>
        </w:trPr>
        <w:tc>
          <w:tcPr>
            <w:tcW w:w="2988" w:type="dxa"/>
            <w:tcBorders>
              <w:tl2br w:val="single" w:sz="4" w:space="0" w:color="auto"/>
            </w:tcBorders>
            <w:vAlign w:val="center"/>
          </w:tcPr>
          <w:p w:rsidR="00F55210" w:rsidRPr="0011238E" w:rsidRDefault="00F55210" w:rsidP="00766E16">
            <w:pPr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 xml:space="preserve">                      </w:t>
            </w: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Mức độ            Giải pháp</w:t>
            </w:r>
          </w:p>
        </w:tc>
        <w:tc>
          <w:tcPr>
            <w:tcW w:w="117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Rất hiệu quả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Hiệu quả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Bình thường</w:t>
            </w:r>
          </w:p>
        </w:tc>
        <w:tc>
          <w:tcPr>
            <w:tcW w:w="1260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Ít hiệu quả</w:t>
            </w:r>
          </w:p>
        </w:tc>
        <w:tc>
          <w:tcPr>
            <w:tcW w:w="1304" w:type="dxa"/>
            <w:vAlign w:val="center"/>
          </w:tcPr>
          <w:p w:rsidR="00F55210" w:rsidRPr="0011238E" w:rsidRDefault="00F55210" w:rsidP="00766E16">
            <w:pPr>
              <w:jc w:val="center"/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b/>
                <w:sz w:val="28"/>
                <w:szCs w:val="28"/>
              </w:rPr>
              <w:t>Không hiệu quả</w:t>
            </w: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997158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  <w:t>1.</w:t>
            </w:r>
            <w:r w:rsidRPr="0011238E">
              <w:rPr>
                <w:rFonts w:asciiTheme="majorHAnsi" w:hAnsiTheme="majorHAnsi" w:cstheme="majorHAnsi"/>
                <w:color w:val="000000" w:themeColor="text1"/>
                <w:spacing w:val="-6"/>
                <w:sz w:val="28"/>
                <w:szCs w:val="28"/>
              </w:rPr>
              <w:t xml:space="preserve"> Sử dụng công cụ máy học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p</w:t>
            </w:r>
            <w:r w:rsidR="0099715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hân loại đối tượng RLTTĐL ở TTN</w:t>
            </w:r>
            <w:r w:rsidR="00997158" w:rsidRPr="00997158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1F743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val="sv-SE" w:eastAsia="vi-VN"/>
              </w:rPr>
              <w:t>2.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 Tuyên truyền nâng cao nhận thức cho phụ huynh, học sinh về chứng rối loạn thách thức đối lập ở thanh thiếu niên và những nguy cơ tiềm ẩn.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1F743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3. 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Thành lập tổ tư vấn, hỗ trợ tâm lý “Điều em muốn nói”.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F5521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</w:pPr>
            <w:r w:rsidRPr="0011238E"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  <w:shd w:val="clear" w:color="auto" w:fill="FFFFFF"/>
                <w:lang w:eastAsia="vi-VN"/>
              </w:rPr>
              <w:t xml:space="preserve">4. </w:t>
            </w: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</w:rPr>
              <w:t xml:space="preserve">Huấn luyện kĩ năng xã hội cho phụ huynh và học sinh qua câu lạc bộ “Đồng hành cùng con”.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  <w:tr w:rsidR="00F55210" w:rsidRPr="0011238E" w:rsidTr="00766E16">
        <w:trPr>
          <w:trHeight w:val="710"/>
        </w:trPr>
        <w:tc>
          <w:tcPr>
            <w:tcW w:w="2988" w:type="dxa"/>
          </w:tcPr>
          <w:p w:rsidR="00F55210" w:rsidRPr="00F55210" w:rsidRDefault="00F55210" w:rsidP="00766E16">
            <w:pPr>
              <w:jc w:val="both"/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</w:pPr>
            <w:r w:rsidRPr="0011238E">
              <w:rPr>
                <w:rFonts w:asciiTheme="majorHAnsi" w:hAnsiTheme="majorHAnsi" w:cstheme="majorHAnsi"/>
                <w:color w:val="000000" w:themeColor="text1"/>
                <w:sz w:val="28"/>
                <w:szCs w:val="28"/>
                <w:lang w:eastAsia="vi-VN"/>
              </w:rPr>
              <w:lastRenderedPageBreak/>
              <w:t xml:space="preserve">5.Giảm áp lực tâm lý, giúp học sinh khám phá bản thân qua tham gia các Câu lạc bộ của nhà trường. </w:t>
            </w:r>
          </w:p>
        </w:tc>
        <w:tc>
          <w:tcPr>
            <w:tcW w:w="117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color w:val="000000" w:themeColor="text1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260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  <w:tc>
          <w:tcPr>
            <w:tcW w:w="1304" w:type="dxa"/>
          </w:tcPr>
          <w:p w:rsidR="00F55210" w:rsidRPr="0011238E" w:rsidRDefault="00F55210" w:rsidP="00766E16">
            <w:pPr>
              <w:jc w:val="both"/>
              <w:rPr>
                <w:rFonts w:asciiTheme="majorHAnsi" w:eastAsiaTheme="minorHAnsi" w:hAnsiTheme="majorHAnsi" w:cstheme="majorHAnsi"/>
                <w:sz w:val="28"/>
                <w:szCs w:val="28"/>
              </w:rPr>
            </w:pPr>
          </w:p>
        </w:tc>
      </w:tr>
    </w:tbl>
    <w:p w:rsidR="00F55210" w:rsidRPr="00997158" w:rsidRDefault="00F55210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E42B81" w:rsidRPr="000B2750" w:rsidRDefault="00E42B81" w:rsidP="00E42B81">
      <w:pPr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b/>
          <w:sz w:val="28"/>
          <w:szCs w:val="28"/>
        </w:rPr>
        <w:t xml:space="preserve">Câu </w:t>
      </w:r>
      <w:r w:rsidR="00997158">
        <w:rPr>
          <w:rFonts w:asciiTheme="majorHAnsi" w:hAnsiTheme="majorHAnsi" w:cstheme="majorHAnsi"/>
          <w:b/>
          <w:sz w:val="28"/>
          <w:szCs w:val="28"/>
          <w:lang w:val="sv-SE"/>
        </w:rPr>
        <w:t>14</w:t>
      </w:r>
      <w:r w:rsidR="000B2750" w:rsidRPr="000B2750">
        <w:rPr>
          <w:rFonts w:asciiTheme="majorHAnsi" w:hAnsiTheme="majorHAnsi" w:cstheme="majorHAnsi"/>
          <w:b/>
          <w:sz w:val="28"/>
          <w:szCs w:val="28"/>
          <w:lang w:val="sv-SE"/>
        </w:rPr>
        <w:t>.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 Theo thầy/cô, việc giáo dục và tuyên truyền về các vấn đề liên quan đến </w:t>
      </w:r>
      <w:r w:rsidRPr="00997158">
        <w:rPr>
          <w:rFonts w:asciiTheme="majorHAnsi" w:hAnsiTheme="majorHAnsi" w:cstheme="majorHAnsi"/>
          <w:b/>
          <w:i/>
          <w:sz w:val="28"/>
          <w:szCs w:val="28"/>
          <w:lang w:val="sv-SE"/>
        </w:rPr>
        <w:t>chứng rối loạn thách thức đối lập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A32CD8" w:rsidRPr="000B2750">
        <w:rPr>
          <w:rFonts w:asciiTheme="majorHAnsi" w:hAnsiTheme="majorHAnsi" w:cstheme="majorHAnsi"/>
          <w:b/>
          <w:sz w:val="28"/>
          <w:szCs w:val="28"/>
          <w:lang w:val="sv-SE"/>
        </w:rPr>
        <w:t xml:space="preserve">ở thanh thiếu niên </w:t>
      </w:r>
      <w:r w:rsidRPr="000B2750">
        <w:rPr>
          <w:rFonts w:asciiTheme="majorHAnsi" w:hAnsiTheme="majorHAnsi" w:cstheme="majorHAnsi"/>
          <w:b/>
          <w:sz w:val="28"/>
          <w:szCs w:val="28"/>
        </w:rPr>
        <w:t xml:space="preserve">có cần thiết không?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A. Rất cần thiết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B. Cần thiết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C. Bình thường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                           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D. Ít cần thiết    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ab/>
        <w:t xml:space="preserve">    </w:t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 xml:space="preserve">    </w:t>
      </w:r>
    </w:p>
    <w:p w:rsidR="00E42B81" w:rsidRPr="000B2750" w:rsidRDefault="00E42B81" w:rsidP="00E42B81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sv-SE"/>
        </w:rPr>
      </w:pPr>
      <w:r w:rsidRPr="000B2750">
        <w:rPr>
          <w:rFonts w:asciiTheme="majorHAnsi" w:hAnsiTheme="majorHAnsi" w:cstheme="majorHAnsi"/>
          <w:color w:val="000000"/>
          <w:sz w:val="28"/>
          <w:szCs w:val="28"/>
        </w:rPr>
        <w:sym w:font="Wingdings" w:char="F06F"/>
      </w:r>
      <w:r w:rsidRPr="000B2750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0B2750">
        <w:rPr>
          <w:rFonts w:asciiTheme="majorHAnsi" w:hAnsiTheme="majorHAnsi" w:cstheme="majorHAnsi"/>
          <w:color w:val="000000"/>
          <w:sz w:val="28"/>
          <w:szCs w:val="28"/>
          <w:lang w:val="sv-SE"/>
        </w:rPr>
        <w:t>E. Không cần thiết</w:t>
      </w:r>
    </w:p>
    <w:p w:rsidR="00E42B81" w:rsidRPr="00F41FFF" w:rsidRDefault="00E42B81" w:rsidP="00E42B81">
      <w:pPr>
        <w:jc w:val="both"/>
        <w:rPr>
          <w:rFonts w:asciiTheme="majorHAnsi" w:hAnsiTheme="majorHAnsi" w:cstheme="majorHAnsi"/>
          <w:sz w:val="28"/>
          <w:szCs w:val="28"/>
          <w:lang w:val="sv-SE"/>
        </w:rPr>
      </w:pPr>
    </w:p>
    <w:p w:rsidR="00F41FFF" w:rsidRPr="0011238E" w:rsidRDefault="00F41FFF" w:rsidP="00F41FFF">
      <w:pPr>
        <w:pBdr>
          <w:bottom w:val="single" w:sz="12" w:space="0" w:color="auto"/>
        </w:pBdr>
        <w:ind w:firstLine="720"/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F41FFF" w:rsidRDefault="00F41FFF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6E6688" w:rsidRPr="0011238E" w:rsidRDefault="006E6688" w:rsidP="006E6688">
      <w:pPr>
        <w:rPr>
          <w:rFonts w:asciiTheme="majorHAnsi" w:hAnsiTheme="majorHAnsi" w:cstheme="majorHAnsi"/>
          <w:b/>
          <w:sz w:val="28"/>
          <w:szCs w:val="28"/>
          <w:lang w:val="sv-SE"/>
        </w:rPr>
      </w:pPr>
      <w:r>
        <w:rPr>
          <w:rFonts w:asciiTheme="majorHAnsi" w:hAnsiTheme="majorHAnsi" w:cstheme="majorHAnsi"/>
          <w:b/>
          <w:sz w:val="28"/>
          <w:szCs w:val="28"/>
          <w:lang w:val="sv-SE"/>
        </w:rPr>
        <w:t>Xác nhận của chuyên gia                                             Nhóm nghiên cứu</w:t>
      </w:r>
    </w:p>
    <w:p w:rsidR="006E6688" w:rsidRPr="0011238E" w:rsidRDefault="006E6688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F41FFF" w:rsidRPr="0011238E" w:rsidRDefault="00F41FFF" w:rsidP="00F41FFF">
      <w:pPr>
        <w:jc w:val="both"/>
        <w:rPr>
          <w:rFonts w:asciiTheme="majorHAnsi" w:hAnsiTheme="majorHAnsi" w:cstheme="majorHAnsi"/>
          <w:b/>
          <w:sz w:val="28"/>
          <w:szCs w:val="28"/>
          <w:lang w:val="sv-SE"/>
        </w:rPr>
      </w:pPr>
    </w:p>
    <w:p w:rsidR="00E42B81" w:rsidRPr="00F41FFF" w:rsidRDefault="00E42B81" w:rsidP="00E42B81">
      <w:pPr>
        <w:rPr>
          <w:rFonts w:asciiTheme="majorHAnsi" w:hAnsiTheme="majorHAnsi" w:cstheme="majorHAnsi"/>
          <w:sz w:val="28"/>
          <w:szCs w:val="28"/>
          <w:lang w:val="sv-SE"/>
        </w:rPr>
      </w:pPr>
    </w:p>
    <w:p w:rsidR="00F42C85" w:rsidRPr="000B2750" w:rsidRDefault="00F42C85">
      <w:pPr>
        <w:rPr>
          <w:rFonts w:asciiTheme="majorHAnsi" w:hAnsiTheme="majorHAnsi" w:cstheme="majorHAnsi"/>
          <w:sz w:val="28"/>
          <w:szCs w:val="28"/>
        </w:rPr>
      </w:pPr>
    </w:p>
    <w:sectPr w:rsidR="00F42C85" w:rsidRPr="000B27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81"/>
    <w:rsid w:val="000132FE"/>
    <w:rsid w:val="000B2750"/>
    <w:rsid w:val="000D2BD6"/>
    <w:rsid w:val="000F5F1C"/>
    <w:rsid w:val="001F7430"/>
    <w:rsid w:val="003E4CE1"/>
    <w:rsid w:val="004D2B06"/>
    <w:rsid w:val="005B7673"/>
    <w:rsid w:val="006E6688"/>
    <w:rsid w:val="00821632"/>
    <w:rsid w:val="008E79D6"/>
    <w:rsid w:val="00997158"/>
    <w:rsid w:val="009D211C"/>
    <w:rsid w:val="00A0659E"/>
    <w:rsid w:val="00A32CD8"/>
    <w:rsid w:val="00B73EF9"/>
    <w:rsid w:val="00E42B81"/>
    <w:rsid w:val="00F41CBC"/>
    <w:rsid w:val="00F41FFF"/>
    <w:rsid w:val="00F42C85"/>
    <w:rsid w:val="00F5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0B2750"/>
    <w:pPr>
      <w:spacing w:after="0" w:line="240" w:lineRule="auto"/>
    </w:pPr>
    <w:rPr>
      <w:rFonts w:ascii="Arial" w:eastAsia="Arial" w:hAnsi="Arial" w:cs="Times New Roman"/>
    </w:rPr>
  </w:style>
  <w:style w:type="paragraph" w:styleId="NoSpacing">
    <w:name w:val="No Spacing"/>
    <w:uiPriority w:val="1"/>
    <w:qFormat/>
    <w:rsid w:val="00F55210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F5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B81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2B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nospacing0">
    <w:name w:val="msonospacing"/>
    <w:rsid w:val="000B2750"/>
    <w:pPr>
      <w:spacing w:after="0" w:line="240" w:lineRule="auto"/>
    </w:pPr>
    <w:rPr>
      <w:rFonts w:ascii="Arial" w:eastAsia="Arial" w:hAnsi="Arial" w:cs="Times New Roman"/>
    </w:rPr>
  </w:style>
  <w:style w:type="paragraph" w:styleId="NoSpacing">
    <w:name w:val="No Spacing"/>
    <w:uiPriority w:val="1"/>
    <w:qFormat/>
    <w:rsid w:val="00F55210"/>
    <w:pPr>
      <w:spacing w:after="0" w:line="240" w:lineRule="auto"/>
    </w:pPr>
    <w:rPr>
      <w:rFonts w:ascii="Times New Roman" w:eastAsia="Calibri" w:hAnsi="Times New Roman" w:cs="Times New Roman"/>
      <w:sz w:val="2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F55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19</cp:revision>
  <dcterms:created xsi:type="dcterms:W3CDTF">2020-01-03T15:33:00Z</dcterms:created>
  <dcterms:modified xsi:type="dcterms:W3CDTF">2020-01-29T07:37:00Z</dcterms:modified>
</cp:coreProperties>
</file>