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9D092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  <w:r w:rsidRPr="006D74CD">
        <w:rPr>
          <w:rFonts w:asciiTheme="minorHAnsi" w:hAnsiTheme="minorHAnsi" w:cstheme="minorHAnsi"/>
          <w:b/>
          <w:noProof/>
          <w:color w:val="000000"/>
          <w:sz w:val="24"/>
          <w:szCs w:val="24"/>
          <w:lang w:val="hu-HU" w:eastAsia="hu-HU"/>
        </w:rPr>
        <w:drawing>
          <wp:inline distT="0" distB="0" distL="0" distR="0" wp14:anchorId="4A342F3A" wp14:editId="4F049631">
            <wp:extent cx="1079500" cy="1079500"/>
            <wp:effectExtent l="0" t="0" r="6350" b="6350"/>
            <wp:docPr id="2" name="Kép 2" descr="KK log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KK logo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4CD"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  <w:tab/>
      </w:r>
      <w:r w:rsidRPr="006D74CD">
        <w:rPr>
          <w:rFonts w:asciiTheme="minorHAnsi" w:hAnsiTheme="minorHAnsi" w:cstheme="minorHAnsi"/>
          <w:b/>
          <w:noProof/>
          <w:color w:val="000000"/>
          <w:sz w:val="24"/>
          <w:szCs w:val="24"/>
          <w:lang w:val="hu-HU" w:eastAsia="hu-HU"/>
        </w:rPr>
        <w:drawing>
          <wp:inline distT="0" distB="0" distL="0" distR="0" wp14:anchorId="7E02B2A2" wp14:editId="488BF314">
            <wp:extent cx="1676400" cy="717550"/>
            <wp:effectExtent l="0" t="0" r="0" b="6350"/>
            <wp:docPr id="1" name="Kép 1" descr="MSZ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5" descr="MSZC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3233E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285BCFD3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6540A45F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7BEEBEBA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1117ED32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5DF341F2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5835D640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74D57948" w14:textId="0CA7A4C3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52"/>
          <w:szCs w:val="52"/>
          <w:lang w:val="hu-HU"/>
        </w:rPr>
      </w:pPr>
      <w:r w:rsidRPr="006D74CD">
        <w:rPr>
          <w:rFonts w:ascii="Times New Roman" w:hAnsi="Times New Roman" w:cs="Times New Roman"/>
          <w:b/>
          <w:bCs/>
          <w:color w:val="000000"/>
          <w:sz w:val="52"/>
          <w:szCs w:val="52"/>
          <w:lang w:val="hu-HU"/>
        </w:rPr>
        <w:t>ZÁRÓDOLGOZAT</w:t>
      </w:r>
    </w:p>
    <w:p w14:paraId="138A2DC3" w14:textId="1C83E020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</w:p>
    <w:p w14:paraId="4BF103D4" w14:textId="77777777" w:rsidR="00C927B8" w:rsidRPr="006D74CD" w:rsidRDefault="00C927B8" w:rsidP="005B389A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</w:p>
    <w:p w14:paraId="1630A19A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right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</w:p>
    <w:p w14:paraId="772FCBF6" w14:textId="06C86DE8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color w:val="000000"/>
          <w:sz w:val="24"/>
          <w:szCs w:val="24"/>
          <w:lang w:val="hu-HU"/>
        </w:rPr>
        <w:br/>
      </w:r>
      <w:r w:rsidRPr="006D74CD">
        <w:rPr>
          <w:rFonts w:asciiTheme="minorHAnsi" w:hAnsiTheme="minorHAnsi" w:cstheme="minorHAnsi"/>
          <w:color w:val="000000"/>
          <w:sz w:val="28"/>
          <w:szCs w:val="28"/>
          <w:lang w:val="hu-HU"/>
        </w:rPr>
        <w:t>Készítették:</w:t>
      </w:r>
    </w:p>
    <w:p w14:paraId="22B0B8C9" w14:textId="346D1D1D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color w:val="000000"/>
          <w:sz w:val="28"/>
          <w:szCs w:val="28"/>
          <w:lang w:val="hu-HU"/>
        </w:rPr>
        <w:t>Lengyel Bálint</w:t>
      </w:r>
    </w:p>
    <w:p w14:paraId="5902ADA9" w14:textId="36302A2F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color w:val="000000"/>
          <w:sz w:val="28"/>
          <w:szCs w:val="28"/>
          <w:lang w:val="hu-HU"/>
        </w:rPr>
        <w:t>Kelemen Ádám</w:t>
      </w:r>
    </w:p>
    <w:p w14:paraId="35A43C83" w14:textId="26B7AAD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color w:val="000000"/>
          <w:sz w:val="28"/>
          <w:szCs w:val="28"/>
          <w:lang w:val="hu-HU"/>
        </w:rPr>
        <w:t>Juhász Balázs</w:t>
      </w:r>
    </w:p>
    <w:p w14:paraId="6F21B752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</w:p>
    <w:p w14:paraId="133F4539" w14:textId="6DFC714E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color w:val="000000"/>
          <w:sz w:val="28"/>
          <w:szCs w:val="28"/>
          <w:lang w:val="hu-HU"/>
        </w:rPr>
        <w:t>Konzulens:</w:t>
      </w:r>
    </w:p>
    <w:p w14:paraId="7D4F56F9" w14:textId="2840FC7A" w:rsidR="005B389A" w:rsidRPr="006D74CD" w:rsidRDefault="005B389A" w:rsidP="005B389A">
      <w:pPr>
        <w:spacing w:after="0" w:line="360" w:lineRule="auto"/>
        <w:jc w:val="right"/>
        <w:rPr>
          <w:rFonts w:asciiTheme="minorHAnsi" w:hAnsiTheme="minorHAnsi" w:cstheme="minorHAnsi"/>
          <w:sz w:val="24"/>
          <w:szCs w:val="24"/>
          <w:lang w:val="hu-HU"/>
        </w:rPr>
      </w:pPr>
      <w:r w:rsidRPr="006D74CD">
        <w:rPr>
          <w:rFonts w:asciiTheme="minorHAnsi" w:hAnsiTheme="minorHAnsi" w:cstheme="minorHAnsi"/>
          <w:sz w:val="28"/>
          <w:szCs w:val="28"/>
          <w:lang w:val="hu-HU"/>
        </w:rPr>
        <w:t>Farkas Zoltán</w:t>
      </w:r>
    </w:p>
    <w:p w14:paraId="67C8824B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123B708F" w14:textId="68F8C300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color w:val="000000"/>
          <w:sz w:val="32"/>
          <w:szCs w:val="32"/>
          <w:lang w:val="hu-HU"/>
        </w:rPr>
      </w:pPr>
      <w:r w:rsidRPr="006D74CD"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  <w:br/>
      </w:r>
      <w:r w:rsidRPr="006D74CD">
        <w:rPr>
          <w:rFonts w:asciiTheme="minorHAnsi" w:hAnsiTheme="minorHAnsi" w:cstheme="minorHAnsi"/>
          <w:b/>
          <w:bCs/>
          <w:color w:val="000000"/>
          <w:sz w:val="32"/>
          <w:szCs w:val="32"/>
          <w:lang w:val="hu-HU"/>
        </w:rPr>
        <w:br/>
      </w:r>
      <w:r w:rsidRPr="006D74CD">
        <w:rPr>
          <w:rFonts w:asciiTheme="minorHAnsi" w:hAnsiTheme="minorHAnsi" w:cstheme="minorHAnsi"/>
          <w:bCs/>
          <w:color w:val="000000"/>
          <w:sz w:val="32"/>
          <w:szCs w:val="32"/>
          <w:lang w:val="hu-HU"/>
        </w:rPr>
        <w:t>Miskolc</w:t>
      </w:r>
    </w:p>
    <w:p w14:paraId="0D59D45A" w14:textId="77777777" w:rsidR="005B389A" w:rsidRPr="006D74CD" w:rsidRDefault="005B389A" w:rsidP="005B389A">
      <w:pPr>
        <w:spacing w:line="360" w:lineRule="auto"/>
        <w:jc w:val="center"/>
        <w:rPr>
          <w:rFonts w:asciiTheme="minorHAnsi" w:hAnsiTheme="minorHAnsi" w:cstheme="minorHAnsi"/>
          <w:bCs/>
          <w:sz w:val="32"/>
          <w:szCs w:val="32"/>
          <w:lang w:val="hu-HU"/>
        </w:rPr>
      </w:pPr>
      <w:r w:rsidRPr="006D74CD">
        <w:rPr>
          <w:rFonts w:asciiTheme="minorHAnsi" w:hAnsiTheme="minorHAnsi" w:cstheme="minorHAnsi"/>
          <w:bCs/>
          <w:sz w:val="32"/>
          <w:szCs w:val="32"/>
          <w:lang w:val="hu-HU"/>
        </w:rPr>
        <w:t>2024.</w:t>
      </w:r>
    </w:p>
    <w:p w14:paraId="3D057DD1" w14:textId="2F188FE7" w:rsidR="00C467F6" w:rsidRPr="006D74CD" w:rsidRDefault="00C467F6">
      <w:pPr>
        <w:rPr>
          <w:lang w:val="hu-HU"/>
        </w:rPr>
      </w:pPr>
    </w:p>
    <w:p w14:paraId="2FB4CAC5" w14:textId="77777777" w:rsidR="005B389A" w:rsidRPr="006D74CD" w:rsidRDefault="005B389A" w:rsidP="005B389A">
      <w:pPr>
        <w:widowControl w:val="0"/>
        <w:tabs>
          <w:tab w:val="left" w:pos="475"/>
          <w:tab w:val="left" w:pos="806"/>
          <w:tab w:val="right" w:pos="8238"/>
        </w:tabs>
        <w:spacing w:before="120" w:after="120" w:line="360" w:lineRule="auto"/>
        <w:jc w:val="center"/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</w:pPr>
      <w:r w:rsidRPr="006D74CD"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  <w:t>Miskolci SZC Kandó Kálmán Informatikai Technikum</w:t>
      </w:r>
    </w:p>
    <w:p w14:paraId="45D3C394" w14:textId="77777777" w:rsidR="005B389A" w:rsidRPr="006D74CD" w:rsidRDefault="005B389A" w:rsidP="005B389A">
      <w:pPr>
        <w:widowControl w:val="0"/>
        <w:tabs>
          <w:tab w:val="left" w:pos="475"/>
          <w:tab w:val="left" w:pos="806"/>
          <w:tab w:val="right" w:pos="8238"/>
        </w:tabs>
        <w:spacing w:before="120" w:after="120" w:line="360" w:lineRule="auto"/>
        <w:jc w:val="center"/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</w:pPr>
      <w:r w:rsidRPr="006D74CD"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  <w:t>Miskolci Szakképzési Centrum</w:t>
      </w:r>
    </w:p>
    <w:p w14:paraId="6802E0B3" w14:textId="77777777" w:rsidR="005B389A" w:rsidRPr="006D74CD" w:rsidRDefault="005B389A" w:rsidP="005B389A">
      <w:pPr>
        <w:pStyle w:val="Title"/>
        <w:rPr>
          <w:rFonts w:asciiTheme="minorHAnsi" w:hAnsiTheme="minorHAnsi" w:cstheme="minorHAnsi"/>
        </w:rPr>
      </w:pPr>
      <w:r w:rsidRPr="006D74CD">
        <w:rPr>
          <w:rFonts w:asciiTheme="minorHAnsi" w:hAnsiTheme="minorHAnsi" w:cstheme="minorHAnsi"/>
          <w:snapToGrid w:val="0"/>
          <w:color w:val="333399"/>
          <w:sz w:val="32"/>
          <w:szCs w:val="32"/>
        </w:rPr>
        <w:t>SZOFTVERFEJLESZTŐ- ÉS TESZTELŐ SZAK</w:t>
      </w:r>
    </w:p>
    <w:p w14:paraId="51732E5C" w14:textId="472C6D02" w:rsidR="005B389A" w:rsidRPr="006D74CD" w:rsidRDefault="005B389A" w:rsidP="005B389A">
      <w:pPr>
        <w:pStyle w:val="Title"/>
        <w:spacing w:before="2640"/>
        <w:rPr>
          <w:rFonts w:ascii="Times New Roman" w:hAnsi="Times New Roman" w:cs="Times New Roman"/>
          <w:sz w:val="72"/>
          <w:szCs w:val="72"/>
        </w:rPr>
      </w:pPr>
      <w:r w:rsidRPr="006D74CD">
        <w:rPr>
          <w:rFonts w:ascii="Times New Roman" w:hAnsi="Times New Roman" w:cs="Times New Roman"/>
          <w:sz w:val="72"/>
          <w:szCs w:val="72"/>
        </w:rPr>
        <w:t>Z</w:t>
      </w:r>
      <w:r w:rsidR="00C0215F" w:rsidRPr="006D74CD">
        <w:rPr>
          <w:rFonts w:ascii="Times New Roman" w:hAnsi="Times New Roman" w:cs="Times New Roman"/>
          <w:sz w:val="72"/>
          <w:szCs w:val="72"/>
        </w:rPr>
        <w:t>ÁRÓDOLGOZAT</w:t>
      </w:r>
    </w:p>
    <w:p w14:paraId="0877C971" w14:textId="2041F3BA" w:rsidR="00C0215F" w:rsidRPr="006D74CD" w:rsidRDefault="005B389A" w:rsidP="00C0215F">
      <w:pPr>
        <w:spacing w:after="6360"/>
        <w:jc w:val="center"/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  <w:lang w:val="hu-HU"/>
        </w:rPr>
      </w:pPr>
      <w:r w:rsidRPr="006D74CD"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  <w:lang w:val="hu-HU"/>
        </w:rPr>
        <w:t>Connect2Get</w:t>
      </w:r>
      <w:r w:rsidR="00C0215F" w:rsidRPr="006D74CD"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  <w:lang w:val="hu-HU"/>
        </w:rPr>
        <w:t>her (</w:t>
      </w:r>
      <w:r w:rsidR="0073786A" w:rsidRPr="006D74CD"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  <w:lang w:val="hu-HU"/>
        </w:rPr>
        <w:t>Közösségi média</w:t>
      </w:r>
      <w:r w:rsidR="00C0215F" w:rsidRPr="006D74CD"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  <w:lang w:val="hu-HU"/>
        </w:rPr>
        <w:t>) felület</w:t>
      </w:r>
    </w:p>
    <w:p w14:paraId="363E724E" w14:textId="0A35BE56" w:rsidR="005B389A" w:rsidRPr="006D74CD" w:rsidRDefault="005B389A" w:rsidP="005B389A">
      <w:pPr>
        <w:spacing w:after="0" w:line="360" w:lineRule="auto"/>
        <w:jc w:val="right"/>
        <w:rPr>
          <w:rFonts w:asciiTheme="minorHAnsi" w:hAnsiTheme="minorHAnsi" w:cstheme="minorHAnsi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sz w:val="28"/>
          <w:szCs w:val="28"/>
          <w:lang w:val="hu-HU"/>
        </w:rPr>
        <w:t xml:space="preserve">Lengyel Bálint </w:t>
      </w:r>
      <w:r w:rsidR="00C0215F" w:rsidRPr="006D74CD">
        <w:rPr>
          <w:rFonts w:asciiTheme="minorHAnsi" w:hAnsiTheme="minorHAnsi" w:cstheme="minorHAnsi"/>
          <w:sz w:val="28"/>
          <w:szCs w:val="28"/>
          <w:lang w:val="hu-HU"/>
        </w:rPr>
        <w:t>-</w:t>
      </w:r>
      <w:r w:rsidRPr="006D74CD">
        <w:rPr>
          <w:rFonts w:asciiTheme="minorHAnsi" w:hAnsiTheme="minorHAnsi" w:cstheme="minorHAnsi"/>
          <w:sz w:val="28"/>
          <w:szCs w:val="28"/>
          <w:lang w:val="hu-HU"/>
        </w:rPr>
        <w:t xml:space="preserve"> Kelemen Ádám  </w:t>
      </w:r>
      <w:r w:rsidR="00C0215F" w:rsidRPr="006D74CD">
        <w:rPr>
          <w:rFonts w:asciiTheme="minorHAnsi" w:hAnsiTheme="minorHAnsi" w:cstheme="minorHAnsi"/>
          <w:sz w:val="28"/>
          <w:szCs w:val="28"/>
          <w:lang w:val="hu-HU"/>
        </w:rPr>
        <w:t>-</w:t>
      </w:r>
      <w:r w:rsidRPr="006D74CD">
        <w:rPr>
          <w:rFonts w:asciiTheme="minorHAnsi" w:hAnsiTheme="minorHAnsi" w:cstheme="minorHAnsi"/>
          <w:sz w:val="28"/>
          <w:szCs w:val="28"/>
          <w:lang w:val="hu-HU"/>
        </w:rPr>
        <w:t xml:space="preserve"> Juhász Balázs</w:t>
      </w:r>
    </w:p>
    <w:p w14:paraId="5C55655C" w14:textId="16E9E361" w:rsidR="005B389A" w:rsidRPr="006D74CD" w:rsidRDefault="005B389A" w:rsidP="005B389A">
      <w:pPr>
        <w:jc w:val="right"/>
        <w:rPr>
          <w:rFonts w:asciiTheme="minorHAnsi" w:hAnsiTheme="minorHAnsi" w:cstheme="minorHAnsi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sz w:val="28"/>
          <w:szCs w:val="28"/>
          <w:lang w:val="hu-HU"/>
        </w:rPr>
        <w:t>2023-2024</w:t>
      </w:r>
    </w:p>
    <w:p w14:paraId="75B4C4AC" w14:textId="34F60D93" w:rsidR="00B7293A" w:rsidRPr="006D74CD" w:rsidRDefault="00B7293A" w:rsidP="00B7293A">
      <w:pPr>
        <w:rPr>
          <w:lang w:val="hu-HU"/>
        </w:rPr>
        <w:sectPr w:rsidR="00B7293A" w:rsidRPr="006D74CD" w:rsidSect="006D6D0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Calibri" w:eastAsia="Times New Roman" w:hAnsi="Calibri" w:cs="Calibri"/>
          <w:color w:val="auto"/>
          <w:sz w:val="22"/>
          <w:szCs w:val="22"/>
          <w:lang w:val="en-GB" w:eastAsia="en-US"/>
        </w:rPr>
        <w:id w:val="778222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37AE2B" w14:textId="0B86E6D4" w:rsidR="00086385" w:rsidRDefault="00086385">
          <w:pPr>
            <w:pStyle w:val="TOCHeading"/>
          </w:pPr>
          <w:r>
            <w:t>Tartalom</w:t>
          </w:r>
        </w:p>
        <w:p w14:paraId="7B8E965B" w14:textId="0CFD93DD" w:rsidR="00DD3C4E" w:rsidRDefault="0008638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015881" w:history="1">
            <w:r w:rsidR="00DD3C4E" w:rsidRPr="00537782">
              <w:rPr>
                <w:rStyle w:val="Hyperlink"/>
                <w:rFonts w:ascii="Times New Roman" w:hAnsi="Times New Roman" w:cs="Times New Roman"/>
                <w:b/>
                <w:noProof/>
                <w:lang w:val="hu-HU"/>
              </w:rPr>
              <w:t>A PROJEKTRŐL</w:t>
            </w:r>
            <w:r w:rsidR="00DD3C4E">
              <w:rPr>
                <w:noProof/>
                <w:webHidden/>
              </w:rPr>
              <w:tab/>
            </w:r>
            <w:r w:rsidR="00DD3C4E">
              <w:rPr>
                <w:noProof/>
                <w:webHidden/>
              </w:rPr>
              <w:fldChar w:fldCharType="begin"/>
            </w:r>
            <w:r w:rsidR="00DD3C4E">
              <w:rPr>
                <w:noProof/>
                <w:webHidden/>
              </w:rPr>
              <w:instrText xml:space="preserve"> PAGEREF _Toc165015881 \h </w:instrText>
            </w:r>
            <w:r w:rsidR="00DD3C4E">
              <w:rPr>
                <w:noProof/>
                <w:webHidden/>
              </w:rPr>
            </w:r>
            <w:r w:rsidR="00DD3C4E">
              <w:rPr>
                <w:noProof/>
                <w:webHidden/>
              </w:rPr>
              <w:fldChar w:fldCharType="separate"/>
            </w:r>
            <w:r w:rsidR="00DD3C4E">
              <w:rPr>
                <w:noProof/>
                <w:webHidden/>
              </w:rPr>
              <w:t>4</w:t>
            </w:r>
            <w:r w:rsidR="00DD3C4E">
              <w:rPr>
                <w:noProof/>
                <w:webHidden/>
              </w:rPr>
              <w:fldChar w:fldCharType="end"/>
            </w:r>
          </w:hyperlink>
        </w:p>
        <w:p w14:paraId="282B2BD4" w14:textId="46E929E4" w:rsidR="00DD3C4E" w:rsidRDefault="00DD3C4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015882" w:history="1">
            <w:r w:rsidRPr="00537782">
              <w:rPr>
                <w:rStyle w:val="Hyperlink"/>
                <w:rFonts w:ascii="Times New Roman" w:hAnsi="Times New Roman" w:cs="Times New Roman"/>
                <w:b/>
                <w:noProof/>
                <w:lang w:val="hu-HU"/>
              </w:rPr>
              <w:t>FELHASZNÁLT TECHNOLÓGIÁK ÉS PROGRAMOZÁSI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D3DDB" w14:textId="74AFC6B1" w:rsidR="00DD3C4E" w:rsidRDefault="00DD3C4E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015883" w:history="1">
            <w:r w:rsidRPr="00537782">
              <w:rPr>
                <w:rStyle w:val="Hyperlink"/>
                <w:rFonts w:ascii="Times New Roman" w:hAnsi="Times New Roman"/>
                <w:b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ACC3C" w14:textId="561C2F5D" w:rsidR="00DD3C4E" w:rsidRDefault="00DD3C4E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015884" w:history="1">
            <w:r w:rsidRPr="00537782">
              <w:rPr>
                <w:rStyle w:val="Hyperlink"/>
                <w:rFonts w:ascii="Times New Roman" w:hAnsi="Times New Roman"/>
                <w:b/>
                <w:noProof/>
              </w:rPr>
              <w:t>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9CCD2" w14:textId="222B3A41" w:rsidR="00DD3C4E" w:rsidRDefault="00DD3C4E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015885" w:history="1">
            <w:r w:rsidRPr="00537782">
              <w:rPr>
                <w:rStyle w:val="Hyperlink"/>
                <w:rFonts w:ascii="Times New Roman" w:hAnsi="Times New Roman"/>
                <w:b/>
                <w:noProof/>
              </w:rPr>
              <w:t>CSS: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388E0" w14:textId="20EE648B" w:rsidR="00DD3C4E" w:rsidRDefault="00DD3C4E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015886" w:history="1">
            <w:r w:rsidRPr="00537782">
              <w:rPr>
                <w:rStyle w:val="Hyperlink"/>
                <w:rFonts w:ascii="Times New Roman" w:hAnsi="Times New Roman"/>
                <w:b/>
                <w:noProof/>
              </w:rPr>
              <w:t>React: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6EB7E" w14:textId="0A585164" w:rsidR="00DD3C4E" w:rsidRDefault="00DD3C4E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015887" w:history="1">
            <w:r w:rsidRPr="00537782">
              <w:rPr>
                <w:rStyle w:val="Hyperlink"/>
                <w:rFonts w:ascii="Times New Roman" w:hAnsi="Times New Roman"/>
                <w:b/>
                <w:noProof/>
              </w:rPr>
              <w:t>Bootstrap: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50CD4" w14:textId="6D04C9E6" w:rsidR="00DD3C4E" w:rsidRDefault="00DD3C4E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015888" w:history="1">
            <w:r w:rsidRPr="00537782">
              <w:rPr>
                <w:rStyle w:val="Hyperlink"/>
                <w:rFonts w:ascii="Times New Roman" w:hAnsi="Times New Roman"/>
                <w:b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9E281" w14:textId="27B8445D" w:rsidR="00DD3C4E" w:rsidRDefault="00DD3C4E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015889" w:history="1">
            <w:r w:rsidRPr="00537782">
              <w:rPr>
                <w:rStyle w:val="Hyperlink"/>
                <w:rFonts w:ascii="Times New Roman" w:hAnsi="Times New Roman"/>
                <w:b/>
                <w:noProof/>
              </w:rPr>
              <w:t>Asp.NET Core 8.0 Web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33F42" w14:textId="03BDA91C" w:rsidR="00DD3C4E" w:rsidRDefault="00DD3C4E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015890" w:history="1">
            <w:r w:rsidRPr="00537782">
              <w:rPr>
                <w:rStyle w:val="Hyperlink"/>
                <w:rFonts w:ascii="Times New Roman" w:hAnsi="Times New Roman"/>
                <w:b/>
                <w:noProof/>
              </w:rPr>
              <w:t>Entity Framework Core: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EC35C" w14:textId="630A2237" w:rsidR="00DD3C4E" w:rsidRDefault="00DD3C4E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015891" w:history="1">
            <w:r w:rsidRPr="00537782">
              <w:rPr>
                <w:rStyle w:val="Hyperlink"/>
                <w:rFonts w:ascii="Times New Roman" w:hAnsi="Times New Roman"/>
                <w:b/>
                <w:noProof/>
              </w:rPr>
              <w:t>XAMPP: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967FB" w14:textId="23B9F2F0" w:rsidR="00DD3C4E" w:rsidRDefault="00DD3C4E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015892" w:history="1">
            <w:r w:rsidRPr="00537782">
              <w:rPr>
                <w:rStyle w:val="Hyperlink"/>
                <w:rFonts w:ascii="Times New Roman" w:hAnsi="Times New Roman"/>
                <w:b/>
                <w:noProof/>
              </w:rPr>
              <w:t>MYSQL: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6CD91" w14:textId="54E5D776" w:rsidR="00DD3C4E" w:rsidRDefault="00DD3C4E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015893" w:history="1">
            <w:r w:rsidRPr="00537782">
              <w:rPr>
                <w:rStyle w:val="Hyperlink"/>
                <w:rFonts w:ascii="Times New Roman" w:hAnsi="Times New Roman"/>
                <w:b/>
                <w:bCs/>
                <w:noProof/>
                <w:color w:val="034990" w:themeColor="hyperlink" w:themeShade="BF"/>
              </w:rPr>
              <w:t>JWT Token: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19936" w14:textId="66691528" w:rsidR="00086385" w:rsidRDefault="00086385">
          <w:r>
            <w:rPr>
              <w:b/>
              <w:bCs/>
            </w:rPr>
            <w:fldChar w:fldCharType="end"/>
          </w:r>
        </w:p>
      </w:sdtContent>
    </w:sdt>
    <w:p w14:paraId="25C4AED8" w14:textId="0B8B2FC8" w:rsidR="00C0215F" w:rsidRPr="006D74CD" w:rsidRDefault="00C0215F" w:rsidP="005B389A">
      <w:pPr>
        <w:jc w:val="right"/>
        <w:rPr>
          <w:lang w:val="hu-HU"/>
        </w:rPr>
      </w:pPr>
    </w:p>
    <w:p w14:paraId="742A1148" w14:textId="77777777" w:rsidR="00FC2F03" w:rsidRPr="006D74CD" w:rsidRDefault="00FC2F03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hu-HU"/>
        </w:rPr>
        <w:sectPr w:rsidR="00FC2F03" w:rsidRPr="006D74CD" w:rsidSect="006D6D0C">
          <w:type w:val="continuous"/>
          <w:pgSz w:w="11906" w:h="16838"/>
          <w:pgMar w:top="1417" w:right="1417" w:bottom="1417" w:left="1417" w:header="708" w:footer="708" w:gutter="0"/>
          <w:pgNumType w:start="3"/>
          <w:cols w:space="708"/>
          <w:docGrid w:linePitch="360"/>
        </w:sectPr>
      </w:pPr>
    </w:p>
    <w:p w14:paraId="67246186" w14:textId="79BE4D3C" w:rsidR="005B1B92" w:rsidRPr="006D74CD" w:rsidRDefault="00FC2F03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hu-HU"/>
        </w:rPr>
      </w:pPr>
      <w:r w:rsidRPr="006D74CD">
        <w:rPr>
          <w:rFonts w:ascii="Times New Roman" w:hAnsi="Times New Roman" w:cs="Times New Roman"/>
          <w:color w:val="538135" w:themeColor="accent6" w:themeShade="BF"/>
          <w:sz w:val="28"/>
          <w:szCs w:val="28"/>
          <w:lang w:val="hu-HU"/>
        </w:rPr>
        <w:br w:type="page"/>
      </w:r>
    </w:p>
    <w:p w14:paraId="04F9C989" w14:textId="4B998F1E" w:rsidR="00C0215F" w:rsidRPr="00086385" w:rsidRDefault="005B1B92" w:rsidP="00086385">
      <w:pPr>
        <w:pStyle w:val="Heading1"/>
        <w:jc w:val="center"/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</w:pPr>
      <w:bookmarkStart w:id="0" w:name="_Toc165015881"/>
      <w:r w:rsidRPr="00086385"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  <w:lastRenderedPageBreak/>
        <w:t>A PROJEKTRŐL</w:t>
      </w:r>
      <w:bookmarkEnd w:id="0"/>
    </w:p>
    <w:p w14:paraId="5D144BD0" w14:textId="77777777" w:rsidR="005B1B92" w:rsidRPr="006D74CD" w:rsidRDefault="005B1B92" w:rsidP="005B1B92">
      <w:pPr>
        <w:pStyle w:val="Stlus1"/>
        <w:rPr>
          <w:b w:val="0"/>
          <w:sz w:val="28"/>
          <w:szCs w:val="28"/>
          <w:u w:val="none"/>
          <w:lang w:val="hu-HU"/>
        </w:rPr>
      </w:pPr>
    </w:p>
    <w:p w14:paraId="676F45B2" w14:textId="77777777" w:rsidR="008049B0" w:rsidRPr="006D74CD" w:rsidRDefault="005B1B92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6D74CD">
        <w:rPr>
          <w:rFonts w:asciiTheme="majorHAnsi" w:hAnsiTheme="majorHAnsi" w:cstheme="majorHAnsi"/>
          <w:sz w:val="28"/>
          <w:szCs w:val="28"/>
          <w:lang w:val="hu-HU"/>
        </w:rPr>
        <w:tab/>
      </w:r>
      <w:r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A csoportunk egy </w:t>
      </w:r>
      <w:r w:rsidR="000F0F0D" w:rsidRPr="006D74CD">
        <w:rPr>
          <w:rFonts w:ascii="Times New Roman" w:hAnsi="Times New Roman" w:cs="Times New Roman"/>
          <w:sz w:val="28"/>
          <w:szCs w:val="28"/>
          <w:lang w:val="hu-HU"/>
        </w:rPr>
        <w:t>közösségi média</w:t>
      </w:r>
      <w:r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felületet készített webes és egy hozzátartozó WPF-es grafikus oldal</w:t>
      </w:r>
      <w:r w:rsidR="00DA5279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lal. </w:t>
      </w:r>
    </w:p>
    <w:p w14:paraId="37365E43" w14:textId="41EF864D" w:rsidR="005B1B92" w:rsidRPr="006D74CD" w:rsidRDefault="00DA5279" w:rsidP="006D74CD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Sokat agyaltunk azon, hogy milyen projektet készítsünk, de végül azért döntöttünk e mellett, mivel kellően egyedinek éreztük ezt a témakört és izgalmasnak tartottuk, hogy egy konkrét </w:t>
      </w:r>
      <w:r w:rsidR="000F0F0D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közösségi média </w:t>
      </w:r>
      <w:r w:rsidRPr="006D74CD">
        <w:rPr>
          <w:rFonts w:ascii="Times New Roman" w:hAnsi="Times New Roman" w:cs="Times New Roman"/>
          <w:sz w:val="28"/>
          <w:szCs w:val="28"/>
          <w:lang w:val="hu-HU"/>
        </w:rPr>
        <w:t>felületet készít</w:t>
      </w:r>
      <w:r w:rsidR="00B26EC7" w:rsidRPr="006D74CD">
        <w:rPr>
          <w:rFonts w:ascii="Times New Roman" w:hAnsi="Times New Roman" w:cs="Times New Roman"/>
          <w:sz w:val="28"/>
          <w:szCs w:val="28"/>
          <w:lang w:val="hu-HU"/>
        </w:rPr>
        <w:t>hetünk. A mai világban szinte mindenki használ ilyen oldalakat</w:t>
      </w:r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>,</w:t>
      </w:r>
      <w:r w:rsidR="00B26EC7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>v</w:t>
      </w:r>
      <w:r w:rsidR="00B26EC7" w:rsidRPr="006D74CD">
        <w:rPr>
          <w:rFonts w:ascii="Times New Roman" w:hAnsi="Times New Roman" w:cs="Times New Roman"/>
          <w:sz w:val="28"/>
          <w:szCs w:val="28"/>
          <w:lang w:val="hu-HU"/>
        </w:rPr>
        <w:t>együk csak például</w:t>
      </w:r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a Facebook-ot, Twittert vagy akár az Instagramot. Mindegyikben az a közös, hogy az emberek megtudják osztani tartalmaikat a nyilvánossággal. Többféle formájuk létezik, mint például a szöveges tartalmak, a képek vagy a videók publikálása. Mi ezeken belül a szövegeset céloztuk meg</w:t>
      </w:r>
      <w:r w:rsidR="00B835F3" w:rsidRPr="006D74CD">
        <w:rPr>
          <w:rFonts w:ascii="Times New Roman" w:hAnsi="Times New Roman" w:cs="Times New Roman"/>
          <w:sz w:val="28"/>
          <w:szCs w:val="28"/>
          <w:lang w:val="hu-HU"/>
        </w:rPr>
        <w:t>. A felhasználó létrehoz egy postot és erre a többi felhasználó kommentelni tud.</w:t>
      </w:r>
      <w:r w:rsidR="008049B0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A projekt részleteit ebben a dokumentációban fogjuk elmagyarázni, hogy mindenki</w:t>
      </w:r>
      <w:r w:rsidR="00C927B8" w:rsidRPr="006D74CD">
        <w:rPr>
          <w:rFonts w:ascii="Times New Roman" w:hAnsi="Times New Roman" w:cs="Times New Roman"/>
          <w:sz w:val="28"/>
          <w:szCs w:val="28"/>
          <w:lang w:val="hu-HU"/>
        </w:rPr>
        <w:t>nek egyértelmű legyen</w:t>
      </w:r>
      <w:r w:rsidR="008049B0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a működés</w:t>
      </w:r>
      <w:r w:rsidR="00C927B8" w:rsidRPr="006D74CD">
        <w:rPr>
          <w:rFonts w:ascii="Times New Roman" w:hAnsi="Times New Roman" w:cs="Times New Roman"/>
          <w:sz w:val="28"/>
          <w:szCs w:val="28"/>
          <w:lang w:val="hu-HU"/>
        </w:rPr>
        <w:t>e</w:t>
      </w:r>
      <w:r w:rsidR="008049B0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és részletes betekintést engedjünk a projekt fejlesztésében.</w:t>
      </w:r>
    </w:p>
    <w:p w14:paraId="1D001735" w14:textId="278720ED" w:rsidR="00951092" w:rsidRPr="006D74CD" w:rsidRDefault="00951092">
      <w:pPr>
        <w:rPr>
          <w:rFonts w:ascii="Times New Roman" w:hAnsi="Times New Roman" w:cs="Times New Roman"/>
          <w:sz w:val="32"/>
          <w:szCs w:val="32"/>
          <w:lang w:val="hu-HU"/>
        </w:rPr>
      </w:pPr>
      <w:r w:rsidRPr="006D74CD">
        <w:rPr>
          <w:rFonts w:ascii="Times New Roman" w:hAnsi="Times New Roman" w:cs="Times New Roman"/>
          <w:sz w:val="32"/>
          <w:szCs w:val="32"/>
          <w:lang w:val="hu-HU"/>
        </w:rPr>
        <w:br w:type="page"/>
      </w:r>
    </w:p>
    <w:p w14:paraId="0606E151" w14:textId="44D13918" w:rsidR="00951092" w:rsidRPr="00086385" w:rsidRDefault="00951092" w:rsidP="00086385">
      <w:pPr>
        <w:pStyle w:val="Heading1"/>
        <w:jc w:val="center"/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</w:pPr>
      <w:bookmarkStart w:id="1" w:name="_Toc165015882"/>
      <w:r w:rsidRPr="00086385"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  <w:lastRenderedPageBreak/>
        <w:t>FELHASZNÁLT TECHNOLÓGIÁK ÉS PROGRAMOZÁSI NYELVEK</w:t>
      </w:r>
      <w:bookmarkEnd w:id="1"/>
    </w:p>
    <w:p w14:paraId="29883A24" w14:textId="6A2B4A8C" w:rsidR="00951092" w:rsidRPr="006D74CD" w:rsidRDefault="00951092" w:rsidP="00951092">
      <w:pPr>
        <w:rPr>
          <w:lang w:val="hu-HU"/>
        </w:rPr>
      </w:pPr>
    </w:p>
    <w:p w14:paraId="502FDFBC" w14:textId="34E01466" w:rsidR="005B1B92" w:rsidRPr="00947C9D" w:rsidRDefault="00951092" w:rsidP="00227ED3">
      <w:pPr>
        <w:pStyle w:val="Heading2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  <w:lang w:val="hu-HU"/>
        </w:rPr>
      </w:pPr>
      <w:bookmarkStart w:id="2" w:name="_Toc165015883"/>
      <w:r w:rsidRPr="00947C9D">
        <w:rPr>
          <w:rFonts w:ascii="Times New Roman" w:hAnsi="Times New Roman" w:cs="Times New Roman"/>
          <w:b/>
          <w:color w:val="538135" w:themeColor="accent6" w:themeShade="BF"/>
          <w:sz w:val="40"/>
          <w:szCs w:val="40"/>
          <w:lang w:val="hu-HU"/>
        </w:rPr>
        <w:t>FRONTEND</w:t>
      </w:r>
      <w:bookmarkEnd w:id="2"/>
    </w:p>
    <w:p w14:paraId="137B694B" w14:textId="0BCE202D" w:rsidR="00227ED3" w:rsidRDefault="00227ED3" w:rsidP="00227ED3">
      <w:pPr>
        <w:rPr>
          <w:lang w:val="hu-HU"/>
        </w:rPr>
      </w:pPr>
    </w:p>
    <w:p w14:paraId="7DB51F15" w14:textId="51ACFB08" w:rsidR="00947C9D" w:rsidRPr="00086385" w:rsidRDefault="00947C9D" w:rsidP="00086385">
      <w:pPr>
        <w:pStyle w:val="Heading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3" w:name="_Toc165015884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HTML:</w:t>
      </w:r>
      <w:bookmarkEnd w:id="3"/>
    </w:p>
    <w:p w14:paraId="742733BA" w14:textId="1328F882" w:rsidR="00947C9D" w:rsidRDefault="00947C9D" w:rsidP="00947C9D">
      <w:pPr>
        <w:rPr>
          <w:lang w:val="hu-HU"/>
        </w:rPr>
      </w:pPr>
    </w:p>
    <w:p w14:paraId="25D2540B" w14:textId="10EEE20C" w:rsidR="00947C9D" w:rsidRDefault="00947C9D" w:rsidP="00947C9D">
      <w:pPr>
        <w:rPr>
          <w:lang w:val="hu-HU"/>
        </w:rPr>
      </w:pPr>
    </w:p>
    <w:p w14:paraId="7D5563B5" w14:textId="259332E5" w:rsidR="00947C9D" w:rsidRPr="00086385" w:rsidRDefault="00947C9D" w:rsidP="00086385">
      <w:pPr>
        <w:pStyle w:val="Heading3"/>
        <w:rPr>
          <w:rFonts w:ascii="Times New Roman" w:hAnsi="Times New Roman" w:cs="Times New Roman"/>
          <w:b/>
          <w:sz w:val="32"/>
          <w:szCs w:val="32"/>
          <w:lang w:val="hu-HU"/>
        </w:rPr>
      </w:pPr>
      <w:bookmarkStart w:id="4" w:name="_Toc165015885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CSS:</w:t>
      </w:r>
      <w:bookmarkEnd w:id="4"/>
    </w:p>
    <w:p w14:paraId="376294BE" w14:textId="4FDF1DED" w:rsidR="00947C9D" w:rsidRDefault="00947C9D" w:rsidP="00947C9D">
      <w:pPr>
        <w:rPr>
          <w:lang w:val="hu-HU"/>
        </w:rPr>
      </w:pPr>
    </w:p>
    <w:p w14:paraId="3D8BDAA6" w14:textId="394FEC12" w:rsidR="00947C9D" w:rsidRDefault="00947C9D" w:rsidP="00947C9D">
      <w:pPr>
        <w:rPr>
          <w:lang w:val="hu-HU"/>
        </w:rPr>
      </w:pPr>
    </w:p>
    <w:p w14:paraId="1B16248A" w14:textId="3D6766EE" w:rsidR="00947C9D" w:rsidRPr="00086385" w:rsidRDefault="00947C9D" w:rsidP="00086385">
      <w:pPr>
        <w:pStyle w:val="Heading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5" w:name="_Toc165015886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React:</w:t>
      </w:r>
      <w:bookmarkEnd w:id="5"/>
    </w:p>
    <w:p w14:paraId="406C701F" w14:textId="3B847C5A" w:rsidR="00947C9D" w:rsidRDefault="00947C9D" w:rsidP="00947C9D">
      <w:pPr>
        <w:rPr>
          <w:lang w:val="hu-HU"/>
        </w:rPr>
      </w:pPr>
    </w:p>
    <w:p w14:paraId="64A367B4" w14:textId="6BCE4A84" w:rsidR="00947C9D" w:rsidRDefault="00947C9D" w:rsidP="00947C9D">
      <w:pPr>
        <w:rPr>
          <w:lang w:val="hu-HU"/>
        </w:rPr>
      </w:pPr>
    </w:p>
    <w:p w14:paraId="78D5CE6A" w14:textId="3EF750AC" w:rsidR="00947C9D" w:rsidRPr="00086385" w:rsidRDefault="00947C9D" w:rsidP="00086385">
      <w:pPr>
        <w:pStyle w:val="Heading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6" w:name="_Toc165015887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Bootstrap:</w:t>
      </w:r>
      <w:bookmarkEnd w:id="6"/>
    </w:p>
    <w:p w14:paraId="640D99E5" w14:textId="77777777" w:rsidR="00947C9D" w:rsidRPr="00947C9D" w:rsidRDefault="00947C9D" w:rsidP="00947C9D">
      <w:pPr>
        <w:rPr>
          <w:lang w:val="hu-HU"/>
        </w:rPr>
      </w:pPr>
    </w:p>
    <w:p w14:paraId="40E00C0D" w14:textId="1C1C3B23" w:rsidR="00227ED3" w:rsidRPr="00947C9D" w:rsidRDefault="00227ED3" w:rsidP="00227ED3">
      <w:pPr>
        <w:pStyle w:val="Heading2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  <w:lang w:val="hu-HU"/>
        </w:rPr>
      </w:pPr>
      <w:bookmarkStart w:id="7" w:name="_Toc165015888"/>
      <w:r w:rsidRPr="00947C9D">
        <w:rPr>
          <w:rFonts w:ascii="Times New Roman" w:hAnsi="Times New Roman" w:cs="Times New Roman"/>
          <w:b/>
          <w:color w:val="538135" w:themeColor="accent6" w:themeShade="BF"/>
          <w:sz w:val="40"/>
          <w:szCs w:val="40"/>
          <w:lang w:val="hu-HU"/>
        </w:rPr>
        <w:t>BACKEND</w:t>
      </w:r>
      <w:bookmarkEnd w:id="7"/>
    </w:p>
    <w:p w14:paraId="02155C8D" w14:textId="77777777" w:rsidR="00AE606C" w:rsidRPr="006D74CD" w:rsidRDefault="00AE606C" w:rsidP="00AE606C">
      <w:pPr>
        <w:rPr>
          <w:lang w:val="hu-HU"/>
        </w:rPr>
      </w:pPr>
    </w:p>
    <w:p w14:paraId="0881A316" w14:textId="088C2E7F" w:rsidR="00227ED3" w:rsidRPr="00947C9D" w:rsidRDefault="00AE606C" w:rsidP="00AE606C">
      <w:pPr>
        <w:pStyle w:val="Heading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8" w:name="_Toc165015889"/>
      <w:r w:rsidRPr="00947C9D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Asp.NET Core 8.0 Web API:</w:t>
      </w:r>
      <w:bookmarkEnd w:id="8"/>
    </w:p>
    <w:p w14:paraId="04E06422" w14:textId="3FC6649E" w:rsidR="00AE606C" w:rsidRPr="006D74CD" w:rsidRDefault="00AE606C" w:rsidP="00AE606C">
      <w:pPr>
        <w:rPr>
          <w:lang w:val="hu-HU"/>
        </w:rPr>
      </w:pPr>
      <w:r w:rsidRPr="006D74CD">
        <w:rPr>
          <w:lang w:val="hu-HU"/>
        </w:rPr>
        <w:tab/>
      </w:r>
    </w:p>
    <w:p w14:paraId="390EC566" w14:textId="3616F678" w:rsidR="00B7293A" w:rsidRPr="006D74CD" w:rsidRDefault="00B7293A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6D74CD">
        <w:rPr>
          <w:lang w:val="hu-HU"/>
        </w:rPr>
        <w:tab/>
      </w:r>
      <w:r w:rsidRPr="006D74CD">
        <w:rPr>
          <w:rFonts w:ascii="Times New Roman" w:hAnsi="Times New Roman" w:cs="Times New Roman"/>
          <w:sz w:val="28"/>
          <w:szCs w:val="28"/>
          <w:lang w:val="hu-HU"/>
        </w:rPr>
        <w:t>Az Asp.NET Core 8.0 Web API egy keretrendszer a .NET fejlesztők számára, amely lehetővé teszi a hatékony és korszerű webes alkalmazások fejlesztését. Az API-k adatokat szolgáltatnak más alkalmazások, szolgáltatások vagy felhasználói felületek számára, például</w:t>
      </w:r>
      <w:r w:rsidR="00F64736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mobil alkalmazások vagy weboldalak számára.</w:t>
      </w:r>
    </w:p>
    <w:p w14:paraId="29FA30D0" w14:textId="548D5FF8" w:rsidR="00F64736" w:rsidRDefault="00F64736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6D74CD">
        <w:rPr>
          <w:rFonts w:ascii="Times New Roman" w:hAnsi="Times New Roman" w:cs="Times New Roman"/>
          <w:sz w:val="28"/>
          <w:szCs w:val="28"/>
          <w:lang w:val="hu-HU"/>
        </w:rPr>
        <w:tab/>
        <w:t>Lehetővé teszi a fejlesztők számára, hogy egyszerűen és hatékonyan fejlesszenek HTTP API-kat. A keretrendszer tartalmazza azokat az alapvető komponenseket, amelyek szükségesek a Web API-k fejlesztéséhez</w:t>
      </w:r>
      <w:r w:rsidR="006D74CD">
        <w:rPr>
          <w:rFonts w:ascii="Times New Roman" w:hAnsi="Times New Roman" w:cs="Times New Roman"/>
          <w:sz w:val="28"/>
          <w:szCs w:val="28"/>
          <w:lang w:val="hu-HU"/>
        </w:rPr>
        <w:t>, például a HTTP kezelést, a routolást és a modell validációt.</w:t>
      </w:r>
    </w:p>
    <w:p w14:paraId="7CB09F39" w14:textId="4FD3A894" w:rsidR="006D74CD" w:rsidRDefault="006D74CD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A keretrendszer </w:t>
      </w:r>
      <w:r w:rsidR="00BD3FEB">
        <w:rPr>
          <w:rFonts w:ascii="Times New Roman" w:hAnsi="Times New Roman" w:cs="Times New Roman"/>
          <w:sz w:val="28"/>
          <w:szCs w:val="28"/>
          <w:lang w:val="hu-HU"/>
        </w:rPr>
        <w:t>lehetővé teszi a fejlesztők számára, hogy különféle hitelesítési és azonosítási módszereket alkalmazzanak, például a JWT-t. További funkciói közé tartozik a middleware-k használata, amely lehetővé teszi a fejlesztők számáraaz alkalmazás különböző szintű beállításait és konfigurációit.</w:t>
      </w:r>
    </w:p>
    <w:p w14:paraId="3CA10480" w14:textId="32C517DE" w:rsidR="00BD3FEB" w:rsidRPr="00086385" w:rsidRDefault="00BD3FEB" w:rsidP="00086385">
      <w:pPr>
        <w:pStyle w:val="Heading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9" w:name="_Toc165015890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Entity Framework Core:</w:t>
      </w:r>
      <w:bookmarkEnd w:id="9"/>
    </w:p>
    <w:p w14:paraId="248547F7" w14:textId="28269E9B" w:rsidR="00BD3FEB" w:rsidRDefault="00BD3FEB" w:rsidP="00BD3FEB">
      <w:pPr>
        <w:rPr>
          <w:lang w:val="hu-HU"/>
        </w:rPr>
      </w:pPr>
    </w:p>
    <w:p w14:paraId="6C9F6BE9" w14:textId="2923236D" w:rsidR="00BD3FEB" w:rsidRDefault="00BD3FEB" w:rsidP="00BD3FE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Az Entity Framework Core egy nyílt forráskódú, </w:t>
      </w:r>
      <w:r w:rsidR="00FB2FFD">
        <w:rPr>
          <w:rFonts w:ascii="Times New Roman" w:hAnsi="Times New Roman" w:cs="Times New Roman"/>
          <w:sz w:val="28"/>
          <w:szCs w:val="28"/>
          <w:lang w:val="hu-HU"/>
        </w:rPr>
        <w:t>könnyű súlyú, cross-platform ORM (Object-Relational Mapping) keretrendszer. Lehetővé teszi az alkalmazás fejlesztők számára, hogy a .NET alkalmazásaikat objektum-orientált módon építsék fel.</w:t>
      </w:r>
    </w:p>
    <w:p w14:paraId="4412D235" w14:textId="4668732E" w:rsidR="00FB2FFD" w:rsidRDefault="00FB2FFD" w:rsidP="00BD3FE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>Az Entity Framework Core támogatja a különböző adatbázis-motorokat, például az SQL Server és a MySQL. Lehetőség van az adatbázisokkal való kommunikációra</w:t>
      </w:r>
      <w:r w:rsidR="00974368">
        <w:rPr>
          <w:rFonts w:ascii="Times New Roman" w:hAnsi="Times New Roman" w:cs="Times New Roman"/>
          <w:sz w:val="28"/>
          <w:szCs w:val="28"/>
          <w:lang w:val="hu-HU"/>
        </w:rPr>
        <w:t xml:space="preserve"> a LINQ (Language Integrated Query) nyelv használatával.</w:t>
      </w:r>
    </w:p>
    <w:p w14:paraId="30178746" w14:textId="56022E9E" w:rsidR="00974368" w:rsidRDefault="00974368" w:rsidP="00BD3FE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>Könnyen integrálható az ASP.NET Core alkalmazásokban, és számos szolgáltatást és lehetőséget kínál az adatbázis-kezeléssel kapcsolatban, amelyek nagyban segítik az alkalmazás fejlesztőket az adatbázisok hatékony és biztonságos kezelésében.</w:t>
      </w:r>
    </w:p>
    <w:p w14:paraId="2CC34089" w14:textId="43328809" w:rsidR="00947C9D" w:rsidRPr="00086385" w:rsidRDefault="00947C9D" w:rsidP="00086385">
      <w:pPr>
        <w:pStyle w:val="Heading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0" w:name="_Toc165015891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XAMPP:</w:t>
      </w:r>
      <w:bookmarkEnd w:id="10"/>
    </w:p>
    <w:p w14:paraId="0499878E" w14:textId="10F2149A" w:rsidR="00947C9D" w:rsidRDefault="00947C9D" w:rsidP="00947C9D">
      <w:pPr>
        <w:rPr>
          <w:lang w:val="hu-HU"/>
        </w:rPr>
      </w:pPr>
    </w:p>
    <w:p w14:paraId="74BBD918" w14:textId="0C27EA9F" w:rsidR="00BD3FEB" w:rsidRDefault="00947C9D" w:rsidP="00947C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A XAMPP egy ingyenes és nyílt forráskódú szoftvercsomag, amelyet webfejlesztők használnak webkiszolgálók létrehozásához és üzemeltetéséhez.</w:t>
      </w:r>
    </w:p>
    <w:p w14:paraId="726094EC" w14:textId="77777777" w:rsidR="000E46B3" w:rsidRPr="00947C9D" w:rsidRDefault="000E46B3" w:rsidP="00947C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242EFA8C" w14:textId="2EDDC580" w:rsidR="00947C9D" w:rsidRPr="00086385" w:rsidRDefault="000E46B3" w:rsidP="00086385">
      <w:pPr>
        <w:pStyle w:val="Heading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1" w:name="_Toc165015892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MYSQL</w:t>
      </w:r>
      <w:r w:rsidR="00947C9D"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11"/>
    </w:p>
    <w:p w14:paraId="0CEE7C58" w14:textId="78F9F3D3" w:rsidR="000E46B3" w:rsidRDefault="000E46B3" w:rsidP="000E46B3">
      <w:pPr>
        <w:rPr>
          <w:lang w:val="hu-HU"/>
        </w:rPr>
      </w:pPr>
    </w:p>
    <w:p w14:paraId="280BEBED" w14:textId="057684D7" w:rsidR="000E46B3" w:rsidRDefault="000E46B3" w:rsidP="000E46B3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A MySQL egy nyílt forráskódú relációs adatbázis-kezelő rendszer, amely lehetővé teszi az adatok hatékony kezelését és tárolását. Egyik előnye az </w:t>
      </w:r>
      <w:r>
        <w:rPr>
          <w:rFonts w:ascii="Times New Roman" w:hAnsi="Times New Roman" w:cs="Times New Roman"/>
          <w:sz w:val="28"/>
          <w:szCs w:val="28"/>
          <w:lang w:val="hu-HU"/>
        </w:rPr>
        <w:lastRenderedPageBreak/>
        <w:t>adatbázis-skálázhatóság, ami azt jelenti, hogy a rendszer képes megbírkózni nagy mennyiségű adattal és sok egyidejű felhasználóval.</w:t>
      </w:r>
    </w:p>
    <w:p w14:paraId="2ED2E786" w14:textId="7C82FEA5" w:rsidR="000E46B3" w:rsidRDefault="000E46B3" w:rsidP="000E46B3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 w:rsidR="00086385">
        <w:rPr>
          <w:rFonts w:ascii="Times New Roman" w:hAnsi="Times New Roman" w:cs="Times New Roman"/>
          <w:sz w:val="28"/>
          <w:szCs w:val="28"/>
          <w:lang w:val="hu-HU"/>
        </w:rPr>
        <w:t>Az egyik legnépszerűbb relációs adatbázis-kezelő rendszer a világon, és széles körben használják a különféle alkalmazásokban, például webalkalmazásokban, adatbázisokban, szoftverekben és még sok másban. Az adatok lekérdezése SQL nyelven keresztül történik, amely az adatbázis-kezelő rendszerek leggyakoribb nyelve.</w:t>
      </w:r>
    </w:p>
    <w:p w14:paraId="3BBC996B" w14:textId="2F37CFB4" w:rsidR="00DD3C4E" w:rsidRDefault="00DD3C4E" w:rsidP="00DD3C4E">
      <w:pPr>
        <w:pStyle w:val="Heading3"/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hu-HU"/>
        </w:rPr>
      </w:pPr>
      <w:bookmarkStart w:id="12" w:name="_Toc165015893"/>
      <w: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hu-HU"/>
        </w:rPr>
        <w:t>JWT Token:</w:t>
      </w:r>
      <w:bookmarkEnd w:id="12"/>
    </w:p>
    <w:p w14:paraId="1636BD21" w14:textId="77777777" w:rsidR="00DD3C4E" w:rsidRDefault="00DD3C4E" w:rsidP="00DD3C4E">
      <w:pPr>
        <w:rPr>
          <w:lang w:val="hu-HU"/>
        </w:rPr>
      </w:pPr>
    </w:p>
    <w:p w14:paraId="6FD05723" w14:textId="405035CA" w:rsidR="00DD3C4E" w:rsidRDefault="00DD3C4E" w:rsidP="00DD3C4E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A JSON Web Token (JWT) egy nyitott szabvány, amely meghatározza a felek közötti információk biztonágos továbbításának kompakt és önálló módját JSON objektumként. Ez az információ ellenőrizhető és megbízható, mivel digitálisan alávanírva. </w:t>
      </w:r>
      <w:r w:rsidR="00993BD9">
        <w:rPr>
          <w:rFonts w:ascii="Times New Roman" w:hAnsi="Times New Roman" w:cs="Times New Roman"/>
          <w:sz w:val="28"/>
          <w:szCs w:val="28"/>
          <w:lang w:val="hu-HU"/>
        </w:rPr>
        <w:t>A JWT-ket titok felhasználásával lehet aláírni vagy nyilvános / magán kulcspár felhasználásával RSA vagy ECDSA.</w:t>
      </w:r>
    </w:p>
    <w:p w14:paraId="1F57D4B2" w14:textId="6D7B1C74" w:rsidR="00993BD9" w:rsidRDefault="00993BD9" w:rsidP="00DD3C4E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Kompakt formájában a JSON Web Tokens három részből áll: első a fejléc (header) jellemzően két részből áll: a token típusa, amely JWT, és az alkalmazott aláíró algoritmus, például HMAC SHA256 vagy RSA</w:t>
      </w:r>
      <w:r w:rsidR="00EE461A">
        <w:rPr>
          <w:rFonts w:ascii="Times New Roman" w:hAnsi="Times New Roman" w:cs="Times New Roman"/>
          <w:sz w:val="28"/>
          <w:szCs w:val="28"/>
          <w:lang w:val="hu-HU"/>
        </w:rPr>
        <w:t>.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EE461A">
        <w:rPr>
          <w:rFonts w:ascii="Times New Roman" w:hAnsi="Times New Roman" w:cs="Times New Roman"/>
          <w:sz w:val="28"/>
          <w:szCs w:val="28"/>
          <w:lang w:val="hu-HU"/>
        </w:rPr>
        <w:t>A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második a tartalom (payload) </w:t>
      </w:r>
      <w:r w:rsidR="00EE461A">
        <w:rPr>
          <w:rFonts w:ascii="Times New Roman" w:hAnsi="Times New Roman" w:cs="Times New Roman"/>
          <w:sz w:val="28"/>
          <w:szCs w:val="28"/>
          <w:lang w:val="hu-HU"/>
        </w:rPr>
        <w:t>ez tartalmazza a követeléseket ezek egy entitásra (általában felhasználóra) vonatkozó állítások és kiegészítő adatok, háromféle követelés létezik: bejegyzett, nyilvános és magán igények.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EE461A">
        <w:rPr>
          <w:rFonts w:ascii="Times New Roman" w:hAnsi="Times New Roman" w:cs="Times New Roman"/>
          <w:sz w:val="28"/>
          <w:szCs w:val="28"/>
          <w:lang w:val="hu-HU"/>
        </w:rPr>
        <w:t>A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harmadik pedig az aláírás</w:t>
      </w:r>
      <w:r w:rsidR="006C4734">
        <w:rPr>
          <w:rFonts w:ascii="Times New Roman" w:hAnsi="Times New Roman" w:cs="Times New Roman"/>
          <w:sz w:val="28"/>
          <w:szCs w:val="28"/>
          <w:lang w:val="hu-HU"/>
        </w:rPr>
        <w:t xml:space="preserve"> (signature)</w:t>
      </w:r>
      <w:r w:rsidR="00EE461A">
        <w:rPr>
          <w:rFonts w:ascii="Times New Roman" w:hAnsi="Times New Roman" w:cs="Times New Roman"/>
          <w:sz w:val="28"/>
          <w:szCs w:val="28"/>
          <w:lang w:val="hu-HU"/>
        </w:rPr>
        <w:t>, annak ellenőrzésére szolgál, hogy az üzenet nem változott-e az út során, és magánkulccsal aláírt tokenek esetében, azt is ellenőrizheti, hogy a JWT feladója az, aki azt mondja.</w:t>
      </w:r>
    </w:p>
    <w:p w14:paraId="42619DBF" w14:textId="05340E9D" w:rsidR="006C4734" w:rsidRPr="00DD3C4E" w:rsidRDefault="006C4734" w:rsidP="00DD3C4E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A hitelesítés során, amikor a felhasználó sikeresen bejelentkezik a hitelesítő adataival, a JSON Web Token kerül visszaadásra. Mivel a tokenek hitelesítő adatok, nagy figyelmet kell fordítani a biztonsági kérdések megelőzésére.</w:t>
      </w:r>
    </w:p>
    <w:p w14:paraId="0D883A43" w14:textId="77777777" w:rsidR="00086385" w:rsidRPr="000E46B3" w:rsidRDefault="00086385" w:rsidP="000E46B3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6B332568" w14:textId="5459CF33" w:rsidR="00947C9D" w:rsidRPr="00BD3FEB" w:rsidRDefault="00947C9D" w:rsidP="00BD3FEB">
      <w:pPr>
        <w:rPr>
          <w:lang w:val="hu-HU"/>
        </w:rPr>
      </w:pPr>
    </w:p>
    <w:p w14:paraId="5260CED0" w14:textId="77777777" w:rsidR="00227ED3" w:rsidRPr="006D74CD" w:rsidRDefault="00227ED3" w:rsidP="00227ED3">
      <w:pPr>
        <w:rPr>
          <w:lang w:val="hu-HU"/>
        </w:rPr>
      </w:pPr>
    </w:p>
    <w:sectPr w:rsidR="00227ED3" w:rsidRPr="006D74CD" w:rsidSect="006D6D0C">
      <w:type w:val="continuous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DDDE6" w14:textId="77777777" w:rsidR="006D6D0C" w:rsidRDefault="006D6D0C" w:rsidP="006D0993">
      <w:pPr>
        <w:spacing w:after="0" w:line="240" w:lineRule="auto"/>
      </w:pPr>
      <w:r>
        <w:separator/>
      </w:r>
    </w:p>
  </w:endnote>
  <w:endnote w:type="continuationSeparator" w:id="0">
    <w:p w14:paraId="5092C227" w14:textId="77777777" w:rsidR="006D6D0C" w:rsidRDefault="006D6D0C" w:rsidP="006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80F00" w14:textId="77777777" w:rsidR="006D6D0C" w:rsidRDefault="006D6D0C" w:rsidP="006D0993">
      <w:pPr>
        <w:spacing w:after="0" w:line="240" w:lineRule="auto"/>
      </w:pPr>
      <w:r>
        <w:separator/>
      </w:r>
    </w:p>
  </w:footnote>
  <w:footnote w:type="continuationSeparator" w:id="0">
    <w:p w14:paraId="369E33BF" w14:textId="77777777" w:rsidR="006D6D0C" w:rsidRDefault="006D6D0C" w:rsidP="006D09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83"/>
    <w:rsid w:val="00086385"/>
    <w:rsid w:val="000E46B3"/>
    <w:rsid w:val="000F0F0D"/>
    <w:rsid w:val="00227ED3"/>
    <w:rsid w:val="002B3EB3"/>
    <w:rsid w:val="003A29BA"/>
    <w:rsid w:val="003F6DCB"/>
    <w:rsid w:val="00567B7C"/>
    <w:rsid w:val="005B1B92"/>
    <w:rsid w:val="005B389A"/>
    <w:rsid w:val="006C4734"/>
    <w:rsid w:val="006D0993"/>
    <w:rsid w:val="006D6D0C"/>
    <w:rsid w:val="006D74CD"/>
    <w:rsid w:val="0073786A"/>
    <w:rsid w:val="008049B0"/>
    <w:rsid w:val="00947C9D"/>
    <w:rsid w:val="00951092"/>
    <w:rsid w:val="00974368"/>
    <w:rsid w:val="00993BD9"/>
    <w:rsid w:val="00AE606C"/>
    <w:rsid w:val="00B26EC7"/>
    <w:rsid w:val="00B7293A"/>
    <w:rsid w:val="00B835F3"/>
    <w:rsid w:val="00B83F83"/>
    <w:rsid w:val="00BD3FEB"/>
    <w:rsid w:val="00C0215F"/>
    <w:rsid w:val="00C467F6"/>
    <w:rsid w:val="00C927B8"/>
    <w:rsid w:val="00CE002A"/>
    <w:rsid w:val="00D66457"/>
    <w:rsid w:val="00DA5279"/>
    <w:rsid w:val="00DD3C4E"/>
    <w:rsid w:val="00EE461A"/>
    <w:rsid w:val="00F64736"/>
    <w:rsid w:val="00FB2FFD"/>
    <w:rsid w:val="00FB6176"/>
    <w:rsid w:val="00FC2F03"/>
    <w:rsid w:val="00FF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DFFC4"/>
  <w15:chartTrackingRefBased/>
  <w15:docId w15:val="{096679EB-8B99-4522-9277-08AD2BF1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89A"/>
    <w:rPr>
      <w:rFonts w:ascii="Calibri" w:eastAsia="Times New Roman" w:hAnsi="Calibri" w:cs="Calibr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E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0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389A"/>
    <w:pPr>
      <w:jc w:val="center"/>
    </w:pPr>
    <w:rPr>
      <w:b/>
      <w:bCs/>
      <w:sz w:val="80"/>
      <w:szCs w:val="80"/>
      <w:lang w:val="hu-HU"/>
    </w:rPr>
  </w:style>
  <w:style w:type="character" w:customStyle="1" w:styleId="TitleChar">
    <w:name w:val="Title Char"/>
    <w:basedOn w:val="DefaultParagraphFont"/>
    <w:link w:val="Title"/>
    <w:uiPriority w:val="99"/>
    <w:rsid w:val="005B389A"/>
    <w:rPr>
      <w:rFonts w:ascii="Calibri" w:eastAsia="Times New Roman" w:hAnsi="Calibri" w:cs="Calibri"/>
      <w:b/>
      <w:bCs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D664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D66457"/>
    <w:pPr>
      <w:outlineLvl w:val="9"/>
    </w:pPr>
    <w:rPr>
      <w:lang w:val="hu-HU" w:eastAsia="hu-HU"/>
    </w:rPr>
  </w:style>
  <w:style w:type="paragraph" w:customStyle="1" w:styleId="Stlus1">
    <w:name w:val="Stílus1"/>
    <w:basedOn w:val="Heading1"/>
    <w:link w:val="Stlus1Char"/>
    <w:qFormat/>
    <w:rsid w:val="005B1B92"/>
    <w:pPr>
      <w:jc w:val="center"/>
    </w:pPr>
    <w:rPr>
      <w:rFonts w:ascii="Times New Roman" w:hAnsi="Times New Roman"/>
      <w:b/>
      <w:color w:val="538135" w:themeColor="accent6" w:themeShade="BF"/>
      <w:sz w:val="7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B1B92"/>
    <w:pPr>
      <w:spacing w:after="100"/>
    </w:pPr>
  </w:style>
  <w:style w:type="character" w:customStyle="1" w:styleId="Stlus1Char">
    <w:name w:val="Stílus1 Char"/>
    <w:basedOn w:val="Heading1Char"/>
    <w:link w:val="Stlus1"/>
    <w:rsid w:val="005B1B92"/>
    <w:rPr>
      <w:rFonts w:ascii="Times New Roman" w:eastAsiaTheme="majorEastAsia" w:hAnsi="Times New Roman" w:cstheme="majorBidi"/>
      <w:b/>
      <w:color w:val="538135" w:themeColor="accent6" w:themeShade="BF"/>
      <w:sz w:val="72"/>
      <w:szCs w:val="32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5B1B9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0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993"/>
    <w:rPr>
      <w:rFonts w:ascii="Calibri" w:eastAsia="Times New Roman" w:hAnsi="Calibri" w:cs="Calibr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0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993"/>
    <w:rPr>
      <w:rFonts w:ascii="Calibri" w:eastAsia="Times New Roman" w:hAnsi="Calibri" w:cs="Calibri"/>
      <w:lang w:val="en-GB"/>
    </w:rPr>
  </w:style>
  <w:style w:type="paragraph" w:customStyle="1" w:styleId="Stlus2">
    <w:name w:val="Stílus2"/>
    <w:basedOn w:val="Normal"/>
    <w:link w:val="Stlus2Char"/>
    <w:qFormat/>
    <w:rsid w:val="00951092"/>
    <w:pPr>
      <w:jc w:val="center"/>
    </w:pPr>
    <w:rPr>
      <w:rFonts w:ascii="Times New Roman" w:hAnsi="Times New Roman" w:cs="Times New Roman"/>
      <w:color w:val="538135" w:themeColor="accent6" w:themeShade="BF"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227ED3"/>
    <w:pPr>
      <w:spacing w:after="100"/>
      <w:ind w:left="220"/>
    </w:pPr>
    <w:rPr>
      <w:rFonts w:asciiTheme="minorHAnsi" w:eastAsiaTheme="minorEastAsia" w:hAnsiTheme="minorHAnsi" w:cs="Times New Roman"/>
      <w:lang w:val="hu-HU" w:eastAsia="hu-HU"/>
    </w:rPr>
  </w:style>
  <w:style w:type="character" w:customStyle="1" w:styleId="Stlus2Char">
    <w:name w:val="Stílus2 Char"/>
    <w:basedOn w:val="DefaultParagraphFont"/>
    <w:link w:val="Stlus2"/>
    <w:rsid w:val="00951092"/>
    <w:rPr>
      <w:rFonts w:ascii="Times New Roman" w:eastAsia="Times New Roman" w:hAnsi="Times New Roman" w:cs="Times New Roman"/>
      <w:color w:val="538135" w:themeColor="accent6" w:themeShade="BF"/>
      <w:sz w:val="40"/>
      <w:szCs w:val="40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227ED3"/>
    <w:pPr>
      <w:spacing w:after="100"/>
      <w:ind w:left="440"/>
    </w:pPr>
    <w:rPr>
      <w:rFonts w:asciiTheme="minorHAnsi" w:eastAsiaTheme="minorEastAsia" w:hAnsiTheme="minorHAnsi" w:cs="Times New Roman"/>
      <w:lang w:val="hu-HU"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227E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E60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6B6-A123-4916-AC19-7D24275F7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771</Words>
  <Characters>5321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Juhász Balázs</cp:lastModifiedBy>
  <cp:revision>9</cp:revision>
  <dcterms:created xsi:type="dcterms:W3CDTF">2024-04-25T12:53:00Z</dcterms:created>
  <dcterms:modified xsi:type="dcterms:W3CDTF">2024-04-26T09:00:00Z</dcterms:modified>
</cp:coreProperties>
</file>