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5</w:t>
      </w:r>
    </w:p>
    <w:p>
      <w:r>
        <w:t>张三，李四</w:t>
      </w:r>
    </w:p>
    <w:p>
      <w:r>
        <w:t>示范大学 数字出版学院</w:t>
      </w:r>
    </w:p>
    <w:p>
      <w:r>
        <w:t>摘要：本文用于评估第 5 种可复现 JATS 结构化转换场景。</w:t>
      </w:r>
    </w:p>
    <w:p>
      <w:r>
        <w:t>关键词：JATS; Word; 场景5</w:t>
      </w:r>
    </w:p>
    <w:p>
      <w:r>
        <w:t>1 引言</w:t>
      </w:r>
    </w:p>
    <w:p>
      <w:r>
        <w:t>第 1 节评测正文内容。</w:t>
      </w:r>
    </w:p>
    <w:p>
      <w:r>
        <w:t>2 方法</w:t>
      </w:r>
    </w:p>
    <w:p>
      <w:r>
        <w:t>第 2 节评测正文内容。</w:t>
      </w:r>
    </w:p>
    <w:p>
      <w:r>
        <w:t>3 结论</w:t>
      </w:r>
    </w:p>
    <w:p>
      <w:r>
        <w:t>第 3 节评测正文内容。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