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4B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after="164" w:afterLines="5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  <w:t>项目周报</w:t>
      </w:r>
    </w:p>
    <w:tbl>
      <w:tblPr>
        <w:tblStyle w:val="36"/>
        <w:tblW w:w="0" w:type="auto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977"/>
        <w:gridCol w:w="1417"/>
        <w:gridCol w:w="3399"/>
      </w:tblGrid>
      <w:tr w14:paraId="0D94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exact"/>
        </w:trPr>
        <w:tc>
          <w:tcPr>
            <w:tcW w:w="1853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75A17F8A">
            <w:pPr>
              <w:spacing w:line="320" w:lineRule="exact"/>
              <w:jc w:val="center"/>
              <w:rPr>
                <w:rFonts w:hint="eastAsia" w:ascii="黑体" w:hAnsi="黑体" w:eastAsia="黑体" w:cs="黑体"/>
                <w:color w:val="auto"/>
              </w:rPr>
            </w:pPr>
            <w:r>
              <w:rPr>
                <w:rFonts w:hint="eastAsia" w:ascii="黑体" w:hAnsi="黑体" w:eastAsia="黑体" w:cs="黑体"/>
                <w:color w:val="auto"/>
              </w:rPr>
              <w:t>项目名称：</w:t>
            </w:r>
          </w:p>
        </w:tc>
        <w:tc>
          <w:tcPr>
            <w:tcW w:w="7793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4D0C53C4">
            <w:pPr>
              <w:spacing w:line="320" w:lineRule="exact"/>
              <w:ind w:firstLine="33" w:firstLineChars="14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校园快递收发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系统</w:t>
            </w:r>
          </w:p>
        </w:tc>
      </w:tr>
      <w:tr w14:paraId="589E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1EC849B4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项目组长：</w:t>
            </w:r>
          </w:p>
        </w:tc>
        <w:tc>
          <w:tcPr>
            <w:tcW w:w="29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 w:val="0"/>
            <w:vAlign w:val="center"/>
          </w:tcPr>
          <w:p w14:paraId="18D4C565">
            <w:pPr>
              <w:spacing w:line="320" w:lineRule="exact"/>
              <w:ind w:firstLine="33" w:firstLineChars="14"/>
              <w:rPr>
                <w:rFonts w:hint="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22050328张三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pct10" w:color="auto" w:fill="auto"/>
            <w:noWrap w:val="0"/>
            <w:vAlign w:val="center"/>
          </w:tcPr>
          <w:p w14:paraId="31E9BEB9">
            <w:pPr>
              <w:spacing w:line="320" w:lineRule="exact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联系方式：</w:t>
            </w:r>
          </w:p>
        </w:tc>
        <w:tc>
          <w:tcPr>
            <w:tcW w:w="33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60B715C0">
            <w:pPr>
              <w:spacing w:line="320" w:lineRule="exact"/>
              <w:ind w:firstLine="33" w:firstLineChars="14"/>
              <w:rPr>
                <w:rFonts w:hint="eastAsia"/>
              </w:rPr>
            </w:pPr>
          </w:p>
        </w:tc>
      </w:tr>
      <w:tr w14:paraId="64EB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364B99F5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项目成员：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26AFADF1">
            <w:pPr>
              <w:spacing w:line="320" w:lineRule="exact"/>
              <w:ind w:firstLine="33" w:firstLineChars="14"/>
              <w:rPr>
                <w:rFonts w:hint="eastAsia"/>
              </w:rPr>
            </w:pPr>
            <w:r>
              <w:rPr>
                <w:rFonts w:hint="eastAsia"/>
                <w:u w:val="none"/>
                <w:lang w:val="en-US" w:eastAsia="zh-CN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组</w:t>
            </w:r>
            <w:r>
              <w:rPr>
                <w:rFonts w:hint="eastAsia"/>
                <w:u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2"/>
                <w:szCs w:val="22"/>
                <w:u w:val="none"/>
                <w:lang w:val="en-US" w:eastAsia="zh-CN"/>
              </w:rPr>
              <w:t>22050328张三、22050332李四、22050327王五、2205030赵六</w:t>
            </w:r>
            <w:r>
              <w:rPr>
                <w:rFonts w:hint="eastAsia"/>
                <w:u w:val="none"/>
                <w:lang w:eastAsia="zh-CN"/>
              </w:rPr>
              <w:t>）</w:t>
            </w:r>
          </w:p>
        </w:tc>
      </w:tr>
      <w:tr w14:paraId="1BE6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12E5A39A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所 属 周</w:t>
            </w:r>
            <w:r>
              <w:rPr>
                <w:rFonts w:hint="eastAsia" w:ascii="黑体" w:hAnsi="黑体" w:eastAsia="黑体" w:cs="黑体"/>
              </w:rPr>
              <w:t>：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06B0E4C">
            <w:pPr>
              <w:spacing w:line="320" w:lineRule="exact"/>
              <w:ind w:firstLine="33" w:firstLineChars="1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u w:val="none"/>
                <w:lang w:val="en-US" w:eastAsia="zh-CN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5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周</w:t>
            </w:r>
          </w:p>
        </w:tc>
      </w:tr>
    </w:tbl>
    <w:p w14:paraId="79017E00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Style w:val="36"/>
        <w:tblW w:w="963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5491"/>
        <w:gridCol w:w="1258"/>
        <w:gridCol w:w="1188"/>
        <w:gridCol w:w="1177"/>
      </w:tblGrid>
      <w:tr w14:paraId="701290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A4BF372">
            <w:pPr>
              <w:spacing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序号</w:t>
            </w:r>
          </w:p>
        </w:tc>
        <w:tc>
          <w:tcPr>
            <w:tcW w:w="549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42285E32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工作内容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6B082013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计划</w:t>
            </w:r>
          </w:p>
          <w:p w14:paraId="3D9CC464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完成时间</w:t>
            </w: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3FFD107F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责任人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CCCCCC"/>
            <w:noWrap w:val="0"/>
            <w:vAlign w:val="center"/>
          </w:tcPr>
          <w:p w14:paraId="14B2E7E5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完成情况</w:t>
            </w:r>
          </w:p>
        </w:tc>
      </w:tr>
      <w:tr w14:paraId="2175E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36C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549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B350131">
            <w:pPr>
              <w:spacing w:line="280" w:lineRule="exact"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C8446F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E88D33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44C7746E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</w:rPr>
              <w:t>完成65%</w:t>
            </w:r>
          </w:p>
        </w:tc>
      </w:tr>
      <w:tr w14:paraId="2EC54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CE1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2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65F42E">
            <w:pPr>
              <w:spacing w:line="280" w:lineRule="exact"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7E01E06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F173861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86BF2C6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</w:rPr>
              <w:t>完成</w:t>
            </w:r>
          </w:p>
        </w:tc>
      </w:tr>
      <w:tr w14:paraId="18C2F9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1C5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3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87EE5E1">
            <w:pPr>
              <w:spacing w:line="280" w:lineRule="exact"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8363B47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E455C75">
            <w:pPr>
              <w:pStyle w:val="60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78FF9A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</w:rPr>
              <w:t>完成</w:t>
            </w:r>
          </w:p>
        </w:tc>
      </w:tr>
      <w:tr w14:paraId="0BC20C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DC41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4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2F19B5">
            <w:pPr>
              <w:spacing w:line="28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BFEAD6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9E3A7B">
            <w:pPr>
              <w:pStyle w:val="60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1BCCDBC">
            <w:pPr>
              <w:pStyle w:val="60"/>
              <w:spacing w:line="280" w:lineRule="exact"/>
              <w:jc w:val="center"/>
              <w:rPr>
                <w:rFonts w:hint="eastAsia" w:ascii="Times New Roman"/>
                <w:sz w:val="18"/>
                <w:szCs w:val="18"/>
              </w:rPr>
            </w:pPr>
          </w:p>
        </w:tc>
      </w:tr>
    </w:tbl>
    <w:p w14:paraId="530449DF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</w:rPr>
      </w:pPr>
      <w:r>
        <w:rPr>
          <w:rFonts w:hint="eastAsia" w:ascii="Times New Roman" w:hAnsi="Times New Roman" w:cs="Times New Roman"/>
          <w:bCs/>
          <w:sz w:val="28"/>
          <w:szCs w:val="28"/>
        </w:rPr>
        <w:t xml:space="preserve">本周取得的成果： </w:t>
      </w:r>
    </w:p>
    <w:p w14:paraId="09D0440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</w:rPr>
        <w:t>。</w:t>
      </w:r>
    </w:p>
    <w:p w14:paraId="6145EC9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eastAsia="zh-CN"/>
        </w:rPr>
        <w:t>。</w:t>
      </w:r>
    </w:p>
    <w:p w14:paraId="4B60EC37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项目组成员工作描述</w:t>
      </w:r>
      <w:r>
        <w:rPr>
          <w:rFonts w:hint="eastAsia" w:ascii="Times New Roman" w:hAnsi="Times New Roman" w:cs="Times New Roman"/>
          <w:bCs/>
          <w:sz w:val="28"/>
          <w:szCs w:val="28"/>
        </w:rPr>
        <w:t xml:space="preserve">： </w:t>
      </w:r>
    </w:p>
    <w:p w14:paraId="6B5CEAF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张三：</w:t>
      </w:r>
      <w:r>
        <w:rPr>
          <w:rFonts w:hint="eastAsia"/>
        </w:rPr>
        <w:t>。</w:t>
      </w:r>
    </w:p>
    <w:p w14:paraId="7EFBB90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李四：</w:t>
      </w:r>
      <w:r>
        <w:rPr>
          <w:rFonts w:hint="eastAsia"/>
          <w:lang w:eastAsia="zh-CN"/>
        </w:rPr>
        <w:t>。</w:t>
      </w:r>
    </w:p>
    <w:p w14:paraId="53380BE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王五：。</w:t>
      </w:r>
    </w:p>
    <w:p w14:paraId="1054517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赵六：。</w:t>
      </w:r>
    </w:p>
    <w:p w14:paraId="07521B63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项目组成员集中讨论沟通情况：</w:t>
      </w:r>
    </w:p>
    <w:p w14:paraId="5E580F01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时间：</w:t>
      </w:r>
      <w:r>
        <w:rPr>
          <w:rFonts w:hint="eastAsia"/>
        </w:rPr>
        <w:t>。</w:t>
      </w:r>
    </w:p>
    <w:p w14:paraId="424D1F5E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地点：</w:t>
      </w:r>
      <w:r>
        <w:rPr>
          <w:rFonts w:hint="eastAsia"/>
        </w:rPr>
        <w:t>。</w:t>
      </w:r>
    </w:p>
    <w:p w14:paraId="1C4DD617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参与人员：</w:t>
      </w:r>
      <w:r>
        <w:rPr>
          <w:rFonts w:hint="eastAsia"/>
        </w:rPr>
        <w:t>。</w:t>
      </w:r>
    </w:p>
    <w:p w14:paraId="7BBF80BD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讨论内容：</w:t>
      </w:r>
      <w:r>
        <w:rPr>
          <w:rFonts w:hint="eastAsia"/>
        </w:rPr>
        <w:t>。</w:t>
      </w:r>
    </w:p>
    <w:p w14:paraId="26553E74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讨论结果：</w:t>
      </w:r>
      <w:r>
        <w:rPr>
          <w:rFonts w:hint="eastAsia"/>
        </w:rPr>
        <w:t>。</w:t>
      </w:r>
    </w:p>
    <w:p w14:paraId="359FBD2F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项目延期情况及遗留问题：</w:t>
      </w:r>
    </w:p>
    <w:p w14:paraId="7E99791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/>
        </w:rPr>
      </w:pPr>
      <w:r>
        <w:rPr>
          <w:rFonts w:hint="eastAsia"/>
        </w:rPr>
        <w:t>按照原来计划应该完成</w:t>
      </w:r>
      <w:r>
        <w:rPr>
          <w:rFonts w:hint="eastAsia"/>
          <w:lang w:val="en-US" w:eastAsia="zh-CN"/>
        </w:rPr>
        <w:t>...</w:t>
      </w:r>
      <w:r>
        <w:rPr>
          <w:rFonts w:hint="eastAsia"/>
        </w:rPr>
        <w:t>的工作，但是</w:t>
      </w:r>
      <w:r>
        <w:rPr>
          <w:rFonts w:hint="eastAsia"/>
          <w:lang w:val="en-US" w:eastAsia="zh-CN"/>
        </w:rPr>
        <w:t>...</w:t>
      </w:r>
      <w:r>
        <w:rPr>
          <w:rFonts w:hint="eastAsia"/>
        </w:rPr>
        <w:t>。</w:t>
      </w:r>
    </w:p>
    <w:p w14:paraId="2E1EA00D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下周工作重点：</w:t>
      </w:r>
    </w:p>
    <w:p w14:paraId="089C36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根据</w:t>
      </w:r>
      <w:r>
        <w:rPr>
          <w:rFonts w:hint="eastAsia" w:ascii="Times New Roman" w:hAnsi="Times New Roman" w:eastAsia="宋体" w:cs="Times New Roman"/>
          <w:lang w:val="en-US" w:eastAsia="zh-CN"/>
        </w:rPr>
        <w:t>...</w:t>
      </w:r>
      <w:r>
        <w:rPr>
          <w:rFonts w:hint="eastAsia" w:ascii="Times New Roman" w:hAnsi="Times New Roman" w:eastAsia="宋体" w:cs="Times New Roman"/>
        </w:rPr>
        <w:t>，完成</w:t>
      </w:r>
      <w:r>
        <w:rPr>
          <w:rFonts w:hint="eastAsia" w:ascii="Times New Roman" w:hAnsi="Times New Roman" w:eastAsia="宋体" w:cs="Times New Roman"/>
          <w:lang w:val="en-US" w:eastAsia="zh-CN"/>
        </w:rPr>
        <w:t>...</w:t>
      </w:r>
      <w:r>
        <w:rPr>
          <w:rFonts w:hint="eastAsia" w:ascii="Times New Roman" w:hAnsi="Times New Roman" w:eastAsia="宋体" w:cs="Times New Roman"/>
        </w:rPr>
        <w:t>工作。</w:t>
      </w:r>
    </w:p>
    <w:p w14:paraId="69381EC7">
      <w:pPr>
        <w:pStyle w:val="2"/>
        <w:tabs>
          <w:tab w:val="clear" w:pos="425"/>
        </w:tabs>
        <w:spacing w:before="240" w:after="0" w:line="480" w:lineRule="auto"/>
        <w:jc w:val="both"/>
        <w:rPr>
          <w:rFonts w:hint="eastAsia"/>
        </w:rPr>
      </w:pPr>
      <w:r>
        <w:rPr>
          <w:rFonts w:hint="eastAsia"/>
        </w:rPr>
        <w:t>其他：</w:t>
      </w:r>
    </w:p>
    <w:p w14:paraId="662A27E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暂无。</w:t>
      </w: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endnotePr>
        <w:numFmt w:val="decimal"/>
      </w:endnotePr>
      <w:pgSz w:w="11906" w:h="16838"/>
      <w:pgMar w:top="1191" w:right="1134" w:bottom="907" w:left="1134" w:header="822" w:footer="454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1AC36">
    <w:pPr>
      <w:pStyle w:val="24"/>
      <w:wordWrap w:val="0"/>
      <w:spacing w:before="120" w:beforeLines="50" w:line="240" w:lineRule="auto"/>
      <w:jc w:val="right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3639820</wp:posOffset>
              </wp:positionH>
              <wp:positionV relativeFrom="paragraph">
                <wp:posOffset>80010</wp:posOffset>
              </wp:positionV>
              <wp:extent cx="2049145" cy="206375"/>
              <wp:effectExtent l="0" t="0" r="0" b="0"/>
              <wp:wrapNone/>
              <wp:docPr id="5" name="Text 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145" cy="206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442DA">
                          <w:pPr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杭州电子科技大学</w:t>
                          </w:r>
                          <w:r>
                            <w:rPr>
                              <w:rFonts w:hint="eastAsia" w:ascii="黑体" w:hAnsi="黑体" w:eastAsia="黑体" w:cs="黑体"/>
                              <w:sz w:val="21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计算机学院</w:t>
                          </w:r>
                        </w:p>
                        <w:p w14:paraId="46F2E9AB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0" o:spid="_x0000_s1026" o:spt="202" type="#_x0000_t202" style="position:absolute;left:0pt;margin-left:286.6pt;margin-top:6.3pt;height:16.25pt;width:161.35pt;z-index:251664384;mso-width-relative:page;mso-height-relative:page;" filled="f" stroked="f" coordsize="21600,21600" o:gfxdata="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TshKbYAAAACQEAAA8AAAAAAAAAAQAgAAAAIgAAAGRycy9kb3ducmV2LnhtbFBLAQIUABQAAAAI&#10;AIdO4kBO1oeVtAEAAIA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A442DA">
                    <w:pPr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杭州电子科技大学</w:t>
                    </w:r>
                    <w:r>
                      <w:rPr>
                        <w:rFonts w:hint="eastAsia" w:ascii="黑体" w:hAnsi="黑体" w:eastAsia="黑体" w:cs="黑体"/>
                        <w:sz w:val="21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计算机学院</w:t>
                    </w:r>
                  </w:p>
                  <w:p w14:paraId="46F2E9AB">
                    <w:pPr>
                      <w:wordWrap w:val="0"/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5774690</wp:posOffset>
              </wp:positionH>
              <wp:positionV relativeFrom="paragraph">
                <wp:posOffset>46355</wp:posOffset>
              </wp:positionV>
              <wp:extent cx="3810" cy="249555"/>
              <wp:effectExtent l="0" t="0" r="0" b="0"/>
              <wp:wrapNone/>
              <wp:docPr id="1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49" o:spid="_x0000_s1026" o:spt="20" style="position:absolute;left:0pt;margin-left:454.7pt;margin-top:3.65pt;height:19.65pt;width:0.3pt;z-index:251660288;mso-width-relative:page;mso-height-relative:page;" filled="f" stroked="t" coordsize="21600,21600" o:gfxdata="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n62UbWAAAACAEAAA8AAAAA&#10;AAAAAQAgAAAAIgAAAGRycy9kb3ducmV2LnhtbFBLAQIUABQAAAAIAIdO4kCZdDLt3QEAAN0DAAAO&#10;AAAAAAAAAAEAIAAAACUBAABkcnMvZTJvRG9jLnhtbFBLBQYAAAAABgAGAFkBAAB0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09AD6">
    <w:pPr>
      <w:pStyle w:val="24"/>
      <w:spacing w:before="60" w:beforeLines="25" w:line="240" w:lineRule="auto"/>
      <w:ind w:right="357" w:firstLine="85"/>
      <w:rPr>
        <w:rFonts w:hint="eastAsia"/>
      </w:rPr>
    </w:pP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4249420</wp:posOffset>
              </wp:positionH>
              <wp:positionV relativeFrom="paragraph">
                <wp:posOffset>38735</wp:posOffset>
              </wp:positionV>
              <wp:extent cx="1859280" cy="239395"/>
              <wp:effectExtent l="0" t="0" r="0" b="0"/>
              <wp:wrapNone/>
              <wp:docPr id="8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BEB16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601实验室</w:t>
                          </w:r>
                          <w:r>
                            <w:rPr>
                              <w:rFonts w:hint="eastAsia" w:ascii="宋体" w:hAnsi="宋体"/>
                              <w:sz w:val="21"/>
                            </w:rPr>
                            <w:t>─赖连旗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334.6pt;margin-top:3.05pt;height:18.85pt;width:146.4pt;z-index:251665408;mso-width-relative:page;mso-height-relative:page;" filled="f" stroked="f" coordsize="21600,21600" o:gfxdata="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x7QNvXAAAACAEAAA8AAAAAAAAAAQAgAAAAIgAAAGRycy9kb3ducmV2LnhtbFBLAQIUABQAAAAI&#10;AIdO4kCWF5u0tQEAAIADAAAOAAAAAAAAAAEAIAAAACY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6BEB16">
                    <w:pPr>
                      <w:wordWrap w:val="0"/>
                      <w:spacing w:line="240" w:lineRule="auto"/>
                      <w:jc w:val="righ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601实验室</w:t>
                    </w:r>
                    <w:r>
                      <w:rPr>
                        <w:rFonts w:hint="eastAsia" w:ascii="宋体" w:hAnsi="宋体"/>
                        <w:sz w:val="21"/>
                      </w:rPr>
                      <w:t>─赖连旗</w:t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537845</wp:posOffset>
              </wp:positionH>
              <wp:positionV relativeFrom="paragraph">
                <wp:posOffset>9525</wp:posOffset>
              </wp:positionV>
              <wp:extent cx="3810" cy="249555"/>
              <wp:effectExtent l="0" t="0" r="0" b="0"/>
              <wp:wrapNone/>
              <wp:docPr id="2" name="Lin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0" o:spid="_x0000_s1026" o:spt="20" style="position:absolute;left:0pt;margin-left:42.35pt;margin-top:0.75pt;height:19.65pt;width:0.3pt;z-index:251661312;mso-width-relative:page;mso-height-relative:page;" filled="f" stroked="t" coordsize="21600,21600" o:gfxdata="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FnyENMAAAAGAQAADwAAAAAAAAAB&#10;ACAAAAAiAAAAZHJzL2Rvd25yZXYueG1sUEsBAhQAFAAAAAgAh07iQKwDD8fcAQAA3QMAAA4AAAAA&#10;AAAAAQAgAAAAIgEAAGRycy9lMm9Eb2MueG1sUEsFBgAAAAAGAAYAWQEAAHA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798195</wp:posOffset>
              </wp:positionH>
              <wp:positionV relativeFrom="paragraph">
                <wp:posOffset>-38100</wp:posOffset>
              </wp:positionV>
              <wp:extent cx="1859280" cy="382270"/>
              <wp:effectExtent l="0" t="0" r="0" b="0"/>
              <wp:wrapNone/>
              <wp:docPr id="9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EB54D">
                          <w:pPr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杭州电子科技大学</w:t>
                          </w:r>
                        </w:p>
                        <w:p w14:paraId="51E0BAC2">
                          <w:pPr>
                            <w:wordWrap w:val="0"/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计算机学院</w:t>
                          </w:r>
                        </w:p>
                        <w:p w14:paraId="21F66118">
                          <w:pPr>
                            <w:wordWrap w:val="0"/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62.85pt;margin-top:-3pt;height:30.1pt;width:146.4pt;z-index:251666432;mso-width-relative:page;mso-height-relative:page;" filled="f" stroked="f" coordsize="21600,21600" o:gfxdata="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HCtF9gAAAAJAQAADwAAAAAAAAABACAAAAAiAAAAZHJzL2Rvd25yZXYueG1sUEsBAhQAFAAA&#10;AAgAh07iQOaCpF+2AQAAgAMAAA4AAAAAAAAAAQAgAAAAJ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EB54D">
                    <w:pPr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杭州电子科技大学</w:t>
                    </w:r>
                  </w:p>
                  <w:p w14:paraId="51E0BAC2">
                    <w:pPr>
                      <w:wordWrap w:val="0"/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计算机学院</w:t>
                    </w:r>
                  </w:p>
                  <w:p w14:paraId="21F66118">
                    <w:pPr>
                      <w:wordWrap w:val="0"/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9C06">
    <w:pPr>
      <w:pStyle w:val="25"/>
      <w:pBdr>
        <w:bottom w:val="single" w:color="auto" w:sz="6" w:space="5"/>
      </w:pBdr>
      <w:wordWrap w:val="0"/>
      <w:spacing w:line="160" w:lineRule="atLeast"/>
      <w:jc w:val="right"/>
      <w:rPr>
        <w:rFonts w:hint="eastAsia"/>
        <w:color w:val="00B0F0"/>
        <w:sz w:val="21"/>
        <w:szCs w:val="21"/>
      </w:rPr>
    </w:pPr>
    <w:r>
      <w:rPr>
        <w:sz w:val="18"/>
      </w:rPr>
      <w:pict>
        <v:shape id="PowerPlusWaterMarkObject22846" o:spid="_x0000_s4100" o:spt="136" type="#_x0000_t136" style="position:absolute;left:0pt;height:41.15pt;width:640.25pt;mso-position-horizontal:center;mso-position-horizontal-relative:margin;mso-position-vertical:center;mso-position-vertical-relative:margin;rotation:-2949120f;z-index:-251648000;mso-width-relative:page;mso-height-relative:page;" fillcolor="#FBBC92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【校园快递收发系统】项目开发周报" style="font-family:等线;font-size:36pt;v-same-letter-heights:f;v-text-align:center;"/>
        </v:shape>
      </w:pict>
    </w:r>
    <w:r>
      <w:rPr>
        <w:color w:val="00B0F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40640</wp:posOffset>
              </wp:positionV>
              <wp:extent cx="4319905" cy="178435"/>
              <wp:effectExtent l="0" t="0" r="0" b="0"/>
              <wp:wrapSquare wrapText="bothSides"/>
              <wp:docPr id="3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9905" cy="178435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54D968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ind w:left="-42" w:leftChars="-75" w:hanging="138" w:hangingChars="66"/>
                            <w:textAlignment w:val="auto"/>
                            <w:rPr>
                              <w:rFonts w:hint="default" w:ascii="黑体" w:hAnsi="黑体" w:eastAsia="黑体" w:cs="黑体"/>
                              <w:color w:val="FFFFFF"/>
                              <w:sz w:val="21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eastAsia" w:ascii="等线" w:hAnsi="等线" w:eastAsia="等线" w:cs="等线"/>
                              <w:color w:val="FFFFFF"/>
                              <w:sz w:val="21"/>
                              <w:szCs w:val="21"/>
                              <w:lang w:eastAsia="zh-CN"/>
                            </w:rPr>
                            <w:t>【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  <w:lang w:val="en-US" w:eastAsia="zh-CN"/>
                            </w:rPr>
                            <w:t>校园快递收发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</w:rPr>
                            <w:t>系统</w:t>
                          </w:r>
                          <w:r>
                            <w:rPr>
                              <w:rFonts w:hint="eastAsia" w:ascii="等线" w:hAnsi="等线" w:eastAsia="等线" w:cs="等线"/>
                              <w:color w:val="FFFFFF"/>
                              <w:sz w:val="21"/>
                              <w:szCs w:val="21"/>
                              <w:lang w:eastAsia="zh-CN"/>
                            </w:rPr>
                            <w:t>】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  <w:lang w:val="en-US" w:eastAsia="zh-CN"/>
                            </w:rPr>
                            <w:t>项目开发周报</w:t>
                          </w:r>
                        </w:p>
                      </w:txbxContent>
                    </wps:txbx>
                    <wps:bodyPr wrap="square" lIns="91440" tIns="0" rIns="91440" bIns="0" upright="1"/>
                  </wps:wsp>
                </a:graphicData>
              </a:graphic>
            </wp:anchor>
          </w:drawing>
        </mc:Choice>
        <mc:Fallback>
          <w:pict>
            <v:rect id="Rectangle 68" o:spid="_x0000_s1026" o:spt="1" style="position:absolute;left:0pt;margin-left:-0.15pt;margin-top:3.2pt;height:14.05pt;width:340.15pt;mso-wrap-distance-bottom:0pt;mso-wrap-distance-left:9pt;mso-wrap-distance-right:9pt;mso-wrap-distance-top:0pt;z-index:251662336;mso-width-relative:page;mso-height-relative:page;" fillcolor="#404040" filled="t" stroked="t" coordsize="21600,21600" o:gfxdata="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00SW9cAAAAGAQAADwAA&#10;AAAAAAABACAAAAAiAAAAZHJzL2Rvd25yZXYueG1sUEsBAhQAFAAAAAgAh07iQLiM2sUXAgAAZwQA&#10;AA4AAAAAAAAAAQAgAAAAJgEAAGRycy9lMm9Eb2MueG1sUEsFBgAAAAAGAAYAWQEAAK8FAAAAAA==&#10;">
              <v:fill on="t" focussize="0,0"/>
              <v:stroke color="#000000" joinstyle="miter"/>
              <v:imagedata o:title=""/>
              <o:lock v:ext="edit" aspectratio="f"/>
              <v:textbox inset="2.54mm,0mm,2.54mm,0mm">
                <w:txbxContent>
                  <w:p w14:paraId="654D9683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ind w:left="-42" w:leftChars="-75" w:hanging="138" w:hangingChars="66"/>
                      <w:textAlignment w:val="auto"/>
                      <w:rPr>
                        <w:rFonts w:hint="default" w:ascii="黑体" w:hAnsi="黑体" w:eastAsia="黑体" w:cs="黑体"/>
                        <w:color w:val="FFFFFF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等线" w:hAnsi="等线" w:eastAsia="等线" w:cs="等线"/>
                        <w:color w:val="FFFFFF"/>
                        <w:sz w:val="21"/>
                        <w:szCs w:val="21"/>
                        <w:lang w:eastAsia="zh-CN"/>
                      </w:rPr>
                      <w:t>【</w:t>
                    </w: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  <w:lang w:val="en-US" w:eastAsia="zh-CN"/>
                      </w:rPr>
                      <w:t>校园快递收发</w:t>
                    </w: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</w:rPr>
                      <w:t>系统</w:t>
                    </w:r>
                    <w:r>
                      <w:rPr>
                        <w:rFonts w:hint="eastAsia" w:ascii="等线" w:hAnsi="等线" w:eastAsia="等线" w:cs="等线"/>
                        <w:color w:val="FFFFFF"/>
                        <w:sz w:val="21"/>
                        <w:szCs w:val="21"/>
                        <w:lang w:eastAsia="zh-CN"/>
                      </w:rPr>
                      <w:t>】</w:t>
                    </w: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  <w:lang w:val="en-US" w:eastAsia="zh-CN"/>
                      </w:rPr>
                      <w:t>项目开发周报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color w:val="00B0F0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588E">
    <w:pPr>
      <w:pStyle w:val="25"/>
      <w:pBdr>
        <w:bottom w:val="single" w:color="auto" w:sz="6" w:space="5"/>
      </w:pBdr>
      <w:spacing w:line="240" w:lineRule="auto"/>
      <w:jc w:val="left"/>
      <w:rPr>
        <w:rFonts w:hint="eastAsia"/>
      </w:rPr>
    </w:pPr>
    <w:r>
      <w:rPr>
        <w:sz w:val="18"/>
      </w:rPr>
      <w:pict>
        <v:shape id="PowerPlusWaterMarkObject204581" o:spid="_x0000_s4099" o:spt="136" type="#_x0000_t136" style="position:absolute;left:0pt;height:36.8pt;width:644.6pt;mso-position-horizontal:center;mso-position-horizontal-relative:margin;mso-position-vertical:center;mso-position-vertical-relative:margin;rotation:-2949120f;z-index:-251649024;mso-width-relative:page;mso-height-relative:page;" fillcolor="#FBBC92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高校毕业设计管理系统】项目开发周报" style="font-family:等线;font-size:36pt;v-same-letter-heights:f;v-text-align:center;"/>
        </v:shape>
      </w:pict>
    </w:r>
    <w:r>
      <w:rPr>
        <w:rFonts w:hint="eastAsia"/>
      </w:rPr>
      <w:t xml:space="preserve">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DD3C6">
    <w:pPr>
      <w:pStyle w:val="25"/>
    </w:pPr>
    <w:r>
      <w:pict>
        <v:shape id="PowerPlusWaterMarkObject1681765" o:spid="_x0000_s4097" o:spt="136" type="#_x0000_t136" style="position:absolute;left:0pt;height:72.75pt;width:576pt;mso-position-horizontal:center;mso-position-horizontal-relative:page;mso-position-vertical:center;mso-position-vertical-relative:page;rotation:20643840f;z-index:-251657216;mso-width-relative:page;mso-height-relative:page;" fillcolor="#E36C0A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XDK━20X项目周报" style="font-family:黑体;font-size:72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455DD4"/>
    <w:multiLevelType w:val="multilevel"/>
    <w:tmpl w:val="D8455DD4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FFFFFF80"/>
    <w:multiLevelType w:val="singleLevel"/>
    <w:tmpl w:val="FFFFFF80"/>
    <w:lvl w:ilvl="0" w:tentative="0">
      <w:start w:val="1"/>
      <w:numFmt w:val="bullet"/>
      <w:pStyle w:val="8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">
    <w:nsid w:val="FFFFFF83"/>
    <w:multiLevelType w:val="singleLevel"/>
    <w:tmpl w:val="FFFFFF83"/>
    <w:lvl w:ilvl="0" w:tentative="0">
      <w:start w:val="1"/>
      <w:numFmt w:val="bullet"/>
      <w:pStyle w:val="1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">
    <w:nsid w:val="FFFFFF89"/>
    <w:multiLevelType w:val="singleLevel"/>
    <w:tmpl w:val="FFFFFF89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">
    <w:nsid w:val="106E79D6"/>
    <w:multiLevelType w:val="singleLevel"/>
    <w:tmpl w:val="106E79D6"/>
    <w:lvl w:ilvl="0" w:tentative="0">
      <w:start w:val="1"/>
      <w:numFmt w:val="upperRoman"/>
      <w:pStyle w:val="67"/>
      <w:lvlText w:val="%1."/>
      <w:lvlJc w:val="left"/>
      <w:pPr>
        <w:tabs>
          <w:tab w:val="left" w:pos="720"/>
        </w:tabs>
        <w:ind w:left="720" w:hanging="720"/>
      </w:pPr>
    </w:lvl>
  </w:abstractNum>
  <w:abstractNum w:abstractNumId="5">
    <w:nsid w:val="22025D55"/>
    <w:multiLevelType w:val="multilevel"/>
    <w:tmpl w:val="22025D55"/>
    <w:lvl w:ilvl="0" w:tentative="0">
      <w:start w:val="1"/>
      <w:numFmt w:val="bullet"/>
      <w:lvlText w:val="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51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6">
    <w:nsid w:val="36CB5681"/>
    <w:multiLevelType w:val="multilevel"/>
    <w:tmpl w:val="36CB5681"/>
    <w:lvl w:ilvl="0" w:tentative="0">
      <w:start w:val="1"/>
      <w:numFmt w:val="bullet"/>
      <w:pStyle w:val="7"/>
      <w:lvlText w:val="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7">
    <w:nsid w:val="3D0822A7"/>
    <w:multiLevelType w:val="singleLevel"/>
    <w:tmpl w:val="3D0822A7"/>
    <w:lvl w:ilvl="0" w:tentative="0">
      <w:start w:val="1"/>
      <w:numFmt w:val="japaneseCounting"/>
      <w:pStyle w:val="55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abstractNum w:abstractNumId="8">
    <w:nsid w:val="3EBD9C3C"/>
    <w:multiLevelType w:val="singleLevel"/>
    <w:tmpl w:val="3EBD9C3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6DE4D7E"/>
    <w:multiLevelType w:val="multilevel"/>
    <w:tmpl w:val="56DE4D7E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>
    <w:nsid w:val="64154547"/>
    <w:multiLevelType w:val="multilevel"/>
    <w:tmpl w:val="64154547"/>
    <w:lvl w:ilvl="0" w:tentative="0">
      <w:start w:val="1"/>
      <w:numFmt w:val="bullet"/>
      <w:pStyle w:val="56"/>
      <w:lvlText w:val=""/>
      <w:lvlJc w:val="left"/>
      <w:pPr>
        <w:tabs>
          <w:tab w:val="left" w:pos="620"/>
        </w:tabs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11">
    <w:nsid w:val="6AA7564E"/>
    <w:multiLevelType w:val="multilevel"/>
    <w:tmpl w:val="6AA7564E"/>
    <w:lvl w:ilvl="0" w:tentative="0">
      <w:start w:val="1"/>
      <w:numFmt w:val="decimal"/>
      <w:pStyle w:val="2"/>
      <w:isLgl/>
      <w:lvlText w:val="%1"/>
      <w:lvlJc w:val="left"/>
      <w:pPr>
        <w:tabs>
          <w:tab w:val="left" w:pos="425"/>
        </w:tabs>
        <w:ind w:left="425" w:hanging="425"/>
      </w:pPr>
      <w:rPr>
        <w:rFonts w:hint="eastAsia" w:ascii="宋体" w:hAnsi="宋体" w:eastAsia="宋体"/>
        <w:b/>
      </w:rPr>
    </w:lvl>
    <w:lvl w:ilvl="1" w:tentative="0">
      <w:start w:val="1"/>
      <w:numFmt w:val="decimal"/>
      <w:pStyle w:val="4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 w:ascii="黑体" w:hAnsi="宋体" w:eastAsia="黑体" w:cs="Arial"/>
        <w:b w:val="0"/>
      </w:rPr>
    </w:lvl>
    <w:lvl w:ilvl="2" w:tentative="0">
      <w:start w:val="1"/>
      <w:numFmt w:val="decimal"/>
      <w:pStyle w:val="5"/>
      <w:isLgl/>
      <w:lvlText w:val="%1.%2.%3"/>
      <w:lvlJc w:val="left"/>
      <w:pPr>
        <w:tabs>
          <w:tab w:val="left" w:pos="709"/>
        </w:tabs>
        <w:ind w:left="567" w:hanging="567"/>
      </w:pPr>
      <w:rPr>
        <w:rFonts w:hint="default" w:ascii="Arial" w:hAnsi="Arial" w:cs="Arial"/>
      </w:rPr>
    </w:lvl>
    <w:lvl w:ilvl="3" w:tentative="0">
      <w:start w:val="1"/>
      <w:numFmt w:val="decimal"/>
      <w:pStyle w:val="6"/>
      <w:isLgl/>
      <w:lvlText w:val="%1.%2.%3.%4"/>
      <w:lvlJc w:val="left"/>
      <w:pPr>
        <w:tabs>
          <w:tab w:val="left" w:pos="822"/>
        </w:tabs>
        <w:ind w:left="567" w:hanging="567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10"/>
  </w:num>
  <w:num w:numId="9">
    <w:abstractNumId w:val="4"/>
  </w:num>
  <w:num w:numId="10">
    <w:abstractNumId w:val="9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77F1"/>
    <w:rsid w:val="004519B5"/>
    <w:rsid w:val="00452DA8"/>
    <w:rsid w:val="004539A2"/>
    <w:rsid w:val="00453C37"/>
    <w:rsid w:val="00454DC4"/>
    <w:rsid w:val="0045538B"/>
    <w:rsid w:val="0045593C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955"/>
    <w:rsid w:val="00567954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7478"/>
    <w:rsid w:val="007402F0"/>
    <w:rsid w:val="00741593"/>
    <w:rsid w:val="007460AA"/>
    <w:rsid w:val="00751161"/>
    <w:rsid w:val="00752166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9AB"/>
    <w:rsid w:val="009A7972"/>
    <w:rsid w:val="009B1982"/>
    <w:rsid w:val="009B2A1D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7A46"/>
    <w:rsid w:val="00A827C9"/>
    <w:rsid w:val="00A83AED"/>
    <w:rsid w:val="00A85593"/>
    <w:rsid w:val="00A92676"/>
    <w:rsid w:val="00A964DA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1FDB"/>
    <w:rsid w:val="00D8303B"/>
    <w:rsid w:val="00D876E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3B91"/>
    <w:rsid w:val="00E1498F"/>
    <w:rsid w:val="00E14C84"/>
    <w:rsid w:val="00E20A10"/>
    <w:rsid w:val="00E2385E"/>
    <w:rsid w:val="00E32FA3"/>
    <w:rsid w:val="00E4055C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93349AD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1"/>
    <w:next w:val="3"/>
    <w:link w:val="44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sz w:val="3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sz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8"/>
    <w:qFormat/>
    <w:uiPriority w:val="0"/>
    <w:pPr>
      <w:keepNext/>
      <w:keepLines/>
      <w:numPr>
        <w:ilvl w:val="0"/>
        <w:numId w:val="2"/>
      </w:numPr>
      <w:spacing w:before="280" w:after="290" w:line="376" w:lineRule="auto"/>
      <w:outlineLvl w:val="4"/>
    </w:pPr>
    <w:rPr>
      <w:rFonts w:ascii="宋体"/>
      <w:bCs/>
    </w:rPr>
  </w:style>
  <w:style w:type="character" w:default="1" w:styleId="38">
    <w:name w:val="Default Paragraph Font"/>
    <w:semiHidden/>
    <w:qFormat/>
    <w:uiPriority w:val="0"/>
  </w:style>
  <w:style w:type="table" w:default="1" w:styleId="3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8">
    <w:name w:val="List Bullet 5"/>
    <w:basedOn w:val="1"/>
    <w:uiPriority w:val="0"/>
    <w:pPr>
      <w:numPr>
        <w:ilvl w:val="0"/>
        <w:numId w:val="3"/>
      </w:numPr>
    </w:pPr>
  </w:style>
  <w:style w:type="paragraph" w:styleId="9">
    <w:name w:val="toc 7"/>
    <w:basedOn w:val="1"/>
    <w:next w:val="1"/>
    <w:semiHidden/>
    <w:uiPriority w:val="0"/>
    <w:pPr>
      <w:ind w:left="1440"/>
      <w:jc w:val="left"/>
    </w:pPr>
    <w:rPr>
      <w:sz w:val="18"/>
    </w:rPr>
  </w:style>
  <w:style w:type="paragraph" w:styleId="10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/>
    </w:rPr>
  </w:style>
  <w:style w:type="paragraph" w:styleId="11">
    <w:name w:val="List Bullet"/>
    <w:basedOn w:val="1"/>
    <w:uiPriority w:val="0"/>
    <w:pPr>
      <w:numPr>
        <w:ilvl w:val="0"/>
        <w:numId w:val="4"/>
      </w:numPr>
    </w:pPr>
  </w:style>
  <w:style w:type="paragraph" w:styleId="12">
    <w:name w:val="Document Map"/>
    <w:basedOn w:val="1"/>
    <w:semiHidden/>
    <w:uiPriority w:val="0"/>
    <w:pPr>
      <w:shd w:val="clear" w:color="auto" w:fill="000080"/>
    </w:pPr>
  </w:style>
  <w:style w:type="paragraph" w:styleId="13">
    <w:name w:val="toa heading"/>
    <w:basedOn w:val="1"/>
    <w:next w:val="1"/>
    <w:semiHidden/>
    <w:uiPriority w:val="0"/>
    <w:pPr>
      <w:spacing w:before="120"/>
    </w:pPr>
    <w:rPr>
      <w:rFonts w:ascii="Arial" w:hAnsi="Arial" w:cs="Arial"/>
    </w:rPr>
  </w:style>
  <w:style w:type="paragraph" w:styleId="14">
    <w:name w:val="Body Text"/>
    <w:basedOn w:val="1"/>
    <w:link w:val="52"/>
    <w:uiPriority w:val="0"/>
    <w:pPr>
      <w:spacing w:after="120"/>
    </w:pPr>
  </w:style>
  <w:style w:type="paragraph" w:styleId="15">
    <w:name w:val="Body Text Indent"/>
    <w:basedOn w:val="1"/>
    <w:uiPriority w:val="0"/>
    <w:pPr>
      <w:ind w:left="1200" w:leftChars="500" w:firstLine="480" w:firstLineChars="200"/>
    </w:pPr>
  </w:style>
  <w:style w:type="paragraph" w:styleId="16">
    <w:name w:val="List Bullet 2"/>
    <w:basedOn w:val="1"/>
    <w:uiPriority w:val="0"/>
    <w:pPr>
      <w:numPr>
        <w:ilvl w:val="0"/>
        <w:numId w:val="5"/>
      </w:numPr>
    </w:pPr>
  </w:style>
  <w:style w:type="paragraph" w:styleId="17">
    <w:name w:val="toc 5"/>
    <w:basedOn w:val="1"/>
    <w:next w:val="1"/>
    <w:semiHidden/>
    <w:uiPriority w:val="0"/>
    <w:pPr>
      <w:ind w:left="960"/>
      <w:jc w:val="left"/>
    </w:pPr>
    <w:rPr>
      <w:sz w:val="18"/>
    </w:rPr>
  </w:style>
  <w:style w:type="paragraph" w:styleId="18">
    <w:name w:val="toc 3"/>
    <w:basedOn w:val="1"/>
    <w:next w:val="1"/>
    <w:uiPriority w:val="39"/>
    <w:pPr>
      <w:tabs>
        <w:tab w:val="left" w:pos="1200"/>
        <w:tab w:val="right" w:leader="dot" w:pos="9638"/>
      </w:tabs>
      <w:spacing w:before="20" w:line="240" w:lineRule="auto"/>
      <w:ind w:left="284"/>
      <w:jc w:val="left"/>
    </w:pPr>
    <w:rPr>
      <w:sz w:val="20"/>
      <w:szCs w:val="28"/>
    </w:rPr>
  </w:style>
  <w:style w:type="paragraph" w:styleId="19">
    <w:name w:val="Plain Text"/>
    <w:basedOn w:val="1"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styleId="20">
    <w:name w:val="toc 8"/>
    <w:basedOn w:val="1"/>
    <w:next w:val="1"/>
    <w:semiHidden/>
    <w:uiPriority w:val="0"/>
    <w:pPr>
      <w:ind w:left="1680"/>
      <w:jc w:val="left"/>
    </w:pPr>
    <w:rPr>
      <w:sz w:val="18"/>
    </w:r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endnote text"/>
    <w:basedOn w:val="1"/>
    <w:semiHidden/>
    <w:uiPriority w:val="0"/>
    <w:pPr>
      <w:snapToGrid w:val="0"/>
      <w:jc w:val="left"/>
    </w:p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4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qFormat/>
    <w:uiPriority w:val="39"/>
    <w:pPr>
      <w:tabs>
        <w:tab w:val="right" w:leader="dot" w:pos="9638"/>
      </w:tabs>
      <w:spacing w:before="60" w:after="60" w:line="240" w:lineRule="auto"/>
      <w:jc w:val="left"/>
    </w:pPr>
    <w:rPr>
      <w:b/>
      <w:caps/>
      <w:sz w:val="21"/>
    </w:rPr>
  </w:style>
  <w:style w:type="paragraph" w:styleId="27">
    <w:name w:val="toc 4"/>
    <w:basedOn w:val="1"/>
    <w:next w:val="1"/>
    <w:semiHidden/>
    <w:qFormat/>
    <w:uiPriority w:val="0"/>
    <w:pPr>
      <w:ind w:left="720"/>
      <w:jc w:val="left"/>
    </w:pPr>
    <w:rPr>
      <w:sz w:val="18"/>
    </w:rPr>
  </w:style>
  <w:style w:type="paragraph" w:styleId="28">
    <w:name w:val="Subtitle"/>
    <w:basedOn w:val="1"/>
    <w:next w:val="2"/>
    <w:qFormat/>
    <w:uiPriority w:val="0"/>
    <w:pPr>
      <w:spacing w:before="240" w:after="60"/>
      <w:jc w:val="center"/>
    </w:pPr>
    <w:rPr>
      <w:rFonts w:ascii="Arial" w:hAnsi="Arial" w:eastAsia="黑体"/>
      <w:b/>
      <w:kern w:val="28"/>
      <w:sz w:val="48"/>
    </w:rPr>
  </w:style>
  <w:style w:type="paragraph" w:styleId="29">
    <w:name w:val="footnote text"/>
    <w:basedOn w:val="1"/>
    <w:semiHidden/>
    <w:uiPriority w:val="0"/>
    <w:pPr>
      <w:snapToGrid w:val="0"/>
      <w:jc w:val="left"/>
    </w:pPr>
    <w:rPr>
      <w:sz w:val="18"/>
    </w:rPr>
  </w:style>
  <w:style w:type="paragraph" w:styleId="30">
    <w:name w:val="toc 6"/>
    <w:basedOn w:val="1"/>
    <w:next w:val="1"/>
    <w:semiHidden/>
    <w:qFormat/>
    <w:uiPriority w:val="0"/>
    <w:pPr>
      <w:ind w:left="1200"/>
      <w:jc w:val="left"/>
    </w:pPr>
    <w:rPr>
      <w:sz w:val="18"/>
    </w:rPr>
  </w:style>
  <w:style w:type="paragraph" w:styleId="31">
    <w:name w:val="index 7"/>
    <w:basedOn w:val="1"/>
    <w:next w:val="1"/>
    <w:semiHidden/>
    <w:qFormat/>
    <w:uiPriority w:val="0"/>
    <w:pPr>
      <w:ind w:left="1200" w:leftChars="1200"/>
    </w:pPr>
  </w:style>
  <w:style w:type="paragraph" w:styleId="32">
    <w:name w:val="toc 2"/>
    <w:basedOn w:val="1"/>
    <w:next w:val="1"/>
    <w:qFormat/>
    <w:uiPriority w:val="39"/>
    <w:pPr>
      <w:tabs>
        <w:tab w:val="right" w:leader="dot" w:pos="9638"/>
      </w:tabs>
      <w:spacing w:before="20" w:line="240" w:lineRule="auto"/>
      <w:ind w:left="284"/>
      <w:jc w:val="left"/>
    </w:pPr>
    <w:rPr>
      <w:smallCaps/>
      <w:sz w:val="21"/>
    </w:rPr>
  </w:style>
  <w:style w:type="paragraph" w:styleId="33">
    <w:name w:val="toc 9"/>
    <w:basedOn w:val="1"/>
    <w:next w:val="1"/>
    <w:semiHidden/>
    <w:qFormat/>
    <w:uiPriority w:val="0"/>
    <w:pPr>
      <w:ind w:left="1920"/>
      <w:jc w:val="left"/>
    </w:pPr>
    <w:rPr>
      <w:sz w:val="18"/>
    </w:rPr>
  </w:style>
  <w:style w:type="paragraph" w:styleId="34">
    <w:name w:val="Title"/>
    <w:basedOn w:val="1"/>
    <w:next w:val="1"/>
    <w:qFormat/>
    <w:uiPriority w:val="0"/>
    <w:pPr>
      <w:spacing w:line="240" w:lineRule="auto"/>
      <w:jc w:val="center"/>
    </w:pPr>
    <w:rPr>
      <w:rFonts w:ascii="宋体"/>
      <w:b/>
      <w:kern w:val="0"/>
      <w:sz w:val="36"/>
      <w:szCs w:val="20"/>
    </w:rPr>
  </w:style>
  <w:style w:type="paragraph" w:styleId="35">
    <w:name w:val="Body Text First Indent"/>
    <w:basedOn w:val="14"/>
    <w:qFormat/>
    <w:uiPriority w:val="0"/>
    <w:pPr>
      <w:spacing w:line="240" w:lineRule="auto"/>
      <w:ind w:firstLine="420" w:firstLineChars="100"/>
    </w:pPr>
    <w:rPr>
      <w:sz w:val="21"/>
    </w:rPr>
  </w:style>
  <w:style w:type="table" w:styleId="37">
    <w:name w:val="Table Grid"/>
    <w:basedOn w:val="36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endnote reference"/>
    <w:semiHidden/>
    <w:qFormat/>
    <w:uiPriority w:val="0"/>
    <w:rPr>
      <w:vertAlign w:val="superscript"/>
    </w:rPr>
  </w:style>
  <w:style w:type="character" w:styleId="40">
    <w:name w:val="page number"/>
    <w:basedOn w:val="38"/>
    <w:qFormat/>
    <w:uiPriority w:val="0"/>
  </w:style>
  <w:style w:type="character" w:styleId="41">
    <w:name w:val="FollowedHyperlink"/>
    <w:qFormat/>
    <w:uiPriority w:val="0"/>
    <w:rPr>
      <w:color w:val="800080"/>
      <w:u w:val="single"/>
    </w:rPr>
  </w:style>
  <w:style w:type="character" w:styleId="42">
    <w:name w:val="Hyperlink"/>
    <w:qFormat/>
    <w:uiPriority w:val="99"/>
    <w:rPr>
      <w:color w:val="0000FF"/>
      <w:u w:val="single"/>
    </w:rPr>
  </w:style>
  <w:style w:type="character" w:styleId="43">
    <w:name w:val="footnote reference"/>
    <w:semiHidden/>
    <w:qFormat/>
    <w:uiPriority w:val="0"/>
    <w:rPr>
      <w:vertAlign w:val="superscript"/>
    </w:rPr>
  </w:style>
  <w:style w:type="character" w:customStyle="1" w:styleId="44">
    <w:name w:val="标题 2 Char"/>
    <w:link w:val="4"/>
    <w:qFormat/>
    <w:uiPriority w:val="0"/>
    <w:rPr>
      <w:rFonts w:ascii="Arial" w:hAnsi="Arial" w:eastAsia="黑体"/>
      <w:kern w:val="2"/>
      <w:sz w:val="30"/>
      <w:szCs w:val="24"/>
      <w:lang w:val="en-US" w:eastAsia="zh-CN" w:bidi="ar-SA"/>
    </w:rPr>
  </w:style>
  <w:style w:type="character" w:customStyle="1" w:styleId="45">
    <w:name w:val="明显引用 Char"/>
    <w:link w:val="46"/>
    <w:qFormat/>
    <w:uiPriority w:val="30"/>
    <w:rPr>
      <w:b/>
      <w:bCs/>
      <w:i/>
      <w:iCs/>
      <w:color w:val="000000"/>
      <w:kern w:val="2"/>
      <w:sz w:val="28"/>
      <w:szCs w:val="28"/>
    </w:rPr>
  </w:style>
  <w:style w:type="paragraph" w:styleId="46">
    <w:name w:val="Intense Quote"/>
    <w:basedOn w:val="1"/>
    <w:next w:val="1"/>
    <w:link w:val="45"/>
    <w:qFormat/>
    <w:uiPriority w:val="30"/>
    <w:pPr>
      <w:pageBreakBefore/>
      <w:pBdr>
        <w:bottom w:val="single" w:color="4F81BD" w:sz="4" w:space="4"/>
      </w:pBdr>
      <w:spacing w:before="200" w:after="280"/>
      <w:ind w:firstLine="562" w:firstLineChars="200"/>
      <w:jc w:val="left"/>
    </w:pPr>
    <w:rPr>
      <w:b/>
      <w:bCs/>
      <w:i/>
      <w:iCs/>
      <w:color w:val="000000"/>
      <w:sz w:val="28"/>
      <w:szCs w:val="28"/>
    </w:rPr>
  </w:style>
  <w:style w:type="character" w:customStyle="1" w:styleId="47">
    <w:name w:val="无间隔 Char"/>
    <w:link w:val="48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styleId="48">
    <w:name w:val="No Spacing"/>
    <w:link w:val="47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9">
    <w:name w:val="页眉 Char"/>
    <w:link w:val="25"/>
    <w:qFormat/>
    <w:uiPriority w:val="99"/>
    <w:rPr>
      <w:kern w:val="2"/>
      <w:sz w:val="18"/>
      <w:szCs w:val="18"/>
    </w:rPr>
  </w:style>
  <w:style w:type="character" w:customStyle="1" w:styleId="50">
    <w:name w:val="文字 Char"/>
    <w:link w:val="51"/>
    <w:qFormat/>
    <w:locked/>
    <w:uiPriority w:val="0"/>
    <w:rPr>
      <w:rFonts w:ascii="宋体" w:hAnsi="宋体"/>
      <w:snapToGrid/>
      <w:kern w:val="2"/>
      <w:sz w:val="24"/>
      <w:szCs w:val="24"/>
    </w:rPr>
  </w:style>
  <w:style w:type="paragraph" w:customStyle="1" w:styleId="51">
    <w:name w:val="文字"/>
    <w:basedOn w:val="1"/>
    <w:link w:val="50"/>
    <w:qFormat/>
    <w:uiPriority w:val="0"/>
    <w:pPr>
      <w:numPr>
        <w:ilvl w:val="1"/>
        <w:numId w:val="6"/>
      </w:numPr>
      <w:adjustRightInd w:val="0"/>
      <w:snapToGrid w:val="0"/>
      <w:jc w:val="left"/>
    </w:pPr>
    <w:rPr>
      <w:rFonts w:ascii="宋体" w:hAnsi="宋体"/>
      <w:snapToGrid w:val="0"/>
    </w:rPr>
  </w:style>
  <w:style w:type="character" w:customStyle="1" w:styleId="52">
    <w:name w:val="正文文本 Char"/>
    <w:link w:val="14"/>
    <w:qFormat/>
    <w:uiPriority w:val="0"/>
    <w:rPr>
      <w:kern w:val="2"/>
      <w:sz w:val="24"/>
      <w:szCs w:val="24"/>
    </w:rPr>
  </w:style>
  <w:style w:type="paragraph" w:customStyle="1" w:styleId="53">
    <w:name w:val="表格文本居左 + 加粗"/>
    <w:basedOn w:val="54"/>
    <w:next w:val="54"/>
    <w:qFormat/>
    <w:uiPriority w:val="0"/>
    <w:rPr>
      <w:b/>
      <w:bCs/>
    </w:rPr>
  </w:style>
  <w:style w:type="paragraph" w:customStyle="1" w:styleId="54">
    <w:name w:val="表格文本居左"/>
    <w:basedOn w:val="1"/>
    <w:qFormat/>
    <w:uiPriority w:val="0"/>
    <w:pPr>
      <w:spacing w:before="60" w:after="60" w:line="240" w:lineRule="auto"/>
      <w:jc w:val="left"/>
    </w:pPr>
    <w:rPr>
      <w:sz w:val="21"/>
    </w:rPr>
  </w:style>
  <w:style w:type="paragraph" w:customStyle="1" w:styleId="55">
    <w:name w:val="样式1"/>
    <w:basedOn w:val="26"/>
    <w:qFormat/>
    <w:uiPriority w:val="0"/>
    <w:pPr>
      <w:numPr>
        <w:ilvl w:val="0"/>
        <w:numId w:val="7"/>
      </w:numPr>
      <w:tabs>
        <w:tab w:val="clear" w:pos="9638"/>
      </w:tabs>
      <w:spacing w:after="240"/>
      <w:ind w:left="0" w:firstLine="0"/>
    </w:pPr>
    <w:rPr>
      <w:b w:val="0"/>
      <w:i/>
      <w:sz w:val="36"/>
    </w:rPr>
  </w:style>
  <w:style w:type="paragraph" w:customStyle="1" w:styleId="56">
    <w:name w:val="正文项目"/>
    <w:basedOn w:val="3"/>
    <w:qFormat/>
    <w:uiPriority w:val="0"/>
    <w:pPr>
      <w:numPr>
        <w:ilvl w:val="0"/>
        <w:numId w:val="8"/>
      </w:numPr>
      <w:tabs>
        <w:tab w:val="clear" w:pos="620"/>
      </w:tabs>
      <w:ind w:left="0" w:firstLine="480"/>
    </w:pPr>
  </w:style>
  <w:style w:type="paragraph" w:customStyle="1" w:styleId="57">
    <w:name w:val="_Style 28"/>
    <w:basedOn w:val="1"/>
    <w:next w:val="3"/>
    <w:qFormat/>
    <w:uiPriority w:val="0"/>
    <w:pPr>
      <w:ind w:firstLine="420" w:firstLineChars="200"/>
    </w:pPr>
  </w:style>
  <w:style w:type="paragraph" w:customStyle="1" w:styleId="58">
    <w:name w:val="举例说明"/>
    <w:basedOn w:val="1"/>
    <w:next w:val="35"/>
    <w:qFormat/>
    <w:uiPriority w:val="0"/>
    <w:pPr>
      <w:ind w:firstLine="480"/>
    </w:pPr>
    <w:rPr>
      <w:rFonts w:ascii="宋体" w:hAnsi="宋体" w:cs="宋体"/>
      <w:color w:val="0000FF"/>
    </w:rPr>
  </w:style>
  <w:style w:type="paragraph" w:customStyle="1" w:styleId="59">
    <w:name w:val=" Char Char1 Char"/>
    <w:basedOn w:val="1"/>
    <w:qFormat/>
    <w:uiPriority w:val="0"/>
  </w:style>
  <w:style w:type="paragraph" w:customStyle="1" w:styleId="60">
    <w:name w:val="Table Text"/>
    <w:basedOn w:val="1"/>
    <w:qFormat/>
    <w:uiPriority w:val="0"/>
    <w:pPr>
      <w:keepLines/>
      <w:widowControl/>
      <w:autoSpaceDE w:val="0"/>
      <w:autoSpaceDN w:val="0"/>
      <w:adjustRightInd w:val="0"/>
      <w:spacing w:line="240" w:lineRule="auto"/>
      <w:jc w:val="left"/>
      <w:textAlignment w:val="baseline"/>
    </w:pPr>
    <w:rPr>
      <w:rFonts w:ascii="宋体"/>
      <w:kern w:val="0"/>
      <w:sz w:val="16"/>
      <w:szCs w:val="16"/>
    </w:rPr>
  </w:style>
  <w:style w:type="paragraph" w:customStyle="1" w:styleId="61">
    <w:name w:val="_Style 35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2">
    <w:name w:val="_Style 30"/>
    <w:basedOn w:val="1"/>
    <w:next w:val="3"/>
    <w:qFormat/>
    <w:uiPriority w:val="0"/>
    <w:pPr>
      <w:ind w:firstLine="420" w:firstLineChars="200"/>
    </w:pPr>
  </w:style>
  <w:style w:type="paragraph" w:customStyle="1" w:styleId="63">
    <w:name w:val="_Style 34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4">
    <w:name w:val="Style1"/>
    <w:basedOn w:val="1"/>
    <w:qFormat/>
    <w:uiPriority w:val="0"/>
    <w:pPr>
      <w:widowControl/>
      <w:ind w:firstLine="200" w:firstLineChars="200"/>
      <w:jc w:val="left"/>
    </w:pPr>
    <w:rPr>
      <w:rFonts w:ascii="宋体" w:hAnsi="宋体" w:eastAsia="MS Mincho"/>
      <w:snapToGrid w:val="0"/>
      <w:kern w:val="0"/>
      <w:lang w:val="en-AU"/>
    </w:rPr>
  </w:style>
  <w:style w:type="paragraph" w:customStyle="1" w:styleId="65">
    <w:name w:val="_Style 29"/>
    <w:basedOn w:val="1"/>
    <w:next w:val="3"/>
    <w:qFormat/>
    <w:uiPriority w:val="0"/>
    <w:pPr>
      <w:ind w:firstLine="420" w:firstLineChars="200"/>
    </w:pPr>
  </w:style>
  <w:style w:type="paragraph" w:customStyle="1" w:styleId="66">
    <w:name w:val="默认段落字体 Para Char"/>
    <w:basedOn w:val="1"/>
    <w:qFormat/>
    <w:uiPriority w:val="0"/>
    <w:pPr>
      <w:spacing w:line="240" w:lineRule="auto"/>
    </w:pPr>
    <w:rPr>
      <w:sz w:val="21"/>
    </w:rPr>
  </w:style>
  <w:style w:type="paragraph" w:customStyle="1" w:styleId="67">
    <w:name w:val="Bullet 1"/>
    <w:basedOn w:val="1"/>
    <w:qFormat/>
    <w:uiPriority w:val="0"/>
    <w:pPr>
      <w:widowControl/>
      <w:numPr>
        <w:ilvl w:val="0"/>
        <w:numId w:val="9"/>
      </w:numPr>
      <w:ind w:firstLineChars="200"/>
      <w:jc w:val="left"/>
    </w:pPr>
    <w:rPr>
      <w:kern w:val="0"/>
    </w:rPr>
  </w:style>
  <w:style w:type="paragraph" w:customStyle="1" w:styleId="68">
    <w:name w:val=" Char"/>
    <w:basedOn w:val="1"/>
    <w:qFormat/>
    <w:uiPriority w:val="0"/>
    <w:pPr>
      <w:spacing w:line="240" w:lineRule="auto"/>
    </w:pPr>
    <w:rPr>
      <w:rFonts w:ascii="宋体" w:hAnsi="宋体"/>
      <w:szCs w:val="20"/>
    </w:rPr>
  </w:style>
  <w:style w:type="paragraph" w:customStyle="1" w:styleId="69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kern w:val="0"/>
      <w:sz w:val="20"/>
      <w:szCs w:val="20"/>
    </w:rPr>
  </w:style>
  <w:style w:type="paragraph" w:customStyle="1" w:styleId="70">
    <w:name w:val="表格标题"/>
    <w:basedOn w:val="1"/>
    <w:next w:val="1"/>
    <w:qFormat/>
    <w:uiPriority w:val="0"/>
    <w:pPr>
      <w:spacing w:line="240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71">
    <w:name w:val="_Style 32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2">
    <w:name w:val="样式 首行缩进:  2 字符"/>
    <w:basedOn w:val="1"/>
    <w:qFormat/>
    <w:uiPriority w:val="0"/>
    <w:pPr>
      <w:spacing w:before="120" w:line="288" w:lineRule="auto"/>
      <w:ind w:firstLine="420" w:firstLineChars="200"/>
    </w:pPr>
    <w:rPr>
      <w:rFonts w:cs="宋体"/>
      <w:sz w:val="21"/>
      <w:szCs w:val="20"/>
    </w:rPr>
  </w:style>
  <w:style w:type="paragraph" w:customStyle="1" w:styleId="73">
    <w:name w:val="_Style 33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4">
    <w:name w:val="说明－表格"/>
    <w:basedOn w:val="1"/>
    <w:qFormat/>
    <w:uiPriority w:val="0"/>
    <w:pPr>
      <w:spacing w:line="240" w:lineRule="auto"/>
    </w:pPr>
    <w:rPr>
      <w:i/>
      <w:color w:val="0000FF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00"/>
    <customShpInfo spid="_x0000_s1026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需求规格说明书.dot</Template>
  <Company>华企数码</Company>
  <Pages>2</Pages>
  <Words>239</Words>
  <Characters>301</Characters>
  <Lines>3</Lines>
  <Paragraphs>1</Paragraphs>
  <TotalTime>8</TotalTime>
  <ScaleCrop>false</ScaleCrop>
  <LinksUpToDate>false</LinksUpToDate>
  <CharactersWithSpaces>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2015-10-07T04:18:00Z</dcterms:created>
  <dc:creator>卓一</dc:creator>
  <cp:lastModifiedBy>Helen</cp:lastModifiedBy>
  <cp:lastPrinted>2002-03-27T06:19:00Z</cp:lastPrinted>
  <dcterms:modified xsi:type="dcterms:W3CDTF">2026-04-02T04:00:42Z</dcterms:modified>
  <dc:title>测试用例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eyJoZGlkIjoiMjgwYWM0OGQ4MmNmZTQwMDE4NDE1NzBhN2Q1ZDcyMTYiLCJ1c2VySWQiOiI0NTI1OTYxNjUifQ==</vt:lpwstr>
  </property>
</Properties>
</file>