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FF19A" w14:textId="77777777" w:rsidR="00E91B7B" w:rsidRDefault="00E91B7B">
      <w:pPr>
        <w:spacing w:after="0"/>
      </w:pPr>
    </w:p>
    <w:p w14:paraId="3764614F" w14:textId="77777777" w:rsidR="00E91B7B" w:rsidRDefault="000D7D3A">
      <w:pPr>
        <w:jc w:val="center"/>
      </w:pPr>
      <w:r>
        <w:rPr>
          <w:rFonts w:eastAsia="黑体"/>
          <w:b/>
          <w:color w:val="1F4E79"/>
          <w:sz w:val="52"/>
        </w:rPr>
        <w:t>软件工程课程设计</w:t>
      </w:r>
    </w:p>
    <w:p w14:paraId="20F5EEAA" w14:textId="77777777" w:rsidR="00E91B7B" w:rsidRDefault="000D7D3A">
      <w:pPr>
        <w:pBdr>
          <w:bottom w:val="single" w:sz="10" w:space="1" w:color="1F4E79"/>
        </w:pBdr>
        <w:spacing w:before="80" w:after="0"/>
        <w:jc w:val="center"/>
      </w:pPr>
      <w:r>
        <w:rPr>
          <w:sz w:val="4"/>
        </w:rPr>
        <w:t xml:space="preserve"> </w:t>
      </w:r>
    </w:p>
    <w:p w14:paraId="15D1B6DE" w14:textId="77777777" w:rsidR="00E91B7B" w:rsidRDefault="00E91B7B"/>
    <w:p w14:paraId="29612496" w14:textId="77777777" w:rsidR="00E91B7B" w:rsidRDefault="00E91B7B"/>
    <w:p w14:paraId="0EC56257" w14:textId="77777777" w:rsidR="00E91B7B" w:rsidRDefault="000D7D3A">
      <w:pPr>
        <w:spacing w:after="200"/>
        <w:jc w:val="center"/>
      </w:pPr>
      <w:r>
        <w:rPr>
          <w:rFonts w:eastAsia="黑体"/>
          <w:b/>
          <w:sz w:val="68"/>
        </w:rPr>
        <w:t>校园快递收发系统</w:t>
      </w:r>
    </w:p>
    <w:p w14:paraId="455A60E6" w14:textId="77777777" w:rsidR="00E91B7B" w:rsidRDefault="000D7D3A">
      <w:pPr>
        <w:jc w:val="center"/>
      </w:pPr>
      <w:r>
        <w:rPr>
          <w:rFonts w:eastAsia="黑体"/>
          <w:color w:val="1F4E79"/>
          <w:sz w:val="48"/>
        </w:rPr>
        <w:t>系统设计文档</w:t>
      </w:r>
    </w:p>
    <w:p w14:paraId="3744215C" w14:textId="77777777" w:rsidR="00E91B7B" w:rsidRDefault="000D7D3A">
      <w:pPr>
        <w:spacing w:before="120"/>
        <w:jc w:val="center"/>
      </w:pPr>
      <w:r>
        <w:rPr>
          <w:color w:val="595959"/>
          <w:sz w:val="26"/>
        </w:rPr>
        <w:t>System Design Document</w:t>
      </w:r>
    </w:p>
    <w:p w14:paraId="4BC09D0A" w14:textId="77777777" w:rsidR="00E91B7B" w:rsidRDefault="00E91B7B"/>
    <w:p w14:paraId="37556193" w14:textId="77777777" w:rsidR="00E91B7B" w:rsidRDefault="00E91B7B"/>
    <w:p w14:paraId="618D0F2E" w14:textId="77777777" w:rsidR="00E91B7B" w:rsidRDefault="00E91B7B"/>
    <w:p w14:paraId="7B8C3C30" w14:textId="77777777" w:rsidR="00E91B7B" w:rsidRDefault="00E91B7B"/>
    <w:p w14:paraId="4DEDED88" w14:textId="77777777" w:rsidR="00E91B7B" w:rsidRDefault="000D7D3A">
      <w:pPr>
        <w:spacing w:after="160"/>
        <w:jc w:val="center"/>
      </w:pPr>
      <w:r>
        <w:rPr>
          <w:sz w:val="28"/>
        </w:rPr>
        <w:t>专业班级：</w:t>
      </w:r>
      <w:r>
        <w:rPr>
          <w:sz w:val="28"/>
        </w:rPr>
        <w:t>____________________</w:t>
      </w:r>
    </w:p>
    <w:p w14:paraId="3BBE4A0E" w14:textId="77777777" w:rsidR="00E91B7B" w:rsidRDefault="000D7D3A">
      <w:pPr>
        <w:spacing w:after="160"/>
        <w:jc w:val="center"/>
      </w:pPr>
      <w:r>
        <w:rPr>
          <w:sz w:val="28"/>
        </w:rPr>
        <w:t>小组编号：</w:t>
      </w:r>
      <w:r>
        <w:rPr>
          <w:sz w:val="28"/>
        </w:rPr>
        <w:t>____________________</w:t>
      </w:r>
    </w:p>
    <w:p w14:paraId="0E2BD826" w14:textId="77777777" w:rsidR="00E91B7B" w:rsidRDefault="000D7D3A">
      <w:pPr>
        <w:spacing w:after="160"/>
        <w:jc w:val="center"/>
      </w:pPr>
      <w:r>
        <w:rPr>
          <w:sz w:val="28"/>
        </w:rPr>
        <w:t>小组成员：</w:t>
      </w:r>
      <w:r>
        <w:rPr>
          <w:sz w:val="28"/>
        </w:rPr>
        <w:t>____________________</w:t>
      </w:r>
    </w:p>
    <w:p w14:paraId="430FF435" w14:textId="77777777" w:rsidR="00E91B7B" w:rsidRDefault="000D7D3A">
      <w:pPr>
        <w:spacing w:after="160"/>
        <w:jc w:val="center"/>
      </w:pPr>
      <w:r>
        <w:rPr>
          <w:sz w:val="28"/>
        </w:rPr>
        <w:t>指导教师：穆海伦</w:t>
      </w:r>
    </w:p>
    <w:p w14:paraId="56187D41" w14:textId="77777777" w:rsidR="00E91B7B" w:rsidRDefault="00E91B7B"/>
    <w:p w14:paraId="048A04F4" w14:textId="77777777" w:rsidR="00E91B7B" w:rsidRDefault="00E91B7B"/>
    <w:p w14:paraId="3DECAC0E" w14:textId="77777777" w:rsidR="00E91B7B" w:rsidRDefault="000D7D3A">
      <w:pPr>
        <w:jc w:val="center"/>
      </w:pPr>
      <w:r>
        <w:rPr>
          <w:sz w:val="28"/>
        </w:rPr>
        <w:t xml:space="preserve">2026 </w:t>
      </w:r>
      <w:r>
        <w:rPr>
          <w:sz w:val="28"/>
        </w:rPr>
        <w:t>年</w:t>
      </w:r>
      <w:r>
        <w:rPr>
          <w:sz w:val="28"/>
        </w:rPr>
        <w:t xml:space="preserve"> 10 </w:t>
      </w:r>
      <w:r>
        <w:rPr>
          <w:sz w:val="28"/>
        </w:rPr>
        <w:t>月</w:t>
      </w:r>
    </w:p>
    <w:p w14:paraId="3B915D64" w14:textId="77777777" w:rsidR="00E91B7B" w:rsidRDefault="000D7D3A">
      <w:r>
        <w:br w:type="page"/>
      </w:r>
    </w:p>
    <w:p w14:paraId="52B8AA08" w14:textId="77777777" w:rsidR="00E91B7B" w:rsidRDefault="000D7D3A">
      <w:pPr>
        <w:spacing w:after="200"/>
      </w:pPr>
      <w:r>
        <w:rPr>
          <w:rFonts w:eastAsia="黑体"/>
          <w:b/>
          <w:color w:val="1F4E79"/>
          <w:sz w:val="32"/>
        </w:rPr>
        <w:lastRenderedPageBreak/>
        <w:t>文档信息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4" w:type="dxa"/>
          <w:left w:w="68" w:type="dxa"/>
          <w:bottom w:w="34" w:type="dxa"/>
          <w:right w:w="68" w:type="dxa"/>
        </w:tblCellMar>
        <w:tblLook w:val="04A0" w:firstRow="1" w:lastRow="0" w:firstColumn="1" w:lastColumn="0" w:noHBand="0" w:noVBand="1"/>
      </w:tblPr>
      <w:tblGrid>
        <w:gridCol w:w="1474"/>
        <w:gridCol w:w="4309"/>
        <w:gridCol w:w="1474"/>
        <w:gridCol w:w="1701"/>
      </w:tblGrid>
      <w:tr w:rsidR="00E91B7B" w14:paraId="2350C940" w14:textId="77777777">
        <w:trPr>
          <w:jc w:val="center"/>
        </w:trPr>
        <w:tc>
          <w:tcPr>
            <w:tcW w:w="1474" w:type="dxa"/>
            <w:shd w:val="clear" w:color="auto" w:fill="EAF2FA"/>
          </w:tcPr>
          <w:p w14:paraId="115FD38B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文档名称</w:t>
            </w:r>
          </w:p>
        </w:tc>
        <w:tc>
          <w:tcPr>
            <w:tcW w:w="4309" w:type="dxa"/>
          </w:tcPr>
          <w:p w14:paraId="24433EC9" w14:textId="77777777" w:rsidR="00E91B7B" w:rsidRDefault="000D7D3A">
            <w:pPr>
              <w:spacing w:before="20" w:after="20" w:line="240" w:lineRule="auto"/>
            </w:pPr>
            <w:r>
              <w:rPr>
                <w:sz w:val="20"/>
              </w:rPr>
              <w:t>校园快递收发系统系统设计文档</w:t>
            </w:r>
          </w:p>
        </w:tc>
        <w:tc>
          <w:tcPr>
            <w:tcW w:w="1474" w:type="dxa"/>
            <w:shd w:val="clear" w:color="auto" w:fill="EAF2FA"/>
          </w:tcPr>
          <w:p w14:paraId="42CC5CD7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文档编号</w:t>
            </w:r>
          </w:p>
        </w:tc>
        <w:tc>
          <w:tcPr>
            <w:tcW w:w="1701" w:type="dxa"/>
          </w:tcPr>
          <w:p w14:paraId="35128A4F" w14:textId="77777777" w:rsidR="00E91B7B" w:rsidRDefault="000D7D3A">
            <w:pPr>
              <w:spacing w:before="20" w:after="20" w:line="240" w:lineRule="auto"/>
            </w:pPr>
            <w:r>
              <w:rPr>
                <w:sz w:val="20"/>
              </w:rPr>
              <w:t>CE-DESIGN-001</w:t>
            </w:r>
          </w:p>
        </w:tc>
      </w:tr>
      <w:tr w:rsidR="00E91B7B" w14:paraId="6A563841" w14:textId="77777777">
        <w:trPr>
          <w:jc w:val="center"/>
        </w:trPr>
        <w:tc>
          <w:tcPr>
            <w:tcW w:w="1474" w:type="dxa"/>
            <w:shd w:val="clear" w:color="auto" w:fill="EAF2FA"/>
          </w:tcPr>
          <w:p w14:paraId="6D4559D7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版本</w:t>
            </w:r>
          </w:p>
        </w:tc>
        <w:tc>
          <w:tcPr>
            <w:tcW w:w="4309" w:type="dxa"/>
          </w:tcPr>
          <w:p w14:paraId="189472C9" w14:textId="77777777" w:rsidR="00E91B7B" w:rsidRDefault="000D7D3A">
            <w:pPr>
              <w:spacing w:before="20" w:after="20" w:line="240" w:lineRule="auto"/>
            </w:pPr>
            <w:r>
              <w:rPr>
                <w:sz w:val="20"/>
              </w:rPr>
              <w:t>V1.0</w:t>
            </w:r>
          </w:p>
        </w:tc>
        <w:tc>
          <w:tcPr>
            <w:tcW w:w="1474" w:type="dxa"/>
            <w:shd w:val="clear" w:color="auto" w:fill="EAF2FA"/>
          </w:tcPr>
          <w:p w14:paraId="12044F3B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密级</w:t>
            </w:r>
          </w:p>
        </w:tc>
        <w:tc>
          <w:tcPr>
            <w:tcW w:w="1701" w:type="dxa"/>
          </w:tcPr>
          <w:p w14:paraId="4A60457A" w14:textId="77777777" w:rsidR="00E91B7B" w:rsidRDefault="000D7D3A">
            <w:pPr>
              <w:spacing w:before="20" w:after="20" w:line="240" w:lineRule="auto"/>
            </w:pPr>
            <w:r>
              <w:rPr>
                <w:sz w:val="20"/>
              </w:rPr>
              <w:t>内部</w:t>
            </w:r>
          </w:p>
        </w:tc>
      </w:tr>
      <w:tr w:rsidR="00E91B7B" w14:paraId="06C3339A" w14:textId="77777777">
        <w:trPr>
          <w:jc w:val="center"/>
        </w:trPr>
        <w:tc>
          <w:tcPr>
            <w:tcW w:w="1474" w:type="dxa"/>
            <w:shd w:val="clear" w:color="auto" w:fill="EAF2FA"/>
          </w:tcPr>
          <w:p w14:paraId="08B8F4C7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编写</w:t>
            </w:r>
          </w:p>
        </w:tc>
        <w:tc>
          <w:tcPr>
            <w:tcW w:w="4309" w:type="dxa"/>
          </w:tcPr>
          <w:p w14:paraId="3A931DA2" w14:textId="77777777" w:rsidR="00E91B7B" w:rsidRDefault="000D7D3A">
            <w:pPr>
              <w:spacing w:before="20" w:after="20" w:line="240" w:lineRule="auto"/>
            </w:pPr>
            <w:r>
              <w:rPr>
                <w:sz w:val="20"/>
              </w:rPr>
              <w:t>项目组</w:t>
            </w:r>
          </w:p>
        </w:tc>
        <w:tc>
          <w:tcPr>
            <w:tcW w:w="1474" w:type="dxa"/>
            <w:shd w:val="clear" w:color="auto" w:fill="EAF2FA"/>
          </w:tcPr>
          <w:p w14:paraId="38E49131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审核</w:t>
            </w:r>
          </w:p>
        </w:tc>
        <w:tc>
          <w:tcPr>
            <w:tcW w:w="1701" w:type="dxa"/>
          </w:tcPr>
          <w:p w14:paraId="33A2C743" w14:textId="77777777" w:rsidR="00E91B7B" w:rsidRDefault="000D7D3A">
            <w:pPr>
              <w:spacing w:before="20" w:after="20" w:line="240" w:lineRule="auto"/>
            </w:pPr>
            <w:r>
              <w:rPr>
                <w:sz w:val="20"/>
              </w:rPr>
              <w:t>____________</w:t>
            </w:r>
          </w:p>
        </w:tc>
      </w:tr>
      <w:tr w:rsidR="00E91B7B" w14:paraId="6589D612" w14:textId="77777777">
        <w:trPr>
          <w:jc w:val="center"/>
        </w:trPr>
        <w:tc>
          <w:tcPr>
            <w:tcW w:w="1474" w:type="dxa"/>
            <w:shd w:val="clear" w:color="auto" w:fill="EAF2FA"/>
          </w:tcPr>
          <w:p w14:paraId="099F61C2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日期</w:t>
            </w:r>
          </w:p>
        </w:tc>
        <w:tc>
          <w:tcPr>
            <w:tcW w:w="4309" w:type="dxa"/>
          </w:tcPr>
          <w:p w14:paraId="4275F58A" w14:textId="77777777" w:rsidR="00E91B7B" w:rsidRDefault="000D7D3A">
            <w:pPr>
              <w:spacing w:before="20" w:after="20" w:line="240" w:lineRule="auto"/>
            </w:pPr>
            <w:r>
              <w:rPr>
                <w:sz w:val="20"/>
              </w:rPr>
              <w:t>2026-10-26</w:t>
            </w:r>
          </w:p>
        </w:tc>
        <w:tc>
          <w:tcPr>
            <w:tcW w:w="1474" w:type="dxa"/>
            <w:shd w:val="clear" w:color="auto" w:fill="EAF2FA"/>
          </w:tcPr>
          <w:p w14:paraId="42599376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20"/>
              </w:rPr>
              <w:t>状态</w:t>
            </w:r>
          </w:p>
        </w:tc>
        <w:tc>
          <w:tcPr>
            <w:tcW w:w="1701" w:type="dxa"/>
          </w:tcPr>
          <w:p w14:paraId="017AF807" w14:textId="77777777" w:rsidR="00E91B7B" w:rsidRDefault="000D7D3A">
            <w:pPr>
              <w:spacing w:before="20" w:after="20" w:line="240" w:lineRule="auto"/>
            </w:pPr>
            <w:r>
              <w:rPr>
                <w:sz w:val="20"/>
              </w:rPr>
              <w:t>评审稿</w:t>
            </w:r>
          </w:p>
        </w:tc>
      </w:tr>
    </w:tbl>
    <w:p w14:paraId="73E64CD9" w14:textId="77777777" w:rsidR="00E91B7B" w:rsidRDefault="000D7D3A">
      <w:pPr>
        <w:spacing w:before="360" w:after="200"/>
      </w:pPr>
      <w:r>
        <w:rPr>
          <w:rFonts w:eastAsia="黑体"/>
          <w:b/>
          <w:color w:val="1F4E79"/>
          <w:sz w:val="32"/>
        </w:rPr>
        <w:t>修订记录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34" w:type="dxa"/>
          <w:left w:w="56" w:type="dxa"/>
          <w:bottom w:w="34" w:type="dxa"/>
          <w:right w:w="56" w:type="dxa"/>
        </w:tblCellMar>
        <w:tblLook w:val="04A0" w:firstRow="1" w:lastRow="0" w:firstColumn="1" w:lastColumn="0" w:noHBand="0" w:noVBand="1"/>
      </w:tblPr>
      <w:tblGrid>
        <w:gridCol w:w="1020"/>
        <w:gridCol w:w="1701"/>
        <w:gridCol w:w="1474"/>
        <w:gridCol w:w="4762"/>
      </w:tblGrid>
      <w:tr w:rsidR="00E91B7B" w14:paraId="427123EA" w14:textId="77777777">
        <w:trPr>
          <w:tblHeader/>
          <w:jc w:val="center"/>
        </w:trPr>
        <w:tc>
          <w:tcPr>
            <w:tcW w:w="1020" w:type="dxa"/>
            <w:shd w:val="clear" w:color="auto" w:fill="D9E2F3"/>
          </w:tcPr>
          <w:p w14:paraId="651F241B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9"/>
              </w:rPr>
              <w:t>版本</w:t>
            </w:r>
          </w:p>
        </w:tc>
        <w:tc>
          <w:tcPr>
            <w:tcW w:w="1701" w:type="dxa"/>
            <w:shd w:val="clear" w:color="auto" w:fill="D9E2F3"/>
          </w:tcPr>
          <w:p w14:paraId="76B902A3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9"/>
              </w:rPr>
              <w:t>日期</w:t>
            </w:r>
          </w:p>
        </w:tc>
        <w:tc>
          <w:tcPr>
            <w:tcW w:w="1474" w:type="dxa"/>
            <w:shd w:val="clear" w:color="auto" w:fill="D9E2F3"/>
          </w:tcPr>
          <w:p w14:paraId="32A71775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9"/>
              </w:rPr>
              <w:t>修订人</w:t>
            </w:r>
          </w:p>
        </w:tc>
        <w:tc>
          <w:tcPr>
            <w:tcW w:w="4762" w:type="dxa"/>
            <w:shd w:val="clear" w:color="auto" w:fill="D9E2F3"/>
          </w:tcPr>
          <w:p w14:paraId="4F3BC13D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9"/>
              </w:rPr>
              <w:t>修订说明</w:t>
            </w:r>
          </w:p>
        </w:tc>
      </w:tr>
      <w:tr w:rsidR="00E91B7B" w14:paraId="716F0DDE" w14:textId="77777777">
        <w:trPr>
          <w:jc w:val="center"/>
        </w:trPr>
        <w:tc>
          <w:tcPr>
            <w:tcW w:w="1020" w:type="dxa"/>
          </w:tcPr>
          <w:p w14:paraId="097BB149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V1.0</w:t>
            </w:r>
          </w:p>
        </w:tc>
        <w:tc>
          <w:tcPr>
            <w:tcW w:w="1701" w:type="dxa"/>
          </w:tcPr>
          <w:p w14:paraId="694CF8DC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2026-10-26</w:t>
            </w:r>
          </w:p>
        </w:tc>
        <w:tc>
          <w:tcPr>
            <w:tcW w:w="1474" w:type="dxa"/>
          </w:tcPr>
          <w:p w14:paraId="48F40ABB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项目组</w:t>
            </w:r>
          </w:p>
        </w:tc>
        <w:tc>
          <w:tcPr>
            <w:tcW w:w="4762" w:type="dxa"/>
          </w:tcPr>
          <w:p w14:paraId="554C769B" w14:textId="77777777" w:rsidR="00E91B7B" w:rsidRDefault="000D7D3A">
            <w:pPr>
              <w:spacing w:before="20" w:after="20" w:line="240" w:lineRule="auto"/>
            </w:pPr>
            <w:r>
              <w:rPr>
                <w:sz w:val="19"/>
              </w:rPr>
              <w:t>初稿：总体结构、模块划分、接口设计、数据库设计、详细设计与部署设计</w:t>
            </w:r>
          </w:p>
        </w:tc>
      </w:tr>
      <w:tr w:rsidR="00E91B7B" w14:paraId="3A86BD91" w14:textId="77777777">
        <w:trPr>
          <w:jc w:val="center"/>
        </w:trPr>
        <w:tc>
          <w:tcPr>
            <w:tcW w:w="1020" w:type="dxa"/>
          </w:tcPr>
          <w:p w14:paraId="4C73FDA0" w14:textId="77777777" w:rsidR="00E91B7B" w:rsidRDefault="00E91B7B">
            <w:pPr>
              <w:spacing w:before="20" w:after="20" w:line="240" w:lineRule="auto"/>
              <w:jc w:val="center"/>
            </w:pPr>
          </w:p>
        </w:tc>
        <w:tc>
          <w:tcPr>
            <w:tcW w:w="1701" w:type="dxa"/>
          </w:tcPr>
          <w:p w14:paraId="18D5C642" w14:textId="77777777" w:rsidR="00E91B7B" w:rsidRDefault="00E91B7B">
            <w:pPr>
              <w:spacing w:before="20" w:after="20" w:line="240" w:lineRule="auto"/>
              <w:jc w:val="center"/>
            </w:pPr>
          </w:p>
        </w:tc>
        <w:tc>
          <w:tcPr>
            <w:tcW w:w="1474" w:type="dxa"/>
          </w:tcPr>
          <w:p w14:paraId="5C23915D" w14:textId="77777777" w:rsidR="00E91B7B" w:rsidRDefault="00E91B7B">
            <w:pPr>
              <w:spacing w:before="20" w:after="20" w:line="240" w:lineRule="auto"/>
              <w:jc w:val="center"/>
            </w:pPr>
          </w:p>
        </w:tc>
        <w:tc>
          <w:tcPr>
            <w:tcW w:w="4762" w:type="dxa"/>
          </w:tcPr>
          <w:p w14:paraId="5B8C9040" w14:textId="77777777" w:rsidR="00E91B7B" w:rsidRDefault="00E91B7B">
            <w:pPr>
              <w:spacing w:before="20" w:after="20" w:line="240" w:lineRule="auto"/>
            </w:pPr>
          </w:p>
        </w:tc>
      </w:tr>
      <w:tr w:rsidR="00E91B7B" w14:paraId="4BC552B2" w14:textId="77777777">
        <w:trPr>
          <w:jc w:val="center"/>
        </w:trPr>
        <w:tc>
          <w:tcPr>
            <w:tcW w:w="1020" w:type="dxa"/>
          </w:tcPr>
          <w:p w14:paraId="5E23471B" w14:textId="77777777" w:rsidR="00E91B7B" w:rsidRDefault="00E91B7B">
            <w:pPr>
              <w:spacing w:before="20" w:after="20" w:line="240" w:lineRule="auto"/>
              <w:jc w:val="center"/>
            </w:pPr>
          </w:p>
        </w:tc>
        <w:tc>
          <w:tcPr>
            <w:tcW w:w="1701" w:type="dxa"/>
          </w:tcPr>
          <w:p w14:paraId="0A6BB213" w14:textId="77777777" w:rsidR="00E91B7B" w:rsidRDefault="00E91B7B">
            <w:pPr>
              <w:spacing w:before="20" w:after="20" w:line="240" w:lineRule="auto"/>
              <w:jc w:val="center"/>
            </w:pPr>
          </w:p>
        </w:tc>
        <w:tc>
          <w:tcPr>
            <w:tcW w:w="1474" w:type="dxa"/>
          </w:tcPr>
          <w:p w14:paraId="609B3F85" w14:textId="77777777" w:rsidR="00E91B7B" w:rsidRDefault="00E91B7B">
            <w:pPr>
              <w:spacing w:before="20" w:after="20" w:line="240" w:lineRule="auto"/>
              <w:jc w:val="center"/>
            </w:pPr>
          </w:p>
        </w:tc>
        <w:tc>
          <w:tcPr>
            <w:tcW w:w="4762" w:type="dxa"/>
          </w:tcPr>
          <w:p w14:paraId="3EE0A922" w14:textId="77777777" w:rsidR="00E91B7B" w:rsidRDefault="00E91B7B">
            <w:pPr>
              <w:spacing w:before="20" w:after="20" w:line="240" w:lineRule="auto"/>
            </w:pPr>
          </w:p>
        </w:tc>
      </w:tr>
    </w:tbl>
    <w:p w14:paraId="6C024C3B" w14:textId="77777777" w:rsidR="00E91B7B" w:rsidRDefault="000D7D3A">
      <w:r>
        <w:br w:type="page"/>
      </w:r>
    </w:p>
    <w:p w14:paraId="2F335DE8" w14:textId="77777777" w:rsidR="00E91B7B" w:rsidRDefault="000D7D3A">
      <w:pPr>
        <w:spacing w:after="240"/>
        <w:jc w:val="center"/>
      </w:pPr>
      <w:r>
        <w:rPr>
          <w:rFonts w:eastAsia="黑体"/>
          <w:b/>
          <w:color w:val="1F4E79"/>
          <w:sz w:val="36"/>
        </w:rPr>
        <w:lastRenderedPageBreak/>
        <w:t>目</w:t>
      </w:r>
      <w:r>
        <w:rPr>
          <w:rFonts w:eastAsia="黑体"/>
          <w:b/>
          <w:color w:val="1F4E79"/>
          <w:sz w:val="36"/>
        </w:rPr>
        <w:t xml:space="preserve">    </w:t>
      </w:r>
      <w:r>
        <w:rPr>
          <w:rFonts w:eastAsia="黑体"/>
          <w:b/>
          <w:color w:val="1F4E79"/>
          <w:sz w:val="36"/>
        </w:rPr>
        <w:t>录</w:t>
      </w:r>
    </w:p>
    <w:p w14:paraId="62E9736F" w14:textId="75E526EF" w:rsidR="009C68BE" w:rsidRDefault="000D7D3A">
      <w:pPr>
        <w:pStyle w:val="TOC1"/>
        <w:tabs>
          <w:tab w:val="right" w:leader="dot" w:pos="877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933261" w:history="1">
        <w:r w:rsidR="009C68BE" w:rsidRPr="00F26C27">
          <w:rPr>
            <w:rStyle w:val="aff9"/>
            <w:rFonts w:eastAsia="黑体"/>
            <w:noProof/>
          </w:rPr>
          <w:t xml:space="preserve">1 </w:t>
        </w:r>
        <w:r w:rsidR="009C68BE" w:rsidRPr="00F26C27">
          <w:rPr>
            <w:rStyle w:val="aff9"/>
            <w:rFonts w:eastAsia="黑体"/>
            <w:noProof/>
          </w:rPr>
          <w:t>引言</w:t>
        </w:r>
        <w:r w:rsidR="009C68BE">
          <w:rPr>
            <w:rFonts w:hint="eastAsia"/>
            <w:noProof/>
            <w:webHidden/>
          </w:rPr>
          <w:tab/>
        </w:r>
        <w:r w:rsidR="009C68BE">
          <w:rPr>
            <w:rFonts w:hint="eastAsia"/>
            <w:noProof/>
            <w:webHidden/>
          </w:rPr>
          <w:fldChar w:fldCharType="begin"/>
        </w:r>
        <w:r w:rsidR="009C68BE">
          <w:rPr>
            <w:rFonts w:hint="eastAsia"/>
            <w:noProof/>
            <w:webHidden/>
          </w:rPr>
          <w:instrText xml:space="preserve"> </w:instrText>
        </w:r>
        <w:r w:rsidR="009C68BE">
          <w:rPr>
            <w:noProof/>
            <w:webHidden/>
          </w:rPr>
          <w:instrText>PAGEREF _Toc243933261 \h</w:instrText>
        </w:r>
        <w:r w:rsidR="009C68BE">
          <w:rPr>
            <w:rFonts w:hint="eastAsia"/>
            <w:noProof/>
            <w:webHidden/>
          </w:rPr>
          <w:instrText xml:space="preserve"> </w:instrText>
        </w:r>
        <w:r w:rsidR="009C68BE">
          <w:rPr>
            <w:rFonts w:hint="eastAsia"/>
            <w:noProof/>
            <w:webHidden/>
          </w:rPr>
        </w:r>
        <w:r w:rsidR="009C68BE">
          <w:rPr>
            <w:rFonts w:hint="eastAsia"/>
            <w:noProof/>
            <w:webHidden/>
          </w:rPr>
          <w:fldChar w:fldCharType="separate"/>
        </w:r>
        <w:r w:rsidR="009C68BE">
          <w:rPr>
            <w:noProof/>
            <w:webHidden/>
          </w:rPr>
          <w:t>1</w:t>
        </w:r>
        <w:r w:rsidR="009C68BE">
          <w:rPr>
            <w:rFonts w:hint="eastAsia"/>
            <w:noProof/>
            <w:webHidden/>
          </w:rPr>
          <w:fldChar w:fldCharType="end"/>
        </w:r>
      </w:hyperlink>
    </w:p>
    <w:p w14:paraId="30FE5359" w14:textId="53ABB726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62" w:history="1">
        <w:r w:rsidRPr="00F26C27">
          <w:rPr>
            <w:rStyle w:val="aff9"/>
            <w:rFonts w:eastAsia="黑体"/>
            <w:noProof/>
          </w:rPr>
          <w:t xml:space="preserve">1.1 </w:t>
        </w:r>
        <w:r w:rsidRPr="00F26C27">
          <w:rPr>
            <w:rStyle w:val="aff9"/>
            <w:rFonts w:eastAsia="黑体"/>
            <w:noProof/>
          </w:rPr>
          <w:t>编写目的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D057FF" w14:textId="31AE4269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63" w:history="1">
        <w:r w:rsidRPr="00F26C27">
          <w:rPr>
            <w:rStyle w:val="aff9"/>
            <w:rFonts w:eastAsia="黑体"/>
            <w:noProof/>
          </w:rPr>
          <w:t xml:space="preserve">1.2 </w:t>
        </w:r>
        <w:r w:rsidRPr="00F26C27">
          <w:rPr>
            <w:rStyle w:val="aff9"/>
            <w:rFonts w:eastAsia="黑体"/>
            <w:noProof/>
          </w:rPr>
          <w:t>项目背景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CCA33B" w14:textId="1533B6C7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64" w:history="1">
        <w:r w:rsidRPr="00F26C27">
          <w:rPr>
            <w:rStyle w:val="aff9"/>
            <w:rFonts w:eastAsia="黑体"/>
            <w:noProof/>
          </w:rPr>
          <w:t xml:space="preserve">1.3 </w:t>
        </w:r>
        <w:r w:rsidRPr="00F26C27">
          <w:rPr>
            <w:rStyle w:val="aff9"/>
            <w:rFonts w:eastAsia="黑体"/>
            <w:noProof/>
          </w:rPr>
          <w:t>术语与缩略语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9F0739" w14:textId="6A1E2286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65" w:history="1">
        <w:r w:rsidRPr="00F26C27">
          <w:rPr>
            <w:rStyle w:val="aff9"/>
            <w:rFonts w:eastAsia="黑体"/>
            <w:noProof/>
          </w:rPr>
          <w:t xml:space="preserve">1.4 </w:t>
        </w:r>
        <w:r w:rsidRPr="00F26C27">
          <w:rPr>
            <w:rStyle w:val="aff9"/>
            <w:rFonts w:eastAsia="黑体"/>
            <w:noProof/>
          </w:rPr>
          <w:t>参考资料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EE4C1B0" w14:textId="4C163AFC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66" w:history="1">
        <w:r w:rsidRPr="00F26C27">
          <w:rPr>
            <w:rStyle w:val="aff9"/>
            <w:rFonts w:eastAsia="黑体"/>
            <w:noProof/>
          </w:rPr>
          <w:t xml:space="preserve">1.5 </w:t>
        </w:r>
        <w:r w:rsidRPr="00F26C27">
          <w:rPr>
            <w:rStyle w:val="aff9"/>
            <w:rFonts w:eastAsia="黑体"/>
            <w:noProof/>
          </w:rPr>
          <w:t>文档结构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E76EAD" w14:textId="69CD94C2" w:rsidR="009C68BE" w:rsidRDefault="009C68BE">
      <w:pPr>
        <w:pStyle w:val="TOC1"/>
        <w:tabs>
          <w:tab w:val="right" w:leader="dot" w:pos="877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67" w:history="1">
        <w:r w:rsidRPr="00F26C27">
          <w:rPr>
            <w:rStyle w:val="aff9"/>
            <w:rFonts w:eastAsia="黑体"/>
            <w:noProof/>
          </w:rPr>
          <w:t xml:space="preserve">2 </w:t>
        </w:r>
        <w:r w:rsidRPr="00F26C27">
          <w:rPr>
            <w:rStyle w:val="aff9"/>
            <w:rFonts w:eastAsia="黑体"/>
            <w:noProof/>
          </w:rPr>
          <w:t>系统概述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8DD8DC" w14:textId="7AFCB792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68" w:history="1">
        <w:r w:rsidRPr="00F26C27">
          <w:rPr>
            <w:rStyle w:val="aff9"/>
            <w:rFonts w:eastAsia="黑体"/>
            <w:noProof/>
          </w:rPr>
          <w:t xml:space="preserve">2.1 </w:t>
        </w:r>
        <w:r w:rsidRPr="00F26C27">
          <w:rPr>
            <w:rStyle w:val="aff9"/>
            <w:rFonts w:eastAsia="黑体"/>
            <w:noProof/>
          </w:rPr>
          <w:t>建设目标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C54CFB" w14:textId="51B13CA1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69" w:history="1">
        <w:r w:rsidRPr="00F26C27">
          <w:rPr>
            <w:rStyle w:val="aff9"/>
            <w:rFonts w:eastAsia="黑体"/>
            <w:noProof/>
          </w:rPr>
          <w:t xml:space="preserve">2.2 </w:t>
        </w:r>
        <w:r w:rsidRPr="00F26C27">
          <w:rPr>
            <w:rStyle w:val="aff9"/>
            <w:rFonts w:eastAsia="黑体"/>
            <w:noProof/>
          </w:rPr>
          <w:t>用户角色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2729F4" w14:textId="38FB14F4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70" w:history="1">
        <w:r w:rsidRPr="00F26C27">
          <w:rPr>
            <w:rStyle w:val="aff9"/>
            <w:rFonts w:eastAsia="黑体"/>
            <w:noProof/>
          </w:rPr>
          <w:t xml:space="preserve">2.3 </w:t>
        </w:r>
        <w:r w:rsidRPr="00F26C27">
          <w:rPr>
            <w:rStyle w:val="aff9"/>
            <w:rFonts w:eastAsia="黑体"/>
            <w:noProof/>
          </w:rPr>
          <w:t>业务范围与边界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81375A" w14:textId="55263F5A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71" w:history="1">
        <w:r w:rsidRPr="00F26C27">
          <w:rPr>
            <w:rStyle w:val="aff9"/>
            <w:rFonts w:eastAsia="黑体"/>
            <w:noProof/>
          </w:rPr>
          <w:t xml:space="preserve">2.4 </w:t>
        </w:r>
        <w:r w:rsidRPr="00F26C27">
          <w:rPr>
            <w:rStyle w:val="aff9"/>
            <w:rFonts w:eastAsia="黑体"/>
            <w:noProof/>
          </w:rPr>
          <w:t>设计约束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355CFF" w14:textId="753D6BB9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72" w:history="1">
        <w:r w:rsidRPr="00F26C27">
          <w:rPr>
            <w:rStyle w:val="aff9"/>
            <w:rFonts w:eastAsia="黑体"/>
            <w:noProof/>
          </w:rPr>
          <w:t xml:space="preserve">2.5 </w:t>
        </w:r>
        <w:r w:rsidRPr="00F26C27">
          <w:rPr>
            <w:rStyle w:val="aff9"/>
            <w:rFonts w:eastAsia="黑体"/>
            <w:noProof/>
          </w:rPr>
          <w:t>运行环境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3D92A7" w14:textId="3D0BF7AF" w:rsidR="009C68BE" w:rsidRDefault="009C68BE">
      <w:pPr>
        <w:pStyle w:val="TOC1"/>
        <w:tabs>
          <w:tab w:val="right" w:leader="dot" w:pos="877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73" w:history="1">
        <w:r w:rsidRPr="00F26C27">
          <w:rPr>
            <w:rStyle w:val="aff9"/>
            <w:rFonts w:eastAsia="黑体"/>
            <w:noProof/>
          </w:rPr>
          <w:t xml:space="preserve">3 </w:t>
        </w:r>
        <w:r w:rsidRPr="00F26C27">
          <w:rPr>
            <w:rStyle w:val="aff9"/>
            <w:rFonts w:eastAsia="黑体"/>
            <w:noProof/>
          </w:rPr>
          <w:t>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2FFFB6" w14:textId="524525A7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74" w:history="1">
        <w:r w:rsidRPr="00F26C27">
          <w:rPr>
            <w:rStyle w:val="aff9"/>
            <w:rFonts w:eastAsia="黑体"/>
            <w:noProof/>
          </w:rPr>
          <w:t xml:space="preserve">3.1 </w:t>
        </w:r>
        <w:r w:rsidRPr="00F26C27">
          <w:rPr>
            <w:rStyle w:val="aff9"/>
            <w:rFonts w:eastAsia="黑体"/>
            <w:noProof/>
          </w:rPr>
          <w:t>设计原则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71CA4D" w14:textId="580E0AC4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75" w:history="1">
        <w:r w:rsidRPr="00F26C27">
          <w:rPr>
            <w:rStyle w:val="aff9"/>
            <w:rFonts w:eastAsia="黑体"/>
            <w:noProof/>
          </w:rPr>
          <w:t xml:space="preserve">3.2 </w:t>
        </w:r>
        <w:r w:rsidRPr="00F26C27">
          <w:rPr>
            <w:rStyle w:val="aff9"/>
            <w:rFonts w:eastAsia="黑体"/>
            <w:noProof/>
          </w:rPr>
          <w:t>技术架构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6AB601" w14:textId="36AD0ADD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76" w:history="1">
        <w:r w:rsidRPr="00F26C27">
          <w:rPr>
            <w:rStyle w:val="aff9"/>
            <w:rFonts w:eastAsia="黑体"/>
            <w:noProof/>
          </w:rPr>
          <w:t xml:space="preserve">3.3 </w:t>
        </w:r>
        <w:r w:rsidRPr="00F26C27">
          <w:rPr>
            <w:rStyle w:val="aff9"/>
            <w:rFonts w:eastAsia="黑体"/>
            <w:noProof/>
          </w:rPr>
          <w:t>模块结构图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D50986" w14:textId="71357668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77" w:history="1">
        <w:r w:rsidRPr="00F26C27">
          <w:rPr>
            <w:rStyle w:val="aff9"/>
            <w:rFonts w:eastAsia="黑体"/>
            <w:noProof/>
          </w:rPr>
          <w:t xml:space="preserve">3.4 </w:t>
        </w:r>
        <w:r w:rsidRPr="00F26C27">
          <w:rPr>
            <w:rStyle w:val="aff9"/>
            <w:rFonts w:eastAsia="黑体"/>
            <w:noProof/>
          </w:rPr>
          <w:t>模块清单与职责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DB2643" w14:textId="1732033A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78" w:history="1">
        <w:r w:rsidRPr="00F26C27">
          <w:rPr>
            <w:rStyle w:val="aff9"/>
            <w:rFonts w:eastAsia="黑体"/>
            <w:noProof/>
          </w:rPr>
          <w:t xml:space="preserve">3.5 </w:t>
        </w:r>
        <w:r w:rsidRPr="00F26C27">
          <w:rPr>
            <w:rStyle w:val="aff9"/>
            <w:rFonts w:eastAsia="黑体"/>
            <w:noProof/>
          </w:rPr>
          <w:t>核心业务流程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577DE0" w14:textId="7E7C988E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79" w:history="1">
        <w:r w:rsidRPr="00F26C27">
          <w:rPr>
            <w:rStyle w:val="aff9"/>
            <w:rFonts w:eastAsia="黑体"/>
            <w:noProof/>
          </w:rPr>
          <w:t xml:space="preserve">3.6 </w:t>
        </w:r>
        <w:r w:rsidRPr="00F26C27">
          <w:rPr>
            <w:rStyle w:val="aff9"/>
            <w:rFonts w:eastAsia="黑体"/>
            <w:noProof/>
          </w:rPr>
          <w:t>权限矩阵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84FAA8" w14:textId="3E7119F2" w:rsidR="009C68BE" w:rsidRDefault="009C68BE">
      <w:pPr>
        <w:pStyle w:val="TOC1"/>
        <w:tabs>
          <w:tab w:val="right" w:leader="dot" w:pos="877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80" w:history="1">
        <w:r w:rsidRPr="00F26C27">
          <w:rPr>
            <w:rStyle w:val="aff9"/>
            <w:rFonts w:eastAsia="黑体"/>
            <w:noProof/>
          </w:rPr>
          <w:t xml:space="preserve">4 </w:t>
        </w:r>
        <w:r w:rsidRPr="00F26C27">
          <w:rPr>
            <w:rStyle w:val="aff9"/>
            <w:rFonts w:eastAsia="黑体"/>
            <w:noProof/>
          </w:rPr>
          <w:t>接口设计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90BCDA" w14:textId="713DE28E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81" w:history="1">
        <w:r w:rsidRPr="00F26C27">
          <w:rPr>
            <w:rStyle w:val="aff9"/>
            <w:rFonts w:eastAsia="黑体"/>
            <w:noProof/>
          </w:rPr>
          <w:t xml:space="preserve">4.1 </w:t>
        </w:r>
        <w:r w:rsidRPr="00F26C27">
          <w:rPr>
            <w:rStyle w:val="aff9"/>
            <w:rFonts w:eastAsia="黑体"/>
            <w:noProof/>
          </w:rPr>
          <w:t>设计规范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A9A50E" w14:textId="4024278C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82" w:history="1">
        <w:r w:rsidRPr="00F26C27">
          <w:rPr>
            <w:rStyle w:val="aff9"/>
            <w:rFonts w:eastAsia="黑体"/>
            <w:noProof/>
          </w:rPr>
          <w:t xml:space="preserve">4.2 </w:t>
        </w:r>
        <w:r w:rsidRPr="00F26C27">
          <w:rPr>
            <w:rStyle w:val="aff9"/>
            <w:rFonts w:eastAsia="黑体"/>
            <w:noProof/>
          </w:rPr>
          <w:t>接口清单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2DC3DB" w14:textId="221747B4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83" w:history="1">
        <w:r w:rsidRPr="00F26C27">
          <w:rPr>
            <w:rStyle w:val="aff9"/>
            <w:rFonts w:eastAsia="黑体"/>
            <w:noProof/>
          </w:rPr>
          <w:t xml:space="preserve">4.2.1 </w:t>
        </w:r>
        <w:r w:rsidRPr="00F26C27">
          <w:rPr>
            <w:rStyle w:val="aff9"/>
            <w:rFonts w:eastAsia="黑体"/>
            <w:noProof/>
          </w:rPr>
          <w:t>认证与用户（</w:t>
        </w:r>
        <w:r w:rsidRPr="00F26C27">
          <w:rPr>
            <w:rStyle w:val="aff9"/>
            <w:rFonts w:eastAsia="黑体"/>
            <w:noProof/>
          </w:rPr>
          <w:t>M1</w:t>
        </w:r>
        <w:r w:rsidRPr="00F26C27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DBF841E" w14:textId="48C01219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84" w:history="1">
        <w:r w:rsidRPr="00F26C27">
          <w:rPr>
            <w:rStyle w:val="aff9"/>
            <w:rFonts w:eastAsia="黑体"/>
            <w:noProof/>
          </w:rPr>
          <w:t xml:space="preserve">4.2.2 </w:t>
        </w:r>
        <w:r w:rsidRPr="00F26C27">
          <w:rPr>
            <w:rStyle w:val="aff9"/>
            <w:rFonts w:eastAsia="黑体"/>
            <w:noProof/>
          </w:rPr>
          <w:t>驿站与货架（</w:t>
        </w:r>
        <w:r w:rsidRPr="00F26C27">
          <w:rPr>
            <w:rStyle w:val="aff9"/>
            <w:rFonts w:eastAsia="黑体"/>
            <w:noProof/>
          </w:rPr>
          <w:t>M2</w:t>
        </w:r>
        <w:r w:rsidRPr="00F26C27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3C71C1" w14:textId="3EC321B8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85" w:history="1">
        <w:r w:rsidRPr="00F26C27">
          <w:rPr>
            <w:rStyle w:val="aff9"/>
            <w:rFonts w:eastAsia="黑体"/>
            <w:noProof/>
          </w:rPr>
          <w:t xml:space="preserve">4.2.3 </w:t>
        </w:r>
        <w:r w:rsidRPr="00F26C27">
          <w:rPr>
            <w:rStyle w:val="aff9"/>
            <w:rFonts w:eastAsia="黑体"/>
            <w:noProof/>
          </w:rPr>
          <w:t>快递入库与出库（</w:t>
        </w:r>
        <w:r w:rsidRPr="00F26C27">
          <w:rPr>
            <w:rStyle w:val="aff9"/>
            <w:rFonts w:eastAsia="黑体"/>
            <w:noProof/>
          </w:rPr>
          <w:t>M3</w:t>
        </w:r>
        <w:r w:rsidRPr="00F26C27">
          <w:rPr>
            <w:rStyle w:val="aff9"/>
            <w:rFonts w:eastAsia="黑体"/>
            <w:noProof/>
          </w:rPr>
          <w:t>、</w:t>
        </w:r>
        <w:r w:rsidRPr="00F26C27">
          <w:rPr>
            <w:rStyle w:val="aff9"/>
            <w:rFonts w:eastAsia="黑体"/>
            <w:noProof/>
          </w:rPr>
          <w:t>M4</w:t>
        </w:r>
        <w:r w:rsidRPr="00F26C27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4E4C086" w14:textId="6F7E6416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86" w:history="1">
        <w:r w:rsidRPr="00F26C27">
          <w:rPr>
            <w:rStyle w:val="aff9"/>
            <w:rFonts w:eastAsia="黑体"/>
            <w:noProof/>
          </w:rPr>
          <w:t xml:space="preserve">4.2.4 </w:t>
        </w:r>
        <w:r w:rsidRPr="00F26C27">
          <w:rPr>
            <w:rStyle w:val="aff9"/>
            <w:rFonts w:eastAsia="黑体"/>
            <w:noProof/>
          </w:rPr>
          <w:t>寄件管理（</w:t>
        </w:r>
        <w:r w:rsidRPr="00F26C27">
          <w:rPr>
            <w:rStyle w:val="aff9"/>
            <w:rFonts w:eastAsia="黑体"/>
            <w:noProof/>
          </w:rPr>
          <w:t>M5</w:t>
        </w:r>
        <w:r w:rsidRPr="00F26C27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BA8C20" w14:textId="50B77727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87" w:history="1">
        <w:r w:rsidRPr="00F26C27">
          <w:rPr>
            <w:rStyle w:val="aff9"/>
            <w:rFonts w:eastAsia="黑体"/>
            <w:noProof/>
          </w:rPr>
          <w:t xml:space="preserve">4.2.5 </w:t>
        </w:r>
        <w:r w:rsidRPr="00F26C27">
          <w:rPr>
            <w:rStyle w:val="aff9"/>
            <w:rFonts w:eastAsia="黑体"/>
            <w:noProof/>
          </w:rPr>
          <w:t>异常、通知、公告与统计（</w:t>
        </w:r>
        <w:r w:rsidRPr="00F26C27">
          <w:rPr>
            <w:rStyle w:val="aff9"/>
            <w:rFonts w:eastAsia="黑体"/>
            <w:noProof/>
          </w:rPr>
          <w:t>M6—M8</w:t>
        </w:r>
        <w:r w:rsidRPr="00F26C27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9E9159" w14:textId="543C4B1D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88" w:history="1">
        <w:r w:rsidRPr="00F26C27">
          <w:rPr>
            <w:rStyle w:val="aff9"/>
            <w:rFonts w:eastAsia="黑体"/>
            <w:noProof/>
          </w:rPr>
          <w:t xml:space="preserve">4.3 </w:t>
        </w:r>
        <w:r w:rsidRPr="00F26C27">
          <w:rPr>
            <w:rStyle w:val="aff9"/>
            <w:rFonts w:eastAsia="黑体"/>
            <w:noProof/>
          </w:rPr>
          <w:t>关键接口定义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3AE88F" w14:textId="183D2FE8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89" w:history="1">
        <w:r w:rsidRPr="00F26C27">
          <w:rPr>
            <w:rStyle w:val="aff9"/>
            <w:rFonts w:eastAsia="黑体"/>
            <w:noProof/>
          </w:rPr>
          <w:t xml:space="preserve">4.3.1 </w:t>
        </w:r>
        <w:r w:rsidRPr="00F26C27">
          <w:rPr>
            <w:rStyle w:val="aff9"/>
            <w:rFonts w:eastAsia="黑体"/>
            <w:noProof/>
          </w:rPr>
          <w:t>登录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F89F13" w14:textId="4B4DABF8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90" w:history="1">
        <w:r w:rsidRPr="00F26C27">
          <w:rPr>
            <w:rStyle w:val="aff9"/>
            <w:rFonts w:eastAsia="黑体"/>
            <w:noProof/>
          </w:rPr>
          <w:t xml:space="preserve">4.3.2 </w:t>
        </w:r>
        <w:r w:rsidRPr="00F26C27">
          <w:rPr>
            <w:rStyle w:val="aff9"/>
            <w:rFonts w:eastAsia="黑体"/>
            <w:noProof/>
          </w:rPr>
          <w:t>快递入库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1FB6FBF" w14:textId="74054822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91" w:history="1">
        <w:r w:rsidRPr="00F26C27">
          <w:rPr>
            <w:rStyle w:val="aff9"/>
            <w:rFonts w:eastAsia="黑体"/>
            <w:noProof/>
          </w:rPr>
          <w:t xml:space="preserve">4.3.3 </w:t>
        </w:r>
        <w:r w:rsidRPr="00F26C27">
          <w:rPr>
            <w:rStyle w:val="aff9"/>
            <w:rFonts w:eastAsia="黑体"/>
            <w:noProof/>
          </w:rPr>
          <w:t>取件核验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FAD60A" w14:textId="54987018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92" w:history="1">
        <w:r w:rsidRPr="00F26C27">
          <w:rPr>
            <w:rStyle w:val="aff9"/>
            <w:rFonts w:eastAsia="黑体"/>
            <w:noProof/>
          </w:rPr>
          <w:t xml:space="preserve">4.3.4 </w:t>
        </w:r>
        <w:r w:rsidRPr="00F26C27">
          <w:rPr>
            <w:rStyle w:val="aff9"/>
            <w:rFonts w:eastAsia="黑体"/>
            <w:noProof/>
          </w:rPr>
          <w:t>寄件下单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F22DCC" w14:textId="67D7B493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93" w:history="1">
        <w:r w:rsidRPr="00F26C27">
          <w:rPr>
            <w:rStyle w:val="aff9"/>
            <w:rFonts w:eastAsia="黑体"/>
            <w:noProof/>
          </w:rPr>
          <w:t xml:space="preserve">4.4 </w:t>
        </w:r>
        <w:r w:rsidRPr="00F26C27">
          <w:rPr>
            <w:rStyle w:val="aff9"/>
            <w:rFonts w:eastAsia="黑体"/>
            <w:noProof/>
          </w:rPr>
          <w:t>错误码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D3E816" w14:textId="3D02B82C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94" w:history="1">
        <w:r w:rsidRPr="00F26C27">
          <w:rPr>
            <w:rStyle w:val="aff9"/>
            <w:rFonts w:eastAsia="黑体"/>
            <w:noProof/>
          </w:rPr>
          <w:t xml:space="preserve">4.5 </w:t>
        </w:r>
        <w:r w:rsidRPr="00F26C27">
          <w:rPr>
            <w:rStyle w:val="aff9"/>
            <w:rFonts w:eastAsia="黑体"/>
            <w:noProof/>
          </w:rPr>
          <w:t>接口安全与幂等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F7B934B" w14:textId="04AC78F3" w:rsidR="009C68BE" w:rsidRDefault="009C68BE">
      <w:pPr>
        <w:pStyle w:val="TOC1"/>
        <w:tabs>
          <w:tab w:val="right" w:leader="dot" w:pos="877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95" w:history="1">
        <w:r w:rsidRPr="00F26C27">
          <w:rPr>
            <w:rStyle w:val="aff9"/>
            <w:rFonts w:eastAsia="黑体"/>
            <w:noProof/>
          </w:rPr>
          <w:t xml:space="preserve">5 </w:t>
        </w:r>
        <w:r w:rsidRPr="00F26C27">
          <w:rPr>
            <w:rStyle w:val="aff9"/>
            <w:rFonts w:eastAsia="黑体"/>
            <w:noProof/>
          </w:rPr>
          <w:t>数据库设计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CE9577" w14:textId="4E4BBF0B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96" w:history="1">
        <w:r w:rsidRPr="00F26C27">
          <w:rPr>
            <w:rStyle w:val="aff9"/>
            <w:rFonts w:eastAsia="黑体"/>
            <w:noProof/>
          </w:rPr>
          <w:t xml:space="preserve">5.1 </w:t>
        </w:r>
        <w:r w:rsidRPr="00F26C27">
          <w:rPr>
            <w:rStyle w:val="aff9"/>
            <w:rFonts w:eastAsia="黑体"/>
            <w:noProof/>
          </w:rPr>
          <w:t>设计策略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48BB65" w14:textId="7DF1EFF6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97" w:history="1">
        <w:r w:rsidRPr="00F26C27">
          <w:rPr>
            <w:rStyle w:val="aff9"/>
            <w:rFonts w:eastAsia="黑体"/>
            <w:noProof/>
          </w:rPr>
          <w:t xml:space="preserve">5.2 E-R </w:t>
        </w:r>
        <w:r w:rsidRPr="00F26C27">
          <w:rPr>
            <w:rStyle w:val="aff9"/>
            <w:rFonts w:eastAsia="黑体"/>
            <w:noProof/>
          </w:rPr>
          <w:t>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49B7E8" w14:textId="33676EF2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98" w:history="1">
        <w:r w:rsidRPr="00F26C27">
          <w:rPr>
            <w:rStyle w:val="aff9"/>
            <w:rFonts w:eastAsia="黑体"/>
            <w:noProof/>
          </w:rPr>
          <w:t xml:space="preserve">5.3 </w:t>
        </w:r>
        <w:r w:rsidRPr="00F26C27">
          <w:rPr>
            <w:rStyle w:val="aff9"/>
            <w:rFonts w:eastAsia="黑体"/>
            <w:noProof/>
          </w:rPr>
          <w:t>实体关系说明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210B2F" w14:textId="0C84B549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299" w:history="1">
        <w:r w:rsidRPr="00F26C27">
          <w:rPr>
            <w:rStyle w:val="aff9"/>
            <w:rFonts w:eastAsia="黑体"/>
            <w:noProof/>
          </w:rPr>
          <w:t xml:space="preserve">5.4 </w:t>
        </w:r>
        <w:r w:rsidRPr="00F26C27">
          <w:rPr>
            <w:rStyle w:val="aff9"/>
            <w:rFonts w:eastAsia="黑体"/>
            <w:noProof/>
          </w:rPr>
          <w:t>数据库表结构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_Toc243933299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B6E3FD" w14:textId="4F5DEA55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00" w:history="1">
        <w:r w:rsidRPr="00F26C27">
          <w:rPr>
            <w:rStyle w:val="aff9"/>
            <w:rFonts w:eastAsia="黑体"/>
            <w:noProof/>
          </w:rPr>
          <w:t>5.4.1 users</w:t>
        </w:r>
        <w:r w:rsidRPr="00F26C27">
          <w:rPr>
            <w:rStyle w:val="aff9"/>
            <w:rFonts w:eastAsia="黑体"/>
            <w:noProof/>
          </w:rPr>
          <w:t>（用户表）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55398C" w14:textId="7C89F8C3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01" w:history="1">
        <w:r w:rsidRPr="00F26C27">
          <w:rPr>
            <w:rStyle w:val="aff9"/>
            <w:rFonts w:eastAsia="黑体"/>
            <w:noProof/>
          </w:rPr>
          <w:t>5.4.2 stations</w:t>
        </w:r>
        <w:r w:rsidRPr="00F26C27">
          <w:rPr>
            <w:rStyle w:val="aff9"/>
            <w:rFonts w:eastAsia="黑体"/>
            <w:noProof/>
          </w:rPr>
          <w:t>（驿站表）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8DAB7E" w14:textId="698C0D39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02" w:history="1">
        <w:r w:rsidRPr="00F26C27">
          <w:rPr>
            <w:rStyle w:val="aff9"/>
            <w:rFonts w:eastAsia="黑体"/>
            <w:noProof/>
          </w:rPr>
          <w:t>5.4.3 shelves</w:t>
        </w:r>
        <w:r w:rsidRPr="00F26C27">
          <w:rPr>
            <w:rStyle w:val="aff9"/>
            <w:rFonts w:eastAsia="黑体"/>
            <w:noProof/>
          </w:rPr>
          <w:t>（货架表）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F8CF60" w14:textId="1839DF6B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03" w:history="1">
        <w:r w:rsidRPr="00F26C27">
          <w:rPr>
            <w:rStyle w:val="aff9"/>
            <w:rFonts w:eastAsia="黑体"/>
            <w:noProof/>
          </w:rPr>
          <w:t>5.4.4 packages</w:t>
        </w:r>
        <w:r w:rsidRPr="00F26C27">
          <w:rPr>
            <w:rStyle w:val="aff9"/>
            <w:rFonts w:eastAsia="黑体"/>
            <w:noProof/>
          </w:rPr>
          <w:t>（快递包裹表）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385E1C" w14:textId="5C14C202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04" w:history="1">
        <w:r w:rsidRPr="00F26C27">
          <w:rPr>
            <w:rStyle w:val="aff9"/>
            <w:rFonts w:eastAsia="黑体"/>
            <w:noProof/>
          </w:rPr>
          <w:t>5.4.5 pickup_records</w:t>
        </w:r>
        <w:r w:rsidRPr="00F26C27">
          <w:rPr>
            <w:rStyle w:val="aff9"/>
            <w:rFonts w:eastAsia="黑体"/>
            <w:noProof/>
          </w:rPr>
          <w:t>（取件记录表）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57F0F8C" w14:textId="3FB7B07D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05" w:history="1">
        <w:r w:rsidRPr="00F26C27">
          <w:rPr>
            <w:rStyle w:val="aff9"/>
            <w:rFonts w:eastAsia="黑体"/>
            <w:noProof/>
          </w:rPr>
          <w:t>5.4.6 shipment_orders</w:t>
        </w:r>
        <w:r w:rsidRPr="00F26C27">
          <w:rPr>
            <w:rStyle w:val="aff9"/>
            <w:rFonts w:eastAsia="黑体"/>
            <w:noProof/>
          </w:rPr>
          <w:t>（寄件订单表）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842A40" w14:textId="16899FF2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06" w:history="1">
        <w:r w:rsidRPr="00F26C27">
          <w:rPr>
            <w:rStyle w:val="aff9"/>
            <w:rFonts w:eastAsia="黑体"/>
            <w:noProof/>
          </w:rPr>
          <w:t>5.4.7 shipment_tracks</w:t>
        </w:r>
        <w:r w:rsidRPr="00F26C27">
          <w:rPr>
            <w:rStyle w:val="aff9"/>
            <w:rFonts w:eastAsia="黑体"/>
            <w:noProof/>
          </w:rPr>
          <w:t>（寄件轨迹表）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55C286" w14:textId="3147BA3D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07" w:history="1">
        <w:r w:rsidRPr="00F26C27">
          <w:rPr>
            <w:rStyle w:val="aff9"/>
            <w:rFonts w:eastAsia="黑体"/>
            <w:noProof/>
          </w:rPr>
          <w:t>5.4.8 notifications</w:t>
        </w:r>
        <w:r w:rsidRPr="00F26C27">
          <w:rPr>
            <w:rStyle w:val="aff9"/>
            <w:rFonts w:eastAsia="黑体"/>
            <w:noProof/>
          </w:rPr>
          <w:t>（通知表）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0147064" w14:textId="1F337AC3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08" w:history="1">
        <w:r w:rsidRPr="00F26C27">
          <w:rPr>
            <w:rStyle w:val="aff9"/>
            <w:rFonts w:eastAsia="黑体"/>
            <w:noProof/>
          </w:rPr>
          <w:t>5.4.9 announcements</w:t>
        </w:r>
        <w:r w:rsidRPr="00F26C27">
          <w:rPr>
            <w:rStyle w:val="aff9"/>
            <w:rFonts w:eastAsia="黑体"/>
            <w:noProof/>
          </w:rPr>
          <w:t>（公告表）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285A68" w14:textId="3D9B4444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09" w:history="1">
        <w:r w:rsidRPr="00F26C27">
          <w:rPr>
            <w:rStyle w:val="aff9"/>
            <w:rFonts w:eastAsia="黑体"/>
            <w:noProof/>
          </w:rPr>
          <w:t>5.4.10 exception_records</w:t>
        </w:r>
        <w:r w:rsidRPr="00F26C27">
          <w:rPr>
            <w:rStyle w:val="aff9"/>
            <w:rFonts w:eastAsia="黑体"/>
            <w:noProof/>
          </w:rPr>
          <w:t>（异常记录表）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213CD1" w14:textId="16E29128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10" w:history="1">
        <w:r w:rsidRPr="00F26C27">
          <w:rPr>
            <w:rStyle w:val="aff9"/>
            <w:rFonts w:eastAsia="黑体"/>
            <w:noProof/>
          </w:rPr>
          <w:t>5.4.11 operation_logs</w:t>
        </w:r>
        <w:r w:rsidRPr="00F26C27">
          <w:rPr>
            <w:rStyle w:val="aff9"/>
            <w:rFonts w:eastAsia="黑体"/>
            <w:noProof/>
          </w:rPr>
          <w:t>（操作日志表）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2713A3" w14:textId="274AF253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11" w:history="1">
        <w:r w:rsidRPr="00F26C27">
          <w:rPr>
            <w:rStyle w:val="aff9"/>
            <w:rFonts w:eastAsia="黑体"/>
            <w:noProof/>
          </w:rPr>
          <w:t xml:space="preserve">5.5 </w:t>
        </w:r>
        <w:r w:rsidRPr="00F26C27">
          <w:rPr>
            <w:rStyle w:val="aff9"/>
            <w:rFonts w:eastAsia="黑体"/>
            <w:noProof/>
          </w:rPr>
          <w:t>数据字典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293BC3" w14:textId="7013B072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12" w:history="1">
        <w:r w:rsidRPr="00F26C27">
          <w:rPr>
            <w:rStyle w:val="aff9"/>
            <w:rFonts w:eastAsia="黑体"/>
            <w:noProof/>
          </w:rPr>
          <w:t xml:space="preserve">5.6 </w:t>
        </w:r>
        <w:r w:rsidRPr="00F26C27">
          <w:rPr>
            <w:rStyle w:val="aff9"/>
            <w:rFonts w:eastAsia="黑体"/>
            <w:noProof/>
          </w:rPr>
          <w:t>索引与约束说明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E6A918" w14:textId="40178F6A" w:rsidR="009C68BE" w:rsidRDefault="009C68BE">
      <w:pPr>
        <w:pStyle w:val="TOC1"/>
        <w:tabs>
          <w:tab w:val="right" w:leader="dot" w:pos="877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13" w:history="1">
        <w:r w:rsidRPr="00F26C27">
          <w:rPr>
            <w:rStyle w:val="aff9"/>
            <w:rFonts w:eastAsia="黑体"/>
            <w:noProof/>
          </w:rPr>
          <w:t xml:space="preserve">6 </w:t>
        </w:r>
        <w:r w:rsidRPr="00F26C27">
          <w:rPr>
            <w:rStyle w:val="aff9"/>
            <w:rFonts w:eastAsia="黑体"/>
            <w:noProof/>
          </w:rPr>
          <w:t>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F1BDEF" w14:textId="212893A2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14" w:history="1">
        <w:r w:rsidRPr="00F26C27">
          <w:rPr>
            <w:rStyle w:val="aff9"/>
            <w:rFonts w:eastAsia="黑体"/>
            <w:noProof/>
          </w:rPr>
          <w:t xml:space="preserve">6.1 </w:t>
        </w:r>
        <w:r w:rsidRPr="00F26C27">
          <w:rPr>
            <w:rStyle w:val="aff9"/>
            <w:rFonts w:eastAsia="黑体"/>
            <w:noProof/>
          </w:rPr>
          <w:t>入库登记模块（</w:t>
        </w:r>
        <w:r w:rsidRPr="00F26C27">
          <w:rPr>
            <w:rStyle w:val="aff9"/>
            <w:rFonts w:eastAsia="黑体"/>
            <w:noProof/>
          </w:rPr>
          <w:t>M3</w:t>
        </w:r>
        <w:r w:rsidRPr="00F26C27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E1046D9" w14:textId="24000BE6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15" w:history="1">
        <w:r w:rsidRPr="00F26C27">
          <w:rPr>
            <w:rStyle w:val="aff9"/>
            <w:rFonts w:eastAsia="黑体"/>
            <w:noProof/>
          </w:rPr>
          <w:t xml:space="preserve">6.1.1 </w:t>
        </w:r>
        <w:r w:rsidRPr="00F26C27">
          <w:rPr>
            <w:rStyle w:val="aff9"/>
            <w:rFonts w:eastAsia="黑体"/>
            <w:noProof/>
          </w:rPr>
          <w:t>功能说明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7AE88C" w14:textId="7F078C10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16" w:history="1">
        <w:r w:rsidRPr="00F26C27">
          <w:rPr>
            <w:rStyle w:val="aff9"/>
            <w:rFonts w:eastAsia="黑体"/>
            <w:noProof/>
          </w:rPr>
          <w:t xml:space="preserve">6.1.2 </w:t>
        </w:r>
        <w:r w:rsidRPr="00F26C27">
          <w:rPr>
            <w:rStyle w:val="aff9"/>
            <w:rFonts w:eastAsia="黑体"/>
            <w:noProof/>
          </w:rPr>
          <w:t>程序流程图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38040C" w14:textId="7BE18778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17" w:history="1">
        <w:r w:rsidRPr="00F26C27">
          <w:rPr>
            <w:rStyle w:val="aff9"/>
            <w:rFonts w:eastAsia="黑体"/>
            <w:noProof/>
          </w:rPr>
          <w:t xml:space="preserve">6.1.3 N-S </w:t>
        </w:r>
        <w:r w:rsidRPr="00F26C27">
          <w:rPr>
            <w:rStyle w:val="aff9"/>
            <w:rFonts w:eastAsia="黑体"/>
            <w:noProof/>
          </w:rPr>
          <w:t>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001B40" w14:textId="0D72262A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18" w:history="1">
        <w:r w:rsidRPr="00F26C27">
          <w:rPr>
            <w:rStyle w:val="aff9"/>
            <w:rFonts w:eastAsia="黑体"/>
            <w:noProof/>
          </w:rPr>
          <w:t xml:space="preserve">6.1.4 </w:t>
        </w:r>
        <w:r w:rsidRPr="00F26C27">
          <w:rPr>
            <w:rStyle w:val="aff9"/>
            <w:rFonts w:eastAsia="黑体"/>
            <w:noProof/>
          </w:rPr>
          <w:t>关键处理逻辑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222663" w14:textId="74C113D1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19" w:history="1">
        <w:r w:rsidRPr="00F26C27">
          <w:rPr>
            <w:rStyle w:val="aff9"/>
            <w:rFonts w:eastAsia="黑体"/>
            <w:noProof/>
          </w:rPr>
          <w:t xml:space="preserve">6.1.5 </w:t>
        </w:r>
        <w:r w:rsidRPr="00F26C27">
          <w:rPr>
            <w:rStyle w:val="aff9"/>
            <w:rFonts w:eastAsia="黑体"/>
            <w:noProof/>
          </w:rPr>
          <w:t>异常处理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B279063" w14:textId="6DF16708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20" w:history="1">
        <w:r w:rsidRPr="00F26C27">
          <w:rPr>
            <w:rStyle w:val="aff9"/>
            <w:rFonts w:eastAsia="黑体"/>
            <w:noProof/>
          </w:rPr>
          <w:t xml:space="preserve">6.2 </w:t>
        </w:r>
        <w:r w:rsidRPr="00F26C27">
          <w:rPr>
            <w:rStyle w:val="aff9"/>
            <w:rFonts w:eastAsia="黑体"/>
            <w:noProof/>
          </w:rPr>
          <w:t>取件核验模块（</w:t>
        </w:r>
        <w:r w:rsidRPr="00F26C27">
          <w:rPr>
            <w:rStyle w:val="aff9"/>
            <w:rFonts w:eastAsia="黑体"/>
            <w:noProof/>
          </w:rPr>
          <w:t>M4</w:t>
        </w:r>
        <w:r w:rsidRPr="00F26C27">
          <w:rPr>
            <w:rStyle w:val="aff9"/>
            <w:rFonts w:eastAsia="黑体"/>
            <w:noProof/>
          </w:rPr>
          <w:t>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DAF96F" w14:textId="6D3B628B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21" w:history="1">
        <w:r w:rsidRPr="00F26C27">
          <w:rPr>
            <w:rStyle w:val="aff9"/>
            <w:rFonts w:eastAsia="黑体"/>
            <w:noProof/>
          </w:rPr>
          <w:t xml:space="preserve">6.2.1 </w:t>
        </w:r>
        <w:r w:rsidRPr="00F26C27">
          <w:rPr>
            <w:rStyle w:val="aff9"/>
            <w:rFonts w:eastAsia="黑体"/>
            <w:noProof/>
          </w:rPr>
          <w:t>功能说明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9FFE81" w14:textId="320C5B92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22" w:history="1">
        <w:r w:rsidRPr="00F26C27">
          <w:rPr>
            <w:rStyle w:val="aff9"/>
            <w:rFonts w:eastAsia="黑体"/>
            <w:noProof/>
          </w:rPr>
          <w:t xml:space="preserve">6.2.2 </w:t>
        </w:r>
        <w:r w:rsidRPr="00F26C27">
          <w:rPr>
            <w:rStyle w:val="aff9"/>
            <w:rFonts w:eastAsia="黑体"/>
            <w:noProof/>
          </w:rPr>
          <w:t>程序流程图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42F352E9" w14:textId="6B95CD93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23" w:history="1">
        <w:r w:rsidRPr="00F26C27">
          <w:rPr>
            <w:rStyle w:val="aff9"/>
            <w:rFonts w:eastAsia="黑体"/>
            <w:noProof/>
          </w:rPr>
          <w:t xml:space="preserve">6.2.3 N-S </w:t>
        </w:r>
        <w:r w:rsidRPr="00F26C27">
          <w:rPr>
            <w:rStyle w:val="aff9"/>
            <w:rFonts w:eastAsia="黑体"/>
            <w:noProof/>
          </w:rPr>
          <w:t>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BC08964" w14:textId="2D297421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24" w:history="1">
        <w:r w:rsidRPr="00F26C27">
          <w:rPr>
            <w:rStyle w:val="aff9"/>
            <w:rFonts w:eastAsia="黑体"/>
            <w:noProof/>
          </w:rPr>
          <w:t xml:space="preserve">6.2.4 </w:t>
        </w:r>
        <w:r w:rsidRPr="00F26C27">
          <w:rPr>
            <w:rStyle w:val="aff9"/>
            <w:rFonts w:eastAsia="黑体"/>
            <w:noProof/>
          </w:rPr>
          <w:t>关键处理逻辑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638583" w14:textId="2F90F9BA" w:rsidR="009C68BE" w:rsidRDefault="009C68BE">
      <w:pPr>
        <w:pStyle w:val="TOC3"/>
        <w:tabs>
          <w:tab w:val="right" w:leader="dot" w:pos="8778"/>
        </w:tabs>
        <w:ind w:left="96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25" w:history="1">
        <w:r w:rsidRPr="00F26C27">
          <w:rPr>
            <w:rStyle w:val="aff9"/>
            <w:rFonts w:eastAsia="黑体"/>
            <w:noProof/>
          </w:rPr>
          <w:t xml:space="preserve">6.2.5 </w:t>
        </w:r>
        <w:r w:rsidRPr="00F26C27">
          <w:rPr>
            <w:rStyle w:val="aff9"/>
            <w:rFonts w:eastAsia="黑体"/>
            <w:noProof/>
          </w:rPr>
          <w:t>异常处理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905D7AB" w14:textId="280CB199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26" w:history="1">
        <w:r w:rsidRPr="00F26C27">
          <w:rPr>
            <w:rStyle w:val="aff9"/>
            <w:rFonts w:eastAsia="黑体"/>
            <w:noProof/>
          </w:rPr>
          <w:t xml:space="preserve">6.3 </w:t>
        </w:r>
        <w:r w:rsidRPr="00F26C27">
          <w:rPr>
            <w:rStyle w:val="aff9"/>
            <w:rFonts w:eastAsia="黑体"/>
            <w:noProof/>
          </w:rPr>
          <w:t>其他模块关键逻辑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2F964F" w14:textId="266143E0" w:rsidR="009C68BE" w:rsidRDefault="009C68BE">
      <w:pPr>
        <w:pStyle w:val="TOC1"/>
        <w:tabs>
          <w:tab w:val="right" w:leader="dot" w:pos="877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27" w:history="1">
        <w:r w:rsidRPr="00F26C27">
          <w:rPr>
            <w:rStyle w:val="aff9"/>
            <w:rFonts w:eastAsia="黑体"/>
            <w:noProof/>
          </w:rPr>
          <w:t xml:space="preserve">7 </w:t>
        </w:r>
        <w:r w:rsidRPr="00F26C27">
          <w:rPr>
            <w:rStyle w:val="aff9"/>
            <w:rFonts w:eastAsia="黑体"/>
            <w:noProof/>
          </w:rPr>
          <w:t>界面设计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A630B7" w14:textId="47A68355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28" w:history="1">
        <w:r w:rsidRPr="00F26C27">
          <w:rPr>
            <w:rStyle w:val="aff9"/>
            <w:rFonts w:eastAsia="黑体"/>
            <w:noProof/>
          </w:rPr>
          <w:t xml:space="preserve">7.1 </w:t>
        </w:r>
        <w:r w:rsidRPr="00F26C27">
          <w:rPr>
            <w:rStyle w:val="aff9"/>
            <w:rFonts w:eastAsia="黑体"/>
            <w:noProof/>
          </w:rPr>
          <w:t>页面结构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A7920E" w14:textId="2C96443E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29" w:history="1">
        <w:r w:rsidRPr="00F26C27">
          <w:rPr>
            <w:rStyle w:val="aff9"/>
            <w:rFonts w:eastAsia="黑体"/>
            <w:noProof/>
          </w:rPr>
          <w:t xml:space="preserve">7.2 </w:t>
        </w:r>
        <w:r w:rsidRPr="00F26C27">
          <w:rPr>
            <w:rStyle w:val="aff9"/>
            <w:rFonts w:eastAsia="黑体"/>
            <w:noProof/>
          </w:rPr>
          <w:t>路由与权限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9AF80D" w14:textId="673A95A6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30" w:history="1">
        <w:r w:rsidRPr="00F26C27">
          <w:rPr>
            <w:rStyle w:val="aff9"/>
            <w:rFonts w:eastAsia="黑体"/>
            <w:noProof/>
          </w:rPr>
          <w:t xml:space="preserve">7.3 </w:t>
        </w:r>
        <w:r w:rsidRPr="00F26C27">
          <w:rPr>
            <w:rStyle w:val="aff9"/>
            <w:rFonts w:eastAsia="黑体"/>
            <w:noProof/>
          </w:rPr>
          <w:t>关键交互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2B0A2C" w14:textId="0BB8D138" w:rsidR="009C68BE" w:rsidRDefault="009C68BE">
      <w:pPr>
        <w:pStyle w:val="TOC1"/>
        <w:tabs>
          <w:tab w:val="right" w:leader="dot" w:pos="877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31" w:history="1">
        <w:r w:rsidRPr="00F26C27">
          <w:rPr>
            <w:rStyle w:val="aff9"/>
            <w:rFonts w:eastAsia="黑体"/>
            <w:noProof/>
          </w:rPr>
          <w:t xml:space="preserve">8 </w:t>
        </w:r>
        <w:r w:rsidRPr="00F26C27">
          <w:rPr>
            <w:rStyle w:val="aff9"/>
            <w:rFonts w:eastAsia="黑体"/>
            <w:noProof/>
          </w:rPr>
          <w:t>部署与运行设计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323924" w14:textId="269D9580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32" w:history="1">
        <w:r w:rsidRPr="00F26C27">
          <w:rPr>
            <w:rStyle w:val="aff9"/>
            <w:rFonts w:eastAsia="黑体"/>
            <w:noProof/>
          </w:rPr>
          <w:t xml:space="preserve">8.1 </w:t>
        </w:r>
        <w:r w:rsidRPr="00F26C27">
          <w:rPr>
            <w:rStyle w:val="aff9"/>
            <w:rFonts w:eastAsia="黑体"/>
            <w:noProof/>
          </w:rPr>
          <w:t>部署拓扑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C6D6FF" w14:textId="08015ECD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33" w:history="1">
        <w:r w:rsidRPr="00F26C27">
          <w:rPr>
            <w:rStyle w:val="aff9"/>
            <w:rFonts w:eastAsia="黑体"/>
            <w:noProof/>
          </w:rPr>
          <w:t xml:space="preserve">8.2 Docker </w:t>
        </w:r>
        <w:r w:rsidRPr="00F26C27">
          <w:rPr>
            <w:rStyle w:val="aff9"/>
            <w:rFonts w:eastAsia="黑体"/>
            <w:noProof/>
          </w:rPr>
          <w:t>编排设计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32C1F7" w14:textId="5B461272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34" w:history="1">
        <w:r w:rsidRPr="00F26C27">
          <w:rPr>
            <w:rStyle w:val="aff9"/>
            <w:rFonts w:eastAsia="黑体"/>
            <w:noProof/>
          </w:rPr>
          <w:t xml:space="preserve">8.3 </w:t>
        </w:r>
        <w:r w:rsidRPr="00F26C27">
          <w:rPr>
            <w:rStyle w:val="aff9"/>
            <w:rFonts w:eastAsia="黑体"/>
            <w:noProof/>
          </w:rPr>
          <w:t>本地开发启动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D47E597" w14:textId="3B7370A1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35" w:history="1">
        <w:r w:rsidRPr="00F26C27">
          <w:rPr>
            <w:rStyle w:val="aff9"/>
            <w:rFonts w:eastAsia="黑体"/>
            <w:noProof/>
          </w:rPr>
          <w:t xml:space="preserve">8.4 </w:t>
        </w:r>
        <w:r w:rsidRPr="00F26C27">
          <w:rPr>
            <w:rStyle w:val="aff9"/>
            <w:rFonts w:eastAsia="黑体"/>
            <w:noProof/>
          </w:rPr>
          <w:t>配置项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3FA8EC" w14:textId="6A0300B0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36" w:history="1">
        <w:r w:rsidRPr="00F26C27">
          <w:rPr>
            <w:rStyle w:val="aff9"/>
            <w:rFonts w:eastAsia="黑体"/>
            <w:noProof/>
          </w:rPr>
          <w:t xml:space="preserve">8.5 </w:t>
        </w:r>
        <w:r w:rsidRPr="00F26C27">
          <w:rPr>
            <w:rStyle w:val="aff9"/>
            <w:rFonts w:eastAsia="黑体"/>
            <w:noProof/>
          </w:rPr>
          <w:t>初始化与迁移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740591F" w14:textId="4223ABF6" w:rsidR="009C68BE" w:rsidRDefault="009C68BE">
      <w:pPr>
        <w:pStyle w:val="TOC1"/>
        <w:tabs>
          <w:tab w:val="right" w:leader="dot" w:pos="877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37" w:history="1">
        <w:r w:rsidRPr="00F26C27">
          <w:rPr>
            <w:rStyle w:val="aff9"/>
            <w:rFonts w:eastAsia="黑体"/>
            <w:noProof/>
          </w:rPr>
          <w:t xml:space="preserve">9 </w:t>
        </w:r>
        <w:r w:rsidRPr="00F26C27">
          <w:rPr>
            <w:rStyle w:val="aff9"/>
            <w:rFonts w:eastAsia="黑体"/>
            <w:noProof/>
          </w:rPr>
          <w:t>非功能性设计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A7EFF9" w14:textId="3349DB0D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38" w:history="1">
        <w:r w:rsidRPr="00F26C27">
          <w:rPr>
            <w:rStyle w:val="aff9"/>
            <w:rFonts w:eastAsia="黑体"/>
            <w:noProof/>
          </w:rPr>
          <w:t xml:space="preserve">9.1 </w:t>
        </w:r>
        <w:r w:rsidRPr="00F26C27">
          <w:rPr>
            <w:rStyle w:val="aff9"/>
            <w:rFonts w:eastAsia="黑体"/>
            <w:noProof/>
          </w:rPr>
          <w:t>安全设计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AE0B01" w14:textId="50AA89AD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39" w:history="1">
        <w:r w:rsidRPr="00F26C27">
          <w:rPr>
            <w:rStyle w:val="aff9"/>
            <w:rFonts w:eastAsia="黑体"/>
            <w:noProof/>
          </w:rPr>
          <w:t xml:space="preserve">9.2 </w:t>
        </w:r>
        <w:r w:rsidRPr="00F26C27">
          <w:rPr>
            <w:rStyle w:val="aff9"/>
            <w:rFonts w:eastAsia="黑体"/>
            <w:noProof/>
          </w:rPr>
          <w:t>性能设计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E9269D" w14:textId="2EAE64F9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40" w:history="1">
        <w:r w:rsidRPr="00F26C27">
          <w:rPr>
            <w:rStyle w:val="aff9"/>
            <w:rFonts w:eastAsia="黑体"/>
            <w:noProof/>
          </w:rPr>
          <w:t xml:space="preserve">9.3 </w:t>
        </w:r>
        <w:r w:rsidRPr="00F26C27">
          <w:rPr>
            <w:rStyle w:val="aff9"/>
            <w:rFonts w:eastAsia="黑体"/>
            <w:noProof/>
          </w:rPr>
          <w:t>可靠性与容错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7B3B9E" w14:textId="6D65A849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41" w:history="1">
        <w:r w:rsidRPr="00F26C27">
          <w:rPr>
            <w:rStyle w:val="aff9"/>
            <w:rFonts w:eastAsia="黑体"/>
            <w:noProof/>
          </w:rPr>
          <w:t xml:space="preserve">9.4 </w:t>
        </w:r>
        <w:r w:rsidRPr="00F26C27">
          <w:rPr>
            <w:rStyle w:val="aff9"/>
            <w:rFonts w:eastAsia="黑体"/>
            <w:noProof/>
          </w:rPr>
          <w:t>日志与审计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AAC323" w14:textId="46BBCC57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42" w:history="1">
        <w:r w:rsidRPr="00F26C27">
          <w:rPr>
            <w:rStyle w:val="aff9"/>
            <w:rFonts w:eastAsia="黑体"/>
            <w:noProof/>
          </w:rPr>
          <w:t xml:space="preserve">9.5 </w:t>
        </w:r>
        <w:r w:rsidRPr="00F26C27">
          <w:rPr>
            <w:rStyle w:val="aff9"/>
            <w:rFonts w:eastAsia="黑体"/>
            <w:noProof/>
          </w:rPr>
          <w:t>兼容性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10CEC08" w14:textId="2BABA817" w:rsidR="009C68BE" w:rsidRDefault="009C68BE">
      <w:pPr>
        <w:pStyle w:val="TOC1"/>
        <w:tabs>
          <w:tab w:val="right" w:leader="dot" w:pos="877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43" w:history="1">
        <w:r w:rsidRPr="00F26C27">
          <w:rPr>
            <w:rStyle w:val="aff9"/>
            <w:rFonts w:eastAsia="黑体"/>
            <w:noProof/>
          </w:rPr>
          <w:t xml:space="preserve">10 </w:t>
        </w:r>
        <w:r w:rsidRPr="00F26C27">
          <w:rPr>
            <w:rStyle w:val="aff9"/>
            <w:rFonts w:eastAsia="黑体"/>
            <w:noProof/>
          </w:rPr>
          <w:t>交付物与实施计划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C7D257" w14:textId="379299C9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44" w:history="1">
        <w:r w:rsidRPr="00F26C27">
          <w:rPr>
            <w:rStyle w:val="aff9"/>
            <w:rFonts w:eastAsia="黑体"/>
            <w:noProof/>
          </w:rPr>
          <w:t xml:space="preserve">10.1 </w:t>
        </w:r>
        <w:r w:rsidRPr="00F26C27">
          <w:rPr>
            <w:rStyle w:val="aff9"/>
            <w:rFonts w:eastAsia="黑体"/>
            <w:noProof/>
          </w:rPr>
          <w:t>课程交付物对照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DD0894" w14:textId="5E41873F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45" w:history="1">
        <w:r w:rsidRPr="00F26C27">
          <w:rPr>
            <w:rStyle w:val="aff9"/>
            <w:rFonts w:eastAsia="黑体"/>
            <w:noProof/>
          </w:rPr>
          <w:t xml:space="preserve">10.2 </w:t>
        </w:r>
        <w:r w:rsidRPr="00F26C27">
          <w:rPr>
            <w:rStyle w:val="aff9"/>
            <w:rFonts w:eastAsia="黑体"/>
            <w:noProof/>
          </w:rPr>
          <w:t>仓库目录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9EFFB7" w14:textId="61469999" w:rsidR="009C68BE" w:rsidRDefault="009C68BE">
      <w:pPr>
        <w:pStyle w:val="TOC2"/>
        <w:tabs>
          <w:tab w:val="right" w:leader="dot" w:pos="8778"/>
        </w:tabs>
        <w:ind w:left="480"/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46" w:history="1">
        <w:r w:rsidRPr="00F26C27">
          <w:rPr>
            <w:rStyle w:val="aff9"/>
            <w:rFonts w:eastAsia="黑体"/>
            <w:noProof/>
          </w:rPr>
          <w:t xml:space="preserve">10.3 </w:t>
        </w:r>
        <w:r w:rsidRPr="00F26C27">
          <w:rPr>
            <w:rStyle w:val="aff9"/>
            <w:rFonts w:eastAsia="黑体"/>
            <w:noProof/>
          </w:rPr>
          <w:t>后续阶段计划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C4E32C" w14:textId="6CAD710B" w:rsidR="009C68BE" w:rsidRDefault="009C68BE">
      <w:pPr>
        <w:pStyle w:val="TOC1"/>
        <w:tabs>
          <w:tab w:val="right" w:leader="dot" w:pos="877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47" w:history="1">
        <w:r w:rsidRPr="00F26C27">
          <w:rPr>
            <w:rStyle w:val="aff9"/>
            <w:rFonts w:eastAsia="黑体"/>
            <w:noProof/>
          </w:rPr>
          <w:t>附录</w:t>
        </w:r>
        <w:r w:rsidRPr="00F26C27">
          <w:rPr>
            <w:rStyle w:val="aff9"/>
            <w:rFonts w:eastAsia="黑体"/>
            <w:noProof/>
          </w:rPr>
          <w:t xml:space="preserve"> A </w:t>
        </w:r>
        <w:r w:rsidRPr="00F26C27">
          <w:rPr>
            <w:rStyle w:val="aff9"/>
            <w:rFonts w:eastAsia="黑体"/>
            <w:noProof/>
          </w:rPr>
          <w:t>包裹状态机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4C0B11" w14:textId="485E2309" w:rsidR="009C68BE" w:rsidRDefault="009C68BE">
      <w:pPr>
        <w:pStyle w:val="TOC1"/>
        <w:tabs>
          <w:tab w:val="right" w:leader="dot" w:pos="8778"/>
        </w:tabs>
        <w:rPr>
          <w:rFonts w:asciiTheme="minorHAnsi" w:eastAsiaTheme="minorEastAsia" w:hAnsiTheme="minorHAnsi" w:hint="eastAsia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933348" w:history="1">
        <w:r w:rsidRPr="00F26C27">
          <w:rPr>
            <w:rStyle w:val="aff9"/>
            <w:rFonts w:eastAsia="黑体"/>
            <w:noProof/>
          </w:rPr>
          <w:t>附录</w:t>
        </w:r>
        <w:r w:rsidRPr="00F26C27">
          <w:rPr>
            <w:rStyle w:val="aff9"/>
            <w:rFonts w:eastAsia="黑体"/>
            <w:noProof/>
          </w:rPr>
          <w:t xml:space="preserve"> B </w:t>
        </w:r>
        <w:r w:rsidRPr="00F26C27">
          <w:rPr>
            <w:rStyle w:val="aff9"/>
            <w:rFonts w:eastAsia="黑体"/>
            <w:noProof/>
          </w:rPr>
          <w:t>设计待确认事项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_Toc243933348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0A66B77" w14:textId="43515D39" w:rsidR="00E91B7B" w:rsidRDefault="000D7D3A">
      <w:r>
        <w:fldChar w:fldCharType="end"/>
      </w:r>
    </w:p>
    <w:p w14:paraId="6B759A6E" w14:textId="77777777" w:rsidR="00E91B7B" w:rsidRDefault="000D7D3A">
      <w:pPr>
        <w:spacing w:before="120"/>
      </w:pPr>
      <w:r>
        <w:rPr>
          <w:rFonts w:ascii="宋体" w:hAnsi="宋体"/>
          <w:color w:val="595959"/>
          <w:sz w:val="18"/>
        </w:rPr>
        <w:t>提示：目录为</w:t>
      </w:r>
      <w:r>
        <w:rPr>
          <w:rFonts w:ascii="宋体" w:hAnsi="宋体"/>
          <w:color w:val="595959"/>
          <w:sz w:val="18"/>
        </w:rPr>
        <w:t xml:space="preserve"> Word </w:t>
      </w:r>
      <w:r>
        <w:rPr>
          <w:rFonts w:ascii="宋体" w:hAnsi="宋体"/>
          <w:color w:val="595959"/>
          <w:sz w:val="18"/>
        </w:rPr>
        <w:t>域，首次打开如未显示页码，请全选后按</w:t>
      </w:r>
      <w:r>
        <w:rPr>
          <w:rFonts w:ascii="宋体" w:hAnsi="宋体"/>
          <w:color w:val="595959"/>
          <w:sz w:val="18"/>
        </w:rPr>
        <w:t xml:space="preserve"> F9 </w:t>
      </w:r>
      <w:r>
        <w:rPr>
          <w:rFonts w:ascii="宋体" w:hAnsi="宋体"/>
          <w:color w:val="595959"/>
          <w:sz w:val="18"/>
        </w:rPr>
        <w:t>或右键选择</w:t>
      </w:r>
      <w:r>
        <w:rPr>
          <w:rFonts w:ascii="宋体" w:hAnsi="宋体"/>
          <w:color w:val="595959"/>
          <w:sz w:val="18"/>
        </w:rPr>
        <w:t>“</w:t>
      </w:r>
      <w:r>
        <w:rPr>
          <w:rFonts w:ascii="宋体" w:hAnsi="宋体"/>
          <w:color w:val="595959"/>
          <w:sz w:val="18"/>
        </w:rPr>
        <w:t>更新域</w:t>
      </w:r>
      <w:r>
        <w:rPr>
          <w:rFonts w:ascii="宋体" w:hAnsi="宋体"/>
          <w:color w:val="595959"/>
          <w:sz w:val="18"/>
        </w:rPr>
        <w:t>”</w:t>
      </w:r>
      <w:r>
        <w:rPr>
          <w:rFonts w:ascii="宋体" w:hAnsi="宋体"/>
          <w:color w:val="595959"/>
          <w:sz w:val="18"/>
        </w:rPr>
        <w:t>。</w:t>
      </w:r>
    </w:p>
    <w:p w14:paraId="19B264E0" w14:textId="77777777" w:rsidR="00E91B7B" w:rsidRDefault="00E91B7B">
      <w:pPr>
        <w:sectPr w:rsidR="00E91B7B">
          <w:pgSz w:w="11906" w:h="16838"/>
          <w:pgMar w:top="1440" w:right="1417" w:bottom="1440" w:left="1701" w:header="850" w:footer="850" w:gutter="0"/>
          <w:cols w:space="720"/>
          <w:docGrid w:linePitch="360"/>
        </w:sectPr>
      </w:pPr>
    </w:p>
    <w:p w14:paraId="6BD4A30A" w14:textId="77777777" w:rsidR="00E91B7B" w:rsidRDefault="000D7D3A">
      <w:pPr>
        <w:pStyle w:val="1"/>
      </w:pPr>
      <w:bookmarkStart w:id="0" w:name="_Toc243933261"/>
      <w:r>
        <w:rPr>
          <w:rFonts w:ascii="Times New Roman" w:eastAsia="黑体" w:hAnsi="Times New Roman"/>
        </w:rPr>
        <w:lastRenderedPageBreak/>
        <w:t xml:space="preserve">1 </w:t>
      </w:r>
      <w:r>
        <w:rPr>
          <w:rFonts w:ascii="Times New Roman" w:eastAsia="黑体" w:hAnsi="Times New Roman"/>
        </w:rPr>
        <w:t>引言</w:t>
      </w:r>
      <w:bookmarkEnd w:id="0"/>
    </w:p>
    <w:p w14:paraId="577FA347" w14:textId="77777777" w:rsidR="00E91B7B" w:rsidRDefault="000D7D3A">
      <w:pPr>
        <w:pStyle w:val="21"/>
      </w:pPr>
      <w:bookmarkStart w:id="1" w:name="_Toc243933262"/>
      <w:r>
        <w:rPr>
          <w:rFonts w:ascii="Times New Roman" w:eastAsia="黑体" w:hAnsi="Times New Roman"/>
        </w:rPr>
        <w:t xml:space="preserve">1.1 </w:t>
      </w:r>
      <w:r>
        <w:rPr>
          <w:rFonts w:ascii="Times New Roman" w:eastAsia="黑体" w:hAnsi="Times New Roman"/>
        </w:rPr>
        <w:t>编写目的</w:t>
      </w:r>
      <w:bookmarkEnd w:id="1"/>
    </w:p>
    <w:p w14:paraId="56A7C351" w14:textId="77777777" w:rsidR="00E91B7B" w:rsidRDefault="000D7D3A">
      <w:pPr>
        <w:ind w:firstLine="480"/>
      </w:pPr>
      <w:r>
        <w:t>本文档是</w:t>
      </w:r>
      <w:r>
        <w:t>“</w:t>
      </w:r>
      <w:r>
        <w:t>校园快递收发系统</w:t>
      </w:r>
      <w:r>
        <w:t>”</w:t>
      </w:r>
      <w:r>
        <w:t>的系统设计说明书，用于明确系统的总体结构、功能模块划分、接口规范、数据库结构与详细处理逻辑，为后续编码实现、系统测试、项目验收提供统一依据。</w:t>
      </w:r>
    </w:p>
    <w:p w14:paraId="7CFCE32C" w14:textId="77777777" w:rsidR="00E91B7B" w:rsidRDefault="000D7D3A">
      <w:pPr>
        <w:ind w:firstLine="480"/>
      </w:pPr>
      <w:r>
        <w:t>本文档的预期读者包括：课程指导教师、项目组全体成员，以及后续参与维护的开发人员。文档同时作为软件工程课程设计</w:t>
      </w:r>
      <w:r>
        <w:t>“</w:t>
      </w:r>
      <w:r>
        <w:t>系统设计</w:t>
      </w:r>
      <w:r>
        <w:t>”</w:t>
      </w:r>
      <w:r>
        <w:t>阶段的提交物，对应任务书中总体结构设计、数据库设计与详细设计三项要求。</w:t>
      </w:r>
    </w:p>
    <w:p w14:paraId="0CA40CA5" w14:textId="77777777" w:rsidR="00E91B7B" w:rsidRDefault="000D7D3A">
      <w:pPr>
        <w:pStyle w:val="21"/>
      </w:pPr>
      <w:bookmarkStart w:id="2" w:name="_Toc243933263"/>
      <w:r>
        <w:rPr>
          <w:rFonts w:ascii="Times New Roman" w:eastAsia="黑体" w:hAnsi="Times New Roman"/>
        </w:rPr>
        <w:t xml:space="preserve">1.2 </w:t>
      </w:r>
      <w:r>
        <w:rPr>
          <w:rFonts w:ascii="Times New Roman" w:eastAsia="黑体" w:hAnsi="Times New Roman"/>
        </w:rPr>
        <w:t>项目背景</w:t>
      </w:r>
      <w:bookmarkEnd w:id="2"/>
    </w:p>
    <w:p w14:paraId="0C85BA96" w14:textId="77777777" w:rsidR="00E91B7B" w:rsidRDefault="000D7D3A">
      <w:pPr>
        <w:ind w:firstLine="480"/>
      </w:pPr>
      <w:r>
        <w:t>随着高校快递业务量持续增长，校园快递的收发逐渐由分散代收转向驿站集中管理。目前多数校园驿站仍采用</w:t>
      </w:r>
      <w:r>
        <w:t>“</w:t>
      </w:r>
      <w:r>
        <w:t>人工登记</w:t>
      </w:r>
      <w:r>
        <w:t xml:space="preserve"> + </w:t>
      </w:r>
      <w:r>
        <w:t>纸质台账</w:t>
      </w:r>
      <w:r>
        <w:t xml:space="preserve"> + </w:t>
      </w:r>
      <w:r>
        <w:t>微信群通知</w:t>
      </w:r>
      <w:r>
        <w:t>”</w:t>
      </w:r>
      <w:r>
        <w:t>的方式，存在以下问题：</w:t>
      </w:r>
    </w:p>
    <w:p w14:paraId="0153B927" w14:textId="77777777" w:rsidR="00E91B7B" w:rsidRDefault="000D7D3A">
      <w:pPr>
        <w:spacing w:after="40"/>
        <w:ind w:left="420" w:hanging="210"/>
      </w:pPr>
      <w:r>
        <w:t xml:space="preserve">1. </w:t>
      </w:r>
      <w:r>
        <w:t>到站登记依赖手工录入，运单号易抄错，高峰期排队严重。</w:t>
      </w:r>
    </w:p>
    <w:p w14:paraId="03F2CA8A" w14:textId="77777777" w:rsidR="00E91B7B" w:rsidRDefault="000D7D3A">
      <w:pPr>
        <w:spacing w:after="40"/>
        <w:ind w:left="420" w:hanging="210"/>
      </w:pPr>
      <w:r>
        <w:t xml:space="preserve">2. </w:t>
      </w:r>
      <w:r>
        <w:t>取件码由工作人员口头或截图发送，缺少统一生成与失效机制，存在冒领风险。</w:t>
      </w:r>
    </w:p>
    <w:p w14:paraId="1450BA8C" w14:textId="77777777" w:rsidR="00E91B7B" w:rsidRDefault="000D7D3A">
      <w:pPr>
        <w:spacing w:after="40"/>
        <w:ind w:left="420" w:hanging="210"/>
      </w:pPr>
      <w:r>
        <w:t xml:space="preserve">3. </w:t>
      </w:r>
      <w:r>
        <w:t>超期件缺少自动识别与提醒，货架长期被占用，驿站容量紧张。</w:t>
      </w:r>
    </w:p>
    <w:p w14:paraId="7811447C" w14:textId="77777777" w:rsidR="00E91B7B" w:rsidRDefault="000D7D3A">
      <w:pPr>
        <w:spacing w:after="40"/>
        <w:ind w:left="420" w:hanging="210"/>
      </w:pPr>
      <w:r>
        <w:t xml:space="preserve">4. </w:t>
      </w:r>
      <w:r>
        <w:t>寄件业务与收件业务分离，学生无法在线查看寄件进度。</w:t>
      </w:r>
    </w:p>
    <w:p w14:paraId="497D4FC0" w14:textId="77777777" w:rsidR="00E91B7B" w:rsidRDefault="000D7D3A">
      <w:pPr>
        <w:spacing w:after="40"/>
        <w:ind w:left="420" w:hanging="210"/>
      </w:pPr>
      <w:r>
        <w:t xml:space="preserve">5. </w:t>
      </w:r>
      <w:r>
        <w:t>收发量、超期率等数据依靠人工统计，无法支撑驿站工作量评估。</w:t>
      </w:r>
    </w:p>
    <w:p w14:paraId="67694ACB" w14:textId="77777777" w:rsidR="00E91B7B" w:rsidRDefault="000D7D3A">
      <w:pPr>
        <w:ind w:firstLine="480"/>
      </w:pPr>
      <w:r>
        <w:t>本系统面向校园场景，将快递到站、上架、通知、取件核验、超期处理与寄件下单整合到一个平台中，按</w:t>
      </w:r>
      <w:r>
        <w:t>“</w:t>
      </w:r>
      <w:r>
        <w:t>多驿站</w:t>
      </w:r>
      <w:r>
        <w:t>”</w:t>
      </w:r>
      <w:r>
        <w:t>模型组织数据，使学生、驿站工作人员与管理员在同一系统内完成各自工作。</w:t>
      </w:r>
    </w:p>
    <w:p w14:paraId="4D6749FA" w14:textId="77777777" w:rsidR="00E91B7B" w:rsidRDefault="000D7D3A">
      <w:pPr>
        <w:pStyle w:val="21"/>
      </w:pPr>
      <w:bookmarkStart w:id="3" w:name="_Toc243933264"/>
      <w:r>
        <w:rPr>
          <w:rFonts w:ascii="Times New Roman" w:eastAsia="黑体" w:hAnsi="Times New Roman"/>
        </w:rPr>
        <w:t xml:space="preserve">1.3 </w:t>
      </w:r>
      <w:r>
        <w:rPr>
          <w:rFonts w:ascii="Times New Roman" w:eastAsia="黑体" w:hAnsi="Times New Roman"/>
        </w:rPr>
        <w:t>术语与缩略语</w:t>
      </w:r>
      <w:bookmarkEnd w:id="3"/>
    </w:p>
    <w:p w14:paraId="0E8DDBCF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1-1 </w:t>
      </w:r>
      <w:r>
        <w:rPr>
          <w:b/>
          <w:sz w:val="20"/>
        </w:rPr>
        <w:t>术语与缩略语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1343"/>
        <w:gridCol w:w="7614"/>
      </w:tblGrid>
      <w:tr w:rsidR="00E91B7B" w14:paraId="029B209B" w14:textId="77777777">
        <w:trPr>
          <w:cantSplit/>
          <w:tblHeader/>
          <w:jc w:val="center"/>
        </w:trPr>
        <w:tc>
          <w:tcPr>
            <w:tcW w:w="1343" w:type="dxa"/>
            <w:shd w:val="clear" w:color="auto" w:fill="D9E2F3"/>
            <w:vAlign w:val="center"/>
          </w:tcPr>
          <w:p w14:paraId="73363B75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术语</w:t>
            </w:r>
          </w:p>
        </w:tc>
        <w:tc>
          <w:tcPr>
            <w:tcW w:w="7614" w:type="dxa"/>
            <w:shd w:val="clear" w:color="auto" w:fill="D9E2F3"/>
            <w:vAlign w:val="center"/>
          </w:tcPr>
          <w:p w14:paraId="0293FE9B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说明</w:t>
            </w:r>
          </w:p>
        </w:tc>
      </w:tr>
      <w:tr w:rsidR="00E91B7B" w14:paraId="75775CED" w14:textId="77777777">
        <w:trPr>
          <w:cantSplit/>
          <w:jc w:val="center"/>
        </w:trPr>
        <w:tc>
          <w:tcPr>
            <w:tcW w:w="1343" w:type="dxa"/>
            <w:vAlign w:val="center"/>
          </w:tcPr>
          <w:p w14:paraId="143E98C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驿站</w:t>
            </w:r>
          </w:p>
        </w:tc>
        <w:tc>
          <w:tcPr>
            <w:tcW w:w="7614" w:type="dxa"/>
            <w:vAlign w:val="center"/>
          </w:tcPr>
          <w:p w14:paraId="4078CDA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校园内集中存放与发放快递的服务点，本系统支持多个驿站</w:t>
            </w:r>
          </w:p>
        </w:tc>
      </w:tr>
      <w:tr w:rsidR="00E91B7B" w14:paraId="14D982A5" w14:textId="77777777">
        <w:trPr>
          <w:cantSplit/>
          <w:jc w:val="center"/>
        </w:trPr>
        <w:tc>
          <w:tcPr>
            <w:tcW w:w="1343" w:type="dxa"/>
            <w:vAlign w:val="center"/>
          </w:tcPr>
          <w:p w14:paraId="7F34DA1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运单号</w:t>
            </w:r>
          </w:p>
        </w:tc>
        <w:tc>
          <w:tcPr>
            <w:tcW w:w="7614" w:type="dxa"/>
            <w:vAlign w:val="center"/>
          </w:tcPr>
          <w:p w14:paraId="29A0B20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快递公司生成的唯一物流单号，是包裹的全局标识</w:t>
            </w:r>
          </w:p>
        </w:tc>
      </w:tr>
      <w:tr w:rsidR="00E91B7B" w14:paraId="36DCC3A2" w14:textId="77777777">
        <w:trPr>
          <w:cantSplit/>
          <w:jc w:val="center"/>
        </w:trPr>
        <w:tc>
          <w:tcPr>
            <w:tcW w:w="1343" w:type="dxa"/>
            <w:vAlign w:val="center"/>
          </w:tcPr>
          <w:p w14:paraId="7775A2D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取件码</w:t>
            </w:r>
          </w:p>
        </w:tc>
        <w:tc>
          <w:tcPr>
            <w:tcW w:w="7614" w:type="dxa"/>
            <w:vAlign w:val="center"/>
          </w:tcPr>
          <w:p w14:paraId="76F52D6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包裹入库后生成的</w:t>
            </w:r>
            <w:r>
              <w:rPr>
                <w:sz w:val="17"/>
              </w:rPr>
              <w:t xml:space="preserve"> 6 </w:t>
            </w:r>
            <w:r>
              <w:rPr>
                <w:sz w:val="17"/>
              </w:rPr>
              <w:t>位数字凭证，在所属驿站内唯一</w:t>
            </w:r>
          </w:p>
        </w:tc>
      </w:tr>
      <w:tr w:rsidR="00E91B7B" w14:paraId="03294FDE" w14:textId="77777777">
        <w:trPr>
          <w:cantSplit/>
          <w:jc w:val="center"/>
        </w:trPr>
        <w:tc>
          <w:tcPr>
            <w:tcW w:w="1343" w:type="dxa"/>
            <w:vAlign w:val="center"/>
          </w:tcPr>
          <w:p w14:paraId="4E49DC4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格口</w:t>
            </w:r>
          </w:p>
        </w:tc>
        <w:tc>
          <w:tcPr>
            <w:tcW w:w="7614" w:type="dxa"/>
            <w:vAlign w:val="center"/>
          </w:tcPr>
          <w:p w14:paraId="0294024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货架上的最小存放单元，系统以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货架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容量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管理格口占用</w:t>
            </w:r>
          </w:p>
        </w:tc>
      </w:tr>
      <w:tr w:rsidR="00E91B7B" w14:paraId="7648E266" w14:textId="77777777">
        <w:trPr>
          <w:cantSplit/>
          <w:jc w:val="center"/>
        </w:trPr>
        <w:tc>
          <w:tcPr>
            <w:tcW w:w="1343" w:type="dxa"/>
            <w:vAlign w:val="center"/>
          </w:tcPr>
          <w:p w14:paraId="62E9AFD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超期件</w:t>
            </w:r>
          </w:p>
        </w:tc>
        <w:tc>
          <w:tcPr>
            <w:tcW w:w="7614" w:type="dxa"/>
            <w:vAlign w:val="center"/>
          </w:tcPr>
          <w:p w14:paraId="3A0BEB2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入库后超过规定天数仍未取件的包裹，默认阈值为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天</w:t>
            </w:r>
          </w:p>
        </w:tc>
      </w:tr>
      <w:tr w:rsidR="00E91B7B" w14:paraId="541F4285" w14:textId="77777777">
        <w:trPr>
          <w:cantSplit/>
          <w:jc w:val="center"/>
        </w:trPr>
        <w:tc>
          <w:tcPr>
            <w:tcW w:w="1343" w:type="dxa"/>
            <w:vAlign w:val="center"/>
          </w:tcPr>
          <w:p w14:paraId="65225BD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lastRenderedPageBreak/>
              <w:t>异常件</w:t>
            </w:r>
          </w:p>
        </w:tc>
        <w:tc>
          <w:tcPr>
            <w:tcW w:w="7614" w:type="dxa"/>
            <w:vAlign w:val="center"/>
          </w:tcPr>
          <w:p w14:paraId="722A197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破损、丢失、错分等需要人工登记处理的包裹</w:t>
            </w:r>
          </w:p>
        </w:tc>
      </w:tr>
      <w:tr w:rsidR="00E91B7B" w14:paraId="54F34526" w14:textId="77777777">
        <w:trPr>
          <w:cantSplit/>
          <w:jc w:val="center"/>
        </w:trPr>
        <w:tc>
          <w:tcPr>
            <w:tcW w:w="1343" w:type="dxa"/>
            <w:vAlign w:val="center"/>
          </w:tcPr>
          <w:p w14:paraId="4E47B7F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JWT</w:t>
            </w:r>
          </w:p>
        </w:tc>
        <w:tc>
          <w:tcPr>
            <w:tcW w:w="7614" w:type="dxa"/>
            <w:vAlign w:val="center"/>
          </w:tcPr>
          <w:p w14:paraId="30695BC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JSON Web Token</w:t>
            </w:r>
            <w:r>
              <w:rPr>
                <w:sz w:val="17"/>
              </w:rPr>
              <w:t>，本系统用于无状态身份认证</w:t>
            </w:r>
          </w:p>
        </w:tc>
      </w:tr>
      <w:tr w:rsidR="00E91B7B" w14:paraId="313C88C3" w14:textId="77777777">
        <w:trPr>
          <w:cantSplit/>
          <w:jc w:val="center"/>
        </w:trPr>
        <w:tc>
          <w:tcPr>
            <w:tcW w:w="1343" w:type="dxa"/>
            <w:vAlign w:val="center"/>
          </w:tcPr>
          <w:p w14:paraId="13B0AAC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RBAC</w:t>
            </w:r>
          </w:p>
        </w:tc>
        <w:tc>
          <w:tcPr>
            <w:tcW w:w="7614" w:type="dxa"/>
            <w:vAlign w:val="center"/>
          </w:tcPr>
          <w:p w14:paraId="7B957F2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基于角色的访问控制，系统划分学生、驿站工作人员、管理员三类角色</w:t>
            </w:r>
          </w:p>
        </w:tc>
      </w:tr>
      <w:tr w:rsidR="00E91B7B" w14:paraId="78185F01" w14:textId="77777777">
        <w:trPr>
          <w:cantSplit/>
          <w:jc w:val="center"/>
        </w:trPr>
        <w:tc>
          <w:tcPr>
            <w:tcW w:w="1343" w:type="dxa"/>
            <w:vAlign w:val="center"/>
          </w:tcPr>
          <w:p w14:paraId="7A57694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ORM</w:t>
            </w:r>
          </w:p>
        </w:tc>
        <w:tc>
          <w:tcPr>
            <w:tcW w:w="7614" w:type="dxa"/>
            <w:vAlign w:val="center"/>
          </w:tcPr>
          <w:p w14:paraId="066F54E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对象关系映射，本系统使用</w:t>
            </w:r>
            <w:r>
              <w:rPr>
                <w:sz w:val="17"/>
              </w:rPr>
              <w:t xml:space="preserve"> SQLAlchemy 2.0</w:t>
            </w:r>
          </w:p>
        </w:tc>
      </w:tr>
      <w:tr w:rsidR="00E91B7B" w14:paraId="58A60DF1" w14:textId="77777777">
        <w:trPr>
          <w:cantSplit/>
          <w:jc w:val="center"/>
        </w:trPr>
        <w:tc>
          <w:tcPr>
            <w:tcW w:w="1343" w:type="dxa"/>
            <w:vAlign w:val="center"/>
          </w:tcPr>
          <w:p w14:paraId="5A01A1B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SPA</w:t>
            </w:r>
          </w:p>
        </w:tc>
        <w:tc>
          <w:tcPr>
            <w:tcW w:w="7614" w:type="dxa"/>
            <w:vAlign w:val="center"/>
          </w:tcPr>
          <w:p w14:paraId="0BA51F1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单页应用，前端使用</w:t>
            </w:r>
            <w:r>
              <w:rPr>
                <w:sz w:val="17"/>
              </w:rPr>
              <w:t xml:space="preserve"> Vue 3 </w:t>
            </w:r>
            <w:r>
              <w:rPr>
                <w:sz w:val="17"/>
              </w:rPr>
              <w:t>构建</w:t>
            </w:r>
          </w:p>
        </w:tc>
      </w:tr>
      <w:tr w:rsidR="00E91B7B" w14:paraId="564AA9CE" w14:textId="77777777">
        <w:trPr>
          <w:cantSplit/>
          <w:jc w:val="center"/>
        </w:trPr>
        <w:tc>
          <w:tcPr>
            <w:tcW w:w="1343" w:type="dxa"/>
            <w:vAlign w:val="center"/>
          </w:tcPr>
          <w:p w14:paraId="7571C1E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幂等</w:t>
            </w:r>
          </w:p>
        </w:tc>
        <w:tc>
          <w:tcPr>
            <w:tcW w:w="7614" w:type="dxa"/>
            <w:vAlign w:val="center"/>
          </w:tcPr>
          <w:p w14:paraId="28295FB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同一请求重复提交不产生重复业务结果</w:t>
            </w:r>
          </w:p>
        </w:tc>
      </w:tr>
    </w:tbl>
    <w:p w14:paraId="09611D01" w14:textId="77777777" w:rsidR="00E91B7B" w:rsidRDefault="00E91B7B">
      <w:pPr>
        <w:spacing w:after="80" w:line="192" w:lineRule="auto"/>
      </w:pPr>
    </w:p>
    <w:p w14:paraId="6DA268AE" w14:textId="77777777" w:rsidR="00E91B7B" w:rsidRDefault="000D7D3A">
      <w:pPr>
        <w:pStyle w:val="21"/>
      </w:pPr>
      <w:bookmarkStart w:id="4" w:name="_Toc243933265"/>
      <w:r>
        <w:rPr>
          <w:rFonts w:ascii="Times New Roman" w:eastAsia="黑体" w:hAnsi="Times New Roman"/>
        </w:rPr>
        <w:t xml:space="preserve">1.4 </w:t>
      </w:r>
      <w:r>
        <w:rPr>
          <w:rFonts w:ascii="Times New Roman" w:eastAsia="黑体" w:hAnsi="Times New Roman"/>
        </w:rPr>
        <w:t>参考资料</w:t>
      </w:r>
      <w:bookmarkEnd w:id="4"/>
    </w:p>
    <w:p w14:paraId="0A96D9B2" w14:textId="77777777" w:rsidR="00E91B7B" w:rsidRDefault="000D7D3A">
      <w:pPr>
        <w:spacing w:after="40"/>
        <w:ind w:left="420" w:hanging="210"/>
      </w:pPr>
      <w:r>
        <w:t xml:space="preserve">1. </w:t>
      </w:r>
      <w:r>
        <w:t>《软件工程课程设计》任务书与课程</w:t>
      </w:r>
      <w:r>
        <w:t xml:space="preserve"> PPT</w:t>
      </w:r>
      <w:r>
        <w:t>，</w:t>
      </w:r>
      <w:r>
        <w:t xml:space="preserve">2026 </w:t>
      </w:r>
      <w:r>
        <w:t>年秋季学期。</w:t>
      </w:r>
    </w:p>
    <w:p w14:paraId="582A2627" w14:textId="77777777" w:rsidR="00E91B7B" w:rsidRDefault="000D7D3A">
      <w:pPr>
        <w:spacing w:after="40"/>
        <w:ind w:left="420" w:hanging="210"/>
      </w:pPr>
      <w:r>
        <w:t>2. GB/T 8567—2006</w:t>
      </w:r>
      <w:r>
        <w:t>《计算机软件文档编制规范》。</w:t>
      </w:r>
    </w:p>
    <w:p w14:paraId="6406919D" w14:textId="77777777" w:rsidR="00E91B7B" w:rsidRDefault="000D7D3A">
      <w:pPr>
        <w:spacing w:after="40"/>
        <w:ind w:left="420" w:hanging="210"/>
      </w:pPr>
      <w:r>
        <w:t xml:space="preserve">3. FastAPI </w:t>
      </w:r>
      <w:r>
        <w:t>官方文档：</w:t>
      </w:r>
      <w:r>
        <w:t>https://fastapi.tiangolo.com</w:t>
      </w:r>
    </w:p>
    <w:p w14:paraId="6B0D2001" w14:textId="77777777" w:rsidR="00E91B7B" w:rsidRDefault="000D7D3A">
      <w:pPr>
        <w:spacing w:after="40"/>
        <w:ind w:left="420" w:hanging="210"/>
      </w:pPr>
      <w:r>
        <w:t xml:space="preserve">4. Vue 3 </w:t>
      </w:r>
      <w:r>
        <w:t>官方文档：</w:t>
      </w:r>
      <w:r>
        <w:t>https://cn.vuejs.org</w:t>
      </w:r>
    </w:p>
    <w:p w14:paraId="7191BCBF" w14:textId="77777777" w:rsidR="00E91B7B" w:rsidRDefault="000D7D3A">
      <w:pPr>
        <w:spacing w:after="40"/>
        <w:ind w:left="420" w:hanging="210"/>
      </w:pPr>
      <w:r>
        <w:t>5. MySQL 8.0 Reference Manual</w:t>
      </w:r>
      <w:r>
        <w:t>：</w:t>
      </w:r>
      <w:r>
        <w:t>https://dev.mysql.com/doc/refman/8.0/en/</w:t>
      </w:r>
    </w:p>
    <w:p w14:paraId="7F02EB49" w14:textId="77777777" w:rsidR="00E91B7B" w:rsidRDefault="000D7D3A">
      <w:pPr>
        <w:spacing w:after="40"/>
        <w:ind w:left="420" w:hanging="210"/>
      </w:pPr>
      <w:r>
        <w:t>6. SQLAlchemy 2.0 Documentation</w:t>
      </w:r>
      <w:r>
        <w:t>：</w:t>
      </w:r>
      <w:r>
        <w:t>https://docs.sqlalchemy.org/en/20/</w:t>
      </w:r>
    </w:p>
    <w:p w14:paraId="2E09521F" w14:textId="77777777" w:rsidR="00E91B7B" w:rsidRDefault="000D7D3A">
      <w:pPr>
        <w:pStyle w:val="21"/>
      </w:pPr>
      <w:bookmarkStart w:id="5" w:name="_Toc243933266"/>
      <w:r>
        <w:rPr>
          <w:rFonts w:ascii="Times New Roman" w:eastAsia="黑体" w:hAnsi="Times New Roman"/>
        </w:rPr>
        <w:t xml:space="preserve">1.5 </w:t>
      </w:r>
      <w:r>
        <w:rPr>
          <w:rFonts w:ascii="Times New Roman" w:eastAsia="黑体" w:hAnsi="Times New Roman"/>
        </w:rPr>
        <w:t>文档结构</w:t>
      </w:r>
      <w:bookmarkEnd w:id="5"/>
    </w:p>
    <w:p w14:paraId="36A039D1" w14:textId="77777777" w:rsidR="00E91B7B" w:rsidRDefault="000D7D3A">
      <w:pPr>
        <w:ind w:firstLine="480"/>
      </w:pPr>
      <w:r>
        <w:t>本文档共</w:t>
      </w:r>
      <w:r>
        <w:t xml:space="preserve"> 10 </w:t>
      </w:r>
      <w:r>
        <w:t>章。第</w:t>
      </w:r>
      <w:r>
        <w:t xml:space="preserve"> 1 </w:t>
      </w:r>
      <w:r>
        <w:t>章说明编写目的与背景；第</w:t>
      </w:r>
      <w:r>
        <w:t xml:space="preserve"> 2 </w:t>
      </w:r>
      <w:r>
        <w:t>章描述系统目标、角色与边界；第</w:t>
      </w:r>
      <w:r>
        <w:t xml:space="preserve"> 3 </w:t>
      </w:r>
      <w:r>
        <w:t>章给出总体结构、模块结构图与权限矩阵；第</w:t>
      </w:r>
      <w:r>
        <w:t xml:space="preserve"> 4 </w:t>
      </w:r>
      <w:r>
        <w:t>章定义接口规范与接口清单；第</w:t>
      </w:r>
      <w:r>
        <w:t xml:space="preserve"> 5 </w:t>
      </w:r>
      <w:r>
        <w:t>章给出</w:t>
      </w:r>
      <w:r>
        <w:t xml:space="preserve"> E-R </w:t>
      </w:r>
      <w:r>
        <w:t>图与全部数据库表结构；第</w:t>
      </w:r>
      <w:r>
        <w:t xml:space="preserve"> 6 </w:t>
      </w:r>
      <w:r>
        <w:t>章对两个核心模块进行详细设计，给出程序流程图与</w:t>
      </w:r>
      <w:r>
        <w:t xml:space="preserve"> N-S </w:t>
      </w:r>
      <w:r>
        <w:t>图；第</w:t>
      </w:r>
      <w:r>
        <w:t xml:space="preserve"> 7 </w:t>
      </w:r>
      <w:r>
        <w:t>章说明界面与路由设计；第</w:t>
      </w:r>
      <w:r>
        <w:t xml:space="preserve"> 8 </w:t>
      </w:r>
      <w:r>
        <w:t>章说明</w:t>
      </w:r>
      <w:r>
        <w:t xml:space="preserve"> Docker </w:t>
      </w:r>
      <w:r>
        <w:t>与本地两种部署方式；第</w:t>
      </w:r>
      <w:r>
        <w:t xml:space="preserve"> 9 </w:t>
      </w:r>
      <w:r>
        <w:t>章说明非功能性设计；第</w:t>
      </w:r>
      <w:r>
        <w:t xml:space="preserve"> 10 </w:t>
      </w:r>
      <w:r>
        <w:t>章对照课程交付物并给出实施计划。附录给出包裹状态机与待确认事项。</w:t>
      </w:r>
    </w:p>
    <w:p w14:paraId="3BD6D680" w14:textId="77777777" w:rsidR="00E91B7B" w:rsidRDefault="000D7D3A">
      <w:r>
        <w:br w:type="page"/>
      </w:r>
    </w:p>
    <w:p w14:paraId="3BEFC298" w14:textId="77777777" w:rsidR="00E91B7B" w:rsidRDefault="000D7D3A">
      <w:pPr>
        <w:pStyle w:val="1"/>
      </w:pPr>
      <w:bookmarkStart w:id="6" w:name="_Toc243933267"/>
      <w:r>
        <w:rPr>
          <w:rFonts w:ascii="Times New Roman" w:eastAsia="黑体" w:hAnsi="Times New Roman"/>
        </w:rPr>
        <w:lastRenderedPageBreak/>
        <w:t xml:space="preserve">2 </w:t>
      </w:r>
      <w:r>
        <w:rPr>
          <w:rFonts w:ascii="Times New Roman" w:eastAsia="黑体" w:hAnsi="Times New Roman"/>
        </w:rPr>
        <w:t>系统概述</w:t>
      </w:r>
      <w:bookmarkEnd w:id="6"/>
    </w:p>
    <w:p w14:paraId="78090FBE" w14:textId="77777777" w:rsidR="00E91B7B" w:rsidRDefault="000D7D3A">
      <w:pPr>
        <w:pStyle w:val="21"/>
      </w:pPr>
      <w:bookmarkStart w:id="7" w:name="_Toc243933268"/>
      <w:r>
        <w:rPr>
          <w:rFonts w:ascii="Times New Roman" w:eastAsia="黑体" w:hAnsi="Times New Roman"/>
        </w:rPr>
        <w:t xml:space="preserve">2.1 </w:t>
      </w:r>
      <w:r>
        <w:rPr>
          <w:rFonts w:ascii="Times New Roman" w:eastAsia="黑体" w:hAnsi="Times New Roman"/>
        </w:rPr>
        <w:t>建设目标</w:t>
      </w:r>
      <w:bookmarkEnd w:id="7"/>
    </w:p>
    <w:p w14:paraId="0EADD3A7" w14:textId="77777777" w:rsidR="00E91B7B" w:rsidRDefault="000D7D3A">
      <w:pPr>
        <w:ind w:firstLine="480"/>
      </w:pPr>
      <w:r>
        <w:t>系统面向校园快递收发场景，构建一个覆盖</w:t>
      </w:r>
      <w:r>
        <w:t>“</w:t>
      </w:r>
      <w:r>
        <w:t>到站</w:t>
      </w:r>
      <w:r>
        <w:t>—</w:t>
      </w:r>
      <w:r>
        <w:t>入库</w:t>
      </w:r>
      <w:r>
        <w:t>—</w:t>
      </w:r>
      <w:r>
        <w:t>上架</w:t>
      </w:r>
      <w:r>
        <w:t>—</w:t>
      </w:r>
      <w:r>
        <w:t>通知</w:t>
      </w:r>
      <w:r>
        <w:t>—</w:t>
      </w:r>
      <w:r>
        <w:t>取件</w:t>
      </w:r>
      <w:r>
        <w:t>—</w:t>
      </w:r>
      <w:r>
        <w:t>出库</w:t>
      </w:r>
      <w:r>
        <w:t>”</w:t>
      </w:r>
      <w:r>
        <w:t>收件闭环，并支持学生在线寄件的管理平台。具体目标如下：</w:t>
      </w:r>
    </w:p>
    <w:p w14:paraId="3D9D693D" w14:textId="77777777" w:rsidR="00E91B7B" w:rsidRDefault="000D7D3A">
      <w:pPr>
        <w:spacing w:after="40"/>
        <w:ind w:left="420" w:hanging="210"/>
      </w:pPr>
      <w:r>
        <w:t xml:space="preserve">1. </w:t>
      </w:r>
      <w:r>
        <w:t>以运单号为唯一标识完成快递到站登记，入库操作平均耗时控制在</w:t>
      </w:r>
      <w:r>
        <w:t xml:space="preserve"> 30 </w:t>
      </w:r>
      <w:r>
        <w:t>秒以内。</w:t>
      </w:r>
    </w:p>
    <w:p w14:paraId="5ADB0C25" w14:textId="77777777" w:rsidR="00E91B7B" w:rsidRDefault="000D7D3A">
      <w:pPr>
        <w:spacing w:after="40"/>
        <w:ind w:left="420" w:hanging="210"/>
      </w:pPr>
      <w:r>
        <w:t xml:space="preserve">2. </w:t>
      </w:r>
      <w:r>
        <w:t>入库时自动生成取件码并推送通知，取件时通过</w:t>
      </w:r>
      <w:r>
        <w:t>“</w:t>
      </w:r>
      <w:r>
        <w:t>取件码</w:t>
      </w:r>
      <w:r>
        <w:t xml:space="preserve"> + </w:t>
      </w:r>
      <w:r>
        <w:t>手机号后四位</w:t>
      </w:r>
      <w:r>
        <w:t>”</w:t>
      </w:r>
      <w:r>
        <w:t>双重核验，降低冒领风险。</w:t>
      </w:r>
    </w:p>
    <w:p w14:paraId="206DD01E" w14:textId="77777777" w:rsidR="00E91B7B" w:rsidRDefault="000D7D3A">
      <w:pPr>
        <w:spacing w:after="40"/>
        <w:ind w:left="420" w:hanging="210"/>
      </w:pPr>
      <w:r>
        <w:t xml:space="preserve">3. </w:t>
      </w:r>
      <w:r>
        <w:t>自动识别超期件并提醒，支持退回登记，释放货架容量。</w:t>
      </w:r>
    </w:p>
    <w:p w14:paraId="2FD5DF39" w14:textId="77777777" w:rsidR="00E91B7B" w:rsidRDefault="000D7D3A">
      <w:pPr>
        <w:spacing w:after="40"/>
        <w:ind w:left="420" w:hanging="210"/>
      </w:pPr>
      <w:r>
        <w:t xml:space="preserve">4. </w:t>
      </w:r>
      <w:r>
        <w:t>支持多驿站、多货架的容量管理，实时展示各驿站占用情况。</w:t>
      </w:r>
    </w:p>
    <w:p w14:paraId="3AE15CC2" w14:textId="77777777" w:rsidR="00E91B7B" w:rsidRDefault="000D7D3A">
      <w:pPr>
        <w:spacing w:after="40"/>
        <w:ind w:left="420" w:hanging="210"/>
      </w:pPr>
      <w:r>
        <w:t xml:space="preserve">5. </w:t>
      </w:r>
      <w:r>
        <w:t>提供收发量、超期率、驿站工作量等统计报表，为驿站管理提供数据支撑。</w:t>
      </w:r>
    </w:p>
    <w:p w14:paraId="72B04A27" w14:textId="77777777" w:rsidR="00E91B7B" w:rsidRDefault="000D7D3A">
      <w:pPr>
        <w:spacing w:after="40"/>
        <w:ind w:left="420" w:hanging="210"/>
      </w:pPr>
      <w:r>
        <w:t xml:space="preserve">6. </w:t>
      </w:r>
      <w:r>
        <w:t>通过</w:t>
      </w:r>
      <w:r>
        <w:t xml:space="preserve"> Docker Compose </w:t>
      </w:r>
      <w:r>
        <w:t>统一数据库与运行环境，保证小组内成员一键复现。</w:t>
      </w:r>
    </w:p>
    <w:p w14:paraId="7019A58A" w14:textId="77777777" w:rsidR="00E91B7B" w:rsidRDefault="000D7D3A">
      <w:pPr>
        <w:pStyle w:val="21"/>
      </w:pPr>
      <w:bookmarkStart w:id="8" w:name="_Toc243933269"/>
      <w:r>
        <w:rPr>
          <w:rFonts w:ascii="Times New Roman" w:eastAsia="黑体" w:hAnsi="Times New Roman"/>
        </w:rPr>
        <w:t xml:space="preserve">2.2 </w:t>
      </w:r>
      <w:r>
        <w:rPr>
          <w:rFonts w:ascii="Times New Roman" w:eastAsia="黑体" w:hAnsi="Times New Roman"/>
        </w:rPr>
        <w:t>用户角色</w:t>
      </w:r>
      <w:bookmarkEnd w:id="8"/>
    </w:p>
    <w:p w14:paraId="22F08437" w14:textId="77777777" w:rsidR="00E91B7B" w:rsidRDefault="000D7D3A">
      <w:pPr>
        <w:ind w:firstLine="480"/>
      </w:pPr>
      <w:r>
        <w:t>系统设置三类角色，采用</w:t>
      </w:r>
      <w:r>
        <w:t xml:space="preserve"> RBAC </w:t>
      </w:r>
      <w:r>
        <w:t>模型控制功能访问。</w:t>
      </w:r>
    </w:p>
    <w:p w14:paraId="000CE6CF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2-1 </w:t>
      </w:r>
      <w:r>
        <w:rPr>
          <w:b/>
          <w:sz w:val="20"/>
        </w:rPr>
        <w:t>用户角色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1611"/>
        <w:gridCol w:w="903"/>
        <w:gridCol w:w="2230"/>
        <w:gridCol w:w="4213"/>
      </w:tblGrid>
      <w:tr w:rsidR="00E91B7B" w14:paraId="25252D3F" w14:textId="77777777">
        <w:trPr>
          <w:cantSplit/>
          <w:tblHeader/>
          <w:jc w:val="center"/>
        </w:trPr>
        <w:tc>
          <w:tcPr>
            <w:tcW w:w="1611" w:type="dxa"/>
            <w:shd w:val="clear" w:color="auto" w:fill="D9E2F3"/>
            <w:vAlign w:val="center"/>
          </w:tcPr>
          <w:p w14:paraId="09FF48DA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角色</w:t>
            </w:r>
          </w:p>
        </w:tc>
        <w:tc>
          <w:tcPr>
            <w:tcW w:w="903" w:type="dxa"/>
            <w:shd w:val="clear" w:color="auto" w:fill="D9E2F3"/>
            <w:vAlign w:val="center"/>
          </w:tcPr>
          <w:p w14:paraId="219A88C6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标识</w:t>
            </w:r>
          </w:p>
        </w:tc>
        <w:tc>
          <w:tcPr>
            <w:tcW w:w="2230" w:type="dxa"/>
            <w:shd w:val="clear" w:color="auto" w:fill="D9E2F3"/>
            <w:vAlign w:val="center"/>
          </w:tcPr>
          <w:p w14:paraId="407DD031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典型用户</w:t>
            </w:r>
          </w:p>
        </w:tc>
        <w:tc>
          <w:tcPr>
            <w:tcW w:w="4213" w:type="dxa"/>
            <w:shd w:val="clear" w:color="auto" w:fill="D9E2F3"/>
            <w:vAlign w:val="center"/>
          </w:tcPr>
          <w:p w14:paraId="35A8BB46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主要职责与权限</w:t>
            </w:r>
          </w:p>
        </w:tc>
      </w:tr>
      <w:tr w:rsidR="00E91B7B" w14:paraId="72F923DF" w14:textId="77777777">
        <w:trPr>
          <w:cantSplit/>
          <w:jc w:val="center"/>
        </w:trPr>
        <w:tc>
          <w:tcPr>
            <w:tcW w:w="1611" w:type="dxa"/>
            <w:vAlign w:val="center"/>
          </w:tcPr>
          <w:p w14:paraId="1E4581E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学生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教职工</w:t>
            </w:r>
          </w:p>
        </w:tc>
        <w:tc>
          <w:tcPr>
            <w:tcW w:w="903" w:type="dxa"/>
            <w:vAlign w:val="center"/>
          </w:tcPr>
          <w:p w14:paraId="6B968291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student</w:t>
            </w:r>
          </w:p>
        </w:tc>
        <w:tc>
          <w:tcPr>
            <w:tcW w:w="2230" w:type="dxa"/>
            <w:vAlign w:val="center"/>
          </w:tcPr>
          <w:p w14:paraId="081BDF3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在校学生、教师</w:t>
            </w:r>
          </w:p>
        </w:tc>
        <w:tc>
          <w:tcPr>
            <w:tcW w:w="4213" w:type="dxa"/>
            <w:vAlign w:val="center"/>
          </w:tcPr>
          <w:p w14:paraId="304F72F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查看本人包裹与取件码、在线寄件、查看寄件轨迹、接收通知、浏览公告</w:t>
            </w:r>
          </w:p>
        </w:tc>
      </w:tr>
      <w:tr w:rsidR="00E91B7B" w14:paraId="5B104C99" w14:textId="77777777">
        <w:trPr>
          <w:cantSplit/>
          <w:jc w:val="center"/>
        </w:trPr>
        <w:tc>
          <w:tcPr>
            <w:tcW w:w="1611" w:type="dxa"/>
            <w:vAlign w:val="center"/>
          </w:tcPr>
          <w:p w14:paraId="5AE2152D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驿站工作人员</w:t>
            </w:r>
          </w:p>
        </w:tc>
        <w:tc>
          <w:tcPr>
            <w:tcW w:w="903" w:type="dxa"/>
            <w:vAlign w:val="center"/>
          </w:tcPr>
          <w:p w14:paraId="2E53403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staff</w:t>
            </w:r>
          </w:p>
        </w:tc>
        <w:tc>
          <w:tcPr>
            <w:tcW w:w="2230" w:type="dxa"/>
            <w:vAlign w:val="center"/>
          </w:tcPr>
          <w:p w14:paraId="4AD3EBF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驿站值班人员</w:t>
            </w:r>
          </w:p>
        </w:tc>
        <w:tc>
          <w:tcPr>
            <w:tcW w:w="4213" w:type="dxa"/>
            <w:vAlign w:val="center"/>
          </w:tcPr>
          <w:p w14:paraId="3F0FC54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快递入库、上架调整、取件核验出库、寄件揽收、异常件登记与退回处理</w:t>
            </w:r>
          </w:p>
        </w:tc>
      </w:tr>
      <w:tr w:rsidR="00E91B7B" w14:paraId="6C6EB3AF" w14:textId="77777777">
        <w:trPr>
          <w:cantSplit/>
          <w:jc w:val="center"/>
        </w:trPr>
        <w:tc>
          <w:tcPr>
            <w:tcW w:w="1611" w:type="dxa"/>
            <w:vAlign w:val="center"/>
          </w:tcPr>
          <w:p w14:paraId="1B57639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系统管理员</w:t>
            </w:r>
          </w:p>
        </w:tc>
        <w:tc>
          <w:tcPr>
            <w:tcW w:w="903" w:type="dxa"/>
            <w:vAlign w:val="center"/>
          </w:tcPr>
          <w:p w14:paraId="0293B7A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admin</w:t>
            </w:r>
          </w:p>
        </w:tc>
        <w:tc>
          <w:tcPr>
            <w:tcW w:w="2230" w:type="dxa"/>
            <w:vAlign w:val="center"/>
          </w:tcPr>
          <w:p w14:paraId="77F92C7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系统管理教师、组长</w:t>
            </w:r>
          </w:p>
        </w:tc>
        <w:tc>
          <w:tcPr>
            <w:tcW w:w="4213" w:type="dxa"/>
            <w:vAlign w:val="center"/>
          </w:tcPr>
          <w:p w14:paraId="2D2B2D1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用户与角色管理、驿站与货架维护、公告发布、全局统计、操作日志审计</w:t>
            </w:r>
          </w:p>
        </w:tc>
      </w:tr>
    </w:tbl>
    <w:p w14:paraId="6DF02DF8" w14:textId="77777777" w:rsidR="00E91B7B" w:rsidRDefault="00E91B7B">
      <w:pPr>
        <w:spacing w:after="80" w:line="192" w:lineRule="auto"/>
      </w:pPr>
    </w:p>
    <w:p w14:paraId="3220646D" w14:textId="77777777" w:rsidR="00E91B7B" w:rsidRDefault="000D7D3A">
      <w:pPr>
        <w:ind w:firstLine="480"/>
      </w:pPr>
      <w:r>
        <w:t>说明：一个用户只能属于一个角色；驿站工作人员通过</w:t>
      </w:r>
      <w:r>
        <w:t xml:space="preserve"> </w:t>
      </w:r>
      <w:r>
        <w:rPr>
          <w:rFonts w:ascii="Consolas" w:eastAsia="Consolas" w:hAnsi="Consolas"/>
          <w:sz w:val="22"/>
        </w:rPr>
        <w:t>stations.manager_id</w:t>
      </w:r>
      <w:r>
        <w:t xml:space="preserve"> </w:t>
      </w:r>
      <w:r>
        <w:t>或后续扩展的员工</w:t>
      </w:r>
      <w:r>
        <w:t>-</w:t>
      </w:r>
      <w:r>
        <w:t>驿站关联表确定所属驿站，本期设计中每名工作人员归属一个驿站。</w:t>
      </w:r>
    </w:p>
    <w:p w14:paraId="1FB981A4" w14:textId="77777777" w:rsidR="00E91B7B" w:rsidRDefault="000D7D3A">
      <w:pPr>
        <w:pStyle w:val="21"/>
      </w:pPr>
      <w:bookmarkStart w:id="9" w:name="_Toc243933270"/>
      <w:r>
        <w:rPr>
          <w:rFonts w:ascii="Times New Roman" w:eastAsia="黑体" w:hAnsi="Times New Roman"/>
        </w:rPr>
        <w:t xml:space="preserve">2.3 </w:t>
      </w:r>
      <w:r>
        <w:rPr>
          <w:rFonts w:ascii="Times New Roman" w:eastAsia="黑体" w:hAnsi="Times New Roman"/>
        </w:rPr>
        <w:t>业务范围与边界</w:t>
      </w:r>
      <w:bookmarkEnd w:id="9"/>
    </w:p>
    <w:p w14:paraId="2AAF3477" w14:textId="77777777" w:rsidR="00E91B7B" w:rsidRDefault="000D7D3A">
      <w:pPr>
        <w:ind w:firstLine="480"/>
      </w:pPr>
      <w:r>
        <w:t>系统包含以下业务范围：</w:t>
      </w:r>
    </w:p>
    <w:p w14:paraId="1E7C8270" w14:textId="77777777" w:rsidR="00E91B7B" w:rsidRDefault="000D7D3A">
      <w:pPr>
        <w:spacing w:after="40"/>
        <w:ind w:left="420" w:hanging="210"/>
      </w:pPr>
      <w:r>
        <w:t xml:space="preserve">1. </w:t>
      </w:r>
      <w:r>
        <w:t>收件业务：到站登记、批量导入、货架分配、取件码生成、取件通知、取件核验、出库签收、超期判定、退回登记。</w:t>
      </w:r>
    </w:p>
    <w:p w14:paraId="29A4C7EC" w14:textId="77777777" w:rsidR="00E91B7B" w:rsidRDefault="000D7D3A">
      <w:pPr>
        <w:spacing w:after="40"/>
        <w:ind w:left="420" w:hanging="210"/>
      </w:pPr>
      <w:r>
        <w:t xml:space="preserve">2. </w:t>
      </w:r>
      <w:r>
        <w:t>寄件业务：在线下单、运费估算、驿站揽收称重、轨迹记录、订单完成与取消。</w:t>
      </w:r>
    </w:p>
    <w:p w14:paraId="31967C48" w14:textId="77777777" w:rsidR="00E91B7B" w:rsidRDefault="000D7D3A">
      <w:pPr>
        <w:spacing w:after="40"/>
        <w:ind w:left="420" w:hanging="210"/>
      </w:pPr>
      <w:r>
        <w:lastRenderedPageBreak/>
        <w:t xml:space="preserve">3. </w:t>
      </w:r>
      <w:r>
        <w:t>基础数据：用户、驿站、货架、公告、通知。</w:t>
      </w:r>
    </w:p>
    <w:p w14:paraId="752A9DEF" w14:textId="77777777" w:rsidR="00E91B7B" w:rsidRDefault="000D7D3A">
      <w:pPr>
        <w:spacing w:after="40"/>
        <w:ind w:left="420" w:hanging="210"/>
      </w:pPr>
      <w:r>
        <w:t xml:space="preserve">4. </w:t>
      </w:r>
      <w:r>
        <w:t>统计分析：收发量趋势、驿站工作量、超期率、异常件统计。</w:t>
      </w:r>
    </w:p>
    <w:p w14:paraId="7EF9DA79" w14:textId="77777777" w:rsidR="00E91B7B" w:rsidRDefault="000D7D3A">
      <w:pPr>
        <w:ind w:firstLine="480"/>
      </w:pPr>
      <w:r>
        <w:t>本期不包含以下内容，避免范围蔓延：</w:t>
      </w:r>
    </w:p>
    <w:p w14:paraId="523F4F83" w14:textId="77777777" w:rsidR="00E91B7B" w:rsidRDefault="000D7D3A">
      <w:pPr>
        <w:spacing w:after="40"/>
        <w:ind w:left="420" w:hanging="210"/>
      </w:pPr>
      <w:r>
        <w:t xml:space="preserve">1. </w:t>
      </w:r>
      <w:r>
        <w:t>不对接快递公司开放平台，运单信息由驿站工作人员录入或批量导入。</w:t>
      </w:r>
    </w:p>
    <w:p w14:paraId="61DA42A8" w14:textId="77777777" w:rsidR="00E91B7B" w:rsidRDefault="000D7D3A">
      <w:pPr>
        <w:spacing w:after="40"/>
        <w:ind w:left="420" w:hanging="210"/>
      </w:pPr>
      <w:r>
        <w:t xml:space="preserve">2. </w:t>
      </w:r>
      <w:r>
        <w:t>不接入真实短信网关，通知以站内信为主，短信通道以日志模拟。</w:t>
      </w:r>
    </w:p>
    <w:p w14:paraId="0D3C20B8" w14:textId="77777777" w:rsidR="00E91B7B" w:rsidRDefault="000D7D3A">
      <w:pPr>
        <w:spacing w:after="40"/>
        <w:ind w:left="420" w:hanging="210"/>
      </w:pPr>
      <w:r>
        <w:t xml:space="preserve">3. </w:t>
      </w:r>
      <w:r>
        <w:t>不包含在线支付，寄件运费仅在系统中记录，线下结算。</w:t>
      </w:r>
    </w:p>
    <w:p w14:paraId="56BFE5B8" w14:textId="77777777" w:rsidR="00E91B7B" w:rsidRDefault="000D7D3A">
      <w:pPr>
        <w:spacing w:after="40"/>
        <w:ind w:left="420" w:hanging="210"/>
      </w:pPr>
      <w:r>
        <w:t xml:space="preserve">4. </w:t>
      </w:r>
      <w:r>
        <w:t>不包含跨校区调拨、无人车配送、智能柜硬件对接。</w:t>
      </w:r>
    </w:p>
    <w:p w14:paraId="1ADCAA80" w14:textId="77777777" w:rsidR="00E91B7B" w:rsidRDefault="000D7D3A">
      <w:pPr>
        <w:spacing w:after="40"/>
        <w:ind w:left="420" w:hanging="210"/>
      </w:pPr>
      <w:r>
        <w:t xml:space="preserve">5. </w:t>
      </w:r>
      <w:r>
        <w:t>不包含代取授权与费用结算，代取场景由工作人员线下核验处理。</w:t>
      </w:r>
    </w:p>
    <w:p w14:paraId="1E859E22" w14:textId="77777777" w:rsidR="00E91B7B" w:rsidRDefault="000D7D3A">
      <w:pPr>
        <w:pStyle w:val="21"/>
      </w:pPr>
      <w:bookmarkStart w:id="10" w:name="_Toc243933271"/>
      <w:r>
        <w:rPr>
          <w:rFonts w:ascii="Times New Roman" w:eastAsia="黑体" w:hAnsi="Times New Roman"/>
        </w:rPr>
        <w:t xml:space="preserve">2.4 </w:t>
      </w:r>
      <w:r>
        <w:rPr>
          <w:rFonts w:ascii="Times New Roman" w:eastAsia="黑体" w:hAnsi="Times New Roman"/>
        </w:rPr>
        <w:t>设计约束</w:t>
      </w:r>
      <w:bookmarkEnd w:id="10"/>
    </w:p>
    <w:p w14:paraId="07104995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2-2 </w:t>
      </w:r>
      <w:r>
        <w:rPr>
          <w:b/>
          <w:sz w:val="20"/>
        </w:rPr>
        <w:t>设计约束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2036"/>
        <w:gridCol w:w="6922"/>
      </w:tblGrid>
      <w:tr w:rsidR="00E91B7B" w14:paraId="37A72505" w14:textId="77777777">
        <w:trPr>
          <w:cantSplit/>
          <w:tblHeader/>
          <w:jc w:val="center"/>
        </w:trPr>
        <w:tc>
          <w:tcPr>
            <w:tcW w:w="2036" w:type="dxa"/>
            <w:shd w:val="clear" w:color="auto" w:fill="D9E2F3"/>
            <w:vAlign w:val="center"/>
          </w:tcPr>
          <w:p w14:paraId="16E39AB2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类别</w:t>
            </w:r>
          </w:p>
        </w:tc>
        <w:tc>
          <w:tcPr>
            <w:tcW w:w="6922" w:type="dxa"/>
            <w:shd w:val="clear" w:color="auto" w:fill="D9E2F3"/>
            <w:vAlign w:val="center"/>
          </w:tcPr>
          <w:p w14:paraId="34B24FAB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约束说明</w:t>
            </w:r>
          </w:p>
        </w:tc>
      </w:tr>
      <w:tr w:rsidR="00E91B7B" w14:paraId="40BA16E9" w14:textId="77777777">
        <w:trPr>
          <w:cantSplit/>
          <w:jc w:val="center"/>
        </w:trPr>
        <w:tc>
          <w:tcPr>
            <w:tcW w:w="2036" w:type="dxa"/>
            <w:vAlign w:val="center"/>
          </w:tcPr>
          <w:p w14:paraId="2243F8C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技术栈</w:t>
            </w:r>
          </w:p>
        </w:tc>
        <w:tc>
          <w:tcPr>
            <w:tcW w:w="6922" w:type="dxa"/>
            <w:vAlign w:val="center"/>
          </w:tcPr>
          <w:p w14:paraId="24AA9F9D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前端</w:t>
            </w:r>
            <w:r>
              <w:rPr>
                <w:sz w:val="17"/>
              </w:rPr>
              <w:t xml:space="preserve"> Vue 3 + Vite + Element Plus</w:t>
            </w:r>
            <w:r>
              <w:rPr>
                <w:sz w:val="17"/>
              </w:rPr>
              <w:t>；后端</w:t>
            </w:r>
            <w:r>
              <w:rPr>
                <w:sz w:val="17"/>
              </w:rPr>
              <w:t xml:space="preserve"> Python 3.12 + FastAPI</w:t>
            </w:r>
            <w:r>
              <w:rPr>
                <w:sz w:val="17"/>
              </w:rPr>
              <w:t>；数据库</w:t>
            </w:r>
            <w:r>
              <w:rPr>
                <w:sz w:val="17"/>
              </w:rPr>
              <w:t xml:space="preserve"> MySQL 8.0</w:t>
            </w:r>
          </w:p>
        </w:tc>
      </w:tr>
      <w:tr w:rsidR="00E91B7B" w14:paraId="5CE4BBE5" w14:textId="77777777">
        <w:trPr>
          <w:cantSplit/>
          <w:jc w:val="center"/>
        </w:trPr>
        <w:tc>
          <w:tcPr>
            <w:tcW w:w="2036" w:type="dxa"/>
            <w:vAlign w:val="center"/>
          </w:tcPr>
          <w:p w14:paraId="3E0DD06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数据库部署</w:t>
            </w:r>
          </w:p>
        </w:tc>
        <w:tc>
          <w:tcPr>
            <w:tcW w:w="6922" w:type="dxa"/>
            <w:vAlign w:val="center"/>
          </w:tcPr>
          <w:p w14:paraId="330188A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数据库必须运行在</w:t>
            </w:r>
            <w:r>
              <w:rPr>
                <w:sz w:val="17"/>
              </w:rPr>
              <w:t xml:space="preserve"> Docker </w:t>
            </w:r>
            <w:r>
              <w:rPr>
                <w:sz w:val="17"/>
              </w:rPr>
              <w:t>容器中，使用官方镜像，保证组内环境一致</w:t>
            </w:r>
          </w:p>
        </w:tc>
      </w:tr>
      <w:tr w:rsidR="00E91B7B" w14:paraId="3180AE67" w14:textId="77777777">
        <w:trPr>
          <w:cantSplit/>
          <w:jc w:val="center"/>
        </w:trPr>
        <w:tc>
          <w:tcPr>
            <w:tcW w:w="2036" w:type="dxa"/>
            <w:vAlign w:val="center"/>
          </w:tcPr>
          <w:p w14:paraId="4E092DB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启动方式</w:t>
            </w:r>
          </w:p>
        </w:tc>
        <w:tc>
          <w:tcPr>
            <w:tcW w:w="6922" w:type="dxa"/>
            <w:vAlign w:val="center"/>
          </w:tcPr>
          <w:p w14:paraId="512C7491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同时支持本地开发启动（前后端热更新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容器化数据库）与</w:t>
            </w:r>
            <w:r>
              <w:rPr>
                <w:sz w:val="17"/>
              </w:rPr>
              <w:t xml:space="preserve"> Docker Compose </w:t>
            </w:r>
            <w:r>
              <w:rPr>
                <w:sz w:val="17"/>
              </w:rPr>
              <w:t>一键启动</w:t>
            </w:r>
          </w:p>
        </w:tc>
      </w:tr>
      <w:tr w:rsidR="00E91B7B" w14:paraId="6565AACE" w14:textId="77777777">
        <w:trPr>
          <w:cantSplit/>
          <w:jc w:val="center"/>
        </w:trPr>
        <w:tc>
          <w:tcPr>
            <w:tcW w:w="2036" w:type="dxa"/>
            <w:vAlign w:val="center"/>
          </w:tcPr>
          <w:p w14:paraId="30AF631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团队规模</w:t>
            </w:r>
          </w:p>
        </w:tc>
        <w:tc>
          <w:tcPr>
            <w:tcW w:w="6922" w:type="dxa"/>
            <w:vAlign w:val="center"/>
          </w:tcPr>
          <w:p w14:paraId="5379094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 xml:space="preserve">4—5 </w:t>
            </w:r>
            <w:r>
              <w:rPr>
                <w:sz w:val="17"/>
              </w:rPr>
              <w:t>人，按角色分工，需支持并行开发</w:t>
            </w:r>
          </w:p>
        </w:tc>
      </w:tr>
      <w:tr w:rsidR="00E91B7B" w14:paraId="3BF2F849" w14:textId="77777777">
        <w:trPr>
          <w:cantSplit/>
          <w:jc w:val="center"/>
        </w:trPr>
        <w:tc>
          <w:tcPr>
            <w:tcW w:w="2036" w:type="dxa"/>
            <w:vAlign w:val="center"/>
          </w:tcPr>
          <w:p w14:paraId="08567BA7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开发周期</w:t>
            </w:r>
          </w:p>
        </w:tc>
        <w:tc>
          <w:tcPr>
            <w:tcW w:w="6922" w:type="dxa"/>
            <w:vAlign w:val="center"/>
          </w:tcPr>
          <w:p w14:paraId="78D26ED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8 </w:t>
            </w:r>
            <w:r>
              <w:rPr>
                <w:sz w:val="17"/>
              </w:rPr>
              <w:t>周至第</w:t>
            </w:r>
            <w:r>
              <w:rPr>
                <w:sz w:val="17"/>
              </w:rPr>
              <w:t xml:space="preserve"> 15 </w:t>
            </w:r>
            <w:r>
              <w:rPr>
                <w:sz w:val="17"/>
              </w:rPr>
              <w:t>周，共</w:t>
            </w:r>
            <w:r>
              <w:rPr>
                <w:sz w:val="17"/>
              </w:rPr>
              <w:t xml:space="preserve"> 8 </w:t>
            </w:r>
            <w:r>
              <w:rPr>
                <w:sz w:val="17"/>
              </w:rPr>
              <w:t>周开发与测试时间</w:t>
            </w:r>
          </w:p>
        </w:tc>
      </w:tr>
      <w:tr w:rsidR="00E91B7B" w14:paraId="6FD6CCE1" w14:textId="77777777">
        <w:trPr>
          <w:cantSplit/>
          <w:jc w:val="center"/>
        </w:trPr>
        <w:tc>
          <w:tcPr>
            <w:tcW w:w="2036" w:type="dxa"/>
            <w:vAlign w:val="center"/>
          </w:tcPr>
          <w:p w14:paraId="732BDBC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运行环境</w:t>
            </w:r>
          </w:p>
        </w:tc>
        <w:tc>
          <w:tcPr>
            <w:tcW w:w="6922" w:type="dxa"/>
            <w:vAlign w:val="center"/>
          </w:tcPr>
          <w:p w14:paraId="749AC07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服务端</w:t>
            </w:r>
            <w:r>
              <w:rPr>
                <w:sz w:val="17"/>
              </w:rPr>
              <w:t xml:space="preserve"> Linux / Windows </w:t>
            </w:r>
            <w:r>
              <w:rPr>
                <w:sz w:val="17"/>
              </w:rPr>
              <w:t>均可；客户端为现代浏览器，不需兼容</w:t>
            </w:r>
            <w:r>
              <w:rPr>
                <w:sz w:val="17"/>
              </w:rPr>
              <w:t xml:space="preserve"> IE</w:t>
            </w:r>
          </w:p>
        </w:tc>
      </w:tr>
    </w:tbl>
    <w:p w14:paraId="1E7EB55F" w14:textId="77777777" w:rsidR="00E91B7B" w:rsidRDefault="00E91B7B">
      <w:pPr>
        <w:spacing w:after="80" w:line="192" w:lineRule="auto"/>
      </w:pPr>
    </w:p>
    <w:p w14:paraId="7E00CB0F" w14:textId="77777777" w:rsidR="00E91B7B" w:rsidRDefault="000D7D3A">
      <w:pPr>
        <w:pStyle w:val="21"/>
      </w:pPr>
      <w:bookmarkStart w:id="11" w:name="_Toc243933272"/>
      <w:r>
        <w:rPr>
          <w:rFonts w:ascii="Times New Roman" w:eastAsia="黑体" w:hAnsi="Times New Roman"/>
        </w:rPr>
        <w:t xml:space="preserve">2.5 </w:t>
      </w:r>
      <w:r>
        <w:rPr>
          <w:rFonts w:ascii="Times New Roman" w:eastAsia="黑体" w:hAnsi="Times New Roman"/>
        </w:rPr>
        <w:t>运行环境</w:t>
      </w:r>
      <w:bookmarkEnd w:id="11"/>
    </w:p>
    <w:p w14:paraId="7F7AFE93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2-3 </w:t>
      </w:r>
      <w:r>
        <w:rPr>
          <w:b/>
          <w:sz w:val="20"/>
        </w:rPr>
        <w:t>运行环境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943"/>
        <w:gridCol w:w="4007"/>
        <w:gridCol w:w="4007"/>
      </w:tblGrid>
      <w:tr w:rsidR="00E91B7B" w14:paraId="6ED198F6" w14:textId="77777777">
        <w:trPr>
          <w:cantSplit/>
          <w:tblHeader/>
          <w:jc w:val="center"/>
        </w:trPr>
        <w:tc>
          <w:tcPr>
            <w:tcW w:w="943" w:type="dxa"/>
            <w:shd w:val="clear" w:color="auto" w:fill="D9E2F3"/>
            <w:vAlign w:val="center"/>
          </w:tcPr>
          <w:p w14:paraId="2C853E9F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w="4007" w:type="dxa"/>
            <w:shd w:val="clear" w:color="auto" w:fill="D9E2F3"/>
            <w:vAlign w:val="center"/>
          </w:tcPr>
          <w:p w14:paraId="0EC01EED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最低要求</w:t>
            </w:r>
          </w:p>
        </w:tc>
        <w:tc>
          <w:tcPr>
            <w:tcW w:w="4007" w:type="dxa"/>
            <w:shd w:val="clear" w:color="auto" w:fill="D9E2F3"/>
            <w:vAlign w:val="center"/>
          </w:tcPr>
          <w:p w14:paraId="7B6F104F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推荐配置</w:t>
            </w:r>
          </w:p>
        </w:tc>
      </w:tr>
      <w:tr w:rsidR="00E91B7B" w14:paraId="0CBDA19F" w14:textId="77777777">
        <w:trPr>
          <w:cantSplit/>
          <w:jc w:val="center"/>
        </w:trPr>
        <w:tc>
          <w:tcPr>
            <w:tcW w:w="943" w:type="dxa"/>
            <w:vAlign w:val="center"/>
          </w:tcPr>
          <w:p w14:paraId="79E615B7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客户端</w:t>
            </w:r>
          </w:p>
        </w:tc>
        <w:tc>
          <w:tcPr>
            <w:tcW w:w="4007" w:type="dxa"/>
            <w:vAlign w:val="center"/>
          </w:tcPr>
          <w:p w14:paraId="0ADC138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Chrome 100+ / Edge 100+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1366×768</w:t>
            </w:r>
          </w:p>
        </w:tc>
        <w:tc>
          <w:tcPr>
            <w:tcW w:w="4007" w:type="dxa"/>
            <w:vAlign w:val="center"/>
          </w:tcPr>
          <w:p w14:paraId="37E5FA3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 xml:space="preserve">Chrome </w:t>
            </w:r>
            <w:r>
              <w:rPr>
                <w:sz w:val="17"/>
              </w:rPr>
              <w:t>最新版，</w:t>
            </w:r>
            <w:r>
              <w:rPr>
                <w:sz w:val="17"/>
              </w:rPr>
              <w:t>1920×1080</w:t>
            </w:r>
          </w:p>
        </w:tc>
      </w:tr>
      <w:tr w:rsidR="00E91B7B" w14:paraId="5F125D4A" w14:textId="77777777">
        <w:trPr>
          <w:cantSplit/>
          <w:jc w:val="center"/>
        </w:trPr>
        <w:tc>
          <w:tcPr>
            <w:tcW w:w="943" w:type="dxa"/>
            <w:vAlign w:val="center"/>
          </w:tcPr>
          <w:p w14:paraId="61EE11B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服务端</w:t>
            </w:r>
          </w:p>
        </w:tc>
        <w:tc>
          <w:tcPr>
            <w:tcW w:w="4007" w:type="dxa"/>
            <w:vAlign w:val="center"/>
          </w:tcPr>
          <w:p w14:paraId="052AD28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 xml:space="preserve">2 </w:t>
            </w:r>
            <w:r>
              <w:rPr>
                <w:sz w:val="17"/>
              </w:rPr>
              <w:t>核</w:t>
            </w:r>
            <w:r>
              <w:rPr>
                <w:sz w:val="17"/>
              </w:rPr>
              <w:t xml:space="preserve"> 4 GB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Docker 24+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Docker Compose v2</w:t>
            </w:r>
          </w:p>
        </w:tc>
        <w:tc>
          <w:tcPr>
            <w:tcW w:w="4007" w:type="dxa"/>
            <w:vAlign w:val="center"/>
          </w:tcPr>
          <w:p w14:paraId="56DC5E1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 xml:space="preserve">4 </w:t>
            </w:r>
            <w:r>
              <w:rPr>
                <w:sz w:val="17"/>
              </w:rPr>
              <w:t>核</w:t>
            </w:r>
            <w:r>
              <w:rPr>
                <w:sz w:val="17"/>
              </w:rPr>
              <w:t xml:space="preserve"> 8 GB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SSD</w:t>
            </w:r>
          </w:p>
        </w:tc>
      </w:tr>
      <w:tr w:rsidR="00E91B7B" w14:paraId="004AEF93" w14:textId="77777777">
        <w:trPr>
          <w:cantSplit/>
          <w:jc w:val="center"/>
        </w:trPr>
        <w:tc>
          <w:tcPr>
            <w:tcW w:w="943" w:type="dxa"/>
            <w:vAlign w:val="center"/>
          </w:tcPr>
          <w:p w14:paraId="5E91BDE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开发环境</w:t>
            </w:r>
          </w:p>
        </w:tc>
        <w:tc>
          <w:tcPr>
            <w:tcW w:w="4007" w:type="dxa"/>
            <w:vAlign w:val="center"/>
          </w:tcPr>
          <w:p w14:paraId="182FB8A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Python 3.12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Node.js 20+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Git 2.40+</w:t>
            </w:r>
          </w:p>
        </w:tc>
        <w:tc>
          <w:tcPr>
            <w:tcW w:w="4007" w:type="dxa"/>
            <w:vAlign w:val="center"/>
          </w:tcPr>
          <w:p w14:paraId="79CB1E0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同上，另装</w:t>
            </w:r>
            <w:r>
              <w:rPr>
                <w:sz w:val="17"/>
              </w:rPr>
              <w:t xml:space="preserve"> VS Code </w:t>
            </w:r>
            <w:r>
              <w:rPr>
                <w:sz w:val="17"/>
              </w:rPr>
              <w:t>与</w:t>
            </w:r>
            <w:r>
              <w:rPr>
                <w:sz w:val="17"/>
              </w:rPr>
              <w:t xml:space="preserve"> MySQL </w:t>
            </w:r>
            <w:r>
              <w:rPr>
                <w:sz w:val="17"/>
              </w:rPr>
              <w:t>客户端</w:t>
            </w:r>
          </w:p>
        </w:tc>
      </w:tr>
      <w:tr w:rsidR="00E91B7B" w14:paraId="7F4A3B84" w14:textId="77777777">
        <w:trPr>
          <w:cantSplit/>
          <w:jc w:val="center"/>
        </w:trPr>
        <w:tc>
          <w:tcPr>
            <w:tcW w:w="943" w:type="dxa"/>
            <w:vAlign w:val="center"/>
          </w:tcPr>
          <w:p w14:paraId="55D57A6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数据库</w:t>
            </w:r>
          </w:p>
        </w:tc>
        <w:tc>
          <w:tcPr>
            <w:tcW w:w="4007" w:type="dxa"/>
            <w:vAlign w:val="center"/>
          </w:tcPr>
          <w:p w14:paraId="79C5640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MySQL 8.0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Docker </w:t>
            </w:r>
            <w:r>
              <w:rPr>
                <w:sz w:val="17"/>
              </w:rPr>
              <w:t>镜像</w:t>
            </w:r>
            <w:r>
              <w:rPr>
                <w:sz w:val="17"/>
              </w:rPr>
              <w:t xml:space="preserve"> mysql:8.0</w:t>
            </w:r>
            <w:r>
              <w:rPr>
                <w:sz w:val="17"/>
              </w:rPr>
              <w:t>）</w:t>
            </w:r>
          </w:p>
        </w:tc>
        <w:tc>
          <w:tcPr>
            <w:tcW w:w="4007" w:type="dxa"/>
            <w:vAlign w:val="center"/>
          </w:tcPr>
          <w:p w14:paraId="249B925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同上，字符集</w:t>
            </w:r>
            <w:r>
              <w:rPr>
                <w:sz w:val="17"/>
              </w:rPr>
              <w:t xml:space="preserve"> utf8mb4</w:t>
            </w:r>
          </w:p>
        </w:tc>
      </w:tr>
      <w:tr w:rsidR="00E91B7B" w14:paraId="5C24A543" w14:textId="77777777">
        <w:trPr>
          <w:cantSplit/>
          <w:jc w:val="center"/>
        </w:trPr>
        <w:tc>
          <w:tcPr>
            <w:tcW w:w="943" w:type="dxa"/>
            <w:vAlign w:val="center"/>
          </w:tcPr>
          <w:p w14:paraId="5DDA395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缓存</w:t>
            </w:r>
          </w:p>
        </w:tc>
        <w:tc>
          <w:tcPr>
            <w:tcW w:w="4007" w:type="dxa"/>
            <w:vAlign w:val="center"/>
          </w:tcPr>
          <w:p w14:paraId="17D6277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Redis 7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Docker </w:t>
            </w:r>
            <w:r>
              <w:rPr>
                <w:sz w:val="17"/>
              </w:rPr>
              <w:t>镜像</w:t>
            </w:r>
            <w:r>
              <w:rPr>
                <w:sz w:val="17"/>
              </w:rPr>
              <w:t xml:space="preserve"> redis:7-alpine</w:t>
            </w:r>
            <w:r>
              <w:rPr>
                <w:sz w:val="17"/>
              </w:rPr>
              <w:t>）</w:t>
            </w:r>
          </w:p>
        </w:tc>
        <w:tc>
          <w:tcPr>
            <w:tcW w:w="4007" w:type="dxa"/>
            <w:vAlign w:val="center"/>
          </w:tcPr>
          <w:p w14:paraId="0DB4621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同上</w:t>
            </w:r>
          </w:p>
        </w:tc>
      </w:tr>
    </w:tbl>
    <w:p w14:paraId="04E4D40F" w14:textId="77777777" w:rsidR="00E91B7B" w:rsidRDefault="00E91B7B">
      <w:pPr>
        <w:spacing w:after="80" w:line="192" w:lineRule="auto"/>
      </w:pPr>
    </w:p>
    <w:p w14:paraId="59A7F952" w14:textId="77777777" w:rsidR="00E91B7B" w:rsidRDefault="000D7D3A">
      <w:r>
        <w:br w:type="page"/>
      </w:r>
    </w:p>
    <w:p w14:paraId="1C14AFA2" w14:textId="77777777" w:rsidR="00E91B7B" w:rsidRDefault="000D7D3A">
      <w:pPr>
        <w:pStyle w:val="1"/>
      </w:pPr>
      <w:bookmarkStart w:id="12" w:name="_Toc243933273"/>
      <w:r>
        <w:rPr>
          <w:rFonts w:ascii="Times New Roman" w:eastAsia="黑体" w:hAnsi="Times New Roman"/>
        </w:rPr>
        <w:lastRenderedPageBreak/>
        <w:t xml:space="preserve">3 </w:t>
      </w:r>
      <w:r>
        <w:rPr>
          <w:rFonts w:ascii="Times New Roman" w:eastAsia="黑体" w:hAnsi="Times New Roman"/>
        </w:rPr>
        <w:t>总体设计</w:t>
      </w:r>
      <w:bookmarkEnd w:id="12"/>
    </w:p>
    <w:p w14:paraId="60A2A275" w14:textId="77777777" w:rsidR="00E91B7B" w:rsidRDefault="000D7D3A">
      <w:pPr>
        <w:pStyle w:val="21"/>
      </w:pPr>
      <w:bookmarkStart w:id="13" w:name="_Toc243933274"/>
      <w:r>
        <w:rPr>
          <w:rFonts w:ascii="Times New Roman" w:eastAsia="黑体" w:hAnsi="Times New Roman"/>
        </w:rPr>
        <w:t xml:space="preserve">3.1 </w:t>
      </w:r>
      <w:r>
        <w:rPr>
          <w:rFonts w:ascii="Times New Roman" w:eastAsia="黑体" w:hAnsi="Times New Roman"/>
        </w:rPr>
        <w:t>设计原则</w:t>
      </w:r>
      <w:bookmarkEnd w:id="13"/>
    </w:p>
    <w:p w14:paraId="5A3F3CB7" w14:textId="77777777" w:rsidR="00E91B7B" w:rsidRDefault="000D7D3A">
      <w:pPr>
        <w:spacing w:after="40"/>
        <w:ind w:left="420" w:hanging="210"/>
      </w:pPr>
      <w:r>
        <w:t xml:space="preserve">1. </w:t>
      </w:r>
      <w:r>
        <w:rPr>
          <w:b/>
        </w:rPr>
        <w:t>分层解耦</w:t>
      </w:r>
      <w:r>
        <w:t>：前端只通过</w:t>
      </w:r>
      <w:r>
        <w:t xml:space="preserve"> HTTP </w:t>
      </w:r>
      <w:r>
        <w:t>接口访问后端，后端按</w:t>
      </w:r>
      <w:r>
        <w:t>“</w:t>
      </w:r>
      <w:r>
        <w:t>路由</w:t>
      </w:r>
      <w:r>
        <w:t>—</w:t>
      </w:r>
      <w:r>
        <w:t>服务</w:t>
      </w:r>
      <w:r>
        <w:t>—</w:t>
      </w:r>
      <w:r>
        <w:t>模型</w:t>
      </w:r>
      <w:r>
        <w:t>”</w:t>
      </w:r>
      <w:r>
        <w:t>三层组织，禁止在路由中直接写复杂业务逻辑。</w:t>
      </w:r>
    </w:p>
    <w:p w14:paraId="47092CFE" w14:textId="77777777" w:rsidR="00E91B7B" w:rsidRDefault="000D7D3A">
      <w:pPr>
        <w:spacing w:after="40"/>
        <w:ind w:left="420" w:hanging="210"/>
      </w:pPr>
      <w:r>
        <w:t xml:space="preserve">2. </w:t>
      </w:r>
      <w:r>
        <w:rPr>
          <w:b/>
        </w:rPr>
        <w:t>模块高内聚</w:t>
      </w:r>
      <w:r>
        <w:t>：按业务域划分</w:t>
      </w:r>
      <w:r>
        <w:t xml:space="preserve"> 8 </w:t>
      </w:r>
      <w:r>
        <w:t>个模块，每个模块拥有独立的</w:t>
      </w:r>
      <w:r>
        <w:t xml:space="preserve"> ORM </w:t>
      </w:r>
      <w:r>
        <w:t>模型、</w:t>
      </w:r>
      <w:r>
        <w:t xml:space="preserve">Schema </w:t>
      </w:r>
      <w:r>
        <w:t>与路由文件，模块之间通过服务层调用。</w:t>
      </w:r>
    </w:p>
    <w:p w14:paraId="460FF76C" w14:textId="77777777" w:rsidR="00E91B7B" w:rsidRDefault="000D7D3A">
      <w:pPr>
        <w:spacing w:after="40"/>
        <w:ind w:left="420" w:hanging="210"/>
      </w:pPr>
      <w:r>
        <w:t xml:space="preserve">3. </w:t>
      </w:r>
      <w:r>
        <w:rPr>
          <w:b/>
        </w:rPr>
        <w:t>接口先行</w:t>
      </w:r>
      <w:r>
        <w:t>：先定义接口契约（路径、入参、出参、错误码），前后端可并行开发，前端使用</w:t>
      </w:r>
      <w:r>
        <w:t xml:space="preserve"> Mock </w:t>
      </w:r>
      <w:r>
        <w:t>数据联调。</w:t>
      </w:r>
    </w:p>
    <w:p w14:paraId="6D93BA55" w14:textId="77777777" w:rsidR="00E91B7B" w:rsidRDefault="000D7D3A">
      <w:pPr>
        <w:spacing w:after="40"/>
        <w:ind w:left="420" w:hanging="210"/>
      </w:pPr>
      <w:r>
        <w:t xml:space="preserve">4. </w:t>
      </w:r>
      <w:r>
        <w:rPr>
          <w:b/>
        </w:rPr>
        <w:t>数据库可迁移</w:t>
      </w:r>
      <w:r>
        <w:t>：所有表结构变更通过</w:t>
      </w:r>
      <w:r>
        <w:t xml:space="preserve"> Alembic </w:t>
      </w:r>
      <w:r>
        <w:t>迁移脚本管理，禁止手工改表后不入库。</w:t>
      </w:r>
    </w:p>
    <w:p w14:paraId="57602F63" w14:textId="77777777" w:rsidR="00E91B7B" w:rsidRDefault="000D7D3A">
      <w:pPr>
        <w:spacing w:after="40"/>
        <w:ind w:left="420" w:hanging="210"/>
      </w:pPr>
      <w:r>
        <w:t xml:space="preserve">5. </w:t>
      </w:r>
      <w:r>
        <w:rPr>
          <w:b/>
        </w:rPr>
        <w:t>环境可复现</w:t>
      </w:r>
      <w:r>
        <w:t>：数据库与缓存统一使用</w:t>
      </w:r>
      <w:r>
        <w:t xml:space="preserve"> Docker </w:t>
      </w:r>
      <w:r>
        <w:t>镜像，配置文件通过环境变量注入，仓库只提交</w:t>
      </w:r>
      <w:r>
        <w:t xml:space="preserve"> </w:t>
      </w:r>
      <w:r>
        <w:rPr>
          <w:rFonts w:ascii="Consolas" w:eastAsia="Consolas" w:hAnsi="Consolas"/>
          <w:sz w:val="22"/>
        </w:rPr>
        <w:t>.env.example</w:t>
      </w:r>
      <w:r>
        <w:t>。</w:t>
      </w:r>
    </w:p>
    <w:p w14:paraId="2006C102" w14:textId="77777777" w:rsidR="00E91B7B" w:rsidRDefault="000D7D3A">
      <w:pPr>
        <w:spacing w:after="40"/>
        <w:ind w:left="420" w:hanging="210"/>
      </w:pPr>
      <w:r>
        <w:t xml:space="preserve">6. </w:t>
      </w:r>
      <w:r>
        <w:rPr>
          <w:b/>
        </w:rPr>
        <w:t>安全默认</w:t>
      </w:r>
      <w:r>
        <w:t>：除登录、注册与健康检查外，所有接口默认要求</w:t>
      </w:r>
      <w:r>
        <w:t xml:space="preserve"> JWT</w:t>
      </w:r>
      <w:r>
        <w:t>；数据查询默认按角色限定范围，越权访问返回</w:t>
      </w:r>
      <w:r>
        <w:t xml:space="preserve"> 403</w:t>
      </w:r>
      <w:r>
        <w:t>。</w:t>
      </w:r>
    </w:p>
    <w:p w14:paraId="3E272D9D" w14:textId="77777777" w:rsidR="00E91B7B" w:rsidRDefault="000D7D3A">
      <w:pPr>
        <w:pStyle w:val="21"/>
      </w:pPr>
      <w:bookmarkStart w:id="14" w:name="_Toc243933275"/>
      <w:r>
        <w:rPr>
          <w:rFonts w:ascii="Times New Roman" w:eastAsia="黑体" w:hAnsi="Times New Roman"/>
        </w:rPr>
        <w:lastRenderedPageBreak/>
        <w:t xml:space="preserve">3.2 </w:t>
      </w:r>
      <w:r>
        <w:rPr>
          <w:rFonts w:ascii="Times New Roman" w:eastAsia="黑体" w:hAnsi="Times New Roman"/>
        </w:rPr>
        <w:t>技术架构</w:t>
      </w:r>
      <w:bookmarkEnd w:id="14"/>
    </w:p>
    <w:p w14:paraId="000DA93F" w14:textId="77777777" w:rsidR="00E91B7B" w:rsidRDefault="000D7D3A">
      <w:pPr>
        <w:keepNext/>
        <w:ind w:firstLine="480"/>
      </w:pPr>
      <w:r>
        <w:t>系统采用前后端分离的</w:t>
      </w:r>
      <w:r>
        <w:t xml:space="preserve"> B/S </w:t>
      </w:r>
      <w:r>
        <w:t>架构，自上而下分为用户层、接入层、前端层、接口层、业务层与数据层。</w:t>
      </w:r>
    </w:p>
    <w:p w14:paraId="272274C2" w14:textId="77777777" w:rsidR="00E91B7B" w:rsidRDefault="000D7D3A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73C4B44" wp14:editId="2F202DD2">
            <wp:extent cx="5580000" cy="50548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05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60A05" w14:textId="77777777" w:rsidR="00E91B7B" w:rsidRDefault="000D7D3A">
      <w:pPr>
        <w:spacing w:after="200"/>
        <w:jc w:val="center"/>
      </w:pPr>
      <w:r>
        <w:rPr>
          <w:b/>
          <w:sz w:val="20"/>
        </w:rPr>
        <w:t>图</w:t>
      </w:r>
      <w:r>
        <w:rPr>
          <w:b/>
          <w:sz w:val="20"/>
        </w:rPr>
        <w:t xml:space="preserve"> 3-1 </w:t>
      </w:r>
      <w:r>
        <w:rPr>
          <w:b/>
          <w:sz w:val="20"/>
        </w:rPr>
        <w:t>系统技术架构图</w:t>
      </w:r>
    </w:p>
    <w:p w14:paraId="671B5D99" w14:textId="77777777" w:rsidR="00E91B7B" w:rsidRDefault="000D7D3A">
      <w:pPr>
        <w:ind w:firstLine="480"/>
      </w:pPr>
      <w:r>
        <w:t>各层职责如下：</w:t>
      </w:r>
    </w:p>
    <w:p w14:paraId="1FE2931F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3-1 </w:t>
      </w:r>
      <w:r>
        <w:rPr>
          <w:b/>
          <w:sz w:val="20"/>
        </w:rPr>
        <w:t>技术架构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889"/>
        <w:gridCol w:w="4034"/>
        <w:gridCol w:w="4034"/>
      </w:tblGrid>
      <w:tr w:rsidR="00E91B7B" w14:paraId="2285F428" w14:textId="77777777">
        <w:trPr>
          <w:cantSplit/>
          <w:tblHeader/>
          <w:jc w:val="center"/>
        </w:trPr>
        <w:tc>
          <w:tcPr>
            <w:tcW w:w="889" w:type="dxa"/>
            <w:shd w:val="clear" w:color="auto" w:fill="D9E2F3"/>
            <w:vAlign w:val="center"/>
          </w:tcPr>
          <w:p w14:paraId="5232CC40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层次</w:t>
            </w:r>
          </w:p>
        </w:tc>
        <w:tc>
          <w:tcPr>
            <w:tcW w:w="4034" w:type="dxa"/>
            <w:shd w:val="clear" w:color="auto" w:fill="D9E2F3"/>
            <w:vAlign w:val="center"/>
          </w:tcPr>
          <w:p w14:paraId="01D291BD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组成</w:t>
            </w:r>
          </w:p>
        </w:tc>
        <w:tc>
          <w:tcPr>
            <w:tcW w:w="4034" w:type="dxa"/>
            <w:shd w:val="clear" w:color="auto" w:fill="D9E2F3"/>
            <w:vAlign w:val="center"/>
          </w:tcPr>
          <w:p w14:paraId="062DB503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职责</w:t>
            </w:r>
          </w:p>
        </w:tc>
      </w:tr>
      <w:tr w:rsidR="00E91B7B" w14:paraId="0DE27A7F" w14:textId="77777777">
        <w:trPr>
          <w:cantSplit/>
          <w:jc w:val="center"/>
        </w:trPr>
        <w:tc>
          <w:tcPr>
            <w:tcW w:w="889" w:type="dxa"/>
            <w:vAlign w:val="center"/>
          </w:tcPr>
          <w:p w14:paraId="07F4789E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用户层</w:t>
            </w:r>
          </w:p>
        </w:tc>
        <w:tc>
          <w:tcPr>
            <w:tcW w:w="4034" w:type="dxa"/>
            <w:vAlign w:val="center"/>
          </w:tcPr>
          <w:p w14:paraId="48C404AD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学生、驿站工作人员、管理员</w:t>
            </w:r>
          </w:p>
        </w:tc>
        <w:tc>
          <w:tcPr>
            <w:tcW w:w="4034" w:type="dxa"/>
            <w:vAlign w:val="center"/>
          </w:tcPr>
          <w:p w14:paraId="22F436AE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通过浏览器访问系统，不同角色进入不同工作台</w:t>
            </w:r>
          </w:p>
        </w:tc>
      </w:tr>
      <w:tr w:rsidR="00E91B7B" w14:paraId="038022C4" w14:textId="77777777">
        <w:trPr>
          <w:cantSplit/>
          <w:jc w:val="center"/>
        </w:trPr>
        <w:tc>
          <w:tcPr>
            <w:tcW w:w="889" w:type="dxa"/>
            <w:vAlign w:val="center"/>
          </w:tcPr>
          <w:p w14:paraId="4481FFF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接入层</w:t>
            </w:r>
          </w:p>
        </w:tc>
        <w:tc>
          <w:tcPr>
            <w:tcW w:w="4034" w:type="dxa"/>
            <w:vAlign w:val="center"/>
          </w:tcPr>
          <w:p w14:paraId="4A45E93E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Nginx</w:t>
            </w:r>
            <w:r>
              <w:rPr>
                <w:sz w:val="17"/>
              </w:rPr>
              <w:t>（生产）</w:t>
            </w:r>
            <w:r>
              <w:rPr>
                <w:sz w:val="17"/>
              </w:rPr>
              <w:t>/ Vite Dev Server</w:t>
            </w:r>
            <w:r>
              <w:rPr>
                <w:sz w:val="17"/>
              </w:rPr>
              <w:t>（开发）</w:t>
            </w:r>
          </w:p>
        </w:tc>
        <w:tc>
          <w:tcPr>
            <w:tcW w:w="4034" w:type="dxa"/>
            <w:vAlign w:val="center"/>
          </w:tcPr>
          <w:p w14:paraId="7711DE0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静态资源托管、</w:t>
            </w:r>
            <w:r>
              <w:rPr>
                <w:rFonts w:ascii="Consolas" w:eastAsia="Consolas" w:hAnsi="Consolas"/>
                <w:sz w:val="15"/>
              </w:rPr>
              <w:t>/api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反向代理、</w:t>
            </w:r>
            <w:r>
              <w:rPr>
                <w:sz w:val="17"/>
              </w:rPr>
              <w:t xml:space="preserve">Gzip </w:t>
            </w:r>
            <w:r>
              <w:rPr>
                <w:sz w:val="17"/>
              </w:rPr>
              <w:t>压缩</w:t>
            </w:r>
          </w:p>
        </w:tc>
      </w:tr>
      <w:tr w:rsidR="00E91B7B" w14:paraId="37C26EC3" w14:textId="77777777">
        <w:trPr>
          <w:cantSplit/>
          <w:jc w:val="center"/>
        </w:trPr>
        <w:tc>
          <w:tcPr>
            <w:tcW w:w="889" w:type="dxa"/>
            <w:vAlign w:val="center"/>
          </w:tcPr>
          <w:p w14:paraId="65C279DD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前端层</w:t>
            </w:r>
          </w:p>
        </w:tc>
        <w:tc>
          <w:tcPr>
            <w:tcW w:w="4034" w:type="dxa"/>
            <w:vAlign w:val="center"/>
          </w:tcPr>
          <w:p w14:paraId="70CA0A1E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Vue 3 + Vue Router + Pinia + Element Plus</w:t>
            </w:r>
          </w:p>
        </w:tc>
        <w:tc>
          <w:tcPr>
            <w:tcW w:w="4034" w:type="dxa"/>
            <w:vAlign w:val="center"/>
          </w:tcPr>
          <w:p w14:paraId="11F3244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页面渲染、路由守卫、状态管理、接口调用</w:t>
            </w:r>
          </w:p>
        </w:tc>
      </w:tr>
      <w:tr w:rsidR="00E91B7B" w14:paraId="08D48385" w14:textId="77777777">
        <w:trPr>
          <w:cantSplit/>
          <w:jc w:val="center"/>
        </w:trPr>
        <w:tc>
          <w:tcPr>
            <w:tcW w:w="889" w:type="dxa"/>
            <w:vAlign w:val="center"/>
          </w:tcPr>
          <w:p w14:paraId="391FFB91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接口层</w:t>
            </w:r>
          </w:p>
        </w:tc>
        <w:tc>
          <w:tcPr>
            <w:tcW w:w="4034" w:type="dxa"/>
            <w:vAlign w:val="center"/>
          </w:tcPr>
          <w:p w14:paraId="1B02C38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FastAPI Router + Pydantic + JWT</w:t>
            </w:r>
          </w:p>
        </w:tc>
        <w:tc>
          <w:tcPr>
            <w:tcW w:w="4034" w:type="dxa"/>
            <w:vAlign w:val="center"/>
          </w:tcPr>
          <w:p w14:paraId="541370A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路由分发、参数校验、身份认证、统一异常处理</w:t>
            </w:r>
          </w:p>
        </w:tc>
      </w:tr>
      <w:tr w:rsidR="00E91B7B" w14:paraId="51876023" w14:textId="77777777">
        <w:trPr>
          <w:cantSplit/>
          <w:jc w:val="center"/>
        </w:trPr>
        <w:tc>
          <w:tcPr>
            <w:tcW w:w="889" w:type="dxa"/>
            <w:vAlign w:val="center"/>
          </w:tcPr>
          <w:p w14:paraId="5BC62D2D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业务层</w:t>
            </w:r>
          </w:p>
        </w:tc>
        <w:tc>
          <w:tcPr>
            <w:tcW w:w="4034" w:type="dxa"/>
            <w:vAlign w:val="center"/>
          </w:tcPr>
          <w:p w14:paraId="5CC0097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 xml:space="preserve">8 </w:t>
            </w:r>
            <w:r>
              <w:rPr>
                <w:sz w:val="17"/>
              </w:rPr>
              <w:t>个业务模块的</w:t>
            </w:r>
            <w:r>
              <w:rPr>
                <w:sz w:val="17"/>
              </w:rPr>
              <w:t xml:space="preserve"> Service</w:t>
            </w:r>
          </w:p>
        </w:tc>
        <w:tc>
          <w:tcPr>
            <w:tcW w:w="4034" w:type="dxa"/>
            <w:vAlign w:val="center"/>
          </w:tcPr>
          <w:p w14:paraId="4E37E63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业务规则、事务控制、权限校验、日志记录</w:t>
            </w:r>
          </w:p>
        </w:tc>
      </w:tr>
      <w:tr w:rsidR="00E91B7B" w14:paraId="02BBC7FB" w14:textId="77777777">
        <w:trPr>
          <w:cantSplit/>
          <w:jc w:val="center"/>
        </w:trPr>
        <w:tc>
          <w:tcPr>
            <w:tcW w:w="889" w:type="dxa"/>
            <w:vAlign w:val="center"/>
          </w:tcPr>
          <w:p w14:paraId="517FF33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数据层</w:t>
            </w:r>
          </w:p>
        </w:tc>
        <w:tc>
          <w:tcPr>
            <w:tcW w:w="4034" w:type="dxa"/>
            <w:vAlign w:val="center"/>
          </w:tcPr>
          <w:p w14:paraId="34A31A7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SQLAlchemy 2.0 + Alembic + MySQL + Redis</w:t>
            </w:r>
          </w:p>
        </w:tc>
        <w:tc>
          <w:tcPr>
            <w:tcW w:w="4034" w:type="dxa"/>
            <w:vAlign w:val="center"/>
          </w:tcPr>
          <w:p w14:paraId="703A2C2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数据持久化、迁移管理、取件码与令牌缓存</w:t>
            </w:r>
          </w:p>
        </w:tc>
      </w:tr>
    </w:tbl>
    <w:p w14:paraId="78F3A180" w14:textId="77777777" w:rsidR="00E91B7B" w:rsidRDefault="00E91B7B">
      <w:pPr>
        <w:spacing w:after="80" w:line="192" w:lineRule="auto"/>
      </w:pPr>
    </w:p>
    <w:p w14:paraId="3587A9FB" w14:textId="77777777" w:rsidR="00E91B7B" w:rsidRDefault="000D7D3A">
      <w:pPr>
        <w:ind w:firstLine="480"/>
      </w:pPr>
      <w:r>
        <w:lastRenderedPageBreak/>
        <w:t>前端通过</w:t>
      </w:r>
      <w:r>
        <w:t xml:space="preserve"> Axios </w:t>
      </w:r>
      <w:r>
        <w:t>调用</w:t>
      </w:r>
      <w:r>
        <w:t xml:space="preserve"> </w:t>
      </w:r>
      <w:r>
        <w:rPr>
          <w:rFonts w:ascii="Consolas" w:eastAsia="Consolas" w:hAnsi="Consolas"/>
          <w:sz w:val="22"/>
        </w:rPr>
        <w:t>/api/v1</w:t>
      </w:r>
      <w:r>
        <w:t xml:space="preserve"> </w:t>
      </w:r>
      <w:r>
        <w:t>下的接口，请求头携带</w:t>
      </w:r>
      <w:r>
        <w:t xml:space="preserve"> </w:t>
      </w:r>
      <w:r>
        <w:rPr>
          <w:rFonts w:ascii="Consolas" w:eastAsia="Consolas" w:hAnsi="Consolas"/>
          <w:sz w:val="22"/>
        </w:rPr>
        <w:t>Authorization: Bearer &lt;token&gt;</w:t>
      </w:r>
      <w:r>
        <w:t>；后端在依赖注入阶段解析令牌并校验角色。</w:t>
      </w:r>
      <w:r>
        <w:t xml:space="preserve">Redis </w:t>
      </w:r>
      <w:r>
        <w:t>用于缓存取件码查询结果与登录黑名单，降低高频取件场景下的数据库压力。</w:t>
      </w:r>
    </w:p>
    <w:p w14:paraId="3090E41E" w14:textId="77777777" w:rsidR="00E91B7B" w:rsidRDefault="000D7D3A">
      <w:pPr>
        <w:pStyle w:val="21"/>
      </w:pPr>
      <w:bookmarkStart w:id="15" w:name="_Toc243933276"/>
      <w:r>
        <w:rPr>
          <w:rFonts w:ascii="Times New Roman" w:eastAsia="黑体" w:hAnsi="Times New Roman"/>
        </w:rPr>
        <w:lastRenderedPageBreak/>
        <w:t xml:space="preserve">3.3 </w:t>
      </w:r>
      <w:r>
        <w:rPr>
          <w:rFonts w:ascii="Times New Roman" w:eastAsia="黑体" w:hAnsi="Times New Roman"/>
        </w:rPr>
        <w:t>模块结构图</w:t>
      </w:r>
      <w:bookmarkEnd w:id="15"/>
    </w:p>
    <w:p w14:paraId="418C15E2" w14:textId="77777777" w:rsidR="00E91B7B" w:rsidRDefault="000D7D3A">
      <w:pPr>
        <w:keepNext/>
        <w:ind w:firstLine="480"/>
      </w:pPr>
      <w:r>
        <w:t>按照</w:t>
      </w:r>
      <w:r>
        <w:t>“</w:t>
      </w:r>
      <w:r>
        <w:t>系统</w:t>
      </w:r>
      <w:r>
        <w:t>—</w:t>
      </w:r>
      <w:r>
        <w:t>功能模块</w:t>
      </w:r>
      <w:r>
        <w:t>—</w:t>
      </w:r>
      <w:r>
        <w:t>子功能</w:t>
      </w:r>
      <w:r>
        <w:t>”</w:t>
      </w:r>
      <w:r>
        <w:t>三级结构，系统划分为</w:t>
      </w:r>
      <w:r>
        <w:t xml:space="preserve"> 8 </w:t>
      </w:r>
      <w:r>
        <w:t>个功能模块，模块结构如图</w:t>
      </w:r>
      <w:r>
        <w:t xml:space="preserve"> 3-2 </w:t>
      </w:r>
      <w:r>
        <w:t>所示。</w:t>
      </w:r>
    </w:p>
    <w:p w14:paraId="363067C7" w14:textId="77777777" w:rsidR="00E91B7B" w:rsidRDefault="000D7D3A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008A9B06" wp14:editId="6069DE77">
            <wp:extent cx="5580000" cy="6547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module_tr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54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0D9D" w14:textId="77777777" w:rsidR="00E91B7B" w:rsidRDefault="000D7D3A">
      <w:pPr>
        <w:spacing w:after="200"/>
        <w:jc w:val="center"/>
      </w:pPr>
      <w:r>
        <w:rPr>
          <w:b/>
          <w:sz w:val="20"/>
        </w:rPr>
        <w:t>图</w:t>
      </w:r>
      <w:r>
        <w:rPr>
          <w:b/>
          <w:sz w:val="20"/>
        </w:rPr>
        <w:t xml:space="preserve"> 3-2 </w:t>
      </w:r>
      <w:r>
        <w:rPr>
          <w:b/>
          <w:sz w:val="20"/>
        </w:rPr>
        <w:t>系统模块结构图</w:t>
      </w:r>
    </w:p>
    <w:p w14:paraId="6EB93572" w14:textId="77777777" w:rsidR="00E91B7B" w:rsidRDefault="000D7D3A">
      <w:pPr>
        <w:pStyle w:val="21"/>
      </w:pPr>
      <w:bookmarkStart w:id="16" w:name="_Toc243933277"/>
      <w:r>
        <w:rPr>
          <w:rFonts w:ascii="Times New Roman" w:eastAsia="黑体" w:hAnsi="Times New Roman"/>
        </w:rPr>
        <w:lastRenderedPageBreak/>
        <w:t xml:space="preserve">3.4 </w:t>
      </w:r>
      <w:r>
        <w:rPr>
          <w:rFonts w:ascii="Times New Roman" w:eastAsia="黑体" w:hAnsi="Times New Roman"/>
        </w:rPr>
        <w:t>模块清单与职责</w:t>
      </w:r>
      <w:bookmarkEnd w:id="16"/>
    </w:p>
    <w:p w14:paraId="52444887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3-2 </w:t>
      </w:r>
      <w:r>
        <w:rPr>
          <w:b/>
          <w:sz w:val="20"/>
        </w:rPr>
        <w:t>模块清单与职责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849"/>
        <w:gridCol w:w="1118"/>
        <w:gridCol w:w="2376"/>
        <w:gridCol w:w="2376"/>
        <w:gridCol w:w="2236"/>
      </w:tblGrid>
      <w:tr w:rsidR="00E91B7B" w14:paraId="081F038C" w14:textId="77777777">
        <w:trPr>
          <w:cantSplit/>
          <w:tblHeader/>
          <w:jc w:val="center"/>
        </w:trPr>
        <w:tc>
          <w:tcPr>
            <w:tcW w:w="849" w:type="dxa"/>
            <w:shd w:val="clear" w:color="auto" w:fill="D9E2F3"/>
            <w:vAlign w:val="center"/>
          </w:tcPr>
          <w:p w14:paraId="209F5576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编号</w:t>
            </w:r>
          </w:p>
        </w:tc>
        <w:tc>
          <w:tcPr>
            <w:tcW w:w="1118" w:type="dxa"/>
            <w:shd w:val="clear" w:color="auto" w:fill="D9E2F3"/>
            <w:vAlign w:val="center"/>
          </w:tcPr>
          <w:p w14:paraId="1B9E515B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模块名称</w:t>
            </w:r>
          </w:p>
        </w:tc>
        <w:tc>
          <w:tcPr>
            <w:tcW w:w="2376" w:type="dxa"/>
            <w:shd w:val="clear" w:color="auto" w:fill="D9E2F3"/>
            <w:vAlign w:val="center"/>
          </w:tcPr>
          <w:p w14:paraId="23A3E075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主要职责</w:t>
            </w:r>
          </w:p>
        </w:tc>
        <w:tc>
          <w:tcPr>
            <w:tcW w:w="2376" w:type="dxa"/>
            <w:shd w:val="clear" w:color="auto" w:fill="D9E2F3"/>
            <w:vAlign w:val="center"/>
          </w:tcPr>
          <w:p w14:paraId="60E6BE85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子功能</w:t>
            </w:r>
          </w:p>
        </w:tc>
        <w:tc>
          <w:tcPr>
            <w:tcW w:w="2236" w:type="dxa"/>
            <w:shd w:val="clear" w:color="auto" w:fill="D9E2F3"/>
            <w:vAlign w:val="center"/>
          </w:tcPr>
          <w:p w14:paraId="0F27E23D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涉及数据表</w:t>
            </w:r>
          </w:p>
        </w:tc>
      </w:tr>
      <w:tr w:rsidR="00E91B7B" w14:paraId="5F81DFF8" w14:textId="77777777">
        <w:trPr>
          <w:cantSplit/>
          <w:jc w:val="center"/>
        </w:trPr>
        <w:tc>
          <w:tcPr>
            <w:tcW w:w="849" w:type="dxa"/>
            <w:vAlign w:val="center"/>
          </w:tcPr>
          <w:p w14:paraId="28D7CCF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M1</w:t>
            </w:r>
          </w:p>
        </w:tc>
        <w:tc>
          <w:tcPr>
            <w:tcW w:w="1118" w:type="dxa"/>
            <w:vAlign w:val="center"/>
          </w:tcPr>
          <w:p w14:paraId="79DF78B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用户与权限管理</w:t>
            </w:r>
          </w:p>
        </w:tc>
        <w:tc>
          <w:tcPr>
            <w:tcW w:w="2376" w:type="dxa"/>
            <w:vAlign w:val="center"/>
          </w:tcPr>
          <w:p w14:paraId="0D272C4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账号、认证、角色与个人信息管理</w:t>
            </w:r>
          </w:p>
        </w:tc>
        <w:tc>
          <w:tcPr>
            <w:tcW w:w="2376" w:type="dxa"/>
            <w:vAlign w:val="center"/>
          </w:tcPr>
          <w:p w14:paraId="32D93B0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登录与令牌刷新、用户信息管理、角色与权限控制、个人中心</w:t>
            </w:r>
          </w:p>
        </w:tc>
        <w:tc>
          <w:tcPr>
            <w:tcW w:w="2236" w:type="dxa"/>
            <w:vAlign w:val="center"/>
          </w:tcPr>
          <w:p w14:paraId="52BAB36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users</w:t>
            </w:r>
          </w:p>
        </w:tc>
      </w:tr>
      <w:tr w:rsidR="00E91B7B" w14:paraId="006B26F2" w14:textId="77777777">
        <w:trPr>
          <w:cantSplit/>
          <w:jc w:val="center"/>
        </w:trPr>
        <w:tc>
          <w:tcPr>
            <w:tcW w:w="849" w:type="dxa"/>
            <w:vAlign w:val="center"/>
          </w:tcPr>
          <w:p w14:paraId="147A0D9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M2</w:t>
            </w:r>
          </w:p>
        </w:tc>
        <w:tc>
          <w:tcPr>
            <w:tcW w:w="1118" w:type="dxa"/>
            <w:vAlign w:val="center"/>
          </w:tcPr>
          <w:p w14:paraId="2968A4FD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驿站与货架管理</w:t>
            </w:r>
          </w:p>
        </w:tc>
        <w:tc>
          <w:tcPr>
            <w:tcW w:w="2376" w:type="dxa"/>
            <w:vAlign w:val="center"/>
          </w:tcPr>
          <w:p w14:paraId="2E8E41C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驿站档案、货架分区与容量维护</w:t>
            </w:r>
          </w:p>
        </w:tc>
        <w:tc>
          <w:tcPr>
            <w:tcW w:w="2376" w:type="dxa"/>
            <w:vAlign w:val="center"/>
          </w:tcPr>
          <w:p w14:paraId="227EF851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驿站信息维护、货架分区维护、格口容量监控</w:t>
            </w:r>
          </w:p>
        </w:tc>
        <w:tc>
          <w:tcPr>
            <w:tcW w:w="2236" w:type="dxa"/>
            <w:vAlign w:val="center"/>
          </w:tcPr>
          <w:p w14:paraId="7C0900A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stations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shelves</w:t>
            </w:r>
          </w:p>
        </w:tc>
      </w:tr>
      <w:tr w:rsidR="00E91B7B" w14:paraId="3B108033" w14:textId="77777777">
        <w:trPr>
          <w:cantSplit/>
          <w:jc w:val="center"/>
        </w:trPr>
        <w:tc>
          <w:tcPr>
            <w:tcW w:w="849" w:type="dxa"/>
            <w:vAlign w:val="center"/>
          </w:tcPr>
          <w:p w14:paraId="29C1B36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M3</w:t>
            </w:r>
          </w:p>
        </w:tc>
        <w:tc>
          <w:tcPr>
            <w:tcW w:w="1118" w:type="dxa"/>
            <w:vAlign w:val="center"/>
          </w:tcPr>
          <w:p w14:paraId="070C7E0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快递入库管理</w:t>
            </w:r>
          </w:p>
        </w:tc>
        <w:tc>
          <w:tcPr>
            <w:tcW w:w="2376" w:type="dxa"/>
            <w:vAlign w:val="center"/>
          </w:tcPr>
          <w:p w14:paraId="054C222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到站登记、批量导入、格口分配与取件码生成</w:t>
            </w:r>
          </w:p>
        </w:tc>
        <w:tc>
          <w:tcPr>
            <w:tcW w:w="2376" w:type="dxa"/>
            <w:vAlign w:val="center"/>
          </w:tcPr>
          <w:p w14:paraId="54C6420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到站登记、批量导入、格口分配、取件码生成</w:t>
            </w:r>
          </w:p>
        </w:tc>
        <w:tc>
          <w:tcPr>
            <w:tcW w:w="2236" w:type="dxa"/>
            <w:vAlign w:val="center"/>
          </w:tcPr>
          <w:p w14:paraId="54E046F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packages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shelves</w:t>
            </w:r>
          </w:p>
        </w:tc>
      </w:tr>
      <w:tr w:rsidR="00E91B7B" w14:paraId="041A50E6" w14:textId="77777777">
        <w:trPr>
          <w:cantSplit/>
          <w:jc w:val="center"/>
        </w:trPr>
        <w:tc>
          <w:tcPr>
            <w:tcW w:w="849" w:type="dxa"/>
            <w:vAlign w:val="center"/>
          </w:tcPr>
          <w:p w14:paraId="0312FD0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M4</w:t>
            </w:r>
          </w:p>
        </w:tc>
        <w:tc>
          <w:tcPr>
            <w:tcW w:w="1118" w:type="dxa"/>
            <w:vAlign w:val="center"/>
          </w:tcPr>
          <w:p w14:paraId="0A817027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取件出库管理</w:t>
            </w:r>
          </w:p>
        </w:tc>
        <w:tc>
          <w:tcPr>
            <w:tcW w:w="2376" w:type="dxa"/>
            <w:vAlign w:val="center"/>
          </w:tcPr>
          <w:p w14:paraId="22B838A7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取件核验、出库签收、取件记录与退回</w:t>
            </w:r>
          </w:p>
        </w:tc>
        <w:tc>
          <w:tcPr>
            <w:tcW w:w="2376" w:type="dxa"/>
            <w:vAlign w:val="center"/>
          </w:tcPr>
          <w:p w14:paraId="106216C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取件核验、出库签收、取件记录、退回登记</w:t>
            </w:r>
          </w:p>
        </w:tc>
        <w:tc>
          <w:tcPr>
            <w:tcW w:w="2236" w:type="dxa"/>
            <w:vAlign w:val="center"/>
          </w:tcPr>
          <w:p w14:paraId="1E10C31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packages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pickup_records</w:t>
            </w:r>
          </w:p>
        </w:tc>
      </w:tr>
      <w:tr w:rsidR="00E91B7B" w14:paraId="20F2E445" w14:textId="77777777">
        <w:trPr>
          <w:cantSplit/>
          <w:jc w:val="center"/>
        </w:trPr>
        <w:tc>
          <w:tcPr>
            <w:tcW w:w="849" w:type="dxa"/>
            <w:vAlign w:val="center"/>
          </w:tcPr>
          <w:p w14:paraId="009E2E1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M5</w:t>
            </w:r>
          </w:p>
        </w:tc>
        <w:tc>
          <w:tcPr>
            <w:tcW w:w="1118" w:type="dxa"/>
            <w:vAlign w:val="center"/>
          </w:tcPr>
          <w:p w14:paraId="4F5B99E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寄件管理</w:t>
            </w:r>
          </w:p>
        </w:tc>
        <w:tc>
          <w:tcPr>
            <w:tcW w:w="2376" w:type="dxa"/>
            <w:vAlign w:val="center"/>
          </w:tcPr>
          <w:p w14:paraId="082B740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寄件下单、运费估算、揽收称重与轨迹跟踪</w:t>
            </w:r>
          </w:p>
        </w:tc>
        <w:tc>
          <w:tcPr>
            <w:tcW w:w="2376" w:type="dxa"/>
            <w:vAlign w:val="center"/>
          </w:tcPr>
          <w:p w14:paraId="060EA34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寄件下单、运费估算、揽收称重、轨迹跟踪</w:t>
            </w:r>
          </w:p>
        </w:tc>
        <w:tc>
          <w:tcPr>
            <w:tcW w:w="2236" w:type="dxa"/>
            <w:vAlign w:val="center"/>
          </w:tcPr>
          <w:p w14:paraId="7A9AD53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shipment_orders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shipment_tracks</w:t>
            </w:r>
          </w:p>
        </w:tc>
      </w:tr>
      <w:tr w:rsidR="00E91B7B" w14:paraId="3D68153A" w14:textId="77777777">
        <w:trPr>
          <w:cantSplit/>
          <w:jc w:val="center"/>
        </w:trPr>
        <w:tc>
          <w:tcPr>
            <w:tcW w:w="849" w:type="dxa"/>
            <w:vAlign w:val="center"/>
          </w:tcPr>
          <w:p w14:paraId="212BE89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M6</w:t>
            </w:r>
          </w:p>
        </w:tc>
        <w:tc>
          <w:tcPr>
            <w:tcW w:w="1118" w:type="dxa"/>
            <w:vAlign w:val="center"/>
          </w:tcPr>
          <w:p w14:paraId="2C867AD7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异常件与超期管理</w:t>
            </w:r>
          </w:p>
        </w:tc>
        <w:tc>
          <w:tcPr>
            <w:tcW w:w="2376" w:type="dxa"/>
            <w:vAlign w:val="center"/>
          </w:tcPr>
          <w:p w14:paraId="3E23545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超期判定、异常登记与退回处理</w:t>
            </w:r>
          </w:p>
        </w:tc>
        <w:tc>
          <w:tcPr>
            <w:tcW w:w="2376" w:type="dxa"/>
            <w:vAlign w:val="center"/>
          </w:tcPr>
          <w:p w14:paraId="6C68277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超期判定、异常件登记、退回处理</w:t>
            </w:r>
          </w:p>
        </w:tc>
        <w:tc>
          <w:tcPr>
            <w:tcW w:w="2236" w:type="dxa"/>
            <w:vAlign w:val="center"/>
          </w:tcPr>
          <w:p w14:paraId="72BFA69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packages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exception_records</w:t>
            </w:r>
          </w:p>
        </w:tc>
      </w:tr>
      <w:tr w:rsidR="00E91B7B" w14:paraId="4C88B204" w14:textId="77777777">
        <w:trPr>
          <w:cantSplit/>
          <w:jc w:val="center"/>
        </w:trPr>
        <w:tc>
          <w:tcPr>
            <w:tcW w:w="849" w:type="dxa"/>
            <w:vAlign w:val="center"/>
          </w:tcPr>
          <w:p w14:paraId="5D03287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M7</w:t>
            </w:r>
          </w:p>
        </w:tc>
        <w:tc>
          <w:tcPr>
            <w:tcW w:w="1118" w:type="dxa"/>
            <w:vAlign w:val="center"/>
          </w:tcPr>
          <w:p w14:paraId="5D34214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通知与公告管理</w:t>
            </w:r>
          </w:p>
        </w:tc>
        <w:tc>
          <w:tcPr>
            <w:tcW w:w="2376" w:type="dxa"/>
            <w:vAlign w:val="center"/>
          </w:tcPr>
          <w:p w14:paraId="33ED04D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取件通知、超期提醒与公告发布</w:t>
            </w:r>
          </w:p>
        </w:tc>
        <w:tc>
          <w:tcPr>
            <w:tcW w:w="2376" w:type="dxa"/>
            <w:vAlign w:val="center"/>
          </w:tcPr>
          <w:p w14:paraId="26DFB5D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取件通知、超期提醒、公告发布</w:t>
            </w:r>
          </w:p>
        </w:tc>
        <w:tc>
          <w:tcPr>
            <w:tcW w:w="2236" w:type="dxa"/>
            <w:vAlign w:val="center"/>
          </w:tcPr>
          <w:p w14:paraId="6F4F33F2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notifications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announcements</w:t>
            </w:r>
          </w:p>
        </w:tc>
      </w:tr>
      <w:tr w:rsidR="00E91B7B" w14:paraId="28A5CA6F" w14:textId="77777777">
        <w:trPr>
          <w:cantSplit/>
          <w:jc w:val="center"/>
        </w:trPr>
        <w:tc>
          <w:tcPr>
            <w:tcW w:w="849" w:type="dxa"/>
            <w:vAlign w:val="center"/>
          </w:tcPr>
          <w:p w14:paraId="33221AE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M8</w:t>
            </w:r>
          </w:p>
        </w:tc>
        <w:tc>
          <w:tcPr>
            <w:tcW w:w="1118" w:type="dxa"/>
            <w:vAlign w:val="center"/>
          </w:tcPr>
          <w:p w14:paraId="3E6E9C0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统计报表</w:t>
            </w:r>
          </w:p>
        </w:tc>
        <w:tc>
          <w:tcPr>
            <w:tcW w:w="2376" w:type="dxa"/>
            <w:vAlign w:val="center"/>
          </w:tcPr>
          <w:p w14:paraId="3465AF4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收发量、驿站工作量与超期率统计</w:t>
            </w:r>
          </w:p>
        </w:tc>
        <w:tc>
          <w:tcPr>
            <w:tcW w:w="2376" w:type="dxa"/>
            <w:vAlign w:val="center"/>
          </w:tcPr>
          <w:p w14:paraId="3C015F9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收发量统计、驿站工作量、超期率分析</w:t>
            </w:r>
          </w:p>
        </w:tc>
        <w:tc>
          <w:tcPr>
            <w:tcW w:w="2236" w:type="dxa"/>
            <w:vAlign w:val="center"/>
          </w:tcPr>
          <w:p w14:paraId="1BBC7A1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多表聚合</w:t>
            </w:r>
          </w:p>
        </w:tc>
      </w:tr>
    </w:tbl>
    <w:p w14:paraId="7B53CFA0" w14:textId="77777777" w:rsidR="00E91B7B" w:rsidRDefault="00E91B7B">
      <w:pPr>
        <w:spacing w:after="80" w:line="192" w:lineRule="auto"/>
      </w:pPr>
    </w:p>
    <w:p w14:paraId="59511C05" w14:textId="77777777" w:rsidR="00E91B7B" w:rsidRDefault="000D7D3A">
      <w:pPr>
        <w:ind w:firstLine="480"/>
      </w:pPr>
      <w:r>
        <w:t>模块之间的主要依赖关系为：</w:t>
      </w:r>
      <w:r>
        <w:t>M3</w:t>
      </w:r>
      <w:r>
        <w:t>、</w:t>
      </w:r>
      <w:r>
        <w:t xml:space="preserve">M4 </w:t>
      </w:r>
      <w:r>
        <w:t>依赖</w:t>
      </w:r>
      <w:r>
        <w:t xml:space="preserve"> M2 </w:t>
      </w:r>
      <w:r>
        <w:t>提供的驿站与货架数据；</w:t>
      </w:r>
      <w:r>
        <w:t xml:space="preserve">M4 </w:t>
      </w:r>
      <w:r>
        <w:t>完成后由</w:t>
      </w:r>
      <w:r>
        <w:t xml:space="preserve"> M7 </w:t>
      </w:r>
      <w:r>
        <w:t>推送取件成功通知；</w:t>
      </w:r>
      <w:r>
        <w:t xml:space="preserve">M6 </w:t>
      </w:r>
      <w:r>
        <w:t>的超期判定基于</w:t>
      </w:r>
      <w:r>
        <w:t xml:space="preserve"> M3 </w:t>
      </w:r>
      <w:r>
        <w:t>写入的入库时间；</w:t>
      </w:r>
      <w:r>
        <w:t xml:space="preserve">M8 </w:t>
      </w:r>
      <w:r>
        <w:t>读取</w:t>
      </w:r>
      <w:r>
        <w:t xml:space="preserve"> M3—M6 </w:t>
      </w:r>
      <w:r>
        <w:t>产生的业务数据做聚合，不反向修改业务数据。</w:t>
      </w:r>
    </w:p>
    <w:p w14:paraId="17ACBF11" w14:textId="77777777" w:rsidR="00E91B7B" w:rsidRDefault="000D7D3A">
      <w:pPr>
        <w:pStyle w:val="21"/>
      </w:pPr>
      <w:bookmarkStart w:id="17" w:name="_Toc243933278"/>
      <w:r>
        <w:rPr>
          <w:rFonts w:ascii="Times New Roman" w:eastAsia="黑体" w:hAnsi="Times New Roman"/>
        </w:rPr>
        <w:t xml:space="preserve">3.5 </w:t>
      </w:r>
      <w:r>
        <w:rPr>
          <w:rFonts w:ascii="Times New Roman" w:eastAsia="黑体" w:hAnsi="Times New Roman"/>
        </w:rPr>
        <w:t>核心业务流程</w:t>
      </w:r>
      <w:bookmarkEnd w:id="17"/>
    </w:p>
    <w:p w14:paraId="592A9B15" w14:textId="77777777" w:rsidR="00E91B7B" w:rsidRDefault="000D7D3A">
      <w:pPr>
        <w:ind w:firstLine="480"/>
      </w:pPr>
      <w:r>
        <w:rPr>
          <w:b/>
        </w:rPr>
        <w:t>收件闭环</w:t>
      </w:r>
      <w:r>
        <w:t>：</w:t>
      </w:r>
    </w:p>
    <w:p w14:paraId="528C5F67" w14:textId="77777777" w:rsidR="00E91B7B" w:rsidRDefault="000D7D3A">
      <w:pPr>
        <w:spacing w:after="40"/>
        <w:ind w:left="420" w:hanging="210"/>
      </w:pPr>
      <w:r>
        <w:t xml:space="preserve">1. </w:t>
      </w:r>
      <w:r>
        <w:t>快递到达驿站，工作人员扫描或输入运单号，系统校验运单号唯一性。</w:t>
      </w:r>
    </w:p>
    <w:p w14:paraId="6E34C609" w14:textId="77777777" w:rsidR="00E91B7B" w:rsidRDefault="000D7D3A">
      <w:pPr>
        <w:spacing w:after="40"/>
        <w:ind w:left="420" w:hanging="210"/>
      </w:pPr>
      <w:r>
        <w:t xml:space="preserve">2. </w:t>
      </w:r>
      <w:r>
        <w:t>系统按收件人手机号匹配用户，未匹配则登记为临时收件人。</w:t>
      </w:r>
    </w:p>
    <w:p w14:paraId="799E3C61" w14:textId="77777777" w:rsidR="00E91B7B" w:rsidRDefault="000D7D3A">
      <w:pPr>
        <w:spacing w:after="40"/>
        <w:ind w:left="420" w:hanging="210"/>
      </w:pPr>
      <w:r>
        <w:t xml:space="preserve">3. </w:t>
      </w:r>
      <w:r>
        <w:t>工作人员选择驿站，系统推荐空闲格口并完成上架。</w:t>
      </w:r>
    </w:p>
    <w:p w14:paraId="467F51D8" w14:textId="77777777" w:rsidR="00E91B7B" w:rsidRDefault="000D7D3A">
      <w:pPr>
        <w:spacing w:after="40"/>
        <w:ind w:left="420" w:hanging="210"/>
      </w:pPr>
      <w:r>
        <w:t xml:space="preserve">4. </w:t>
      </w:r>
      <w:r>
        <w:t>系统生成</w:t>
      </w:r>
      <w:r>
        <w:t xml:space="preserve"> 6 </w:t>
      </w:r>
      <w:r>
        <w:t>位取件码，写入包裹记录，状态置为</w:t>
      </w:r>
      <w:r>
        <w:t>“</w:t>
      </w:r>
      <w:r>
        <w:t>在库</w:t>
      </w:r>
      <w:r>
        <w:t>”</w:t>
      </w:r>
      <w:r>
        <w:t>。</w:t>
      </w:r>
    </w:p>
    <w:p w14:paraId="1D73A802" w14:textId="77777777" w:rsidR="00E91B7B" w:rsidRDefault="000D7D3A">
      <w:pPr>
        <w:spacing w:after="40"/>
        <w:ind w:left="420" w:hanging="210"/>
      </w:pPr>
      <w:r>
        <w:t xml:space="preserve">5. </w:t>
      </w:r>
      <w:r>
        <w:t>系统向收件人推送取件通知，通知中包含取件码、驿站地址与营业时间。</w:t>
      </w:r>
    </w:p>
    <w:p w14:paraId="790114B6" w14:textId="77777777" w:rsidR="00E91B7B" w:rsidRDefault="000D7D3A">
      <w:pPr>
        <w:spacing w:after="40"/>
        <w:ind w:left="420" w:hanging="210"/>
      </w:pPr>
      <w:r>
        <w:t xml:space="preserve">6. </w:t>
      </w:r>
      <w:r>
        <w:t>收件人到站出示取件码与手机号后四位，工作人员录入取件码。</w:t>
      </w:r>
    </w:p>
    <w:p w14:paraId="39848EF7" w14:textId="77777777" w:rsidR="00E91B7B" w:rsidRDefault="000D7D3A">
      <w:pPr>
        <w:spacing w:after="40"/>
        <w:ind w:left="420" w:hanging="210"/>
      </w:pPr>
      <w:r>
        <w:t xml:space="preserve">7. </w:t>
      </w:r>
      <w:r>
        <w:t>系统核验取件码、手机号与包裹状态，通过后写入取件记录，状态置为</w:t>
      </w:r>
      <w:r>
        <w:t>“</w:t>
      </w:r>
      <w:r>
        <w:t>已取件</w:t>
      </w:r>
      <w:r>
        <w:t>”</w:t>
      </w:r>
      <w:r>
        <w:t>。</w:t>
      </w:r>
    </w:p>
    <w:p w14:paraId="2D6D7585" w14:textId="77777777" w:rsidR="00E91B7B" w:rsidRDefault="000D7D3A">
      <w:pPr>
        <w:spacing w:after="40"/>
        <w:ind w:left="420" w:hanging="210"/>
      </w:pPr>
      <w:r>
        <w:t xml:space="preserve">8. </w:t>
      </w:r>
      <w:r>
        <w:t>系统释放货架格口，推送取件成功通知；若为超期件，同时记录超期天数。</w:t>
      </w:r>
    </w:p>
    <w:p w14:paraId="5B423659" w14:textId="77777777" w:rsidR="00E91B7B" w:rsidRDefault="000D7D3A">
      <w:pPr>
        <w:ind w:firstLine="480"/>
      </w:pPr>
      <w:r>
        <w:rPr>
          <w:b/>
        </w:rPr>
        <w:t>寄件流程</w:t>
      </w:r>
      <w:r>
        <w:t>：</w:t>
      </w:r>
    </w:p>
    <w:p w14:paraId="162BD5AB" w14:textId="77777777" w:rsidR="00E91B7B" w:rsidRDefault="000D7D3A">
      <w:pPr>
        <w:spacing w:after="40"/>
        <w:ind w:left="420" w:hanging="210"/>
      </w:pPr>
      <w:r>
        <w:lastRenderedPageBreak/>
        <w:t xml:space="preserve">1. </w:t>
      </w:r>
      <w:r>
        <w:t>学生在线填写寄件信息，选择驿站，系统按重量区间估算运费。</w:t>
      </w:r>
    </w:p>
    <w:p w14:paraId="2AB0B2BA" w14:textId="77777777" w:rsidR="00E91B7B" w:rsidRDefault="000D7D3A">
      <w:pPr>
        <w:spacing w:after="40"/>
        <w:ind w:left="420" w:hanging="210"/>
      </w:pPr>
      <w:r>
        <w:t xml:space="preserve">2. </w:t>
      </w:r>
      <w:r>
        <w:t>生成寄件订单，状态为</w:t>
      </w:r>
      <w:r>
        <w:t>“</w:t>
      </w:r>
      <w:r>
        <w:t>待揽收</w:t>
      </w:r>
      <w:r>
        <w:t>”</w:t>
      </w:r>
      <w:r>
        <w:t>。</w:t>
      </w:r>
    </w:p>
    <w:p w14:paraId="57C5467C" w14:textId="77777777" w:rsidR="00E91B7B" w:rsidRDefault="000D7D3A">
      <w:pPr>
        <w:spacing w:after="40"/>
        <w:ind w:left="420" w:hanging="210"/>
      </w:pPr>
      <w:r>
        <w:t xml:space="preserve">3. </w:t>
      </w:r>
      <w:r>
        <w:t>工作人员在驿站揽收，称重确认实际运费，状态置为</w:t>
      </w:r>
      <w:r>
        <w:t>“</w:t>
      </w:r>
      <w:r>
        <w:t>已揽收</w:t>
      </w:r>
      <w:r>
        <w:t>”</w:t>
      </w:r>
      <w:r>
        <w:t>。</w:t>
      </w:r>
    </w:p>
    <w:p w14:paraId="462DF6BC" w14:textId="77777777" w:rsidR="00E91B7B" w:rsidRDefault="000D7D3A">
      <w:pPr>
        <w:spacing w:after="40"/>
        <w:ind w:left="420" w:hanging="210"/>
      </w:pPr>
      <w:r>
        <w:t xml:space="preserve">4. </w:t>
      </w:r>
      <w:r>
        <w:t>包裹发出后登记轨迹节点，状态置为</w:t>
      </w:r>
      <w:r>
        <w:t>“</w:t>
      </w:r>
      <w:r>
        <w:t>已发出</w:t>
      </w:r>
      <w:r>
        <w:t>”</w:t>
      </w:r>
      <w:r>
        <w:t>。</w:t>
      </w:r>
    </w:p>
    <w:p w14:paraId="6C5F7584" w14:textId="77777777" w:rsidR="00E91B7B" w:rsidRDefault="000D7D3A">
      <w:pPr>
        <w:spacing w:after="40"/>
        <w:ind w:left="420" w:hanging="210"/>
      </w:pPr>
      <w:r>
        <w:t xml:space="preserve">5. </w:t>
      </w:r>
      <w:r>
        <w:t>收件人签收后，工作人员确认完成，状态置为</w:t>
      </w:r>
      <w:r>
        <w:t>“</w:t>
      </w:r>
      <w:r>
        <w:t>已完成</w:t>
      </w:r>
      <w:r>
        <w:t>”</w:t>
      </w:r>
      <w:r>
        <w:t>。</w:t>
      </w:r>
    </w:p>
    <w:p w14:paraId="252C4663" w14:textId="77777777" w:rsidR="00E91B7B" w:rsidRDefault="000D7D3A">
      <w:pPr>
        <w:spacing w:after="40"/>
        <w:ind w:left="420" w:hanging="210"/>
      </w:pPr>
      <w:r>
        <w:t xml:space="preserve">6. </w:t>
      </w:r>
      <w:r>
        <w:t>学生可随时查看订单状态与轨迹节点。</w:t>
      </w:r>
    </w:p>
    <w:p w14:paraId="2E94FA24" w14:textId="77777777" w:rsidR="00E91B7B" w:rsidRDefault="000D7D3A">
      <w:pPr>
        <w:pStyle w:val="21"/>
      </w:pPr>
      <w:bookmarkStart w:id="18" w:name="_Toc243933279"/>
      <w:r>
        <w:rPr>
          <w:rFonts w:ascii="Times New Roman" w:eastAsia="黑体" w:hAnsi="Times New Roman"/>
        </w:rPr>
        <w:t xml:space="preserve">3.6 </w:t>
      </w:r>
      <w:r>
        <w:rPr>
          <w:rFonts w:ascii="Times New Roman" w:eastAsia="黑体" w:hAnsi="Times New Roman"/>
        </w:rPr>
        <w:t>权限矩阵</w:t>
      </w:r>
      <w:bookmarkEnd w:id="18"/>
    </w:p>
    <w:p w14:paraId="244CF712" w14:textId="77777777" w:rsidR="00E91B7B" w:rsidRDefault="000D7D3A">
      <w:pPr>
        <w:ind w:firstLine="480"/>
      </w:pPr>
      <w:r>
        <w:t>表中</w:t>
      </w:r>
      <w:r>
        <w:t>“√”</w:t>
      </w:r>
      <w:r>
        <w:t>表示可操作，</w:t>
      </w:r>
      <w:r>
        <w:t>“</w:t>
      </w:r>
      <w:r>
        <w:t>只读</w:t>
      </w:r>
      <w:r>
        <w:t>”</w:t>
      </w:r>
      <w:r>
        <w:t>表示仅可查看本人或本站数据，</w:t>
      </w:r>
      <w:r>
        <w:t>“—”</w:t>
      </w:r>
      <w:r>
        <w:t>表示无权限。</w:t>
      </w:r>
    </w:p>
    <w:p w14:paraId="37AF25A9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3-3 </w:t>
      </w:r>
      <w:r>
        <w:rPr>
          <w:b/>
          <w:sz w:val="20"/>
        </w:rPr>
        <w:t>权限矩阵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4240"/>
        <w:gridCol w:w="901"/>
        <w:gridCol w:w="2544"/>
        <w:gridCol w:w="1272"/>
      </w:tblGrid>
      <w:tr w:rsidR="00E91B7B" w14:paraId="0438A9FC" w14:textId="77777777">
        <w:trPr>
          <w:cantSplit/>
          <w:tblHeader/>
          <w:jc w:val="center"/>
        </w:trPr>
        <w:tc>
          <w:tcPr>
            <w:tcW w:w="4240" w:type="dxa"/>
            <w:shd w:val="clear" w:color="auto" w:fill="D9E2F3"/>
            <w:vAlign w:val="center"/>
          </w:tcPr>
          <w:p w14:paraId="5544A01B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功能</w:t>
            </w:r>
          </w:p>
        </w:tc>
        <w:tc>
          <w:tcPr>
            <w:tcW w:w="901" w:type="dxa"/>
            <w:shd w:val="clear" w:color="auto" w:fill="D9E2F3"/>
            <w:vAlign w:val="center"/>
          </w:tcPr>
          <w:p w14:paraId="44BF123C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学生</w:t>
            </w:r>
          </w:p>
        </w:tc>
        <w:tc>
          <w:tcPr>
            <w:tcW w:w="2544" w:type="dxa"/>
            <w:shd w:val="clear" w:color="auto" w:fill="D9E2F3"/>
            <w:vAlign w:val="center"/>
          </w:tcPr>
          <w:p w14:paraId="712B6D3F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驿站工作人员</w:t>
            </w:r>
          </w:p>
        </w:tc>
        <w:tc>
          <w:tcPr>
            <w:tcW w:w="1272" w:type="dxa"/>
            <w:shd w:val="clear" w:color="auto" w:fill="D9E2F3"/>
            <w:vAlign w:val="center"/>
          </w:tcPr>
          <w:p w14:paraId="2A0B07D8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管理员</w:t>
            </w:r>
          </w:p>
        </w:tc>
      </w:tr>
      <w:tr w:rsidR="00E91B7B" w14:paraId="2D0472C4" w14:textId="77777777">
        <w:trPr>
          <w:cantSplit/>
          <w:jc w:val="center"/>
        </w:trPr>
        <w:tc>
          <w:tcPr>
            <w:tcW w:w="4240" w:type="dxa"/>
            <w:vAlign w:val="center"/>
          </w:tcPr>
          <w:p w14:paraId="0CDDEB1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登录、修改本人密码</w:t>
            </w:r>
          </w:p>
        </w:tc>
        <w:tc>
          <w:tcPr>
            <w:tcW w:w="901" w:type="dxa"/>
            <w:vAlign w:val="center"/>
          </w:tcPr>
          <w:p w14:paraId="389069D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√</w:t>
            </w:r>
          </w:p>
        </w:tc>
        <w:tc>
          <w:tcPr>
            <w:tcW w:w="2544" w:type="dxa"/>
            <w:vAlign w:val="center"/>
          </w:tcPr>
          <w:p w14:paraId="1739DF9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√</w:t>
            </w:r>
          </w:p>
        </w:tc>
        <w:tc>
          <w:tcPr>
            <w:tcW w:w="1272" w:type="dxa"/>
            <w:vAlign w:val="center"/>
          </w:tcPr>
          <w:p w14:paraId="2244307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√</w:t>
            </w:r>
          </w:p>
        </w:tc>
      </w:tr>
      <w:tr w:rsidR="00E91B7B" w14:paraId="276BDF2A" w14:textId="77777777">
        <w:trPr>
          <w:cantSplit/>
          <w:jc w:val="center"/>
        </w:trPr>
        <w:tc>
          <w:tcPr>
            <w:tcW w:w="4240" w:type="dxa"/>
            <w:vAlign w:val="center"/>
          </w:tcPr>
          <w:p w14:paraId="1EB396C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查看本人包裹与取件码</w:t>
            </w:r>
          </w:p>
        </w:tc>
        <w:tc>
          <w:tcPr>
            <w:tcW w:w="901" w:type="dxa"/>
            <w:vAlign w:val="center"/>
          </w:tcPr>
          <w:p w14:paraId="6AAB43E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√</w:t>
            </w:r>
          </w:p>
        </w:tc>
        <w:tc>
          <w:tcPr>
            <w:tcW w:w="2544" w:type="dxa"/>
            <w:vAlign w:val="center"/>
          </w:tcPr>
          <w:p w14:paraId="4757D97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272" w:type="dxa"/>
            <w:vAlign w:val="center"/>
          </w:tcPr>
          <w:p w14:paraId="103DA19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只读</w:t>
            </w:r>
          </w:p>
        </w:tc>
      </w:tr>
      <w:tr w:rsidR="00E91B7B" w14:paraId="06D3E4FA" w14:textId="77777777">
        <w:trPr>
          <w:cantSplit/>
          <w:jc w:val="center"/>
        </w:trPr>
        <w:tc>
          <w:tcPr>
            <w:tcW w:w="4240" w:type="dxa"/>
            <w:vAlign w:val="center"/>
          </w:tcPr>
          <w:p w14:paraId="705D1D8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快递入库、批量导入</w:t>
            </w:r>
          </w:p>
        </w:tc>
        <w:tc>
          <w:tcPr>
            <w:tcW w:w="901" w:type="dxa"/>
            <w:vAlign w:val="center"/>
          </w:tcPr>
          <w:p w14:paraId="3F42CAF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544" w:type="dxa"/>
            <w:vAlign w:val="center"/>
          </w:tcPr>
          <w:p w14:paraId="00722B0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√</w:t>
            </w:r>
          </w:p>
        </w:tc>
        <w:tc>
          <w:tcPr>
            <w:tcW w:w="1272" w:type="dxa"/>
            <w:vAlign w:val="center"/>
          </w:tcPr>
          <w:p w14:paraId="36E83F5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√</w:t>
            </w:r>
          </w:p>
        </w:tc>
      </w:tr>
      <w:tr w:rsidR="00E91B7B" w14:paraId="395D863B" w14:textId="77777777">
        <w:trPr>
          <w:cantSplit/>
          <w:jc w:val="center"/>
        </w:trPr>
        <w:tc>
          <w:tcPr>
            <w:tcW w:w="4240" w:type="dxa"/>
            <w:vAlign w:val="center"/>
          </w:tcPr>
          <w:p w14:paraId="0A03F20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取件核验与出库</w:t>
            </w:r>
          </w:p>
        </w:tc>
        <w:tc>
          <w:tcPr>
            <w:tcW w:w="901" w:type="dxa"/>
            <w:vAlign w:val="center"/>
          </w:tcPr>
          <w:p w14:paraId="5468107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544" w:type="dxa"/>
            <w:vAlign w:val="center"/>
          </w:tcPr>
          <w:p w14:paraId="374D7C7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√</w:t>
            </w:r>
          </w:p>
        </w:tc>
        <w:tc>
          <w:tcPr>
            <w:tcW w:w="1272" w:type="dxa"/>
            <w:vAlign w:val="center"/>
          </w:tcPr>
          <w:p w14:paraId="32AD31D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√</w:t>
            </w:r>
          </w:p>
        </w:tc>
      </w:tr>
      <w:tr w:rsidR="00E91B7B" w14:paraId="0A83A1D2" w14:textId="77777777">
        <w:trPr>
          <w:cantSplit/>
          <w:jc w:val="center"/>
        </w:trPr>
        <w:tc>
          <w:tcPr>
            <w:tcW w:w="4240" w:type="dxa"/>
            <w:vAlign w:val="center"/>
          </w:tcPr>
          <w:p w14:paraId="53F354B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退回与异常登记</w:t>
            </w:r>
          </w:p>
        </w:tc>
        <w:tc>
          <w:tcPr>
            <w:tcW w:w="901" w:type="dxa"/>
            <w:vAlign w:val="center"/>
          </w:tcPr>
          <w:p w14:paraId="3905845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544" w:type="dxa"/>
            <w:vAlign w:val="center"/>
          </w:tcPr>
          <w:p w14:paraId="23B2B64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√</w:t>
            </w:r>
          </w:p>
        </w:tc>
        <w:tc>
          <w:tcPr>
            <w:tcW w:w="1272" w:type="dxa"/>
            <w:vAlign w:val="center"/>
          </w:tcPr>
          <w:p w14:paraId="1A069B6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√</w:t>
            </w:r>
          </w:p>
        </w:tc>
      </w:tr>
      <w:tr w:rsidR="00E91B7B" w14:paraId="0EF7CAD3" w14:textId="77777777">
        <w:trPr>
          <w:cantSplit/>
          <w:jc w:val="center"/>
        </w:trPr>
        <w:tc>
          <w:tcPr>
            <w:tcW w:w="4240" w:type="dxa"/>
            <w:vAlign w:val="center"/>
          </w:tcPr>
          <w:p w14:paraId="76E3B70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寄件下单</w:t>
            </w:r>
          </w:p>
        </w:tc>
        <w:tc>
          <w:tcPr>
            <w:tcW w:w="901" w:type="dxa"/>
            <w:vAlign w:val="center"/>
          </w:tcPr>
          <w:p w14:paraId="18F0604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√</w:t>
            </w:r>
          </w:p>
        </w:tc>
        <w:tc>
          <w:tcPr>
            <w:tcW w:w="2544" w:type="dxa"/>
            <w:vAlign w:val="center"/>
          </w:tcPr>
          <w:p w14:paraId="58AB59F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272" w:type="dxa"/>
            <w:vAlign w:val="center"/>
          </w:tcPr>
          <w:p w14:paraId="40A82DF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</w:tr>
      <w:tr w:rsidR="00E91B7B" w14:paraId="7C0F9E72" w14:textId="77777777">
        <w:trPr>
          <w:cantSplit/>
          <w:jc w:val="center"/>
        </w:trPr>
        <w:tc>
          <w:tcPr>
            <w:tcW w:w="4240" w:type="dxa"/>
            <w:vAlign w:val="center"/>
          </w:tcPr>
          <w:p w14:paraId="532CCAA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寄件揽收、轨迹登记</w:t>
            </w:r>
          </w:p>
        </w:tc>
        <w:tc>
          <w:tcPr>
            <w:tcW w:w="901" w:type="dxa"/>
            <w:vAlign w:val="center"/>
          </w:tcPr>
          <w:p w14:paraId="786860B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544" w:type="dxa"/>
            <w:vAlign w:val="center"/>
          </w:tcPr>
          <w:p w14:paraId="5753D8D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√</w:t>
            </w:r>
          </w:p>
        </w:tc>
        <w:tc>
          <w:tcPr>
            <w:tcW w:w="1272" w:type="dxa"/>
            <w:vAlign w:val="center"/>
          </w:tcPr>
          <w:p w14:paraId="46B3D56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√</w:t>
            </w:r>
          </w:p>
        </w:tc>
      </w:tr>
      <w:tr w:rsidR="00E91B7B" w14:paraId="163C864B" w14:textId="77777777">
        <w:trPr>
          <w:cantSplit/>
          <w:jc w:val="center"/>
        </w:trPr>
        <w:tc>
          <w:tcPr>
            <w:tcW w:w="4240" w:type="dxa"/>
            <w:vAlign w:val="center"/>
          </w:tcPr>
          <w:p w14:paraId="7E3E722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驿站、货架维护</w:t>
            </w:r>
          </w:p>
        </w:tc>
        <w:tc>
          <w:tcPr>
            <w:tcW w:w="901" w:type="dxa"/>
            <w:vAlign w:val="center"/>
          </w:tcPr>
          <w:p w14:paraId="3CAEFE7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544" w:type="dxa"/>
            <w:vAlign w:val="center"/>
          </w:tcPr>
          <w:p w14:paraId="206403A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272" w:type="dxa"/>
            <w:vAlign w:val="center"/>
          </w:tcPr>
          <w:p w14:paraId="37ECE5E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√</w:t>
            </w:r>
          </w:p>
        </w:tc>
      </w:tr>
      <w:tr w:rsidR="00E91B7B" w14:paraId="5D8E6FB8" w14:textId="77777777">
        <w:trPr>
          <w:cantSplit/>
          <w:jc w:val="center"/>
        </w:trPr>
        <w:tc>
          <w:tcPr>
            <w:tcW w:w="4240" w:type="dxa"/>
            <w:vAlign w:val="center"/>
          </w:tcPr>
          <w:p w14:paraId="2AF8A7A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用户与角色管理</w:t>
            </w:r>
          </w:p>
        </w:tc>
        <w:tc>
          <w:tcPr>
            <w:tcW w:w="901" w:type="dxa"/>
            <w:vAlign w:val="center"/>
          </w:tcPr>
          <w:p w14:paraId="2044017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544" w:type="dxa"/>
            <w:vAlign w:val="center"/>
          </w:tcPr>
          <w:p w14:paraId="6BF9FA1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272" w:type="dxa"/>
            <w:vAlign w:val="center"/>
          </w:tcPr>
          <w:p w14:paraId="6FFD255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√</w:t>
            </w:r>
          </w:p>
        </w:tc>
      </w:tr>
      <w:tr w:rsidR="00E91B7B" w14:paraId="4FA7D3DB" w14:textId="77777777">
        <w:trPr>
          <w:cantSplit/>
          <w:jc w:val="center"/>
        </w:trPr>
        <w:tc>
          <w:tcPr>
            <w:tcW w:w="4240" w:type="dxa"/>
            <w:vAlign w:val="center"/>
          </w:tcPr>
          <w:p w14:paraId="3C60BC1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公告发布</w:t>
            </w:r>
          </w:p>
        </w:tc>
        <w:tc>
          <w:tcPr>
            <w:tcW w:w="901" w:type="dxa"/>
            <w:vAlign w:val="center"/>
          </w:tcPr>
          <w:p w14:paraId="661C747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2544" w:type="dxa"/>
            <w:vAlign w:val="center"/>
          </w:tcPr>
          <w:p w14:paraId="6CAC658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只读</w:t>
            </w:r>
          </w:p>
        </w:tc>
        <w:tc>
          <w:tcPr>
            <w:tcW w:w="1272" w:type="dxa"/>
            <w:vAlign w:val="center"/>
          </w:tcPr>
          <w:p w14:paraId="2CBFA84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√</w:t>
            </w:r>
          </w:p>
        </w:tc>
      </w:tr>
      <w:tr w:rsidR="00E91B7B" w14:paraId="4700E832" w14:textId="77777777">
        <w:trPr>
          <w:cantSplit/>
          <w:jc w:val="center"/>
        </w:trPr>
        <w:tc>
          <w:tcPr>
            <w:tcW w:w="4240" w:type="dxa"/>
            <w:vAlign w:val="center"/>
          </w:tcPr>
          <w:p w14:paraId="7477628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统计报表</w:t>
            </w:r>
          </w:p>
        </w:tc>
        <w:tc>
          <w:tcPr>
            <w:tcW w:w="901" w:type="dxa"/>
            <w:vAlign w:val="center"/>
          </w:tcPr>
          <w:p w14:paraId="230AE8E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544" w:type="dxa"/>
            <w:vAlign w:val="center"/>
          </w:tcPr>
          <w:p w14:paraId="74967B8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本站</w:t>
            </w:r>
          </w:p>
        </w:tc>
        <w:tc>
          <w:tcPr>
            <w:tcW w:w="1272" w:type="dxa"/>
            <w:vAlign w:val="center"/>
          </w:tcPr>
          <w:p w14:paraId="4C0DC30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全局</w:t>
            </w:r>
          </w:p>
        </w:tc>
      </w:tr>
      <w:tr w:rsidR="00E91B7B" w14:paraId="5AD8879E" w14:textId="77777777">
        <w:trPr>
          <w:cantSplit/>
          <w:jc w:val="center"/>
        </w:trPr>
        <w:tc>
          <w:tcPr>
            <w:tcW w:w="4240" w:type="dxa"/>
            <w:vAlign w:val="center"/>
          </w:tcPr>
          <w:p w14:paraId="08D8A68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操作日志审计</w:t>
            </w:r>
          </w:p>
        </w:tc>
        <w:tc>
          <w:tcPr>
            <w:tcW w:w="901" w:type="dxa"/>
            <w:vAlign w:val="center"/>
          </w:tcPr>
          <w:p w14:paraId="7A792CC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544" w:type="dxa"/>
            <w:vAlign w:val="center"/>
          </w:tcPr>
          <w:p w14:paraId="15B7E72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272" w:type="dxa"/>
            <w:vAlign w:val="center"/>
          </w:tcPr>
          <w:p w14:paraId="4B2B654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√</w:t>
            </w:r>
          </w:p>
        </w:tc>
      </w:tr>
    </w:tbl>
    <w:p w14:paraId="3FD78ECB" w14:textId="77777777" w:rsidR="00E91B7B" w:rsidRDefault="00E91B7B">
      <w:pPr>
        <w:spacing w:after="80" w:line="192" w:lineRule="auto"/>
      </w:pPr>
    </w:p>
    <w:p w14:paraId="4B8DC5C8" w14:textId="77777777" w:rsidR="00E91B7B" w:rsidRDefault="000D7D3A">
      <w:r>
        <w:br w:type="page"/>
      </w:r>
    </w:p>
    <w:p w14:paraId="18E960CD" w14:textId="77777777" w:rsidR="00E91B7B" w:rsidRDefault="000D7D3A">
      <w:pPr>
        <w:pStyle w:val="1"/>
      </w:pPr>
      <w:bookmarkStart w:id="19" w:name="_Toc243933280"/>
      <w:r>
        <w:rPr>
          <w:rFonts w:ascii="Times New Roman" w:eastAsia="黑体" w:hAnsi="Times New Roman"/>
        </w:rPr>
        <w:lastRenderedPageBreak/>
        <w:t xml:space="preserve">4 </w:t>
      </w:r>
      <w:r>
        <w:rPr>
          <w:rFonts w:ascii="Times New Roman" w:eastAsia="黑体" w:hAnsi="Times New Roman"/>
        </w:rPr>
        <w:t>接口设计</w:t>
      </w:r>
      <w:bookmarkEnd w:id="19"/>
    </w:p>
    <w:p w14:paraId="4C335577" w14:textId="77777777" w:rsidR="00E91B7B" w:rsidRDefault="000D7D3A">
      <w:pPr>
        <w:pStyle w:val="21"/>
      </w:pPr>
      <w:bookmarkStart w:id="20" w:name="_Toc243933281"/>
      <w:r>
        <w:rPr>
          <w:rFonts w:ascii="Times New Roman" w:eastAsia="黑体" w:hAnsi="Times New Roman"/>
        </w:rPr>
        <w:t xml:space="preserve">4.1 </w:t>
      </w:r>
      <w:r>
        <w:rPr>
          <w:rFonts w:ascii="Times New Roman" w:eastAsia="黑体" w:hAnsi="Times New Roman"/>
        </w:rPr>
        <w:t>设计规范</w:t>
      </w:r>
      <w:bookmarkEnd w:id="20"/>
    </w:p>
    <w:p w14:paraId="68628A86" w14:textId="77777777" w:rsidR="00E91B7B" w:rsidRDefault="000D7D3A">
      <w:pPr>
        <w:ind w:firstLine="480"/>
      </w:pPr>
      <w:r>
        <w:t>系统接口遵循</w:t>
      </w:r>
      <w:r>
        <w:t xml:space="preserve"> RESTful </w:t>
      </w:r>
      <w:r>
        <w:t>风格，统一前缀为</w:t>
      </w:r>
      <w:r>
        <w:t xml:space="preserve"> </w:t>
      </w:r>
      <w:r>
        <w:rPr>
          <w:rFonts w:ascii="Consolas" w:eastAsia="Consolas" w:hAnsi="Consolas"/>
          <w:sz w:val="22"/>
        </w:rPr>
        <w:t>/api/v1</w:t>
      </w:r>
      <w:r>
        <w:t>，请求与响应均使用</w:t>
      </w:r>
      <w:r>
        <w:t xml:space="preserve"> JSON</w:t>
      </w:r>
      <w:r>
        <w:t>（文件上传除外）。</w:t>
      </w:r>
    </w:p>
    <w:p w14:paraId="27691DC8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4-1 </w:t>
      </w:r>
      <w:r>
        <w:rPr>
          <w:b/>
          <w:sz w:val="20"/>
        </w:rPr>
        <w:t>设计规范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1706"/>
        <w:gridCol w:w="7252"/>
      </w:tblGrid>
      <w:tr w:rsidR="00E91B7B" w14:paraId="5184EA16" w14:textId="77777777">
        <w:trPr>
          <w:cantSplit/>
          <w:tblHeader/>
          <w:jc w:val="center"/>
        </w:trPr>
        <w:tc>
          <w:tcPr>
            <w:tcW w:w="1706" w:type="dxa"/>
            <w:shd w:val="clear" w:color="auto" w:fill="D9E2F3"/>
            <w:vAlign w:val="center"/>
          </w:tcPr>
          <w:p w14:paraId="06A8591A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项目</w:t>
            </w:r>
          </w:p>
        </w:tc>
        <w:tc>
          <w:tcPr>
            <w:tcW w:w="7252" w:type="dxa"/>
            <w:shd w:val="clear" w:color="auto" w:fill="D9E2F3"/>
            <w:vAlign w:val="center"/>
          </w:tcPr>
          <w:p w14:paraId="036EECF3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规范</w:t>
            </w:r>
          </w:p>
        </w:tc>
      </w:tr>
      <w:tr w:rsidR="00E91B7B" w14:paraId="0CF390A7" w14:textId="77777777">
        <w:trPr>
          <w:cantSplit/>
          <w:jc w:val="center"/>
        </w:trPr>
        <w:tc>
          <w:tcPr>
            <w:tcW w:w="1706" w:type="dxa"/>
            <w:vAlign w:val="center"/>
          </w:tcPr>
          <w:p w14:paraId="73153697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基础路径</w:t>
            </w:r>
          </w:p>
        </w:tc>
        <w:tc>
          <w:tcPr>
            <w:tcW w:w="7252" w:type="dxa"/>
            <w:vAlign w:val="center"/>
          </w:tcPr>
          <w:p w14:paraId="0FDC2E9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/api/v1</w:t>
            </w:r>
          </w:p>
        </w:tc>
      </w:tr>
      <w:tr w:rsidR="00E91B7B" w14:paraId="52F60E0B" w14:textId="77777777">
        <w:trPr>
          <w:cantSplit/>
          <w:jc w:val="center"/>
        </w:trPr>
        <w:tc>
          <w:tcPr>
            <w:tcW w:w="1706" w:type="dxa"/>
            <w:vAlign w:val="center"/>
          </w:tcPr>
          <w:p w14:paraId="7701029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资源命名</w:t>
            </w:r>
          </w:p>
        </w:tc>
        <w:tc>
          <w:tcPr>
            <w:tcW w:w="7252" w:type="dxa"/>
            <w:vAlign w:val="center"/>
          </w:tcPr>
          <w:p w14:paraId="7CCCAC2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使用复数名词，小写中划线，如</w:t>
            </w:r>
            <w:r>
              <w:rPr>
                <w:sz w:val="17"/>
              </w:rPr>
              <w:t xml:space="preserve"> </w:t>
            </w:r>
            <w:r>
              <w:rPr>
                <w:rFonts w:ascii="Consolas" w:eastAsia="Consolas" w:hAnsi="Consolas"/>
                <w:sz w:val="15"/>
              </w:rPr>
              <w:t>/pickup-records</w:t>
            </w:r>
          </w:p>
        </w:tc>
      </w:tr>
      <w:tr w:rsidR="00E91B7B" w14:paraId="7825D9CC" w14:textId="77777777">
        <w:trPr>
          <w:cantSplit/>
          <w:jc w:val="center"/>
        </w:trPr>
        <w:tc>
          <w:tcPr>
            <w:tcW w:w="1706" w:type="dxa"/>
            <w:vAlign w:val="center"/>
          </w:tcPr>
          <w:p w14:paraId="448591C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请求方法</w:t>
            </w:r>
          </w:p>
        </w:tc>
        <w:tc>
          <w:tcPr>
            <w:tcW w:w="7252" w:type="dxa"/>
            <w:vAlign w:val="center"/>
          </w:tcPr>
          <w:p w14:paraId="5336CB6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 xml:space="preserve">GET </w:t>
            </w:r>
            <w:r>
              <w:rPr>
                <w:sz w:val="17"/>
              </w:rPr>
              <w:t>查询、</w:t>
            </w:r>
            <w:r>
              <w:rPr>
                <w:sz w:val="17"/>
              </w:rPr>
              <w:t xml:space="preserve">POST </w:t>
            </w:r>
            <w:r>
              <w:rPr>
                <w:sz w:val="17"/>
              </w:rPr>
              <w:t>创建或动作、</w:t>
            </w:r>
            <w:r>
              <w:rPr>
                <w:sz w:val="17"/>
              </w:rPr>
              <w:t xml:space="preserve">PUT </w:t>
            </w:r>
            <w:r>
              <w:rPr>
                <w:sz w:val="17"/>
              </w:rPr>
              <w:t>全量更新、</w:t>
            </w:r>
            <w:r>
              <w:rPr>
                <w:sz w:val="17"/>
              </w:rPr>
              <w:t xml:space="preserve">PATCH </w:t>
            </w:r>
            <w:r>
              <w:rPr>
                <w:sz w:val="17"/>
              </w:rPr>
              <w:t>局部更新、</w:t>
            </w:r>
            <w:r>
              <w:rPr>
                <w:sz w:val="17"/>
              </w:rPr>
              <w:t xml:space="preserve">DELETE </w:t>
            </w:r>
            <w:r>
              <w:rPr>
                <w:sz w:val="17"/>
              </w:rPr>
              <w:t>删除</w:t>
            </w:r>
          </w:p>
        </w:tc>
      </w:tr>
      <w:tr w:rsidR="00E91B7B" w14:paraId="4EF876EA" w14:textId="77777777">
        <w:trPr>
          <w:cantSplit/>
          <w:jc w:val="center"/>
        </w:trPr>
        <w:tc>
          <w:tcPr>
            <w:tcW w:w="1706" w:type="dxa"/>
            <w:vAlign w:val="center"/>
          </w:tcPr>
          <w:p w14:paraId="5F216DD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认证方式</w:t>
            </w:r>
          </w:p>
        </w:tc>
        <w:tc>
          <w:tcPr>
            <w:tcW w:w="7252" w:type="dxa"/>
            <w:vAlign w:val="center"/>
          </w:tcPr>
          <w:p w14:paraId="207F4EA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请求头</w:t>
            </w:r>
            <w:r>
              <w:rPr>
                <w:sz w:val="17"/>
              </w:rPr>
              <w:t xml:space="preserve"> </w:t>
            </w:r>
            <w:r>
              <w:rPr>
                <w:rFonts w:ascii="Consolas" w:eastAsia="Consolas" w:hAnsi="Consolas"/>
                <w:sz w:val="15"/>
              </w:rPr>
              <w:t>Authorization: Bearer &lt;access_token&gt;</w:t>
            </w:r>
          </w:p>
        </w:tc>
      </w:tr>
      <w:tr w:rsidR="00E91B7B" w14:paraId="2789C5AB" w14:textId="77777777">
        <w:trPr>
          <w:cantSplit/>
          <w:jc w:val="center"/>
        </w:trPr>
        <w:tc>
          <w:tcPr>
            <w:tcW w:w="1706" w:type="dxa"/>
            <w:vAlign w:val="center"/>
          </w:tcPr>
          <w:p w14:paraId="2CF6D59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内容类型</w:t>
            </w:r>
          </w:p>
        </w:tc>
        <w:tc>
          <w:tcPr>
            <w:tcW w:w="7252" w:type="dxa"/>
            <w:vAlign w:val="center"/>
          </w:tcPr>
          <w:p w14:paraId="146CA88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application/json; charset=utf-8</w:t>
            </w:r>
          </w:p>
        </w:tc>
      </w:tr>
      <w:tr w:rsidR="00E91B7B" w14:paraId="69B9B011" w14:textId="77777777">
        <w:trPr>
          <w:cantSplit/>
          <w:jc w:val="center"/>
        </w:trPr>
        <w:tc>
          <w:tcPr>
            <w:tcW w:w="1706" w:type="dxa"/>
            <w:vAlign w:val="center"/>
          </w:tcPr>
          <w:p w14:paraId="6B70F24E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时间格式</w:t>
            </w:r>
          </w:p>
        </w:tc>
        <w:tc>
          <w:tcPr>
            <w:tcW w:w="7252" w:type="dxa"/>
            <w:vAlign w:val="center"/>
          </w:tcPr>
          <w:p w14:paraId="670C9B9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ISO 8601</w:t>
            </w:r>
            <w:r>
              <w:rPr>
                <w:sz w:val="17"/>
              </w:rPr>
              <w:t>，如</w:t>
            </w:r>
            <w:r>
              <w:rPr>
                <w:sz w:val="17"/>
              </w:rPr>
              <w:t xml:space="preserve"> </w:t>
            </w:r>
            <w:r>
              <w:rPr>
                <w:rFonts w:ascii="Consolas" w:eastAsia="Consolas" w:hAnsi="Consolas"/>
                <w:sz w:val="15"/>
              </w:rPr>
              <w:t>2026-10-26T18:30:00+08:00</w:t>
            </w:r>
          </w:p>
        </w:tc>
      </w:tr>
      <w:tr w:rsidR="00E91B7B" w14:paraId="3A2416BB" w14:textId="77777777">
        <w:trPr>
          <w:cantSplit/>
          <w:jc w:val="center"/>
        </w:trPr>
        <w:tc>
          <w:tcPr>
            <w:tcW w:w="1706" w:type="dxa"/>
            <w:vAlign w:val="center"/>
          </w:tcPr>
          <w:p w14:paraId="13A46F92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分页参数</w:t>
            </w:r>
          </w:p>
        </w:tc>
        <w:tc>
          <w:tcPr>
            <w:tcW w:w="7252" w:type="dxa"/>
            <w:vAlign w:val="center"/>
          </w:tcPr>
          <w:p w14:paraId="2658DD07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page</w:t>
            </w:r>
            <w:r>
              <w:rPr>
                <w:sz w:val="17"/>
              </w:rPr>
              <w:t>（默认</w:t>
            </w:r>
            <w:r>
              <w:rPr>
                <w:sz w:val="17"/>
              </w:rPr>
              <w:t xml:space="preserve"> 1</w:t>
            </w:r>
            <w:r>
              <w:rPr>
                <w:sz w:val="17"/>
              </w:rPr>
              <w:t>）、</w:t>
            </w:r>
            <w:r>
              <w:rPr>
                <w:rFonts w:ascii="Consolas" w:eastAsia="Consolas" w:hAnsi="Consolas"/>
                <w:sz w:val="15"/>
              </w:rPr>
              <w:t>page_size</w:t>
            </w:r>
            <w:r>
              <w:rPr>
                <w:sz w:val="17"/>
              </w:rPr>
              <w:t>（默认</w:t>
            </w:r>
            <w:r>
              <w:rPr>
                <w:sz w:val="17"/>
              </w:rPr>
              <w:t xml:space="preserve"> 20</w:t>
            </w:r>
            <w:r>
              <w:rPr>
                <w:sz w:val="17"/>
              </w:rPr>
              <w:t>，最大</w:t>
            </w:r>
            <w:r>
              <w:rPr>
                <w:sz w:val="17"/>
              </w:rPr>
              <w:t xml:space="preserve"> 100</w:t>
            </w:r>
            <w:r>
              <w:rPr>
                <w:sz w:val="17"/>
              </w:rPr>
              <w:t>）</w:t>
            </w:r>
          </w:p>
        </w:tc>
      </w:tr>
      <w:tr w:rsidR="00E91B7B" w14:paraId="2699A5CE" w14:textId="77777777">
        <w:trPr>
          <w:cantSplit/>
          <w:jc w:val="center"/>
        </w:trPr>
        <w:tc>
          <w:tcPr>
            <w:tcW w:w="1706" w:type="dxa"/>
            <w:vAlign w:val="center"/>
          </w:tcPr>
          <w:p w14:paraId="1588DED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排序参数</w:t>
            </w:r>
          </w:p>
        </w:tc>
        <w:tc>
          <w:tcPr>
            <w:tcW w:w="7252" w:type="dxa"/>
            <w:vAlign w:val="center"/>
          </w:tcPr>
          <w:p w14:paraId="3ED904CB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sort</w:t>
            </w:r>
            <w:r>
              <w:rPr>
                <w:sz w:val="17"/>
              </w:rPr>
              <w:t>，如</w:t>
            </w:r>
            <w:r>
              <w:rPr>
                <w:sz w:val="17"/>
              </w:rPr>
              <w:t xml:space="preserve"> </w:t>
            </w:r>
            <w:r>
              <w:rPr>
                <w:rFonts w:ascii="Consolas" w:eastAsia="Consolas" w:hAnsi="Consolas"/>
                <w:sz w:val="15"/>
              </w:rPr>
              <w:t>sort=-created_at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表示按创建时间倒序</w:t>
            </w:r>
          </w:p>
        </w:tc>
      </w:tr>
    </w:tbl>
    <w:p w14:paraId="6F7AA34E" w14:textId="77777777" w:rsidR="00E91B7B" w:rsidRDefault="00E91B7B">
      <w:pPr>
        <w:spacing w:after="80" w:line="192" w:lineRule="auto"/>
      </w:pPr>
    </w:p>
    <w:p w14:paraId="4ED7CE83" w14:textId="77777777" w:rsidR="00E91B7B" w:rsidRDefault="000D7D3A">
      <w:pPr>
        <w:ind w:firstLine="480"/>
      </w:pPr>
      <w:r>
        <w:t>统一响应结构：</w:t>
      </w:r>
    </w:p>
    <w:p w14:paraId="481A5613" w14:textId="77777777" w:rsidR="00E91B7B" w:rsidRDefault="000D7D3A"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80" w:after="120" w:line="240" w:lineRule="auto"/>
        <w:ind w:left="227" w:right="113"/>
      </w:pPr>
      <w:r>
        <w:rPr>
          <w:rFonts w:ascii="Consolas" w:eastAsia="Consolas" w:hAnsi="Consolas"/>
          <w:color w:val="24292E"/>
          <w:sz w:val="18"/>
        </w:rPr>
        <w:t>{</w:t>
      </w:r>
      <w:r>
        <w:rPr>
          <w:rFonts w:ascii="Consolas" w:eastAsia="Consolas" w:hAnsi="Consolas"/>
          <w:color w:val="24292E"/>
          <w:sz w:val="18"/>
        </w:rPr>
        <w:br/>
        <w:t xml:space="preserve">  "code": 0,</w:t>
      </w:r>
      <w:r>
        <w:rPr>
          <w:rFonts w:ascii="Consolas" w:eastAsia="Consolas" w:hAnsi="Consolas"/>
          <w:color w:val="24292E"/>
          <w:sz w:val="18"/>
        </w:rPr>
        <w:br/>
        <w:t xml:space="preserve">  "message": "success",</w:t>
      </w:r>
      <w:r>
        <w:rPr>
          <w:rFonts w:ascii="Consolas" w:eastAsia="Consolas" w:hAnsi="Consolas"/>
          <w:color w:val="24292E"/>
          <w:sz w:val="18"/>
        </w:rPr>
        <w:br/>
        <w:t xml:space="preserve">  "data": {},</w:t>
      </w:r>
      <w:r>
        <w:rPr>
          <w:rFonts w:ascii="Consolas" w:eastAsia="Consolas" w:hAnsi="Consolas"/>
          <w:color w:val="24292E"/>
          <w:sz w:val="18"/>
        </w:rPr>
        <w:br/>
        <w:t xml:space="preserve">  "request_id": "c1f7a2e4-9b3d-4a6e-8f21-5d0c7b9e4a10"</w:t>
      </w:r>
      <w:r>
        <w:rPr>
          <w:rFonts w:ascii="Consolas" w:eastAsia="Consolas" w:hAnsi="Consolas"/>
          <w:color w:val="24292E"/>
          <w:sz w:val="18"/>
        </w:rPr>
        <w:br/>
        <w:t>}</w:t>
      </w:r>
    </w:p>
    <w:p w14:paraId="3564F29E" w14:textId="77777777" w:rsidR="00E91B7B" w:rsidRDefault="000D7D3A">
      <w:pPr>
        <w:ind w:firstLine="480"/>
      </w:pPr>
      <w:r>
        <w:t>分页响应的</w:t>
      </w:r>
      <w:r>
        <w:t xml:space="preserve"> </w:t>
      </w:r>
      <w:r>
        <w:rPr>
          <w:rFonts w:ascii="Consolas" w:eastAsia="Consolas" w:hAnsi="Consolas"/>
          <w:sz w:val="22"/>
        </w:rPr>
        <w:t>data</w:t>
      </w:r>
      <w:r>
        <w:t xml:space="preserve"> </w:t>
      </w:r>
      <w:r>
        <w:t>结构：</w:t>
      </w:r>
    </w:p>
    <w:p w14:paraId="7CBC5775" w14:textId="77777777" w:rsidR="00E91B7B" w:rsidRDefault="000D7D3A"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80" w:after="120" w:line="240" w:lineRule="auto"/>
        <w:ind w:left="227" w:right="113"/>
      </w:pPr>
      <w:r>
        <w:rPr>
          <w:rFonts w:ascii="Consolas" w:eastAsia="Consolas" w:hAnsi="Consolas"/>
          <w:color w:val="24292E"/>
          <w:sz w:val="18"/>
        </w:rPr>
        <w:t>{</w:t>
      </w:r>
      <w:r>
        <w:rPr>
          <w:rFonts w:ascii="Consolas" w:eastAsia="Consolas" w:hAnsi="Consolas"/>
          <w:color w:val="24292E"/>
          <w:sz w:val="18"/>
        </w:rPr>
        <w:br/>
      </w:r>
      <w:r>
        <w:rPr>
          <w:rFonts w:ascii="Consolas" w:eastAsia="Consolas" w:hAnsi="Consolas"/>
          <w:color w:val="24292E"/>
          <w:sz w:val="18"/>
        </w:rPr>
        <w:t xml:space="preserve">  "items": [],</w:t>
      </w:r>
      <w:r>
        <w:rPr>
          <w:rFonts w:ascii="Consolas" w:eastAsia="Consolas" w:hAnsi="Consolas"/>
          <w:color w:val="24292E"/>
          <w:sz w:val="18"/>
        </w:rPr>
        <w:br/>
        <w:t xml:space="preserve">  "total": 128,</w:t>
      </w:r>
      <w:r>
        <w:rPr>
          <w:rFonts w:ascii="Consolas" w:eastAsia="Consolas" w:hAnsi="Consolas"/>
          <w:color w:val="24292E"/>
          <w:sz w:val="18"/>
        </w:rPr>
        <w:br/>
        <w:t xml:space="preserve">  "page": 1,</w:t>
      </w:r>
      <w:r>
        <w:rPr>
          <w:rFonts w:ascii="Consolas" w:eastAsia="Consolas" w:hAnsi="Consolas"/>
          <w:color w:val="24292E"/>
          <w:sz w:val="18"/>
        </w:rPr>
        <w:br/>
        <w:t xml:space="preserve">  "page_size": 20</w:t>
      </w:r>
      <w:r>
        <w:rPr>
          <w:rFonts w:ascii="Consolas" w:eastAsia="Consolas" w:hAnsi="Consolas"/>
          <w:color w:val="24292E"/>
          <w:sz w:val="18"/>
        </w:rPr>
        <w:br/>
        <w:t>}</w:t>
      </w:r>
    </w:p>
    <w:p w14:paraId="60742F52" w14:textId="77777777" w:rsidR="00E91B7B" w:rsidRDefault="000D7D3A">
      <w:pPr>
        <w:ind w:firstLine="480"/>
      </w:pPr>
      <w:r>
        <w:t xml:space="preserve">HTTP </w:t>
      </w:r>
      <w:r>
        <w:t>状态码与业务码同时使用：</w:t>
      </w:r>
      <w:r>
        <w:t xml:space="preserve">HTTP </w:t>
      </w:r>
      <w:r>
        <w:t>状态码表达通信层结果，</w:t>
      </w:r>
      <w:r>
        <w:rPr>
          <w:rFonts w:ascii="Consolas" w:eastAsia="Consolas" w:hAnsi="Consolas"/>
          <w:sz w:val="22"/>
        </w:rPr>
        <w:t>code</w:t>
      </w:r>
      <w:r>
        <w:t xml:space="preserve"> </w:t>
      </w:r>
      <w:r>
        <w:t>表达业务结果。成功时</w:t>
      </w:r>
      <w:r>
        <w:t xml:space="preserve"> </w:t>
      </w:r>
      <w:r>
        <w:rPr>
          <w:rFonts w:ascii="Consolas" w:eastAsia="Consolas" w:hAnsi="Consolas"/>
          <w:sz w:val="22"/>
        </w:rPr>
        <w:t>code</w:t>
      </w:r>
      <w:r>
        <w:t xml:space="preserve"> </w:t>
      </w:r>
      <w:r>
        <w:t>为</w:t>
      </w:r>
      <w:r>
        <w:t xml:space="preserve"> 0</w:t>
      </w:r>
      <w:r>
        <w:t>；失败时</w:t>
      </w:r>
      <w:r>
        <w:t xml:space="preserve"> </w:t>
      </w:r>
      <w:r>
        <w:rPr>
          <w:rFonts w:ascii="Consolas" w:eastAsia="Consolas" w:hAnsi="Consolas"/>
          <w:sz w:val="22"/>
        </w:rPr>
        <w:t>code</w:t>
      </w:r>
      <w:r>
        <w:t xml:space="preserve"> </w:t>
      </w:r>
      <w:r>
        <w:t>为具体业务错误码，</w:t>
      </w:r>
      <w:r>
        <w:rPr>
          <w:rFonts w:ascii="Consolas" w:eastAsia="Consolas" w:hAnsi="Consolas"/>
          <w:sz w:val="22"/>
        </w:rPr>
        <w:t>message</w:t>
      </w:r>
      <w:r>
        <w:t xml:space="preserve"> </w:t>
      </w:r>
      <w:r>
        <w:t>为可直接展示的中文提示。</w:t>
      </w:r>
    </w:p>
    <w:p w14:paraId="64483487" w14:textId="77777777" w:rsidR="00E91B7B" w:rsidRDefault="000D7D3A">
      <w:pPr>
        <w:pStyle w:val="21"/>
      </w:pPr>
      <w:bookmarkStart w:id="21" w:name="_Toc243933282"/>
      <w:r>
        <w:rPr>
          <w:rFonts w:ascii="Times New Roman" w:eastAsia="黑体" w:hAnsi="Times New Roman"/>
        </w:rPr>
        <w:t xml:space="preserve">4.2 </w:t>
      </w:r>
      <w:r>
        <w:rPr>
          <w:rFonts w:ascii="Times New Roman" w:eastAsia="黑体" w:hAnsi="Times New Roman"/>
        </w:rPr>
        <w:t>接口清单</w:t>
      </w:r>
      <w:bookmarkEnd w:id="21"/>
    </w:p>
    <w:p w14:paraId="411413C8" w14:textId="77777777" w:rsidR="00E91B7B" w:rsidRDefault="000D7D3A">
      <w:pPr>
        <w:pStyle w:val="31"/>
      </w:pPr>
      <w:bookmarkStart w:id="22" w:name="_Toc243933283"/>
      <w:r>
        <w:rPr>
          <w:rFonts w:ascii="Times New Roman" w:eastAsia="黑体" w:hAnsi="Times New Roman"/>
        </w:rPr>
        <w:t xml:space="preserve">4.2.1 </w:t>
      </w:r>
      <w:r>
        <w:rPr>
          <w:rFonts w:ascii="Times New Roman" w:eastAsia="黑体" w:hAnsi="Times New Roman"/>
        </w:rPr>
        <w:t>认证与用户（</w:t>
      </w:r>
      <w:r>
        <w:rPr>
          <w:rFonts w:ascii="Times New Roman" w:eastAsia="黑体" w:hAnsi="Times New Roman"/>
        </w:rPr>
        <w:t>M1</w:t>
      </w:r>
      <w:r>
        <w:rPr>
          <w:rFonts w:ascii="Times New Roman" w:eastAsia="黑体" w:hAnsi="Times New Roman"/>
        </w:rPr>
        <w:t>）</w:t>
      </w:r>
      <w:bookmarkEnd w:id="22"/>
    </w:p>
    <w:p w14:paraId="3A47B959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4-2 </w:t>
      </w:r>
      <w:r>
        <w:rPr>
          <w:b/>
          <w:sz w:val="20"/>
        </w:rPr>
        <w:t>认证与用户（</w:t>
      </w:r>
      <w:r>
        <w:rPr>
          <w:b/>
          <w:sz w:val="20"/>
        </w:rPr>
        <w:t>M1</w:t>
      </w:r>
      <w:r>
        <w:rPr>
          <w:b/>
          <w:sz w:val="20"/>
        </w:rPr>
        <w:t>）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883"/>
        <w:gridCol w:w="2604"/>
        <w:gridCol w:w="4428"/>
        <w:gridCol w:w="1041"/>
      </w:tblGrid>
      <w:tr w:rsidR="00E91B7B" w14:paraId="2EC7D7A8" w14:textId="77777777">
        <w:trPr>
          <w:cantSplit/>
          <w:tblHeader/>
          <w:jc w:val="center"/>
        </w:trPr>
        <w:tc>
          <w:tcPr>
            <w:tcW w:w="883" w:type="dxa"/>
            <w:shd w:val="clear" w:color="auto" w:fill="D9E2F3"/>
            <w:vAlign w:val="center"/>
          </w:tcPr>
          <w:p w14:paraId="6C9E4F11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方法</w:t>
            </w:r>
          </w:p>
        </w:tc>
        <w:tc>
          <w:tcPr>
            <w:tcW w:w="2604" w:type="dxa"/>
            <w:shd w:val="clear" w:color="auto" w:fill="D9E2F3"/>
            <w:vAlign w:val="center"/>
          </w:tcPr>
          <w:p w14:paraId="104C20D0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路径</w:t>
            </w:r>
          </w:p>
        </w:tc>
        <w:tc>
          <w:tcPr>
            <w:tcW w:w="4428" w:type="dxa"/>
            <w:shd w:val="clear" w:color="auto" w:fill="D9E2F3"/>
            <w:vAlign w:val="center"/>
          </w:tcPr>
          <w:p w14:paraId="539372C0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说明</w:t>
            </w:r>
          </w:p>
        </w:tc>
        <w:tc>
          <w:tcPr>
            <w:tcW w:w="1041" w:type="dxa"/>
            <w:shd w:val="clear" w:color="auto" w:fill="D9E2F3"/>
            <w:vAlign w:val="center"/>
          </w:tcPr>
          <w:p w14:paraId="5AA60983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权限</w:t>
            </w:r>
          </w:p>
        </w:tc>
      </w:tr>
      <w:tr w:rsidR="00E91B7B" w14:paraId="4232E7D6" w14:textId="77777777">
        <w:trPr>
          <w:cantSplit/>
          <w:jc w:val="center"/>
        </w:trPr>
        <w:tc>
          <w:tcPr>
            <w:tcW w:w="883" w:type="dxa"/>
            <w:vAlign w:val="center"/>
          </w:tcPr>
          <w:p w14:paraId="43A9258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lastRenderedPageBreak/>
              <w:t>POST</w:t>
            </w:r>
          </w:p>
        </w:tc>
        <w:tc>
          <w:tcPr>
            <w:tcW w:w="2604" w:type="dxa"/>
            <w:vAlign w:val="center"/>
          </w:tcPr>
          <w:p w14:paraId="4B121359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/auth/register</w:t>
            </w:r>
          </w:p>
        </w:tc>
        <w:tc>
          <w:tcPr>
            <w:tcW w:w="4428" w:type="dxa"/>
            <w:vAlign w:val="center"/>
          </w:tcPr>
          <w:p w14:paraId="0F7D0C9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学生注册，手机号唯一</w:t>
            </w:r>
          </w:p>
        </w:tc>
        <w:tc>
          <w:tcPr>
            <w:tcW w:w="1041" w:type="dxa"/>
            <w:vAlign w:val="center"/>
          </w:tcPr>
          <w:p w14:paraId="4B5976E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公开</w:t>
            </w:r>
          </w:p>
        </w:tc>
      </w:tr>
      <w:tr w:rsidR="00E91B7B" w14:paraId="03B769DD" w14:textId="77777777">
        <w:trPr>
          <w:cantSplit/>
          <w:jc w:val="center"/>
        </w:trPr>
        <w:tc>
          <w:tcPr>
            <w:tcW w:w="883" w:type="dxa"/>
            <w:vAlign w:val="center"/>
          </w:tcPr>
          <w:p w14:paraId="35F4E2D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2604" w:type="dxa"/>
            <w:vAlign w:val="center"/>
          </w:tcPr>
          <w:p w14:paraId="0EB04E98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/auth/login</w:t>
            </w:r>
          </w:p>
        </w:tc>
        <w:tc>
          <w:tcPr>
            <w:tcW w:w="4428" w:type="dxa"/>
            <w:vAlign w:val="center"/>
          </w:tcPr>
          <w:p w14:paraId="1CC3DEE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账号密码登录，返回双令牌</w:t>
            </w:r>
          </w:p>
        </w:tc>
        <w:tc>
          <w:tcPr>
            <w:tcW w:w="1041" w:type="dxa"/>
            <w:vAlign w:val="center"/>
          </w:tcPr>
          <w:p w14:paraId="214C35C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公开</w:t>
            </w:r>
          </w:p>
        </w:tc>
      </w:tr>
      <w:tr w:rsidR="00E91B7B" w14:paraId="34099166" w14:textId="77777777">
        <w:trPr>
          <w:cantSplit/>
          <w:jc w:val="center"/>
        </w:trPr>
        <w:tc>
          <w:tcPr>
            <w:tcW w:w="883" w:type="dxa"/>
            <w:vAlign w:val="center"/>
          </w:tcPr>
          <w:p w14:paraId="2E64E59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2604" w:type="dxa"/>
            <w:vAlign w:val="center"/>
          </w:tcPr>
          <w:p w14:paraId="6FC92620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/auth/refresh</w:t>
            </w:r>
          </w:p>
        </w:tc>
        <w:tc>
          <w:tcPr>
            <w:tcW w:w="4428" w:type="dxa"/>
            <w:vAlign w:val="center"/>
          </w:tcPr>
          <w:p w14:paraId="12C88A0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使用刷新令牌换取新的访问令牌</w:t>
            </w:r>
          </w:p>
        </w:tc>
        <w:tc>
          <w:tcPr>
            <w:tcW w:w="1041" w:type="dxa"/>
            <w:vAlign w:val="center"/>
          </w:tcPr>
          <w:p w14:paraId="3263A6F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公开</w:t>
            </w:r>
          </w:p>
        </w:tc>
      </w:tr>
      <w:tr w:rsidR="00E91B7B" w14:paraId="4BF1B105" w14:textId="77777777">
        <w:trPr>
          <w:cantSplit/>
          <w:jc w:val="center"/>
        </w:trPr>
        <w:tc>
          <w:tcPr>
            <w:tcW w:w="883" w:type="dxa"/>
            <w:vAlign w:val="center"/>
          </w:tcPr>
          <w:p w14:paraId="6E1BC1F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2604" w:type="dxa"/>
            <w:vAlign w:val="center"/>
          </w:tcPr>
          <w:p w14:paraId="39ECADEB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/auth/logout</w:t>
            </w:r>
          </w:p>
        </w:tc>
        <w:tc>
          <w:tcPr>
            <w:tcW w:w="4428" w:type="dxa"/>
            <w:vAlign w:val="center"/>
          </w:tcPr>
          <w:p w14:paraId="47D8E90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注销，令牌加入黑名单</w:t>
            </w:r>
          </w:p>
        </w:tc>
        <w:tc>
          <w:tcPr>
            <w:tcW w:w="1041" w:type="dxa"/>
            <w:vAlign w:val="center"/>
          </w:tcPr>
          <w:p w14:paraId="676FED5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登录用户</w:t>
            </w:r>
          </w:p>
        </w:tc>
      </w:tr>
      <w:tr w:rsidR="00E91B7B" w14:paraId="3F073F11" w14:textId="77777777">
        <w:trPr>
          <w:cantSplit/>
          <w:jc w:val="center"/>
        </w:trPr>
        <w:tc>
          <w:tcPr>
            <w:tcW w:w="883" w:type="dxa"/>
            <w:vAlign w:val="center"/>
          </w:tcPr>
          <w:p w14:paraId="1220FB6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2604" w:type="dxa"/>
            <w:vAlign w:val="center"/>
          </w:tcPr>
          <w:p w14:paraId="1659C8E2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/auth/me</w:t>
            </w:r>
          </w:p>
        </w:tc>
        <w:tc>
          <w:tcPr>
            <w:tcW w:w="4428" w:type="dxa"/>
            <w:vAlign w:val="center"/>
          </w:tcPr>
          <w:p w14:paraId="0D7C427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获取当前登录用户信息</w:t>
            </w:r>
          </w:p>
        </w:tc>
        <w:tc>
          <w:tcPr>
            <w:tcW w:w="1041" w:type="dxa"/>
            <w:vAlign w:val="center"/>
          </w:tcPr>
          <w:p w14:paraId="730FC50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登录用户</w:t>
            </w:r>
          </w:p>
        </w:tc>
      </w:tr>
      <w:tr w:rsidR="00E91B7B" w14:paraId="2D2EF466" w14:textId="77777777">
        <w:trPr>
          <w:cantSplit/>
          <w:jc w:val="center"/>
        </w:trPr>
        <w:tc>
          <w:tcPr>
            <w:tcW w:w="883" w:type="dxa"/>
            <w:vAlign w:val="center"/>
          </w:tcPr>
          <w:p w14:paraId="140B439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PUT</w:t>
            </w:r>
          </w:p>
        </w:tc>
        <w:tc>
          <w:tcPr>
            <w:tcW w:w="2604" w:type="dxa"/>
            <w:vAlign w:val="center"/>
          </w:tcPr>
          <w:p w14:paraId="0F2DF971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/auth/password</w:t>
            </w:r>
          </w:p>
        </w:tc>
        <w:tc>
          <w:tcPr>
            <w:tcW w:w="4428" w:type="dxa"/>
            <w:vAlign w:val="center"/>
          </w:tcPr>
          <w:p w14:paraId="71C70CE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修改本人密码</w:t>
            </w:r>
          </w:p>
        </w:tc>
        <w:tc>
          <w:tcPr>
            <w:tcW w:w="1041" w:type="dxa"/>
            <w:vAlign w:val="center"/>
          </w:tcPr>
          <w:p w14:paraId="7C463A1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登录用户</w:t>
            </w:r>
          </w:p>
        </w:tc>
      </w:tr>
      <w:tr w:rsidR="00E91B7B" w14:paraId="428384B3" w14:textId="77777777">
        <w:trPr>
          <w:cantSplit/>
          <w:jc w:val="center"/>
        </w:trPr>
        <w:tc>
          <w:tcPr>
            <w:tcW w:w="883" w:type="dxa"/>
            <w:vAlign w:val="center"/>
          </w:tcPr>
          <w:p w14:paraId="7D62AC8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2604" w:type="dxa"/>
            <w:vAlign w:val="center"/>
          </w:tcPr>
          <w:p w14:paraId="4D813E63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/users</w:t>
            </w:r>
          </w:p>
        </w:tc>
        <w:tc>
          <w:tcPr>
            <w:tcW w:w="4428" w:type="dxa"/>
            <w:vAlign w:val="center"/>
          </w:tcPr>
          <w:p w14:paraId="72432E4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分页查询用户，支持角色、关键字筛选</w:t>
            </w:r>
          </w:p>
        </w:tc>
        <w:tc>
          <w:tcPr>
            <w:tcW w:w="1041" w:type="dxa"/>
            <w:vAlign w:val="center"/>
          </w:tcPr>
          <w:p w14:paraId="16547E7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管理员</w:t>
            </w:r>
          </w:p>
        </w:tc>
      </w:tr>
      <w:tr w:rsidR="00E91B7B" w14:paraId="1ABB22CF" w14:textId="77777777">
        <w:trPr>
          <w:cantSplit/>
          <w:jc w:val="center"/>
        </w:trPr>
        <w:tc>
          <w:tcPr>
            <w:tcW w:w="883" w:type="dxa"/>
            <w:vAlign w:val="center"/>
          </w:tcPr>
          <w:p w14:paraId="4A86A41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2604" w:type="dxa"/>
            <w:vAlign w:val="center"/>
          </w:tcPr>
          <w:p w14:paraId="2A51D0C3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/users</w:t>
            </w:r>
          </w:p>
        </w:tc>
        <w:tc>
          <w:tcPr>
            <w:tcW w:w="4428" w:type="dxa"/>
            <w:vAlign w:val="center"/>
          </w:tcPr>
          <w:p w14:paraId="1FC28A7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新增用户（工作人员、管理员）</w:t>
            </w:r>
          </w:p>
        </w:tc>
        <w:tc>
          <w:tcPr>
            <w:tcW w:w="1041" w:type="dxa"/>
            <w:vAlign w:val="center"/>
          </w:tcPr>
          <w:p w14:paraId="054748A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管理员</w:t>
            </w:r>
          </w:p>
        </w:tc>
      </w:tr>
      <w:tr w:rsidR="00E91B7B" w14:paraId="0556E964" w14:textId="77777777">
        <w:trPr>
          <w:cantSplit/>
          <w:jc w:val="center"/>
        </w:trPr>
        <w:tc>
          <w:tcPr>
            <w:tcW w:w="883" w:type="dxa"/>
            <w:vAlign w:val="center"/>
          </w:tcPr>
          <w:p w14:paraId="1833278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2604" w:type="dxa"/>
            <w:vAlign w:val="center"/>
          </w:tcPr>
          <w:p w14:paraId="7D7F6490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/users/{id}</w:t>
            </w:r>
          </w:p>
        </w:tc>
        <w:tc>
          <w:tcPr>
            <w:tcW w:w="4428" w:type="dxa"/>
            <w:vAlign w:val="center"/>
          </w:tcPr>
          <w:p w14:paraId="1B41ED5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查看用户详情</w:t>
            </w:r>
          </w:p>
        </w:tc>
        <w:tc>
          <w:tcPr>
            <w:tcW w:w="1041" w:type="dxa"/>
            <w:vAlign w:val="center"/>
          </w:tcPr>
          <w:p w14:paraId="4B39D96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管理员</w:t>
            </w:r>
          </w:p>
        </w:tc>
      </w:tr>
      <w:tr w:rsidR="00E91B7B" w14:paraId="1218F778" w14:textId="77777777">
        <w:trPr>
          <w:cantSplit/>
          <w:jc w:val="center"/>
        </w:trPr>
        <w:tc>
          <w:tcPr>
            <w:tcW w:w="883" w:type="dxa"/>
            <w:vAlign w:val="center"/>
          </w:tcPr>
          <w:p w14:paraId="72445D0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PUT</w:t>
            </w:r>
          </w:p>
        </w:tc>
        <w:tc>
          <w:tcPr>
            <w:tcW w:w="2604" w:type="dxa"/>
            <w:vAlign w:val="center"/>
          </w:tcPr>
          <w:p w14:paraId="43B26648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/users/{id}</w:t>
            </w:r>
          </w:p>
        </w:tc>
        <w:tc>
          <w:tcPr>
            <w:tcW w:w="4428" w:type="dxa"/>
            <w:vAlign w:val="center"/>
          </w:tcPr>
          <w:p w14:paraId="2E0AB89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修改用户信息</w:t>
            </w:r>
          </w:p>
        </w:tc>
        <w:tc>
          <w:tcPr>
            <w:tcW w:w="1041" w:type="dxa"/>
            <w:vAlign w:val="center"/>
          </w:tcPr>
          <w:p w14:paraId="6C5849E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管理员</w:t>
            </w:r>
          </w:p>
        </w:tc>
      </w:tr>
      <w:tr w:rsidR="00E91B7B" w14:paraId="1845A0CD" w14:textId="77777777">
        <w:trPr>
          <w:cantSplit/>
          <w:jc w:val="center"/>
        </w:trPr>
        <w:tc>
          <w:tcPr>
            <w:tcW w:w="883" w:type="dxa"/>
            <w:vAlign w:val="center"/>
          </w:tcPr>
          <w:p w14:paraId="62DA7F7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PATCH</w:t>
            </w:r>
          </w:p>
        </w:tc>
        <w:tc>
          <w:tcPr>
            <w:tcW w:w="2604" w:type="dxa"/>
            <w:vAlign w:val="center"/>
          </w:tcPr>
          <w:p w14:paraId="735A2139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/users/{id}/status</w:t>
            </w:r>
          </w:p>
        </w:tc>
        <w:tc>
          <w:tcPr>
            <w:tcW w:w="4428" w:type="dxa"/>
            <w:vAlign w:val="center"/>
          </w:tcPr>
          <w:p w14:paraId="63B96BB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启用或禁用账号</w:t>
            </w:r>
          </w:p>
        </w:tc>
        <w:tc>
          <w:tcPr>
            <w:tcW w:w="1041" w:type="dxa"/>
            <w:vAlign w:val="center"/>
          </w:tcPr>
          <w:p w14:paraId="5B66F80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管理员</w:t>
            </w:r>
          </w:p>
        </w:tc>
      </w:tr>
    </w:tbl>
    <w:p w14:paraId="423688CD" w14:textId="77777777" w:rsidR="00E91B7B" w:rsidRDefault="00E91B7B">
      <w:pPr>
        <w:spacing w:after="80" w:line="192" w:lineRule="auto"/>
      </w:pPr>
    </w:p>
    <w:p w14:paraId="412B0062" w14:textId="77777777" w:rsidR="00E91B7B" w:rsidRDefault="000D7D3A">
      <w:pPr>
        <w:pStyle w:val="31"/>
      </w:pPr>
      <w:bookmarkStart w:id="23" w:name="_Toc243933284"/>
      <w:r>
        <w:rPr>
          <w:rFonts w:ascii="Times New Roman" w:eastAsia="黑体" w:hAnsi="Times New Roman"/>
        </w:rPr>
        <w:t xml:space="preserve">4.2.2 </w:t>
      </w:r>
      <w:r>
        <w:rPr>
          <w:rFonts w:ascii="Times New Roman" w:eastAsia="黑体" w:hAnsi="Times New Roman"/>
        </w:rPr>
        <w:t>驿站与货架（</w:t>
      </w:r>
      <w:r>
        <w:rPr>
          <w:rFonts w:ascii="Times New Roman" w:eastAsia="黑体" w:hAnsi="Times New Roman"/>
        </w:rPr>
        <w:t>M2</w:t>
      </w:r>
      <w:r>
        <w:rPr>
          <w:rFonts w:ascii="Times New Roman" w:eastAsia="黑体" w:hAnsi="Times New Roman"/>
        </w:rPr>
        <w:t>）</w:t>
      </w:r>
      <w:bookmarkEnd w:id="23"/>
    </w:p>
    <w:p w14:paraId="29BA7643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4-3 </w:t>
      </w:r>
      <w:r>
        <w:rPr>
          <w:b/>
          <w:sz w:val="20"/>
        </w:rPr>
        <w:t>驿站与货架（</w:t>
      </w:r>
      <w:r>
        <w:rPr>
          <w:b/>
          <w:sz w:val="20"/>
        </w:rPr>
        <w:t>M2</w:t>
      </w:r>
      <w:r>
        <w:rPr>
          <w:b/>
          <w:sz w:val="20"/>
        </w:rPr>
        <w:t>）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893"/>
        <w:gridCol w:w="3024"/>
        <w:gridCol w:w="3024"/>
        <w:gridCol w:w="2016"/>
      </w:tblGrid>
      <w:tr w:rsidR="00E91B7B" w14:paraId="1FCDB076" w14:textId="77777777">
        <w:trPr>
          <w:cantSplit/>
          <w:tblHeader/>
          <w:jc w:val="center"/>
        </w:trPr>
        <w:tc>
          <w:tcPr>
            <w:tcW w:w="893" w:type="dxa"/>
            <w:shd w:val="clear" w:color="auto" w:fill="D9E2F3"/>
            <w:vAlign w:val="center"/>
          </w:tcPr>
          <w:p w14:paraId="7157A6D4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方法</w:t>
            </w:r>
          </w:p>
        </w:tc>
        <w:tc>
          <w:tcPr>
            <w:tcW w:w="3024" w:type="dxa"/>
            <w:shd w:val="clear" w:color="auto" w:fill="D9E2F3"/>
            <w:vAlign w:val="center"/>
          </w:tcPr>
          <w:p w14:paraId="4AA7FF96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路径</w:t>
            </w:r>
          </w:p>
        </w:tc>
        <w:tc>
          <w:tcPr>
            <w:tcW w:w="3024" w:type="dxa"/>
            <w:shd w:val="clear" w:color="auto" w:fill="D9E2F3"/>
            <w:vAlign w:val="center"/>
          </w:tcPr>
          <w:p w14:paraId="2A04FEFA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说明</w:t>
            </w:r>
          </w:p>
        </w:tc>
        <w:tc>
          <w:tcPr>
            <w:tcW w:w="2016" w:type="dxa"/>
            <w:shd w:val="clear" w:color="auto" w:fill="D9E2F3"/>
            <w:vAlign w:val="center"/>
          </w:tcPr>
          <w:p w14:paraId="1CB67C5D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权限</w:t>
            </w:r>
          </w:p>
        </w:tc>
      </w:tr>
      <w:tr w:rsidR="00E91B7B" w14:paraId="046A989D" w14:textId="77777777">
        <w:trPr>
          <w:cantSplit/>
          <w:jc w:val="center"/>
        </w:trPr>
        <w:tc>
          <w:tcPr>
            <w:tcW w:w="893" w:type="dxa"/>
            <w:vAlign w:val="center"/>
          </w:tcPr>
          <w:p w14:paraId="30F76CF2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3024" w:type="dxa"/>
            <w:vAlign w:val="center"/>
          </w:tcPr>
          <w:p w14:paraId="1F1B3DB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/stations</w:t>
            </w:r>
          </w:p>
        </w:tc>
        <w:tc>
          <w:tcPr>
            <w:tcW w:w="3024" w:type="dxa"/>
            <w:vAlign w:val="center"/>
          </w:tcPr>
          <w:p w14:paraId="731C032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驿站列表，支持状态筛选</w:t>
            </w:r>
          </w:p>
        </w:tc>
        <w:tc>
          <w:tcPr>
            <w:tcW w:w="2016" w:type="dxa"/>
            <w:vAlign w:val="center"/>
          </w:tcPr>
          <w:p w14:paraId="14B1CF4E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登录用户</w:t>
            </w:r>
          </w:p>
        </w:tc>
      </w:tr>
      <w:tr w:rsidR="00E91B7B" w14:paraId="55C09952" w14:textId="77777777">
        <w:trPr>
          <w:cantSplit/>
          <w:jc w:val="center"/>
        </w:trPr>
        <w:tc>
          <w:tcPr>
            <w:tcW w:w="893" w:type="dxa"/>
            <w:vAlign w:val="center"/>
          </w:tcPr>
          <w:p w14:paraId="086D7822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3024" w:type="dxa"/>
            <w:vAlign w:val="center"/>
          </w:tcPr>
          <w:p w14:paraId="6AA6738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/stations</w:t>
            </w:r>
          </w:p>
        </w:tc>
        <w:tc>
          <w:tcPr>
            <w:tcW w:w="3024" w:type="dxa"/>
            <w:vAlign w:val="center"/>
          </w:tcPr>
          <w:p w14:paraId="0EAC328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新增驿站</w:t>
            </w:r>
          </w:p>
        </w:tc>
        <w:tc>
          <w:tcPr>
            <w:tcW w:w="2016" w:type="dxa"/>
            <w:vAlign w:val="center"/>
          </w:tcPr>
          <w:p w14:paraId="7F1B4F5D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管理员</w:t>
            </w:r>
          </w:p>
        </w:tc>
      </w:tr>
      <w:tr w:rsidR="00E91B7B" w14:paraId="4F149D09" w14:textId="77777777">
        <w:trPr>
          <w:cantSplit/>
          <w:jc w:val="center"/>
        </w:trPr>
        <w:tc>
          <w:tcPr>
            <w:tcW w:w="893" w:type="dxa"/>
            <w:vAlign w:val="center"/>
          </w:tcPr>
          <w:p w14:paraId="58C6C66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3024" w:type="dxa"/>
            <w:vAlign w:val="center"/>
          </w:tcPr>
          <w:p w14:paraId="5CB6B25D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/stations/{id}</w:t>
            </w:r>
          </w:p>
        </w:tc>
        <w:tc>
          <w:tcPr>
            <w:tcW w:w="3024" w:type="dxa"/>
            <w:vAlign w:val="center"/>
          </w:tcPr>
          <w:p w14:paraId="67E57C2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驿站详情与容量统计</w:t>
            </w:r>
          </w:p>
        </w:tc>
        <w:tc>
          <w:tcPr>
            <w:tcW w:w="2016" w:type="dxa"/>
            <w:vAlign w:val="center"/>
          </w:tcPr>
          <w:p w14:paraId="69D9440D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登录用户</w:t>
            </w:r>
          </w:p>
        </w:tc>
      </w:tr>
      <w:tr w:rsidR="00E91B7B" w14:paraId="0B6C0AC5" w14:textId="77777777">
        <w:trPr>
          <w:cantSplit/>
          <w:jc w:val="center"/>
        </w:trPr>
        <w:tc>
          <w:tcPr>
            <w:tcW w:w="893" w:type="dxa"/>
            <w:vAlign w:val="center"/>
          </w:tcPr>
          <w:p w14:paraId="64D934D7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PUT</w:t>
            </w:r>
          </w:p>
        </w:tc>
        <w:tc>
          <w:tcPr>
            <w:tcW w:w="3024" w:type="dxa"/>
            <w:vAlign w:val="center"/>
          </w:tcPr>
          <w:p w14:paraId="7BCCFC6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/stations/{id}</w:t>
            </w:r>
          </w:p>
        </w:tc>
        <w:tc>
          <w:tcPr>
            <w:tcW w:w="3024" w:type="dxa"/>
            <w:vAlign w:val="center"/>
          </w:tcPr>
          <w:p w14:paraId="01FB4B7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修改驿站信息</w:t>
            </w:r>
          </w:p>
        </w:tc>
        <w:tc>
          <w:tcPr>
            <w:tcW w:w="2016" w:type="dxa"/>
            <w:vAlign w:val="center"/>
          </w:tcPr>
          <w:p w14:paraId="208AE47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管理员</w:t>
            </w:r>
          </w:p>
        </w:tc>
      </w:tr>
      <w:tr w:rsidR="00E91B7B" w14:paraId="2AB4DA42" w14:textId="77777777">
        <w:trPr>
          <w:cantSplit/>
          <w:jc w:val="center"/>
        </w:trPr>
        <w:tc>
          <w:tcPr>
            <w:tcW w:w="893" w:type="dxa"/>
            <w:vAlign w:val="center"/>
          </w:tcPr>
          <w:p w14:paraId="4AE5E801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PATCH</w:t>
            </w:r>
          </w:p>
        </w:tc>
        <w:tc>
          <w:tcPr>
            <w:tcW w:w="3024" w:type="dxa"/>
            <w:vAlign w:val="center"/>
          </w:tcPr>
          <w:p w14:paraId="7102504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/stations/{id}/status</w:t>
            </w:r>
          </w:p>
        </w:tc>
        <w:tc>
          <w:tcPr>
            <w:tcW w:w="3024" w:type="dxa"/>
            <w:vAlign w:val="center"/>
          </w:tcPr>
          <w:p w14:paraId="00CF369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启用或停用驿站</w:t>
            </w:r>
          </w:p>
        </w:tc>
        <w:tc>
          <w:tcPr>
            <w:tcW w:w="2016" w:type="dxa"/>
            <w:vAlign w:val="center"/>
          </w:tcPr>
          <w:p w14:paraId="286E4E0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管理员</w:t>
            </w:r>
          </w:p>
        </w:tc>
      </w:tr>
      <w:tr w:rsidR="00E91B7B" w14:paraId="4168D7B0" w14:textId="77777777">
        <w:trPr>
          <w:cantSplit/>
          <w:jc w:val="center"/>
        </w:trPr>
        <w:tc>
          <w:tcPr>
            <w:tcW w:w="893" w:type="dxa"/>
            <w:vAlign w:val="center"/>
          </w:tcPr>
          <w:p w14:paraId="7725E84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3024" w:type="dxa"/>
            <w:vAlign w:val="center"/>
          </w:tcPr>
          <w:p w14:paraId="044D139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/stations/{id}/shelves</w:t>
            </w:r>
          </w:p>
        </w:tc>
        <w:tc>
          <w:tcPr>
            <w:tcW w:w="3024" w:type="dxa"/>
            <w:vAlign w:val="center"/>
          </w:tcPr>
          <w:p w14:paraId="1BF5930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查询驿站下的货架及占用率</w:t>
            </w:r>
          </w:p>
        </w:tc>
        <w:tc>
          <w:tcPr>
            <w:tcW w:w="2016" w:type="dxa"/>
            <w:vAlign w:val="center"/>
          </w:tcPr>
          <w:p w14:paraId="3715263E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工作人员、管理员</w:t>
            </w:r>
          </w:p>
        </w:tc>
      </w:tr>
      <w:tr w:rsidR="00E91B7B" w14:paraId="15CAE02C" w14:textId="77777777">
        <w:trPr>
          <w:cantSplit/>
          <w:jc w:val="center"/>
        </w:trPr>
        <w:tc>
          <w:tcPr>
            <w:tcW w:w="893" w:type="dxa"/>
            <w:vAlign w:val="center"/>
          </w:tcPr>
          <w:p w14:paraId="6E27597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3024" w:type="dxa"/>
            <w:vAlign w:val="center"/>
          </w:tcPr>
          <w:p w14:paraId="76A13FD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/stations/{id}/shelves</w:t>
            </w:r>
          </w:p>
        </w:tc>
        <w:tc>
          <w:tcPr>
            <w:tcW w:w="3024" w:type="dxa"/>
            <w:vAlign w:val="center"/>
          </w:tcPr>
          <w:p w14:paraId="231A174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新增货架</w:t>
            </w:r>
          </w:p>
        </w:tc>
        <w:tc>
          <w:tcPr>
            <w:tcW w:w="2016" w:type="dxa"/>
            <w:vAlign w:val="center"/>
          </w:tcPr>
          <w:p w14:paraId="3AFCF83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工作人员、管理员</w:t>
            </w:r>
          </w:p>
        </w:tc>
      </w:tr>
      <w:tr w:rsidR="00E91B7B" w14:paraId="73B1A0DF" w14:textId="77777777">
        <w:trPr>
          <w:cantSplit/>
          <w:jc w:val="center"/>
        </w:trPr>
        <w:tc>
          <w:tcPr>
            <w:tcW w:w="893" w:type="dxa"/>
            <w:vAlign w:val="center"/>
          </w:tcPr>
          <w:p w14:paraId="2306C67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PUT</w:t>
            </w:r>
          </w:p>
        </w:tc>
        <w:tc>
          <w:tcPr>
            <w:tcW w:w="3024" w:type="dxa"/>
            <w:vAlign w:val="center"/>
          </w:tcPr>
          <w:p w14:paraId="55F770F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/shelves/{id}</w:t>
            </w:r>
          </w:p>
        </w:tc>
        <w:tc>
          <w:tcPr>
            <w:tcW w:w="3024" w:type="dxa"/>
            <w:vAlign w:val="center"/>
          </w:tcPr>
          <w:p w14:paraId="10B6332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修改货架信息</w:t>
            </w:r>
          </w:p>
        </w:tc>
        <w:tc>
          <w:tcPr>
            <w:tcW w:w="2016" w:type="dxa"/>
            <w:vAlign w:val="center"/>
          </w:tcPr>
          <w:p w14:paraId="38D58DE7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工作人员、管理员</w:t>
            </w:r>
          </w:p>
        </w:tc>
      </w:tr>
      <w:tr w:rsidR="00E91B7B" w14:paraId="7029851B" w14:textId="77777777">
        <w:trPr>
          <w:cantSplit/>
          <w:jc w:val="center"/>
        </w:trPr>
        <w:tc>
          <w:tcPr>
            <w:tcW w:w="893" w:type="dxa"/>
            <w:vAlign w:val="center"/>
          </w:tcPr>
          <w:p w14:paraId="00756F9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DELETE</w:t>
            </w:r>
          </w:p>
        </w:tc>
        <w:tc>
          <w:tcPr>
            <w:tcW w:w="3024" w:type="dxa"/>
            <w:vAlign w:val="center"/>
          </w:tcPr>
          <w:p w14:paraId="3445DE86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/shelves/{id}</w:t>
            </w:r>
          </w:p>
        </w:tc>
        <w:tc>
          <w:tcPr>
            <w:tcW w:w="3024" w:type="dxa"/>
            <w:vAlign w:val="center"/>
          </w:tcPr>
          <w:p w14:paraId="7776942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删除无包裹的货架</w:t>
            </w:r>
          </w:p>
        </w:tc>
        <w:tc>
          <w:tcPr>
            <w:tcW w:w="2016" w:type="dxa"/>
            <w:vAlign w:val="center"/>
          </w:tcPr>
          <w:p w14:paraId="1B1E302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管理员</w:t>
            </w:r>
          </w:p>
        </w:tc>
      </w:tr>
    </w:tbl>
    <w:p w14:paraId="03E44736" w14:textId="77777777" w:rsidR="00E91B7B" w:rsidRDefault="00E91B7B">
      <w:pPr>
        <w:spacing w:after="80" w:line="192" w:lineRule="auto"/>
      </w:pPr>
    </w:p>
    <w:p w14:paraId="678C9365" w14:textId="77777777" w:rsidR="00E91B7B" w:rsidRDefault="000D7D3A">
      <w:pPr>
        <w:pStyle w:val="31"/>
      </w:pPr>
      <w:bookmarkStart w:id="24" w:name="_Toc243933285"/>
      <w:r>
        <w:rPr>
          <w:rFonts w:ascii="Times New Roman" w:eastAsia="黑体" w:hAnsi="Times New Roman"/>
        </w:rPr>
        <w:t xml:space="preserve">4.2.3 </w:t>
      </w:r>
      <w:r>
        <w:rPr>
          <w:rFonts w:ascii="Times New Roman" w:eastAsia="黑体" w:hAnsi="Times New Roman"/>
        </w:rPr>
        <w:t>快递入库与出库（</w:t>
      </w:r>
      <w:r>
        <w:rPr>
          <w:rFonts w:ascii="Times New Roman" w:eastAsia="黑体" w:hAnsi="Times New Roman"/>
        </w:rPr>
        <w:t>M3</w:t>
      </w:r>
      <w:r>
        <w:rPr>
          <w:rFonts w:ascii="Times New Roman" w:eastAsia="黑体" w:hAnsi="Times New Roman"/>
        </w:rPr>
        <w:t>、</w:t>
      </w:r>
      <w:r>
        <w:rPr>
          <w:rFonts w:ascii="Times New Roman" w:eastAsia="黑体" w:hAnsi="Times New Roman"/>
        </w:rPr>
        <w:t>M4</w:t>
      </w:r>
      <w:r>
        <w:rPr>
          <w:rFonts w:ascii="Times New Roman" w:eastAsia="黑体" w:hAnsi="Times New Roman"/>
        </w:rPr>
        <w:t>）</w:t>
      </w:r>
      <w:bookmarkEnd w:id="24"/>
    </w:p>
    <w:p w14:paraId="16FF6D0D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4-4 </w:t>
      </w:r>
      <w:r>
        <w:rPr>
          <w:b/>
          <w:sz w:val="20"/>
        </w:rPr>
        <w:t>快递入库与出库（</w:t>
      </w:r>
      <w:r>
        <w:rPr>
          <w:b/>
          <w:sz w:val="20"/>
        </w:rPr>
        <w:t>M3</w:t>
      </w:r>
      <w:r>
        <w:rPr>
          <w:b/>
          <w:sz w:val="20"/>
        </w:rPr>
        <w:t>、</w:t>
      </w:r>
      <w:r>
        <w:rPr>
          <w:b/>
          <w:sz w:val="20"/>
        </w:rPr>
        <w:t>M4</w:t>
      </w:r>
      <w:r>
        <w:rPr>
          <w:b/>
          <w:sz w:val="20"/>
        </w:rPr>
        <w:t>）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860"/>
        <w:gridCol w:w="3099"/>
        <w:gridCol w:w="3399"/>
        <w:gridCol w:w="1599"/>
      </w:tblGrid>
      <w:tr w:rsidR="00E91B7B" w14:paraId="4E0E2B07" w14:textId="77777777">
        <w:trPr>
          <w:cantSplit/>
          <w:tblHeader/>
          <w:jc w:val="center"/>
        </w:trPr>
        <w:tc>
          <w:tcPr>
            <w:tcW w:w="860" w:type="dxa"/>
            <w:shd w:val="clear" w:color="auto" w:fill="D9E2F3"/>
            <w:vAlign w:val="center"/>
          </w:tcPr>
          <w:p w14:paraId="600739A7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方法</w:t>
            </w:r>
          </w:p>
        </w:tc>
        <w:tc>
          <w:tcPr>
            <w:tcW w:w="3099" w:type="dxa"/>
            <w:shd w:val="clear" w:color="auto" w:fill="D9E2F3"/>
            <w:vAlign w:val="center"/>
          </w:tcPr>
          <w:p w14:paraId="103BA2C6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路径</w:t>
            </w:r>
          </w:p>
        </w:tc>
        <w:tc>
          <w:tcPr>
            <w:tcW w:w="3399" w:type="dxa"/>
            <w:shd w:val="clear" w:color="auto" w:fill="D9E2F3"/>
            <w:vAlign w:val="center"/>
          </w:tcPr>
          <w:p w14:paraId="5AE03702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说明</w:t>
            </w:r>
          </w:p>
        </w:tc>
        <w:tc>
          <w:tcPr>
            <w:tcW w:w="1599" w:type="dxa"/>
            <w:shd w:val="clear" w:color="auto" w:fill="D9E2F3"/>
            <w:vAlign w:val="center"/>
          </w:tcPr>
          <w:p w14:paraId="66AB2097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权限</w:t>
            </w:r>
          </w:p>
        </w:tc>
      </w:tr>
      <w:tr w:rsidR="00E91B7B" w14:paraId="7A165D65" w14:textId="77777777">
        <w:trPr>
          <w:cantSplit/>
          <w:jc w:val="center"/>
        </w:trPr>
        <w:tc>
          <w:tcPr>
            <w:tcW w:w="860" w:type="dxa"/>
            <w:vAlign w:val="center"/>
          </w:tcPr>
          <w:p w14:paraId="1095942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3099" w:type="dxa"/>
            <w:vAlign w:val="center"/>
          </w:tcPr>
          <w:p w14:paraId="556118CC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/packages</w:t>
            </w:r>
          </w:p>
        </w:tc>
        <w:tc>
          <w:tcPr>
            <w:tcW w:w="3399" w:type="dxa"/>
            <w:vAlign w:val="center"/>
          </w:tcPr>
          <w:p w14:paraId="09011D4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分页查询包裹，支持状态、驿站、关键字筛选</w:t>
            </w:r>
          </w:p>
        </w:tc>
        <w:tc>
          <w:tcPr>
            <w:tcW w:w="1599" w:type="dxa"/>
            <w:vAlign w:val="center"/>
          </w:tcPr>
          <w:p w14:paraId="0ACD1E7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工作人员、管理员</w:t>
            </w:r>
          </w:p>
        </w:tc>
      </w:tr>
      <w:tr w:rsidR="00E91B7B" w14:paraId="40794F63" w14:textId="77777777">
        <w:trPr>
          <w:cantSplit/>
          <w:jc w:val="center"/>
        </w:trPr>
        <w:tc>
          <w:tcPr>
            <w:tcW w:w="860" w:type="dxa"/>
            <w:vAlign w:val="center"/>
          </w:tcPr>
          <w:p w14:paraId="4709E54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3099" w:type="dxa"/>
            <w:vAlign w:val="center"/>
          </w:tcPr>
          <w:p w14:paraId="61AE8D51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/packages</w:t>
            </w:r>
          </w:p>
        </w:tc>
        <w:tc>
          <w:tcPr>
            <w:tcW w:w="3399" w:type="dxa"/>
            <w:vAlign w:val="center"/>
          </w:tcPr>
          <w:p w14:paraId="00704E2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单件入库，生成取件码</w:t>
            </w:r>
          </w:p>
        </w:tc>
        <w:tc>
          <w:tcPr>
            <w:tcW w:w="1599" w:type="dxa"/>
            <w:vAlign w:val="center"/>
          </w:tcPr>
          <w:p w14:paraId="6F73971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工作人员、管理员</w:t>
            </w:r>
          </w:p>
        </w:tc>
      </w:tr>
      <w:tr w:rsidR="00E91B7B" w14:paraId="0F2DA648" w14:textId="77777777">
        <w:trPr>
          <w:cantSplit/>
          <w:jc w:val="center"/>
        </w:trPr>
        <w:tc>
          <w:tcPr>
            <w:tcW w:w="860" w:type="dxa"/>
            <w:vAlign w:val="center"/>
          </w:tcPr>
          <w:p w14:paraId="08E7672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3099" w:type="dxa"/>
            <w:vAlign w:val="center"/>
          </w:tcPr>
          <w:p w14:paraId="306D0302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/packages/batch</w:t>
            </w:r>
          </w:p>
        </w:tc>
        <w:tc>
          <w:tcPr>
            <w:tcW w:w="3399" w:type="dxa"/>
            <w:vAlign w:val="center"/>
          </w:tcPr>
          <w:p w14:paraId="6119344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批量入库，返回逐条结果</w:t>
            </w:r>
          </w:p>
        </w:tc>
        <w:tc>
          <w:tcPr>
            <w:tcW w:w="1599" w:type="dxa"/>
            <w:vAlign w:val="center"/>
          </w:tcPr>
          <w:p w14:paraId="1EF7456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工作人员、管理员</w:t>
            </w:r>
          </w:p>
        </w:tc>
      </w:tr>
      <w:tr w:rsidR="00E91B7B" w14:paraId="40EA36D6" w14:textId="77777777">
        <w:trPr>
          <w:cantSplit/>
          <w:jc w:val="center"/>
        </w:trPr>
        <w:tc>
          <w:tcPr>
            <w:tcW w:w="860" w:type="dxa"/>
            <w:vAlign w:val="center"/>
          </w:tcPr>
          <w:p w14:paraId="6550DE4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3099" w:type="dxa"/>
            <w:vAlign w:val="center"/>
          </w:tcPr>
          <w:p w14:paraId="6A6C9752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/packages/{id}</w:t>
            </w:r>
          </w:p>
        </w:tc>
        <w:tc>
          <w:tcPr>
            <w:tcW w:w="3399" w:type="dxa"/>
            <w:vAlign w:val="center"/>
          </w:tcPr>
          <w:p w14:paraId="62F607D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包裹详情与流转记录</w:t>
            </w:r>
          </w:p>
        </w:tc>
        <w:tc>
          <w:tcPr>
            <w:tcW w:w="1599" w:type="dxa"/>
            <w:vAlign w:val="center"/>
          </w:tcPr>
          <w:p w14:paraId="1397C84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相关用户</w:t>
            </w:r>
          </w:p>
        </w:tc>
      </w:tr>
      <w:tr w:rsidR="00E91B7B" w14:paraId="6846A8EF" w14:textId="77777777">
        <w:trPr>
          <w:cantSplit/>
          <w:jc w:val="center"/>
        </w:trPr>
        <w:tc>
          <w:tcPr>
            <w:tcW w:w="860" w:type="dxa"/>
            <w:vAlign w:val="center"/>
          </w:tcPr>
          <w:p w14:paraId="744685A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3099" w:type="dxa"/>
            <w:vAlign w:val="center"/>
          </w:tcPr>
          <w:p w14:paraId="50837186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/packages/by-code/{code}</w:t>
            </w:r>
          </w:p>
        </w:tc>
        <w:tc>
          <w:tcPr>
            <w:tcW w:w="3399" w:type="dxa"/>
            <w:vAlign w:val="center"/>
          </w:tcPr>
          <w:p w14:paraId="5DA711B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按取件码查询在库包裹</w:t>
            </w:r>
          </w:p>
        </w:tc>
        <w:tc>
          <w:tcPr>
            <w:tcW w:w="1599" w:type="dxa"/>
            <w:vAlign w:val="center"/>
          </w:tcPr>
          <w:p w14:paraId="6D5EC8B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工作人员、管理员</w:t>
            </w:r>
          </w:p>
        </w:tc>
      </w:tr>
      <w:tr w:rsidR="00E91B7B" w14:paraId="7081A2EC" w14:textId="77777777">
        <w:trPr>
          <w:cantSplit/>
          <w:jc w:val="center"/>
        </w:trPr>
        <w:tc>
          <w:tcPr>
            <w:tcW w:w="860" w:type="dxa"/>
            <w:vAlign w:val="center"/>
          </w:tcPr>
          <w:p w14:paraId="79CBC94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3099" w:type="dxa"/>
            <w:vAlign w:val="center"/>
          </w:tcPr>
          <w:p w14:paraId="19F60E60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/packages/{id}/shelf</w:t>
            </w:r>
          </w:p>
        </w:tc>
        <w:tc>
          <w:tcPr>
            <w:tcW w:w="3399" w:type="dxa"/>
            <w:vAlign w:val="center"/>
          </w:tcPr>
          <w:p w14:paraId="0F92415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调整货架格口</w:t>
            </w:r>
          </w:p>
        </w:tc>
        <w:tc>
          <w:tcPr>
            <w:tcW w:w="1599" w:type="dxa"/>
            <w:vAlign w:val="center"/>
          </w:tcPr>
          <w:p w14:paraId="78E1262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工作人员、管理员</w:t>
            </w:r>
          </w:p>
        </w:tc>
      </w:tr>
      <w:tr w:rsidR="00E91B7B" w14:paraId="76AFE0D4" w14:textId="77777777">
        <w:trPr>
          <w:cantSplit/>
          <w:jc w:val="center"/>
        </w:trPr>
        <w:tc>
          <w:tcPr>
            <w:tcW w:w="860" w:type="dxa"/>
            <w:vAlign w:val="center"/>
          </w:tcPr>
          <w:p w14:paraId="3854223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3099" w:type="dxa"/>
            <w:vAlign w:val="center"/>
          </w:tcPr>
          <w:p w14:paraId="0EB12971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/packages/{id}/pickup</w:t>
            </w:r>
          </w:p>
        </w:tc>
        <w:tc>
          <w:tcPr>
            <w:tcW w:w="3399" w:type="dxa"/>
            <w:vAlign w:val="center"/>
          </w:tcPr>
          <w:p w14:paraId="3D8F93E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取件核验并出库</w:t>
            </w:r>
          </w:p>
        </w:tc>
        <w:tc>
          <w:tcPr>
            <w:tcW w:w="1599" w:type="dxa"/>
            <w:vAlign w:val="center"/>
          </w:tcPr>
          <w:p w14:paraId="4829626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工作人员、管理员</w:t>
            </w:r>
          </w:p>
        </w:tc>
      </w:tr>
      <w:tr w:rsidR="00E91B7B" w14:paraId="786FB8FE" w14:textId="77777777">
        <w:trPr>
          <w:cantSplit/>
          <w:jc w:val="center"/>
        </w:trPr>
        <w:tc>
          <w:tcPr>
            <w:tcW w:w="860" w:type="dxa"/>
            <w:vAlign w:val="center"/>
          </w:tcPr>
          <w:p w14:paraId="54510AB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3099" w:type="dxa"/>
            <w:vAlign w:val="center"/>
          </w:tcPr>
          <w:p w14:paraId="441414DF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/packages/{id}/return</w:t>
            </w:r>
          </w:p>
        </w:tc>
        <w:tc>
          <w:tcPr>
            <w:tcW w:w="3399" w:type="dxa"/>
            <w:vAlign w:val="center"/>
          </w:tcPr>
          <w:p w14:paraId="5171906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登记退回</w:t>
            </w:r>
          </w:p>
        </w:tc>
        <w:tc>
          <w:tcPr>
            <w:tcW w:w="1599" w:type="dxa"/>
            <w:vAlign w:val="center"/>
          </w:tcPr>
          <w:p w14:paraId="0CBE37C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工作人员、管理员</w:t>
            </w:r>
          </w:p>
        </w:tc>
      </w:tr>
      <w:tr w:rsidR="00E91B7B" w14:paraId="773DA09D" w14:textId="77777777">
        <w:trPr>
          <w:cantSplit/>
          <w:jc w:val="center"/>
        </w:trPr>
        <w:tc>
          <w:tcPr>
            <w:tcW w:w="860" w:type="dxa"/>
            <w:vAlign w:val="center"/>
          </w:tcPr>
          <w:p w14:paraId="7118DC5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3099" w:type="dxa"/>
            <w:vAlign w:val="center"/>
          </w:tcPr>
          <w:p w14:paraId="61C9B704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/packages/track/{tracking_no}</w:t>
            </w:r>
          </w:p>
        </w:tc>
        <w:tc>
          <w:tcPr>
            <w:tcW w:w="3399" w:type="dxa"/>
            <w:vAlign w:val="center"/>
          </w:tcPr>
          <w:p w14:paraId="127F045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按运单号查询本人包裹轨迹</w:t>
            </w:r>
          </w:p>
        </w:tc>
        <w:tc>
          <w:tcPr>
            <w:tcW w:w="1599" w:type="dxa"/>
            <w:vAlign w:val="center"/>
          </w:tcPr>
          <w:p w14:paraId="2DD59EE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登录用户</w:t>
            </w:r>
          </w:p>
        </w:tc>
      </w:tr>
      <w:tr w:rsidR="00E91B7B" w14:paraId="6CFC165B" w14:textId="77777777">
        <w:trPr>
          <w:cantSplit/>
          <w:jc w:val="center"/>
        </w:trPr>
        <w:tc>
          <w:tcPr>
            <w:tcW w:w="860" w:type="dxa"/>
            <w:vAlign w:val="center"/>
          </w:tcPr>
          <w:p w14:paraId="124796A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3099" w:type="dxa"/>
            <w:vAlign w:val="center"/>
          </w:tcPr>
          <w:p w14:paraId="5F6C5D90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/pickup-records</w:t>
            </w:r>
          </w:p>
        </w:tc>
        <w:tc>
          <w:tcPr>
            <w:tcW w:w="3399" w:type="dxa"/>
            <w:vAlign w:val="center"/>
          </w:tcPr>
          <w:p w14:paraId="5B4E3AA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分页查询取件记录</w:t>
            </w:r>
          </w:p>
        </w:tc>
        <w:tc>
          <w:tcPr>
            <w:tcW w:w="1599" w:type="dxa"/>
            <w:vAlign w:val="center"/>
          </w:tcPr>
          <w:p w14:paraId="632DBEC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工作人员、管理员</w:t>
            </w:r>
          </w:p>
        </w:tc>
      </w:tr>
      <w:tr w:rsidR="00E91B7B" w14:paraId="18128BF0" w14:textId="77777777">
        <w:trPr>
          <w:cantSplit/>
          <w:jc w:val="center"/>
        </w:trPr>
        <w:tc>
          <w:tcPr>
            <w:tcW w:w="860" w:type="dxa"/>
            <w:vAlign w:val="center"/>
          </w:tcPr>
          <w:p w14:paraId="1DF280E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3099" w:type="dxa"/>
            <w:vAlign w:val="center"/>
          </w:tcPr>
          <w:p w14:paraId="7B4790F4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/pickup-records/{id}</w:t>
            </w:r>
          </w:p>
        </w:tc>
        <w:tc>
          <w:tcPr>
            <w:tcW w:w="3399" w:type="dxa"/>
            <w:vAlign w:val="center"/>
          </w:tcPr>
          <w:p w14:paraId="0390D09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取件记录详情</w:t>
            </w:r>
          </w:p>
        </w:tc>
        <w:tc>
          <w:tcPr>
            <w:tcW w:w="1599" w:type="dxa"/>
            <w:vAlign w:val="center"/>
          </w:tcPr>
          <w:p w14:paraId="659ECC5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工作人员、管理员</w:t>
            </w:r>
          </w:p>
        </w:tc>
      </w:tr>
    </w:tbl>
    <w:p w14:paraId="1A8F379A" w14:textId="77777777" w:rsidR="00E91B7B" w:rsidRDefault="00E91B7B">
      <w:pPr>
        <w:spacing w:after="80" w:line="192" w:lineRule="auto"/>
      </w:pPr>
    </w:p>
    <w:p w14:paraId="0354D861" w14:textId="77777777" w:rsidR="00E91B7B" w:rsidRDefault="000D7D3A">
      <w:pPr>
        <w:pStyle w:val="31"/>
      </w:pPr>
      <w:bookmarkStart w:id="25" w:name="_Toc243933286"/>
      <w:r>
        <w:rPr>
          <w:rFonts w:ascii="Times New Roman" w:eastAsia="黑体" w:hAnsi="Times New Roman"/>
        </w:rPr>
        <w:lastRenderedPageBreak/>
        <w:t xml:space="preserve">4.2.4 </w:t>
      </w:r>
      <w:r>
        <w:rPr>
          <w:rFonts w:ascii="Times New Roman" w:eastAsia="黑体" w:hAnsi="Times New Roman"/>
        </w:rPr>
        <w:t>寄件管理（</w:t>
      </w:r>
      <w:r>
        <w:rPr>
          <w:rFonts w:ascii="Times New Roman" w:eastAsia="黑体" w:hAnsi="Times New Roman"/>
        </w:rPr>
        <w:t>M5</w:t>
      </w:r>
      <w:r>
        <w:rPr>
          <w:rFonts w:ascii="Times New Roman" w:eastAsia="黑体" w:hAnsi="Times New Roman"/>
        </w:rPr>
        <w:t>）</w:t>
      </w:r>
      <w:bookmarkEnd w:id="25"/>
    </w:p>
    <w:p w14:paraId="68FDB503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4-5 </w:t>
      </w:r>
      <w:r>
        <w:rPr>
          <w:b/>
          <w:sz w:val="20"/>
        </w:rPr>
        <w:t>寄件管理（</w:t>
      </w:r>
      <w:r>
        <w:rPr>
          <w:b/>
          <w:sz w:val="20"/>
        </w:rPr>
        <w:t>M5</w:t>
      </w:r>
      <w:r>
        <w:rPr>
          <w:b/>
          <w:sz w:val="20"/>
        </w:rPr>
        <w:t>）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864"/>
        <w:gridCol w:w="2844"/>
        <w:gridCol w:w="2844"/>
        <w:gridCol w:w="2406"/>
      </w:tblGrid>
      <w:tr w:rsidR="00E91B7B" w14:paraId="4271E04C" w14:textId="77777777">
        <w:trPr>
          <w:cantSplit/>
          <w:tblHeader/>
          <w:jc w:val="center"/>
        </w:trPr>
        <w:tc>
          <w:tcPr>
            <w:tcW w:w="864" w:type="dxa"/>
            <w:shd w:val="clear" w:color="auto" w:fill="D9E2F3"/>
            <w:vAlign w:val="center"/>
          </w:tcPr>
          <w:p w14:paraId="681621A3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方法</w:t>
            </w:r>
          </w:p>
        </w:tc>
        <w:tc>
          <w:tcPr>
            <w:tcW w:w="2844" w:type="dxa"/>
            <w:shd w:val="clear" w:color="auto" w:fill="D9E2F3"/>
            <w:vAlign w:val="center"/>
          </w:tcPr>
          <w:p w14:paraId="34154A20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路径</w:t>
            </w:r>
          </w:p>
        </w:tc>
        <w:tc>
          <w:tcPr>
            <w:tcW w:w="2844" w:type="dxa"/>
            <w:shd w:val="clear" w:color="auto" w:fill="D9E2F3"/>
            <w:vAlign w:val="center"/>
          </w:tcPr>
          <w:p w14:paraId="2FC97449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说明</w:t>
            </w:r>
          </w:p>
        </w:tc>
        <w:tc>
          <w:tcPr>
            <w:tcW w:w="2406" w:type="dxa"/>
            <w:shd w:val="clear" w:color="auto" w:fill="D9E2F3"/>
            <w:vAlign w:val="center"/>
          </w:tcPr>
          <w:p w14:paraId="5E7ED302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权限</w:t>
            </w:r>
          </w:p>
        </w:tc>
      </w:tr>
      <w:tr w:rsidR="00E91B7B" w14:paraId="311ED6AC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25B6A50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2844" w:type="dxa"/>
            <w:vAlign w:val="center"/>
          </w:tcPr>
          <w:p w14:paraId="6AE5696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/shipments</w:t>
            </w:r>
          </w:p>
        </w:tc>
        <w:tc>
          <w:tcPr>
            <w:tcW w:w="2844" w:type="dxa"/>
            <w:vAlign w:val="center"/>
          </w:tcPr>
          <w:p w14:paraId="7E08DA1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查询寄件订单，学生仅见本人</w:t>
            </w:r>
          </w:p>
        </w:tc>
        <w:tc>
          <w:tcPr>
            <w:tcW w:w="2406" w:type="dxa"/>
            <w:vAlign w:val="center"/>
          </w:tcPr>
          <w:p w14:paraId="34A4CB7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登录用户</w:t>
            </w:r>
          </w:p>
        </w:tc>
      </w:tr>
      <w:tr w:rsidR="00E91B7B" w14:paraId="5F3DED0F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071E45AD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2844" w:type="dxa"/>
            <w:vAlign w:val="center"/>
          </w:tcPr>
          <w:p w14:paraId="2F63B26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/shipments</w:t>
            </w:r>
          </w:p>
        </w:tc>
        <w:tc>
          <w:tcPr>
            <w:tcW w:w="2844" w:type="dxa"/>
            <w:vAlign w:val="center"/>
          </w:tcPr>
          <w:p w14:paraId="1EBECD0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创建寄件订单并估算运费</w:t>
            </w:r>
          </w:p>
        </w:tc>
        <w:tc>
          <w:tcPr>
            <w:tcW w:w="2406" w:type="dxa"/>
            <w:vAlign w:val="center"/>
          </w:tcPr>
          <w:p w14:paraId="18CBD88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学生</w:t>
            </w:r>
          </w:p>
        </w:tc>
      </w:tr>
      <w:tr w:rsidR="00E91B7B" w14:paraId="614AF9CB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65BC3FA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2844" w:type="dxa"/>
            <w:vAlign w:val="center"/>
          </w:tcPr>
          <w:p w14:paraId="01E1BB8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/shipments/{id}</w:t>
            </w:r>
          </w:p>
        </w:tc>
        <w:tc>
          <w:tcPr>
            <w:tcW w:w="2844" w:type="dxa"/>
            <w:vAlign w:val="center"/>
          </w:tcPr>
          <w:p w14:paraId="4BE44B8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订单详情</w:t>
            </w:r>
          </w:p>
        </w:tc>
        <w:tc>
          <w:tcPr>
            <w:tcW w:w="2406" w:type="dxa"/>
            <w:vAlign w:val="center"/>
          </w:tcPr>
          <w:p w14:paraId="1031CB2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本人、工作人员、管理员</w:t>
            </w:r>
          </w:p>
        </w:tc>
      </w:tr>
      <w:tr w:rsidR="00E91B7B" w14:paraId="35061B95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145DD92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2844" w:type="dxa"/>
            <w:vAlign w:val="center"/>
          </w:tcPr>
          <w:p w14:paraId="6F60A96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/shipments/{id}/accept</w:t>
            </w:r>
          </w:p>
        </w:tc>
        <w:tc>
          <w:tcPr>
            <w:tcW w:w="2844" w:type="dxa"/>
            <w:vAlign w:val="center"/>
          </w:tcPr>
          <w:p w14:paraId="6A4F8E0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驿站揽收称重，确认运费</w:t>
            </w:r>
          </w:p>
        </w:tc>
        <w:tc>
          <w:tcPr>
            <w:tcW w:w="2406" w:type="dxa"/>
            <w:vAlign w:val="center"/>
          </w:tcPr>
          <w:p w14:paraId="0908E35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工作人员、管理员</w:t>
            </w:r>
          </w:p>
        </w:tc>
      </w:tr>
      <w:tr w:rsidR="00E91B7B" w14:paraId="430301FC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465CE597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2844" w:type="dxa"/>
            <w:vAlign w:val="center"/>
          </w:tcPr>
          <w:p w14:paraId="74E0B01D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/shipments/{id}/ship</w:t>
            </w:r>
          </w:p>
        </w:tc>
        <w:tc>
          <w:tcPr>
            <w:tcW w:w="2844" w:type="dxa"/>
            <w:vAlign w:val="center"/>
          </w:tcPr>
          <w:p w14:paraId="6AD135B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登记发出节点</w:t>
            </w:r>
          </w:p>
        </w:tc>
        <w:tc>
          <w:tcPr>
            <w:tcW w:w="2406" w:type="dxa"/>
            <w:vAlign w:val="center"/>
          </w:tcPr>
          <w:p w14:paraId="77062D41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工作人员、管理员</w:t>
            </w:r>
          </w:p>
        </w:tc>
      </w:tr>
      <w:tr w:rsidR="00E91B7B" w14:paraId="269BBFE0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657005A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2844" w:type="dxa"/>
            <w:vAlign w:val="center"/>
          </w:tcPr>
          <w:p w14:paraId="1594A63E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/shipments/{id}/complete</w:t>
            </w:r>
          </w:p>
        </w:tc>
        <w:tc>
          <w:tcPr>
            <w:tcW w:w="2844" w:type="dxa"/>
            <w:vAlign w:val="center"/>
          </w:tcPr>
          <w:p w14:paraId="02BA473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确认完成</w:t>
            </w:r>
          </w:p>
        </w:tc>
        <w:tc>
          <w:tcPr>
            <w:tcW w:w="2406" w:type="dxa"/>
            <w:vAlign w:val="center"/>
          </w:tcPr>
          <w:p w14:paraId="3F4A75F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工作人员、管理员</w:t>
            </w:r>
          </w:p>
        </w:tc>
      </w:tr>
      <w:tr w:rsidR="00E91B7B" w14:paraId="3FA3749C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401CC1A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2844" w:type="dxa"/>
            <w:vAlign w:val="center"/>
          </w:tcPr>
          <w:p w14:paraId="2A3CFB61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/shipments/{id}/cancel</w:t>
            </w:r>
          </w:p>
        </w:tc>
        <w:tc>
          <w:tcPr>
            <w:tcW w:w="2844" w:type="dxa"/>
            <w:vAlign w:val="center"/>
          </w:tcPr>
          <w:p w14:paraId="0084936E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取消订单</w:t>
            </w:r>
          </w:p>
        </w:tc>
        <w:tc>
          <w:tcPr>
            <w:tcW w:w="2406" w:type="dxa"/>
            <w:vAlign w:val="center"/>
          </w:tcPr>
          <w:p w14:paraId="7918989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本人、管理员</w:t>
            </w:r>
          </w:p>
        </w:tc>
      </w:tr>
      <w:tr w:rsidR="00E91B7B" w14:paraId="5660E401" w14:textId="77777777">
        <w:trPr>
          <w:cantSplit/>
          <w:jc w:val="center"/>
        </w:trPr>
        <w:tc>
          <w:tcPr>
            <w:tcW w:w="864" w:type="dxa"/>
            <w:vAlign w:val="center"/>
          </w:tcPr>
          <w:p w14:paraId="7CBD654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2844" w:type="dxa"/>
            <w:vAlign w:val="center"/>
          </w:tcPr>
          <w:p w14:paraId="08E24DA0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/shipments/{id}/tracks</w:t>
            </w:r>
          </w:p>
        </w:tc>
        <w:tc>
          <w:tcPr>
            <w:tcW w:w="2844" w:type="dxa"/>
            <w:vAlign w:val="center"/>
          </w:tcPr>
          <w:p w14:paraId="6CC8B2E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查询轨迹节点</w:t>
            </w:r>
          </w:p>
        </w:tc>
        <w:tc>
          <w:tcPr>
            <w:tcW w:w="2406" w:type="dxa"/>
            <w:vAlign w:val="center"/>
          </w:tcPr>
          <w:p w14:paraId="6A839E6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本人、工作人员、管理员</w:t>
            </w:r>
          </w:p>
        </w:tc>
      </w:tr>
    </w:tbl>
    <w:p w14:paraId="5E17ED9A" w14:textId="77777777" w:rsidR="00E91B7B" w:rsidRDefault="00E91B7B">
      <w:pPr>
        <w:spacing w:after="80" w:line="192" w:lineRule="auto"/>
      </w:pPr>
    </w:p>
    <w:p w14:paraId="570314B8" w14:textId="77777777" w:rsidR="00E91B7B" w:rsidRDefault="000D7D3A">
      <w:pPr>
        <w:pStyle w:val="31"/>
      </w:pPr>
      <w:bookmarkStart w:id="26" w:name="_Toc243933287"/>
      <w:r>
        <w:rPr>
          <w:rFonts w:ascii="Times New Roman" w:eastAsia="黑体" w:hAnsi="Times New Roman"/>
        </w:rPr>
        <w:t xml:space="preserve">4.2.5 </w:t>
      </w:r>
      <w:r>
        <w:rPr>
          <w:rFonts w:ascii="Times New Roman" w:eastAsia="黑体" w:hAnsi="Times New Roman"/>
        </w:rPr>
        <w:t>异常、通知、公告与统计（</w:t>
      </w:r>
      <w:r>
        <w:rPr>
          <w:rFonts w:ascii="Times New Roman" w:eastAsia="黑体" w:hAnsi="Times New Roman"/>
        </w:rPr>
        <w:t>M6—M8</w:t>
      </w:r>
      <w:r>
        <w:rPr>
          <w:rFonts w:ascii="Times New Roman" w:eastAsia="黑体" w:hAnsi="Times New Roman"/>
        </w:rPr>
        <w:t>）</w:t>
      </w:r>
      <w:bookmarkEnd w:id="26"/>
    </w:p>
    <w:p w14:paraId="2C3EC6A3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4-6 </w:t>
      </w:r>
      <w:r>
        <w:rPr>
          <w:b/>
          <w:sz w:val="20"/>
        </w:rPr>
        <w:t>异常、通知、公告与统计（</w:t>
      </w:r>
      <w:r>
        <w:rPr>
          <w:b/>
          <w:sz w:val="20"/>
        </w:rPr>
        <w:t>M6—M8</w:t>
      </w:r>
      <w:r>
        <w:rPr>
          <w:b/>
          <w:sz w:val="20"/>
        </w:rPr>
        <w:t>）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880"/>
        <w:gridCol w:w="2965"/>
        <w:gridCol w:w="3476"/>
        <w:gridCol w:w="1636"/>
      </w:tblGrid>
      <w:tr w:rsidR="00E91B7B" w14:paraId="1CAF7263" w14:textId="77777777">
        <w:trPr>
          <w:cantSplit/>
          <w:tblHeader/>
          <w:jc w:val="center"/>
        </w:trPr>
        <w:tc>
          <w:tcPr>
            <w:tcW w:w="880" w:type="dxa"/>
            <w:shd w:val="clear" w:color="auto" w:fill="D9E2F3"/>
            <w:vAlign w:val="center"/>
          </w:tcPr>
          <w:p w14:paraId="7F57355A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方法</w:t>
            </w:r>
          </w:p>
        </w:tc>
        <w:tc>
          <w:tcPr>
            <w:tcW w:w="2965" w:type="dxa"/>
            <w:shd w:val="clear" w:color="auto" w:fill="D9E2F3"/>
            <w:vAlign w:val="center"/>
          </w:tcPr>
          <w:p w14:paraId="4FA6AB3D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路径</w:t>
            </w:r>
          </w:p>
        </w:tc>
        <w:tc>
          <w:tcPr>
            <w:tcW w:w="3476" w:type="dxa"/>
            <w:shd w:val="clear" w:color="auto" w:fill="D9E2F3"/>
            <w:vAlign w:val="center"/>
          </w:tcPr>
          <w:p w14:paraId="48043294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说明</w:t>
            </w:r>
          </w:p>
        </w:tc>
        <w:tc>
          <w:tcPr>
            <w:tcW w:w="1636" w:type="dxa"/>
            <w:shd w:val="clear" w:color="auto" w:fill="D9E2F3"/>
            <w:vAlign w:val="center"/>
          </w:tcPr>
          <w:p w14:paraId="6415356D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权限</w:t>
            </w:r>
          </w:p>
        </w:tc>
      </w:tr>
      <w:tr w:rsidR="00E91B7B" w14:paraId="78DC1842" w14:textId="77777777">
        <w:trPr>
          <w:cantSplit/>
          <w:jc w:val="center"/>
        </w:trPr>
        <w:tc>
          <w:tcPr>
            <w:tcW w:w="880" w:type="dxa"/>
            <w:vAlign w:val="center"/>
          </w:tcPr>
          <w:p w14:paraId="11C4070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2965" w:type="dxa"/>
            <w:vAlign w:val="center"/>
          </w:tcPr>
          <w:p w14:paraId="284D45F8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/exceptions</w:t>
            </w:r>
          </w:p>
        </w:tc>
        <w:tc>
          <w:tcPr>
            <w:tcW w:w="3476" w:type="dxa"/>
            <w:vAlign w:val="center"/>
          </w:tcPr>
          <w:p w14:paraId="3782130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查询异常件记录</w:t>
            </w:r>
          </w:p>
        </w:tc>
        <w:tc>
          <w:tcPr>
            <w:tcW w:w="1636" w:type="dxa"/>
            <w:vAlign w:val="center"/>
          </w:tcPr>
          <w:p w14:paraId="142209B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工作人员、管理员</w:t>
            </w:r>
          </w:p>
        </w:tc>
      </w:tr>
      <w:tr w:rsidR="00E91B7B" w14:paraId="79561322" w14:textId="77777777">
        <w:trPr>
          <w:cantSplit/>
          <w:jc w:val="center"/>
        </w:trPr>
        <w:tc>
          <w:tcPr>
            <w:tcW w:w="880" w:type="dxa"/>
            <w:vAlign w:val="center"/>
          </w:tcPr>
          <w:p w14:paraId="2E9B873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2965" w:type="dxa"/>
            <w:vAlign w:val="center"/>
          </w:tcPr>
          <w:p w14:paraId="1F9E86AC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/packages/{id}/exception</w:t>
            </w:r>
          </w:p>
        </w:tc>
        <w:tc>
          <w:tcPr>
            <w:tcW w:w="3476" w:type="dxa"/>
            <w:vAlign w:val="center"/>
          </w:tcPr>
          <w:p w14:paraId="1FA1317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登记异常件</w:t>
            </w:r>
          </w:p>
        </w:tc>
        <w:tc>
          <w:tcPr>
            <w:tcW w:w="1636" w:type="dxa"/>
            <w:vAlign w:val="center"/>
          </w:tcPr>
          <w:p w14:paraId="05F3E99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工作人员、管理员</w:t>
            </w:r>
          </w:p>
        </w:tc>
      </w:tr>
      <w:tr w:rsidR="00E91B7B" w14:paraId="3CD6E1EA" w14:textId="77777777">
        <w:trPr>
          <w:cantSplit/>
          <w:jc w:val="center"/>
        </w:trPr>
        <w:tc>
          <w:tcPr>
            <w:tcW w:w="880" w:type="dxa"/>
            <w:vAlign w:val="center"/>
          </w:tcPr>
          <w:p w14:paraId="7628FD2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PATCH</w:t>
            </w:r>
          </w:p>
        </w:tc>
        <w:tc>
          <w:tcPr>
            <w:tcW w:w="2965" w:type="dxa"/>
            <w:vAlign w:val="center"/>
          </w:tcPr>
          <w:p w14:paraId="1D84C079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/exceptions/{id}</w:t>
            </w:r>
          </w:p>
        </w:tc>
        <w:tc>
          <w:tcPr>
            <w:tcW w:w="3476" w:type="dxa"/>
            <w:vAlign w:val="center"/>
          </w:tcPr>
          <w:p w14:paraId="08D8ACD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更新异常处理状态</w:t>
            </w:r>
          </w:p>
        </w:tc>
        <w:tc>
          <w:tcPr>
            <w:tcW w:w="1636" w:type="dxa"/>
            <w:vAlign w:val="center"/>
          </w:tcPr>
          <w:p w14:paraId="7B6A6CA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工作人员、管理员</w:t>
            </w:r>
          </w:p>
        </w:tc>
      </w:tr>
      <w:tr w:rsidR="00E91B7B" w14:paraId="6A0D47E3" w14:textId="77777777">
        <w:trPr>
          <w:cantSplit/>
          <w:jc w:val="center"/>
        </w:trPr>
        <w:tc>
          <w:tcPr>
            <w:tcW w:w="880" w:type="dxa"/>
            <w:vAlign w:val="center"/>
          </w:tcPr>
          <w:p w14:paraId="1AA59E1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2965" w:type="dxa"/>
            <w:vAlign w:val="center"/>
          </w:tcPr>
          <w:p w14:paraId="5EAF5251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/notifications</w:t>
            </w:r>
          </w:p>
        </w:tc>
        <w:tc>
          <w:tcPr>
            <w:tcW w:w="3476" w:type="dxa"/>
            <w:vAlign w:val="center"/>
          </w:tcPr>
          <w:p w14:paraId="06F5C57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查询本人通知</w:t>
            </w:r>
          </w:p>
        </w:tc>
        <w:tc>
          <w:tcPr>
            <w:tcW w:w="1636" w:type="dxa"/>
            <w:vAlign w:val="center"/>
          </w:tcPr>
          <w:p w14:paraId="1DA5507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登录用户</w:t>
            </w:r>
          </w:p>
        </w:tc>
      </w:tr>
      <w:tr w:rsidR="00E91B7B" w14:paraId="41250B92" w14:textId="77777777">
        <w:trPr>
          <w:cantSplit/>
          <w:jc w:val="center"/>
        </w:trPr>
        <w:tc>
          <w:tcPr>
            <w:tcW w:w="880" w:type="dxa"/>
            <w:vAlign w:val="center"/>
          </w:tcPr>
          <w:p w14:paraId="1A8BBB1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PATCH</w:t>
            </w:r>
          </w:p>
        </w:tc>
        <w:tc>
          <w:tcPr>
            <w:tcW w:w="2965" w:type="dxa"/>
            <w:vAlign w:val="center"/>
          </w:tcPr>
          <w:p w14:paraId="7D94285B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/notifications/{id}/read</w:t>
            </w:r>
          </w:p>
        </w:tc>
        <w:tc>
          <w:tcPr>
            <w:tcW w:w="3476" w:type="dxa"/>
            <w:vAlign w:val="center"/>
          </w:tcPr>
          <w:p w14:paraId="37DD193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标记单条已读</w:t>
            </w:r>
          </w:p>
        </w:tc>
        <w:tc>
          <w:tcPr>
            <w:tcW w:w="1636" w:type="dxa"/>
            <w:vAlign w:val="center"/>
          </w:tcPr>
          <w:p w14:paraId="381CBA5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登录用户</w:t>
            </w:r>
          </w:p>
        </w:tc>
      </w:tr>
      <w:tr w:rsidR="00E91B7B" w14:paraId="58561CBE" w14:textId="77777777">
        <w:trPr>
          <w:cantSplit/>
          <w:jc w:val="center"/>
        </w:trPr>
        <w:tc>
          <w:tcPr>
            <w:tcW w:w="880" w:type="dxa"/>
            <w:vAlign w:val="center"/>
          </w:tcPr>
          <w:p w14:paraId="4539BED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2965" w:type="dxa"/>
            <w:vAlign w:val="center"/>
          </w:tcPr>
          <w:p w14:paraId="535A75E0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/notifications/read-all</w:t>
            </w:r>
          </w:p>
        </w:tc>
        <w:tc>
          <w:tcPr>
            <w:tcW w:w="3476" w:type="dxa"/>
            <w:vAlign w:val="center"/>
          </w:tcPr>
          <w:p w14:paraId="5068E85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全部标记已读</w:t>
            </w:r>
          </w:p>
        </w:tc>
        <w:tc>
          <w:tcPr>
            <w:tcW w:w="1636" w:type="dxa"/>
            <w:vAlign w:val="center"/>
          </w:tcPr>
          <w:p w14:paraId="63A5526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登录用户</w:t>
            </w:r>
          </w:p>
        </w:tc>
      </w:tr>
      <w:tr w:rsidR="00E91B7B" w14:paraId="6D0AB0AD" w14:textId="77777777">
        <w:trPr>
          <w:cantSplit/>
          <w:jc w:val="center"/>
        </w:trPr>
        <w:tc>
          <w:tcPr>
            <w:tcW w:w="880" w:type="dxa"/>
            <w:vAlign w:val="center"/>
          </w:tcPr>
          <w:p w14:paraId="7A99862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2965" w:type="dxa"/>
            <w:vAlign w:val="center"/>
          </w:tcPr>
          <w:p w14:paraId="6EBB8969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/notifications/unread-count</w:t>
            </w:r>
          </w:p>
        </w:tc>
        <w:tc>
          <w:tcPr>
            <w:tcW w:w="3476" w:type="dxa"/>
            <w:vAlign w:val="center"/>
          </w:tcPr>
          <w:p w14:paraId="2B9370D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未读数量</w:t>
            </w:r>
          </w:p>
        </w:tc>
        <w:tc>
          <w:tcPr>
            <w:tcW w:w="1636" w:type="dxa"/>
            <w:vAlign w:val="center"/>
          </w:tcPr>
          <w:p w14:paraId="525DA18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登录用户</w:t>
            </w:r>
          </w:p>
        </w:tc>
      </w:tr>
      <w:tr w:rsidR="00E91B7B" w14:paraId="5C5CB5FB" w14:textId="77777777">
        <w:trPr>
          <w:cantSplit/>
          <w:jc w:val="center"/>
        </w:trPr>
        <w:tc>
          <w:tcPr>
            <w:tcW w:w="880" w:type="dxa"/>
            <w:vAlign w:val="center"/>
          </w:tcPr>
          <w:p w14:paraId="4E28C79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2965" w:type="dxa"/>
            <w:vAlign w:val="center"/>
          </w:tcPr>
          <w:p w14:paraId="0D7EF276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/announcements</w:t>
            </w:r>
          </w:p>
        </w:tc>
        <w:tc>
          <w:tcPr>
            <w:tcW w:w="3476" w:type="dxa"/>
            <w:vAlign w:val="center"/>
          </w:tcPr>
          <w:p w14:paraId="5A28483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公告列表</w:t>
            </w:r>
          </w:p>
        </w:tc>
        <w:tc>
          <w:tcPr>
            <w:tcW w:w="1636" w:type="dxa"/>
            <w:vAlign w:val="center"/>
          </w:tcPr>
          <w:p w14:paraId="566784C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登录用户</w:t>
            </w:r>
          </w:p>
        </w:tc>
      </w:tr>
      <w:tr w:rsidR="00E91B7B" w14:paraId="527251B9" w14:textId="77777777">
        <w:trPr>
          <w:cantSplit/>
          <w:jc w:val="center"/>
        </w:trPr>
        <w:tc>
          <w:tcPr>
            <w:tcW w:w="880" w:type="dxa"/>
            <w:vAlign w:val="center"/>
          </w:tcPr>
          <w:p w14:paraId="6BBE3E2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POST</w:t>
            </w:r>
          </w:p>
        </w:tc>
        <w:tc>
          <w:tcPr>
            <w:tcW w:w="2965" w:type="dxa"/>
            <w:vAlign w:val="center"/>
          </w:tcPr>
          <w:p w14:paraId="7C63C53E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/announcements</w:t>
            </w:r>
          </w:p>
        </w:tc>
        <w:tc>
          <w:tcPr>
            <w:tcW w:w="3476" w:type="dxa"/>
            <w:vAlign w:val="center"/>
          </w:tcPr>
          <w:p w14:paraId="1A92E29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发布公告</w:t>
            </w:r>
          </w:p>
        </w:tc>
        <w:tc>
          <w:tcPr>
            <w:tcW w:w="1636" w:type="dxa"/>
            <w:vAlign w:val="center"/>
          </w:tcPr>
          <w:p w14:paraId="100CB46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管理员</w:t>
            </w:r>
          </w:p>
        </w:tc>
      </w:tr>
      <w:tr w:rsidR="00E91B7B" w14:paraId="75817EE4" w14:textId="77777777">
        <w:trPr>
          <w:cantSplit/>
          <w:jc w:val="center"/>
        </w:trPr>
        <w:tc>
          <w:tcPr>
            <w:tcW w:w="880" w:type="dxa"/>
            <w:vAlign w:val="center"/>
          </w:tcPr>
          <w:p w14:paraId="06B612C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PUT</w:t>
            </w:r>
          </w:p>
        </w:tc>
        <w:tc>
          <w:tcPr>
            <w:tcW w:w="2965" w:type="dxa"/>
            <w:vAlign w:val="center"/>
          </w:tcPr>
          <w:p w14:paraId="11FB3DB4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/announcements/{id}</w:t>
            </w:r>
          </w:p>
        </w:tc>
        <w:tc>
          <w:tcPr>
            <w:tcW w:w="3476" w:type="dxa"/>
            <w:vAlign w:val="center"/>
          </w:tcPr>
          <w:p w14:paraId="6E7ADAF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修改公告</w:t>
            </w:r>
          </w:p>
        </w:tc>
        <w:tc>
          <w:tcPr>
            <w:tcW w:w="1636" w:type="dxa"/>
            <w:vAlign w:val="center"/>
          </w:tcPr>
          <w:p w14:paraId="7A2EEE8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管理员</w:t>
            </w:r>
          </w:p>
        </w:tc>
      </w:tr>
      <w:tr w:rsidR="00E91B7B" w14:paraId="59E6D6C5" w14:textId="77777777">
        <w:trPr>
          <w:cantSplit/>
          <w:jc w:val="center"/>
        </w:trPr>
        <w:tc>
          <w:tcPr>
            <w:tcW w:w="880" w:type="dxa"/>
            <w:vAlign w:val="center"/>
          </w:tcPr>
          <w:p w14:paraId="03EDE68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DELETE</w:t>
            </w:r>
          </w:p>
        </w:tc>
        <w:tc>
          <w:tcPr>
            <w:tcW w:w="2965" w:type="dxa"/>
            <w:vAlign w:val="center"/>
          </w:tcPr>
          <w:p w14:paraId="58B223C2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/announcements/{id}</w:t>
            </w:r>
          </w:p>
        </w:tc>
        <w:tc>
          <w:tcPr>
            <w:tcW w:w="3476" w:type="dxa"/>
            <w:vAlign w:val="center"/>
          </w:tcPr>
          <w:p w14:paraId="4512AB5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下架公告</w:t>
            </w:r>
          </w:p>
        </w:tc>
        <w:tc>
          <w:tcPr>
            <w:tcW w:w="1636" w:type="dxa"/>
            <w:vAlign w:val="center"/>
          </w:tcPr>
          <w:p w14:paraId="7843BE4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管理员</w:t>
            </w:r>
          </w:p>
        </w:tc>
      </w:tr>
      <w:tr w:rsidR="00E91B7B" w14:paraId="45EDB8B1" w14:textId="77777777">
        <w:trPr>
          <w:cantSplit/>
          <w:jc w:val="center"/>
        </w:trPr>
        <w:tc>
          <w:tcPr>
            <w:tcW w:w="880" w:type="dxa"/>
            <w:vAlign w:val="center"/>
          </w:tcPr>
          <w:p w14:paraId="07CA39E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2965" w:type="dxa"/>
            <w:vAlign w:val="center"/>
          </w:tcPr>
          <w:p w14:paraId="741B3F4E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/stats/overview</w:t>
            </w:r>
          </w:p>
        </w:tc>
        <w:tc>
          <w:tcPr>
            <w:tcW w:w="3476" w:type="dxa"/>
            <w:vAlign w:val="center"/>
          </w:tcPr>
          <w:p w14:paraId="545899F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总览指标（在库、今日入库、今日出库、超期）</w:t>
            </w:r>
          </w:p>
        </w:tc>
        <w:tc>
          <w:tcPr>
            <w:tcW w:w="1636" w:type="dxa"/>
            <w:vAlign w:val="center"/>
          </w:tcPr>
          <w:p w14:paraId="66181BC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工作人员、管理员</w:t>
            </w:r>
          </w:p>
        </w:tc>
      </w:tr>
      <w:tr w:rsidR="00E91B7B" w14:paraId="2C14B545" w14:textId="77777777">
        <w:trPr>
          <w:cantSplit/>
          <w:jc w:val="center"/>
        </w:trPr>
        <w:tc>
          <w:tcPr>
            <w:tcW w:w="880" w:type="dxa"/>
            <w:vAlign w:val="center"/>
          </w:tcPr>
          <w:p w14:paraId="4BD348A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2965" w:type="dxa"/>
            <w:vAlign w:val="center"/>
          </w:tcPr>
          <w:p w14:paraId="0395F24D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/stats/packages/trend</w:t>
            </w:r>
          </w:p>
        </w:tc>
        <w:tc>
          <w:tcPr>
            <w:tcW w:w="3476" w:type="dxa"/>
            <w:vAlign w:val="center"/>
          </w:tcPr>
          <w:p w14:paraId="2A7D351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收发量趋势，按日或按周</w:t>
            </w:r>
          </w:p>
        </w:tc>
        <w:tc>
          <w:tcPr>
            <w:tcW w:w="1636" w:type="dxa"/>
            <w:vAlign w:val="center"/>
          </w:tcPr>
          <w:p w14:paraId="206A60E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工作人员、管理员</w:t>
            </w:r>
          </w:p>
        </w:tc>
      </w:tr>
      <w:tr w:rsidR="00E91B7B" w14:paraId="7705D6D7" w14:textId="77777777">
        <w:trPr>
          <w:cantSplit/>
          <w:jc w:val="center"/>
        </w:trPr>
        <w:tc>
          <w:tcPr>
            <w:tcW w:w="880" w:type="dxa"/>
            <w:vAlign w:val="center"/>
          </w:tcPr>
          <w:p w14:paraId="317ADDC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2965" w:type="dxa"/>
            <w:vAlign w:val="center"/>
          </w:tcPr>
          <w:p w14:paraId="5199E5BE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/stats/stations/workload</w:t>
            </w:r>
          </w:p>
        </w:tc>
        <w:tc>
          <w:tcPr>
            <w:tcW w:w="3476" w:type="dxa"/>
            <w:vAlign w:val="center"/>
          </w:tcPr>
          <w:p w14:paraId="180F7F7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驿站工作量对比</w:t>
            </w:r>
          </w:p>
        </w:tc>
        <w:tc>
          <w:tcPr>
            <w:tcW w:w="1636" w:type="dxa"/>
            <w:vAlign w:val="center"/>
          </w:tcPr>
          <w:p w14:paraId="2598EE9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管理员</w:t>
            </w:r>
          </w:p>
        </w:tc>
      </w:tr>
      <w:tr w:rsidR="00E91B7B" w14:paraId="2716A747" w14:textId="77777777">
        <w:trPr>
          <w:cantSplit/>
          <w:jc w:val="center"/>
        </w:trPr>
        <w:tc>
          <w:tcPr>
            <w:tcW w:w="880" w:type="dxa"/>
            <w:vAlign w:val="center"/>
          </w:tcPr>
          <w:p w14:paraId="360FFAF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2965" w:type="dxa"/>
            <w:vAlign w:val="center"/>
          </w:tcPr>
          <w:p w14:paraId="1E1B3E6E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/stats/overdue</w:t>
            </w:r>
          </w:p>
        </w:tc>
        <w:tc>
          <w:tcPr>
            <w:tcW w:w="3476" w:type="dxa"/>
            <w:vAlign w:val="center"/>
          </w:tcPr>
          <w:p w14:paraId="1636C8F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超期率与超期件分布</w:t>
            </w:r>
          </w:p>
        </w:tc>
        <w:tc>
          <w:tcPr>
            <w:tcW w:w="1636" w:type="dxa"/>
            <w:vAlign w:val="center"/>
          </w:tcPr>
          <w:p w14:paraId="4EC9999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工作人员、管理员</w:t>
            </w:r>
          </w:p>
        </w:tc>
      </w:tr>
      <w:tr w:rsidR="00E91B7B" w14:paraId="3D68CC65" w14:textId="77777777">
        <w:trPr>
          <w:cantSplit/>
          <w:jc w:val="center"/>
        </w:trPr>
        <w:tc>
          <w:tcPr>
            <w:tcW w:w="880" w:type="dxa"/>
            <w:vAlign w:val="center"/>
          </w:tcPr>
          <w:p w14:paraId="2B1C0BB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GET</w:t>
            </w:r>
          </w:p>
        </w:tc>
        <w:tc>
          <w:tcPr>
            <w:tcW w:w="2965" w:type="dxa"/>
            <w:vAlign w:val="center"/>
          </w:tcPr>
          <w:p w14:paraId="6DFA1271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/logs</w:t>
            </w:r>
          </w:p>
        </w:tc>
        <w:tc>
          <w:tcPr>
            <w:tcW w:w="3476" w:type="dxa"/>
            <w:vAlign w:val="center"/>
          </w:tcPr>
          <w:p w14:paraId="2DA2644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操作日志查询</w:t>
            </w:r>
          </w:p>
        </w:tc>
        <w:tc>
          <w:tcPr>
            <w:tcW w:w="1636" w:type="dxa"/>
            <w:vAlign w:val="center"/>
          </w:tcPr>
          <w:p w14:paraId="49EDA89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管理员</w:t>
            </w:r>
          </w:p>
        </w:tc>
      </w:tr>
    </w:tbl>
    <w:p w14:paraId="787612FC" w14:textId="77777777" w:rsidR="00E91B7B" w:rsidRDefault="00E91B7B">
      <w:pPr>
        <w:spacing w:after="80" w:line="192" w:lineRule="auto"/>
      </w:pPr>
    </w:p>
    <w:p w14:paraId="64C334A5" w14:textId="77777777" w:rsidR="00E91B7B" w:rsidRDefault="000D7D3A">
      <w:pPr>
        <w:pStyle w:val="21"/>
      </w:pPr>
      <w:bookmarkStart w:id="27" w:name="_Toc243933288"/>
      <w:r>
        <w:rPr>
          <w:rFonts w:ascii="Times New Roman" w:eastAsia="黑体" w:hAnsi="Times New Roman"/>
        </w:rPr>
        <w:t xml:space="preserve">4.3 </w:t>
      </w:r>
      <w:r>
        <w:rPr>
          <w:rFonts w:ascii="Times New Roman" w:eastAsia="黑体" w:hAnsi="Times New Roman"/>
        </w:rPr>
        <w:t>关键接口定义</w:t>
      </w:r>
      <w:bookmarkEnd w:id="27"/>
    </w:p>
    <w:p w14:paraId="2FC79BBF" w14:textId="77777777" w:rsidR="00E91B7B" w:rsidRDefault="000D7D3A">
      <w:pPr>
        <w:pStyle w:val="31"/>
      </w:pPr>
      <w:bookmarkStart w:id="28" w:name="_Toc243933289"/>
      <w:r>
        <w:rPr>
          <w:rFonts w:ascii="Times New Roman" w:eastAsia="黑体" w:hAnsi="Times New Roman"/>
        </w:rPr>
        <w:t xml:space="preserve">4.3.1 </w:t>
      </w:r>
      <w:r>
        <w:rPr>
          <w:rFonts w:ascii="Times New Roman" w:eastAsia="黑体" w:hAnsi="Times New Roman"/>
        </w:rPr>
        <w:t>登录</w:t>
      </w:r>
      <w:bookmarkEnd w:id="28"/>
    </w:p>
    <w:p w14:paraId="17AEC741" w14:textId="77777777" w:rsidR="00E91B7B" w:rsidRDefault="000D7D3A">
      <w:pPr>
        <w:ind w:firstLine="480"/>
      </w:pPr>
      <w:r>
        <w:rPr>
          <w:rFonts w:ascii="Consolas" w:eastAsia="Consolas" w:hAnsi="Consolas"/>
          <w:sz w:val="22"/>
        </w:rPr>
        <w:t>POST /api/v1/auth/login</w:t>
      </w:r>
    </w:p>
    <w:p w14:paraId="271ECC6D" w14:textId="77777777" w:rsidR="00E91B7B" w:rsidRDefault="000D7D3A">
      <w:pPr>
        <w:ind w:firstLine="480"/>
      </w:pPr>
      <w:r>
        <w:t>请求体：</w:t>
      </w:r>
    </w:p>
    <w:p w14:paraId="639533D5" w14:textId="77777777" w:rsidR="00E91B7B" w:rsidRDefault="000D7D3A"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80" w:after="120" w:line="240" w:lineRule="auto"/>
        <w:ind w:left="227" w:right="113"/>
      </w:pPr>
      <w:r>
        <w:rPr>
          <w:rFonts w:ascii="Consolas" w:eastAsia="Consolas" w:hAnsi="Consolas"/>
          <w:color w:val="24292E"/>
          <w:sz w:val="18"/>
        </w:rPr>
        <w:lastRenderedPageBreak/>
        <w:t>{</w:t>
      </w:r>
      <w:r>
        <w:rPr>
          <w:rFonts w:ascii="Consolas" w:eastAsia="Consolas" w:hAnsi="Consolas"/>
          <w:color w:val="24292E"/>
          <w:sz w:val="18"/>
        </w:rPr>
        <w:br/>
        <w:t xml:space="preserve">  "account": "2023010101",</w:t>
      </w:r>
      <w:r>
        <w:rPr>
          <w:rFonts w:ascii="Consolas" w:eastAsia="Consolas" w:hAnsi="Consolas"/>
          <w:color w:val="24292E"/>
          <w:sz w:val="18"/>
        </w:rPr>
        <w:br/>
        <w:t xml:space="preserve">  "password": "Student@123",</w:t>
      </w:r>
      <w:r>
        <w:rPr>
          <w:rFonts w:ascii="Consolas" w:eastAsia="Consolas" w:hAnsi="Consolas"/>
          <w:color w:val="24292E"/>
          <w:sz w:val="18"/>
        </w:rPr>
        <w:br/>
        <w:t xml:space="preserve">  "role": "student"</w:t>
      </w:r>
      <w:r>
        <w:rPr>
          <w:rFonts w:ascii="Consolas" w:eastAsia="Consolas" w:hAnsi="Consolas"/>
          <w:color w:val="24292E"/>
          <w:sz w:val="18"/>
        </w:rPr>
        <w:br/>
        <w:t>}</w:t>
      </w:r>
    </w:p>
    <w:p w14:paraId="6DF26218" w14:textId="77777777" w:rsidR="00E91B7B" w:rsidRDefault="000D7D3A">
      <w:pPr>
        <w:ind w:firstLine="480"/>
      </w:pPr>
      <w:r>
        <w:t>响应示例：</w:t>
      </w:r>
    </w:p>
    <w:p w14:paraId="06AA2C42" w14:textId="77777777" w:rsidR="00E91B7B" w:rsidRDefault="000D7D3A"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80" w:after="120" w:line="240" w:lineRule="auto"/>
        <w:ind w:left="227" w:right="113"/>
      </w:pPr>
      <w:r>
        <w:rPr>
          <w:rFonts w:ascii="Consolas" w:eastAsia="Consolas" w:hAnsi="Consolas"/>
          <w:color w:val="24292E"/>
          <w:sz w:val="18"/>
        </w:rPr>
        <w:t>{</w:t>
      </w:r>
      <w:r>
        <w:rPr>
          <w:rFonts w:ascii="Consolas" w:eastAsia="Consolas" w:hAnsi="Consolas"/>
          <w:color w:val="24292E"/>
          <w:sz w:val="18"/>
        </w:rPr>
        <w:br/>
        <w:t xml:space="preserve">  "code": 0,</w:t>
      </w:r>
      <w:r>
        <w:rPr>
          <w:rFonts w:ascii="Consolas" w:eastAsia="Consolas" w:hAnsi="Consolas"/>
          <w:color w:val="24292E"/>
          <w:sz w:val="18"/>
        </w:rPr>
        <w:br/>
        <w:t xml:space="preserve">  "message": "success",</w:t>
      </w:r>
      <w:r>
        <w:rPr>
          <w:rFonts w:ascii="Consolas" w:eastAsia="Consolas" w:hAnsi="Consolas"/>
          <w:color w:val="24292E"/>
          <w:sz w:val="18"/>
        </w:rPr>
        <w:br/>
        <w:t xml:space="preserve">  "data": {</w:t>
      </w:r>
      <w:r>
        <w:rPr>
          <w:rFonts w:ascii="Consolas" w:eastAsia="Consolas" w:hAnsi="Consolas"/>
          <w:color w:val="24292E"/>
          <w:sz w:val="18"/>
        </w:rPr>
        <w:br/>
        <w:t xml:space="preserve">    "access_token": "eyJhbGciOiJIUzI1NiIs...",</w:t>
      </w:r>
      <w:r>
        <w:rPr>
          <w:rFonts w:ascii="Consolas" w:eastAsia="Consolas" w:hAnsi="Consolas"/>
          <w:color w:val="24292E"/>
          <w:sz w:val="18"/>
        </w:rPr>
        <w:br/>
      </w:r>
      <w:r>
        <w:rPr>
          <w:rFonts w:ascii="Consolas" w:eastAsia="Consolas" w:hAnsi="Consolas"/>
          <w:color w:val="24292E"/>
          <w:sz w:val="18"/>
        </w:rPr>
        <w:t xml:space="preserve">    "refresh_token": "eyJhbGciOiJIUzI1NiIs...",</w:t>
      </w:r>
      <w:r>
        <w:rPr>
          <w:rFonts w:ascii="Consolas" w:eastAsia="Consolas" w:hAnsi="Consolas"/>
          <w:color w:val="24292E"/>
          <w:sz w:val="18"/>
        </w:rPr>
        <w:br/>
        <w:t xml:space="preserve">    "token_type": "Bearer",</w:t>
      </w:r>
      <w:r>
        <w:rPr>
          <w:rFonts w:ascii="Consolas" w:eastAsia="Consolas" w:hAnsi="Consolas"/>
          <w:color w:val="24292E"/>
          <w:sz w:val="18"/>
        </w:rPr>
        <w:br/>
        <w:t xml:space="preserve">    "expires_in": 7200,</w:t>
      </w:r>
      <w:r>
        <w:rPr>
          <w:rFonts w:ascii="Consolas" w:eastAsia="Consolas" w:hAnsi="Consolas"/>
          <w:color w:val="24292E"/>
          <w:sz w:val="18"/>
        </w:rPr>
        <w:br/>
        <w:t xml:space="preserve">    "user": {</w:t>
      </w:r>
      <w:r>
        <w:rPr>
          <w:rFonts w:ascii="Consolas" w:eastAsia="Consolas" w:hAnsi="Consolas"/>
          <w:color w:val="24292E"/>
          <w:sz w:val="18"/>
        </w:rPr>
        <w:br/>
        <w:t xml:space="preserve">      "id": 1024,</w:t>
      </w:r>
      <w:r>
        <w:rPr>
          <w:rFonts w:ascii="Consolas" w:eastAsia="Consolas" w:hAnsi="Consolas"/>
          <w:color w:val="24292E"/>
          <w:sz w:val="18"/>
        </w:rPr>
        <w:br/>
        <w:t xml:space="preserve">      "name": "</w:t>
      </w:r>
      <w:r>
        <w:rPr>
          <w:rFonts w:ascii="Consolas" w:eastAsia="Consolas" w:hAnsi="Consolas"/>
          <w:color w:val="24292E"/>
          <w:sz w:val="18"/>
        </w:rPr>
        <w:t>张同学</w:t>
      </w:r>
      <w:r>
        <w:rPr>
          <w:rFonts w:ascii="Consolas" w:eastAsia="Consolas" w:hAnsi="Consolas"/>
          <w:color w:val="24292E"/>
          <w:sz w:val="18"/>
        </w:rPr>
        <w:t>",</w:t>
      </w:r>
      <w:r>
        <w:rPr>
          <w:rFonts w:ascii="Consolas" w:eastAsia="Consolas" w:hAnsi="Consolas"/>
          <w:color w:val="24292E"/>
          <w:sz w:val="18"/>
        </w:rPr>
        <w:br/>
        <w:t xml:space="preserve">      "role": "student",</w:t>
      </w:r>
      <w:r>
        <w:rPr>
          <w:rFonts w:ascii="Consolas" w:eastAsia="Consolas" w:hAnsi="Consolas"/>
          <w:color w:val="24292E"/>
          <w:sz w:val="18"/>
        </w:rPr>
        <w:br/>
        <w:t xml:space="preserve">      "phone": "138****6621"</w:t>
      </w:r>
      <w:r>
        <w:rPr>
          <w:rFonts w:ascii="Consolas" w:eastAsia="Consolas" w:hAnsi="Consolas"/>
          <w:color w:val="24292E"/>
          <w:sz w:val="18"/>
        </w:rPr>
        <w:br/>
        <w:t xml:space="preserve">    }</w:t>
      </w:r>
      <w:r>
        <w:rPr>
          <w:rFonts w:ascii="Consolas" w:eastAsia="Consolas" w:hAnsi="Consolas"/>
          <w:color w:val="24292E"/>
          <w:sz w:val="18"/>
        </w:rPr>
        <w:br/>
        <w:t xml:space="preserve">  },</w:t>
      </w:r>
      <w:r>
        <w:rPr>
          <w:rFonts w:ascii="Consolas" w:eastAsia="Consolas" w:hAnsi="Consolas"/>
          <w:color w:val="24292E"/>
          <w:sz w:val="18"/>
        </w:rPr>
        <w:br/>
        <w:t xml:space="preserve">  "request_id": "c1f7a2e4-9b3d-4a6e-8f21-5d0c7b9e4a10"</w:t>
      </w:r>
      <w:r>
        <w:rPr>
          <w:rFonts w:ascii="Consolas" w:eastAsia="Consolas" w:hAnsi="Consolas"/>
          <w:color w:val="24292E"/>
          <w:sz w:val="18"/>
        </w:rPr>
        <w:br/>
        <w:t>}</w:t>
      </w:r>
    </w:p>
    <w:p w14:paraId="49708511" w14:textId="77777777" w:rsidR="00E91B7B" w:rsidRDefault="000D7D3A">
      <w:pPr>
        <w:ind w:firstLine="480"/>
      </w:pPr>
      <w:r>
        <w:t>说明：</w:t>
      </w:r>
      <w:r>
        <w:rPr>
          <w:rFonts w:ascii="Consolas" w:eastAsia="Consolas" w:hAnsi="Consolas"/>
          <w:sz w:val="22"/>
        </w:rPr>
        <w:t>account</w:t>
      </w:r>
      <w:r>
        <w:t xml:space="preserve"> </w:t>
      </w:r>
      <w:r>
        <w:t>支持学号、工号或手机号；登录成功后</w:t>
      </w:r>
      <w:r>
        <w:t xml:space="preserve"> </w:t>
      </w:r>
      <w:r>
        <w:rPr>
          <w:rFonts w:ascii="Consolas" w:eastAsia="Consolas" w:hAnsi="Consolas"/>
          <w:sz w:val="22"/>
        </w:rPr>
        <w:t>last_login_at</w:t>
      </w:r>
      <w:r>
        <w:t xml:space="preserve"> </w:t>
      </w:r>
      <w:r>
        <w:t>更新；连续</w:t>
      </w:r>
      <w:r>
        <w:t xml:space="preserve"> 5 </w:t>
      </w:r>
      <w:r>
        <w:t>次密码错误锁定账号</w:t>
      </w:r>
      <w:r>
        <w:t xml:space="preserve"> 15 </w:t>
      </w:r>
      <w:r>
        <w:t>分钟。</w:t>
      </w:r>
    </w:p>
    <w:p w14:paraId="7CADB3A4" w14:textId="77777777" w:rsidR="00E91B7B" w:rsidRDefault="000D7D3A">
      <w:pPr>
        <w:pStyle w:val="31"/>
      </w:pPr>
      <w:bookmarkStart w:id="29" w:name="_Toc243933290"/>
      <w:r>
        <w:rPr>
          <w:rFonts w:ascii="Times New Roman" w:eastAsia="黑体" w:hAnsi="Times New Roman"/>
        </w:rPr>
        <w:t xml:space="preserve">4.3.2 </w:t>
      </w:r>
      <w:r>
        <w:rPr>
          <w:rFonts w:ascii="Times New Roman" w:eastAsia="黑体" w:hAnsi="Times New Roman"/>
        </w:rPr>
        <w:t>快递入库</w:t>
      </w:r>
      <w:bookmarkEnd w:id="29"/>
    </w:p>
    <w:p w14:paraId="2ED18BF2" w14:textId="77777777" w:rsidR="00E91B7B" w:rsidRDefault="000D7D3A">
      <w:pPr>
        <w:ind w:firstLine="480"/>
      </w:pPr>
      <w:r>
        <w:rPr>
          <w:rFonts w:ascii="Consolas" w:eastAsia="Consolas" w:hAnsi="Consolas"/>
          <w:sz w:val="22"/>
        </w:rPr>
        <w:t>POST /api/v1/packages</w:t>
      </w:r>
    </w:p>
    <w:p w14:paraId="37F29603" w14:textId="77777777" w:rsidR="00E91B7B" w:rsidRDefault="000D7D3A">
      <w:pPr>
        <w:ind w:firstLine="480"/>
      </w:pPr>
      <w:r>
        <w:t>请求体：</w:t>
      </w:r>
    </w:p>
    <w:p w14:paraId="7071B56C" w14:textId="77777777" w:rsidR="00E91B7B" w:rsidRDefault="000D7D3A"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80" w:after="120" w:line="240" w:lineRule="auto"/>
        <w:ind w:left="227" w:right="113"/>
      </w:pPr>
      <w:r>
        <w:rPr>
          <w:rFonts w:ascii="Consolas" w:eastAsia="Consolas" w:hAnsi="Consolas"/>
          <w:color w:val="24292E"/>
          <w:sz w:val="18"/>
        </w:rPr>
        <w:t>{</w:t>
      </w:r>
      <w:r>
        <w:rPr>
          <w:rFonts w:ascii="Consolas" w:eastAsia="Consolas" w:hAnsi="Consolas"/>
          <w:color w:val="24292E"/>
          <w:sz w:val="18"/>
        </w:rPr>
        <w:br/>
        <w:t xml:space="preserve">  "tracking_no": "SF1234567890123",</w:t>
      </w:r>
      <w:r>
        <w:rPr>
          <w:rFonts w:ascii="Consolas" w:eastAsia="Consolas" w:hAnsi="Consolas"/>
          <w:color w:val="24292E"/>
          <w:sz w:val="18"/>
        </w:rPr>
        <w:br/>
        <w:t xml:space="preserve">  "station_id": 1,</w:t>
      </w:r>
      <w:r>
        <w:rPr>
          <w:rFonts w:ascii="Consolas" w:eastAsia="Consolas" w:hAnsi="Consolas"/>
          <w:color w:val="24292E"/>
          <w:sz w:val="18"/>
        </w:rPr>
        <w:br/>
        <w:t xml:space="preserve">  "recipient_phone": "13800006621",</w:t>
      </w:r>
      <w:r>
        <w:rPr>
          <w:rFonts w:ascii="Consolas" w:eastAsia="Consolas" w:hAnsi="Consolas"/>
          <w:color w:val="24292E"/>
          <w:sz w:val="18"/>
        </w:rPr>
        <w:br/>
        <w:t xml:space="preserve">  "courier_company": "</w:t>
      </w:r>
      <w:r>
        <w:rPr>
          <w:rFonts w:ascii="Consolas" w:eastAsia="Consolas" w:hAnsi="Consolas"/>
          <w:color w:val="24292E"/>
          <w:sz w:val="18"/>
        </w:rPr>
        <w:t>顺丰速运</w:t>
      </w:r>
      <w:r>
        <w:rPr>
          <w:rFonts w:ascii="Consolas" w:eastAsia="Consolas" w:hAnsi="Consolas"/>
          <w:color w:val="24292E"/>
          <w:sz w:val="18"/>
        </w:rPr>
        <w:t>",</w:t>
      </w:r>
      <w:r>
        <w:rPr>
          <w:rFonts w:ascii="Consolas" w:eastAsia="Consolas" w:hAnsi="Consolas"/>
          <w:color w:val="24292E"/>
          <w:sz w:val="18"/>
        </w:rPr>
        <w:br/>
      </w:r>
      <w:r>
        <w:rPr>
          <w:rFonts w:ascii="Consolas" w:eastAsia="Consolas" w:hAnsi="Consolas"/>
          <w:color w:val="24292E"/>
          <w:sz w:val="18"/>
        </w:rPr>
        <w:t xml:space="preserve">  "package_type": "normal",</w:t>
      </w:r>
      <w:r>
        <w:rPr>
          <w:rFonts w:ascii="Consolas" w:eastAsia="Consolas" w:hAnsi="Consolas"/>
          <w:color w:val="24292E"/>
          <w:sz w:val="18"/>
        </w:rPr>
        <w:br/>
        <w:t xml:space="preserve">  "weight": 1.2,</w:t>
      </w:r>
      <w:r>
        <w:rPr>
          <w:rFonts w:ascii="Consolas" w:eastAsia="Consolas" w:hAnsi="Consolas"/>
          <w:color w:val="24292E"/>
          <w:sz w:val="18"/>
        </w:rPr>
        <w:br/>
        <w:t xml:space="preserve">  "shelf_id": null</w:t>
      </w:r>
      <w:r>
        <w:rPr>
          <w:rFonts w:ascii="Consolas" w:eastAsia="Consolas" w:hAnsi="Consolas"/>
          <w:color w:val="24292E"/>
          <w:sz w:val="18"/>
        </w:rPr>
        <w:br/>
        <w:t>}</w:t>
      </w:r>
    </w:p>
    <w:p w14:paraId="5549E340" w14:textId="77777777" w:rsidR="00E91B7B" w:rsidRDefault="000D7D3A">
      <w:pPr>
        <w:ind w:firstLine="480"/>
      </w:pPr>
      <w:r>
        <w:t>说明：</w:t>
      </w:r>
      <w:r>
        <w:rPr>
          <w:rFonts w:ascii="Consolas" w:eastAsia="Consolas" w:hAnsi="Consolas"/>
          <w:sz w:val="22"/>
        </w:rPr>
        <w:t>shelf_id</w:t>
      </w:r>
      <w:r>
        <w:t xml:space="preserve"> </w:t>
      </w:r>
      <w:r>
        <w:t>为空时由系统推荐当前占用率最低的可用货架；</w:t>
      </w:r>
      <w:r>
        <w:rPr>
          <w:rFonts w:ascii="Consolas" w:eastAsia="Consolas" w:hAnsi="Consolas"/>
          <w:sz w:val="22"/>
        </w:rPr>
        <w:t>recipient_phone</w:t>
      </w:r>
      <w:r>
        <w:t xml:space="preserve"> </w:t>
      </w:r>
      <w:r>
        <w:t>用于匹配用户，未匹配时按临时收件人处理。</w:t>
      </w:r>
    </w:p>
    <w:p w14:paraId="0E9FE133" w14:textId="77777777" w:rsidR="00E91B7B" w:rsidRDefault="000D7D3A">
      <w:pPr>
        <w:ind w:firstLine="480"/>
      </w:pPr>
      <w:r>
        <w:t>响应示例：</w:t>
      </w:r>
    </w:p>
    <w:p w14:paraId="268F17ED" w14:textId="77777777" w:rsidR="00E91B7B" w:rsidRDefault="000D7D3A"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80" w:after="120" w:line="240" w:lineRule="auto"/>
        <w:ind w:left="227" w:right="113"/>
      </w:pPr>
      <w:r>
        <w:rPr>
          <w:rFonts w:ascii="Consolas" w:eastAsia="Consolas" w:hAnsi="Consolas"/>
          <w:color w:val="24292E"/>
          <w:sz w:val="18"/>
        </w:rPr>
        <w:lastRenderedPageBreak/>
        <w:t>{</w:t>
      </w:r>
      <w:r>
        <w:rPr>
          <w:rFonts w:ascii="Consolas" w:eastAsia="Consolas" w:hAnsi="Consolas"/>
          <w:color w:val="24292E"/>
          <w:sz w:val="18"/>
        </w:rPr>
        <w:br/>
        <w:t xml:space="preserve">  "code": 0,</w:t>
      </w:r>
      <w:r>
        <w:rPr>
          <w:rFonts w:ascii="Consolas" w:eastAsia="Consolas" w:hAnsi="Consolas"/>
          <w:color w:val="24292E"/>
          <w:sz w:val="18"/>
        </w:rPr>
        <w:br/>
        <w:t xml:space="preserve">  "message": "success",</w:t>
      </w:r>
      <w:r>
        <w:rPr>
          <w:rFonts w:ascii="Consolas" w:eastAsia="Consolas" w:hAnsi="Consolas"/>
          <w:color w:val="24292E"/>
          <w:sz w:val="18"/>
        </w:rPr>
        <w:br/>
        <w:t xml:space="preserve">  "data": {</w:t>
      </w:r>
      <w:r>
        <w:rPr>
          <w:rFonts w:ascii="Consolas" w:eastAsia="Consolas" w:hAnsi="Consolas"/>
          <w:color w:val="24292E"/>
          <w:sz w:val="18"/>
        </w:rPr>
        <w:br/>
        <w:t xml:space="preserve">    "id": 5001,</w:t>
      </w:r>
      <w:r>
        <w:rPr>
          <w:rFonts w:ascii="Consolas" w:eastAsia="Consolas" w:hAnsi="Consolas"/>
          <w:color w:val="24292E"/>
          <w:sz w:val="18"/>
        </w:rPr>
        <w:br/>
        <w:t xml:space="preserve">    "tracking_no": "SF1234567890123",</w:t>
      </w:r>
      <w:r>
        <w:rPr>
          <w:rFonts w:ascii="Consolas" w:eastAsia="Consolas" w:hAnsi="Consolas"/>
          <w:color w:val="24292E"/>
          <w:sz w:val="18"/>
        </w:rPr>
        <w:br/>
        <w:t xml:space="preserve">    "pickup_code": "384726",</w:t>
      </w:r>
      <w:r>
        <w:rPr>
          <w:rFonts w:ascii="Consolas" w:eastAsia="Consolas" w:hAnsi="Consolas"/>
          <w:color w:val="24292E"/>
          <w:sz w:val="18"/>
        </w:rPr>
        <w:br/>
        <w:t xml:space="preserve">    "code_expire_at": "2026-11-02T18:30:00+08:00",</w:t>
      </w:r>
      <w:r>
        <w:rPr>
          <w:rFonts w:ascii="Consolas" w:eastAsia="Consolas" w:hAnsi="Consolas"/>
          <w:color w:val="24292E"/>
          <w:sz w:val="18"/>
        </w:rPr>
        <w:br/>
        <w:t xml:space="preserve">    "shelf_id": 12,</w:t>
      </w:r>
      <w:r>
        <w:rPr>
          <w:rFonts w:ascii="Consolas" w:eastAsia="Consolas" w:hAnsi="Consolas"/>
          <w:color w:val="24292E"/>
          <w:sz w:val="18"/>
        </w:rPr>
        <w:br/>
        <w:t xml:space="preserve">    "shelf_code": "A-03",</w:t>
      </w:r>
      <w:r>
        <w:rPr>
          <w:rFonts w:ascii="Consolas" w:eastAsia="Consolas" w:hAnsi="Consolas"/>
          <w:color w:val="24292E"/>
          <w:sz w:val="18"/>
        </w:rPr>
        <w:br/>
        <w:t xml:space="preserve">    "status": "in_stock",</w:t>
      </w:r>
      <w:r>
        <w:rPr>
          <w:rFonts w:ascii="Consolas" w:eastAsia="Consolas" w:hAnsi="Consolas"/>
          <w:color w:val="24292E"/>
          <w:sz w:val="18"/>
        </w:rPr>
        <w:br/>
        <w:t xml:space="preserve">    "stored_at": "2026-10-26T18:30:00+08:00"</w:t>
      </w:r>
      <w:r>
        <w:rPr>
          <w:rFonts w:ascii="Consolas" w:eastAsia="Consolas" w:hAnsi="Consolas"/>
          <w:color w:val="24292E"/>
          <w:sz w:val="18"/>
        </w:rPr>
        <w:br/>
        <w:t xml:space="preserve">  },</w:t>
      </w:r>
      <w:r>
        <w:rPr>
          <w:rFonts w:ascii="Consolas" w:eastAsia="Consolas" w:hAnsi="Consolas"/>
          <w:color w:val="24292E"/>
          <w:sz w:val="18"/>
        </w:rPr>
        <w:br/>
        <w:t xml:space="preserve">  "request_id": "8d2f0c6b-3a41-4d7e-9f55-2b8c1e6a7d33"</w:t>
      </w:r>
      <w:r>
        <w:rPr>
          <w:rFonts w:ascii="Consolas" w:eastAsia="Consolas" w:hAnsi="Consolas"/>
          <w:color w:val="24292E"/>
          <w:sz w:val="18"/>
        </w:rPr>
        <w:br/>
        <w:t>}</w:t>
      </w:r>
    </w:p>
    <w:p w14:paraId="5A95B3FD" w14:textId="77777777" w:rsidR="00E91B7B" w:rsidRDefault="000D7D3A">
      <w:pPr>
        <w:ind w:firstLine="480"/>
      </w:pPr>
      <w:r>
        <w:t>主要错误：</w:t>
      </w:r>
      <w:r>
        <w:rPr>
          <w:rFonts w:ascii="Consolas" w:eastAsia="Consolas" w:hAnsi="Consolas"/>
          <w:sz w:val="22"/>
        </w:rPr>
        <w:t>20001</w:t>
      </w:r>
      <w:r>
        <w:t xml:space="preserve"> </w:t>
      </w:r>
      <w:r>
        <w:t>运单号已存在；</w:t>
      </w:r>
      <w:r>
        <w:rPr>
          <w:rFonts w:ascii="Consolas" w:eastAsia="Consolas" w:hAnsi="Consolas"/>
          <w:sz w:val="22"/>
        </w:rPr>
        <w:t>20005</w:t>
      </w:r>
      <w:r>
        <w:t xml:space="preserve"> </w:t>
      </w:r>
      <w:r>
        <w:t>驿站格口已满；</w:t>
      </w:r>
      <w:r>
        <w:rPr>
          <w:rFonts w:ascii="Consolas" w:eastAsia="Consolas" w:hAnsi="Consolas"/>
          <w:sz w:val="22"/>
        </w:rPr>
        <w:t>10001</w:t>
      </w:r>
      <w:r>
        <w:t xml:space="preserve"> </w:t>
      </w:r>
      <w:r>
        <w:t>手机号格式错误。</w:t>
      </w:r>
    </w:p>
    <w:p w14:paraId="3C26E965" w14:textId="77777777" w:rsidR="00E91B7B" w:rsidRDefault="000D7D3A">
      <w:pPr>
        <w:pStyle w:val="31"/>
      </w:pPr>
      <w:bookmarkStart w:id="30" w:name="_Toc243933291"/>
      <w:r>
        <w:rPr>
          <w:rFonts w:ascii="Times New Roman" w:eastAsia="黑体" w:hAnsi="Times New Roman"/>
        </w:rPr>
        <w:t xml:space="preserve">4.3.3 </w:t>
      </w:r>
      <w:r>
        <w:rPr>
          <w:rFonts w:ascii="Times New Roman" w:eastAsia="黑体" w:hAnsi="Times New Roman"/>
        </w:rPr>
        <w:t>取件核验</w:t>
      </w:r>
      <w:bookmarkEnd w:id="30"/>
    </w:p>
    <w:p w14:paraId="3BD4A487" w14:textId="77777777" w:rsidR="00E91B7B" w:rsidRDefault="000D7D3A">
      <w:pPr>
        <w:ind w:firstLine="480"/>
      </w:pPr>
      <w:r>
        <w:rPr>
          <w:rFonts w:ascii="Consolas" w:eastAsia="Consolas" w:hAnsi="Consolas"/>
          <w:sz w:val="22"/>
        </w:rPr>
        <w:t>POST /api/v1/packages/{id}/pickup</w:t>
      </w:r>
    </w:p>
    <w:p w14:paraId="67B8AAE7" w14:textId="77777777" w:rsidR="00E91B7B" w:rsidRDefault="000D7D3A">
      <w:pPr>
        <w:ind w:firstLine="480"/>
      </w:pPr>
      <w:r>
        <w:t>请求体：</w:t>
      </w:r>
    </w:p>
    <w:p w14:paraId="32815448" w14:textId="77777777" w:rsidR="00E91B7B" w:rsidRDefault="000D7D3A"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80" w:after="120" w:line="240" w:lineRule="auto"/>
        <w:ind w:left="227" w:right="113"/>
      </w:pPr>
      <w:r>
        <w:rPr>
          <w:rFonts w:ascii="Consolas" w:eastAsia="Consolas" w:hAnsi="Consolas"/>
          <w:color w:val="24292E"/>
          <w:sz w:val="18"/>
        </w:rPr>
        <w:t>{</w:t>
      </w:r>
      <w:r>
        <w:rPr>
          <w:rFonts w:ascii="Consolas" w:eastAsia="Consolas" w:hAnsi="Consolas"/>
          <w:color w:val="24292E"/>
          <w:sz w:val="18"/>
        </w:rPr>
        <w:br/>
        <w:t xml:space="preserve">  "pickup_code": "384726",</w:t>
      </w:r>
      <w:r>
        <w:rPr>
          <w:rFonts w:ascii="Consolas" w:eastAsia="Consolas" w:hAnsi="Consolas"/>
          <w:color w:val="24292E"/>
          <w:sz w:val="18"/>
        </w:rPr>
        <w:br/>
        <w:t xml:space="preserve">  "phone_suffix": "6621",</w:t>
      </w:r>
      <w:r>
        <w:rPr>
          <w:rFonts w:ascii="Consolas" w:eastAsia="Consolas" w:hAnsi="Consolas"/>
          <w:color w:val="24292E"/>
          <w:sz w:val="18"/>
        </w:rPr>
        <w:br/>
        <w:t xml:space="preserve">  "verify_type": "code_phone"</w:t>
      </w:r>
      <w:r>
        <w:rPr>
          <w:rFonts w:ascii="Consolas" w:eastAsia="Consolas" w:hAnsi="Consolas"/>
          <w:color w:val="24292E"/>
          <w:sz w:val="18"/>
        </w:rPr>
        <w:br/>
        <w:t>}</w:t>
      </w:r>
    </w:p>
    <w:p w14:paraId="268B2B5E" w14:textId="77777777" w:rsidR="00E91B7B" w:rsidRDefault="000D7D3A">
      <w:pPr>
        <w:ind w:firstLine="480"/>
      </w:pPr>
      <w:r>
        <w:t>响应示例：</w:t>
      </w:r>
    </w:p>
    <w:p w14:paraId="440B8D7D" w14:textId="77777777" w:rsidR="00E91B7B" w:rsidRDefault="000D7D3A"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80" w:after="120" w:line="240" w:lineRule="auto"/>
        <w:ind w:left="227" w:right="113"/>
      </w:pPr>
      <w:r>
        <w:rPr>
          <w:rFonts w:ascii="Consolas" w:eastAsia="Consolas" w:hAnsi="Consolas"/>
          <w:color w:val="24292E"/>
          <w:sz w:val="18"/>
        </w:rPr>
        <w:t>{</w:t>
      </w:r>
      <w:r>
        <w:rPr>
          <w:rFonts w:ascii="Consolas" w:eastAsia="Consolas" w:hAnsi="Consolas"/>
          <w:color w:val="24292E"/>
          <w:sz w:val="18"/>
        </w:rPr>
        <w:br/>
        <w:t xml:space="preserve">  "code": 0,</w:t>
      </w:r>
      <w:r>
        <w:rPr>
          <w:rFonts w:ascii="Consolas" w:eastAsia="Consolas" w:hAnsi="Consolas"/>
          <w:color w:val="24292E"/>
          <w:sz w:val="18"/>
        </w:rPr>
        <w:br/>
        <w:t xml:space="preserve">  "message": "success",</w:t>
      </w:r>
      <w:r>
        <w:rPr>
          <w:rFonts w:ascii="Consolas" w:eastAsia="Consolas" w:hAnsi="Consolas"/>
          <w:color w:val="24292E"/>
          <w:sz w:val="18"/>
        </w:rPr>
        <w:br/>
        <w:t xml:space="preserve">  "data": {</w:t>
      </w:r>
      <w:r>
        <w:rPr>
          <w:rFonts w:ascii="Consolas" w:eastAsia="Consolas" w:hAnsi="Consolas"/>
          <w:color w:val="24292E"/>
          <w:sz w:val="18"/>
        </w:rPr>
        <w:br/>
        <w:t xml:space="preserve">    "package_id": 5001,</w:t>
      </w:r>
      <w:r>
        <w:rPr>
          <w:rFonts w:ascii="Consolas" w:eastAsia="Consolas" w:hAnsi="Consolas"/>
          <w:color w:val="24292E"/>
          <w:sz w:val="18"/>
        </w:rPr>
        <w:br/>
        <w:t xml:space="preserve">    "pickup_record_id": 9001,</w:t>
      </w:r>
      <w:r>
        <w:rPr>
          <w:rFonts w:ascii="Consolas" w:eastAsia="Consolas" w:hAnsi="Consolas"/>
          <w:color w:val="24292E"/>
          <w:sz w:val="18"/>
        </w:rPr>
        <w:br/>
        <w:t xml:space="preserve">    "picked_at": "2026-10-26T19:02:11+08:00",</w:t>
      </w:r>
      <w:r>
        <w:rPr>
          <w:rFonts w:ascii="Consolas" w:eastAsia="Consolas" w:hAnsi="Consolas"/>
          <w:color w:val="24292E"/>
          <w:sz w:val="18"/>
        </w:rPr>
        <w:br/>
        <w:t xml:space="preserve">    "overdue_days": 0,</w:t>
      </w:r>
      <w:r>
        <w:rPr>
          <w:rFonts w:ascii="Consolas" w:eastAsia="Consolas" w:hAnsi="Consolas"/>
          <w:color w:val="24292E"/>
          <w:sz w:val="18"/>
        </w:rPr>
        <w:br/>
        <w:t xml:space="preserve">    "status": "picked"</w:t>
      </w:r>
      <w:r>
        <w:rPr>
          <w:rFonts w:ascii="Consolas" w:eastAsia="Consolas" w:hAnsi="Consolas"/>
          <w:color w:val="24292E"/>
          <w:sz w:val="18"/>
        </w:rPr>
        <w:br/>
        <w:t xml:space="preserve">  },</w:t>
      </w:r>
      <w:r>
        <w:rPr>
          <w:rFonts w:ascii="Consolas" w:eastAsia="Consolas" w:hAnsi="Consolas"/>
          <w:color w:val="24292E"/>
          <w:sz w:val="18"/>
        </w:rPr>
        <w:br/>
        <w:t xml:space="preserve">  "request_id": "5a7e9c21-0f6b-4d38-b1c9-7e2a4f8d6b90"</w:t>
      </w:r>
      <w:r>
        <w:rPr>
          <w:rFonts w:ascii="Consolas" w:eastAsia="Consolas" w:hAnsi="Consolas"/>
          <w:color w:val="24292E"/>
          <w:sz w:val="18"/>
        </w:rPr>
        <w:br/>
        <w:t>}</w:t>
      </w:r>
    </w:p>
    <w:p w14:paraId="0A3FD42C" w14:textId="77777777" w:rsidR="00E91B7B" w:rsidRDefault="000D7D3A">
      <w:pPr>
        <w:ind w:firstLine="480"/>
      </w:pPr>
      <w:r>
        <w:t>主要错误：</w:t>
      </w:r>
      <w:r>
        <w:rPr>
          <w:rFonts w:ascii="Consolas" w:eastAsia="Consolas" w:hAnsi="Consolas"/>
          <w:sz w:val="22"/>
        </w:rPr>
        <w:t>20002</w:t>
      </w:r>
      <w:r>
        <w:t xml:space="preserve"> </w:t>
      </w:r>
      <w:r>
        <w:t>取件码无效或已过期；</w:t>
      </w:r>
      <w:r>
        <w:rPr>
          <w:rFonts w:ascii="Consolas" w:eastAsia="Consolas" w:hAnsi="Consolas"/>
          <w:sz w:val="22"/>
        </w:rPr>
        <w:t>20003</w:t>
      </w:r>
      <w:r>
        <w:t xml:space="preserve"> </w:t>
      </w:r>
      <w:r>
        <w:t>手机号后四位不匹配；</w:t>
      </w:r>
      <w:r>
        <w:rPr>
          <w:rFonts w:ascii="Consolas" w:eastAsia="Consolas" w:hAnsi="Consolas"/>
          <w:sz w:val="22"/>
        </w:rPr>
        <w:t>20004</w:t>
      </w:r>
      <w:r>
        <w:t xml:space="preserve"> </w:t>
      </w:r>
      <w:r>
        <w:t>包裹状态不允许出库。</w:t>
      </w:r>
    </w:p>
    <w:p w14:paraId="4DBB54B4" w14:textId="77777777" w:rsidR="00E91B7B" w:rsidRDefault="000D7D3A">
      <w:pPr>
        <w:pStyle w:val="31"/>
      </w:pPr>
      <w:bookmarkStart w:id="31" w:name="_Toc243933292"/>
      <w:r>
        <w:rPr>
          <w:rFonts w:ascii="Times New Roman" w:eastAsia="黑体" w:hAnsi="Times New Roman"/>
        </w:rPr>
        <w:t xml:space="preserve">4.3.4 </w:t>
      </w:r>
      <w:r>
        <w:rPr>
          <w:rFonts w:ascii="Times New Roman" w:eastAsia="黑体" w:hAnsi="Times New Roman"/>
        </w:rPr>
        <w:t>寄件下单</w:t>
      </w:r>
      <w:bookmarkEnd w:id="31"/>
    </w:p>
    <w:p w14:paraId="26AD6A7D" w14:textId="77777777" w:rsidR="00E91B7B" w:rsidRDefault="000D7D3A">
      <w:pPr>
        <w:ind w:firstLine="480"/>
      </w:pPr>
      <w:r>
        <w:rPr>
          <w:rFonts w:ascii="Consolas" w:eastAsia="Consolas" w:hAnsi="Consolas"/>
          <w:sz w:val="22"/>
        </w:rPr>
        <w:t>POST /api/v1/shipments</w:t>
      </w:r>
    </w:p>
    <w:p w14:paraId="65DB02DE" w14:textId="77777777" w:rsidR="00E91B7B" w:rsidRDefault="000D7D3A">
      <w:pPr>
        <w:ind w:firstLine="480"/>
      </w:pPr>
      <w:r>
        <w:t>请求体：</w:t>
      </w:r>
    </w:p>
    <w:p w14:paraId="1E09E71A" w14:textId="77777777" w:rsidR="00E91B7B" w:rsidRDefault="000D7D3A"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80" w:after="120" w:line="240" w:lineRule="auto"/>
        <w:ind w:left="227" w:right="113"/>
      </w:pPr>
      <w:r>
        <w:rPr>
          <w:rFonts w:ascii="Consolas" w:eastAsia="Consolas" w:hAnsi="Consolas"/>
          <w:color w:val="24292E"/>
          <w:sz w:val="18"/>
        </w:rPr>
        <w:lastRenderedPageBreak/>
        <w:t>{</w:t>
      </w:r>
      <w:r>
        <w:rPr>
          <w:rFonts w:ascii="Consolas" w:eastAsia="Consolas" w:hAnsi="Consolas"/>
          <w:color w:val="24292E"/>
          <w:sz w:val="18"/>
        </w:rPr>
        <w:br/>
        <w:t xml:space="preserve">  "station_id": 1,</w:t>
      </w:r>
      <w:r>
        <w:rPr>
          <w:rFonts w:ascii="Consolas" w:eastAsia="Consolas" w:hAnsi="Consolas"/>
          <w:color w:val="24292E"/>
          <w:sz w:val="18"/>
        </w:rPr>
        <w:br/>
        <w:t xml:space="preserve">  "receiver_name": "</w:t>
      </w:r>
      <w:r>
        <w:rPr>
          <w:rFonts w:ascii="Consolas" w:eastAsia="Consolas" w:hAnsi="Consolas"/>
          <w:color w:val="24292E"/>
          <w:sz w:val="18"/>
        </w:rPr>
        <w:t>李同学</w:t>
      </w:r>
      <w:r>
        <w:rPr>
          <w:rFonts w:ascii="Consolas" w:eastAsia="Consolas" w:hAnsi="Consolas"/>
          <w:color w:val="24292E"/>
          <w:sz w:val="18"/>
        </w:rPr>
        <w:t>",</w:t>
      </w:r>
      <w:r>
        <w:rPr>
          <w:rFonts w:ascii="Consolas" w:eastAsia="Consolas" w:hAnsi="Consolas"/>
          <w:color w:val="24292E"/>
          <w:sz w:val="18"/>
        </w:rPr>
        <w:br/>
        <w:t xml:space="preserve">  "receiver_phone": "13900001234",</w:t>
      </w:r>
      <w:r>
        <w:rPr>
          <w:rFonts w:ascii="Consolas" w:eastAsia="Consolas" w:hAnsi="Consolas"/>
          <w:color w:val="24292E"/>
          <w:sz w:val="18"/>
        </w:rPr>
        <w:br/>
        <w:t xml:space="preserve">  "receiver_address": "</w:t>
      </w:r>
      <w:r>
        <w:rPr>
          <w:rFonts w:ascii="Consolas" w:eastAsia="Consolas" w:hAnsi="Consolas"/>
          <w:color w:val="24292E"/>
          <w:sz w:val="18"/>
        </w:rPr>
        <w:t>北京市海淀区某大学</w:t>
      </w:r>
      <w:r>
        <w:rPr>
          <w:rFonts w:ascii="Consolas" w:eastAsia="Consolas" w:hAnsi="Consolas"/>
          <w:color w:val="24292E"/>
          <w:sz w:val="18"/>
        </w:rPr>
        <w:t xml:space="preserve"> 3 </w:t>
      </w:r>
      <w:r>
        <w:rPr>
          <w:rFonts w:ascii="Consolas" w:eastAsia="Consolas" w:hAnsi="Consolas"/>
          <w:color w:val="24292E"/>
          <w:sz w:val="18"/>
        </w:rPr>
        <w:t>号宿舍楼</w:t>
      </w:r>
      <w:r>
        <w:rPr>
          <w:rFonts w:ascii="Consolas" w:eastAsia="Consolas" w:hAnsi="Consolas"/>
          <w:color w:val="24292E"/>
          <w:sz w:val="18"/>
        </w:rPr>
        <w:t>",</w:t>
      </w:r>
      <w:r>
        <w:rPr>
          <w:rFonts w:ascii="Consolas" w:eastAsia="Consolas" w:hAnsi="Consolas"/>
          <w:color w:val="24292E"/>
          <w:sz w:val="18"/>
        </w:rPr>
        <w:br/>
        <w:t xml:space="preserve">  "item_name": "</w:t>
      </w:r>
      <w:r>
        <w:rPr>
          <w:rFonts w:ascii="Consolas" w:eastAsia="Consolas" w:hAnsi="Consolas"/>
          <w:color w:val="24292E"/>
          <w:sz w:val="18"/>
        </w:rPr>
        <w:t>书籍</w:t>
      </w:r>
      <w:r>
        <w:rPr>
          <w:rFonts w:ascii="Consolas" w:eastAsia="Consolas" w:hAnsi="Consolas"/>
          <w:color w:val="24292E"/>
          <w:sz w:val="18"/>
        </w:rPr>
        <w:t>",</w:t>
      </w:r>
      <w:r>
        <w:rPr>
          <w:rFonts w:ascii="Consolas" w:eastAsia="Consolas" w:hAnsi="Consolas"/>
          <w:color w:val="24292E"/>
          <w:sz w:val="18"/>
        </w:rPr>
        <w:br/>
        <w:t xml:space="preserve">  "weight": 2.0,</w:t>
      </w:r>
      <w:r>
        <w:rPr>
          <w:rFonts w:ascii="Consolas" w:eastAsia="Consolas" w:hAnsi="Consolas"/>
          <w:color w:val="24292E"/>
          <w:sz w:val="18"/>
        </w:rPr>
        <w:br/>
        <w:t xml:space="preserve">  "remark": "</w:t>
      </w:r>
      <w:r>
        <w:rPr>
          <w:rFonts w:ascii="Consolas" w:eastAsia="Consolas" w:hAnsi="Consolas"/>
          <w:color w:val="24292E"/>
          <w:sz w:val="18"/>
        </w:rPr>
        <w:t>易碎，请轻放</w:t>
      </w:r>
      <w:r>
        <w:rPr>
          <w:rFonts w:ascii="Consolas" w:eastAsia="Consolas" w:hAnsi="Consolas"/>
          <w:color w:val="24292E"/>
          <w:sz w:val="18"/>
        </w:rPr>
        <w:t>"</w:t>
      </w:r>
      <w:r>
        <w:rPr>
          <w:rFonts w:ascii="Consolas" w:eastAsia="Consolas" w:hAnsi="Consolas"/>
          <w:color w:val="24292E"/>
          <w:sz w:val="18"/>
        </w:rPr>
        <w:br/>
        <w:t>}</w:t>
      </w:r>
    </w:p>
    <w:p w14:paraId="7CF38BDC" w14:textId="77777777" w:rsidR="00E91B7B" w:rsidRDefault="000D7D3A">
      <w:pPr>
        <w:ind w:firstLine="480"/>
      </w:pPr>
      <w:r>
        <w:t>响应示例：</w:t>
      </w:r>
    </w:p>
    <w:p w14:paraId="264978B3" w14:textId="77777777" w:rsidR="00E91B7B" w:rsidRDefault="000D7D3A"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80" w:after="120" w:line="240" w:lineRule="auto"/>
        <w:ind w:left="227" w:right="113"/>
      </w:pPr>
      <w:r>
        <w:rPr>
          <w:rFonts w:ascii="Consolas" w:eastAsia="Consolas" w:hAnsi="Consolas"/>
          <w:color w:val="24292E"/>
          <w:sz w:val="18"/>
        </w:rPr>
        <w:t>{</w:t>
      </w:r>
      <w:r>
        <w:rPr>
          <w:rFonts w:ascii="Consolas" w:eastAsia="Consolas" w:hAnsi="Consolas"/>
          <w:color w:val="24292E"/>
          <w:sz w:val="18"/>
        </w:rPr>
        <w:br/>
        <w:t xml:space="preserve">  "code": 0,</w:t>
      </w:r>
      <w:r>
        <w:rPr>
          <w:rFonts w:ascii="Consolas" w:eastAsia="Consolas" w:hAnsi="Consolas"/>
          <w:color w:val="24292E"/>
          <w:sz w:val="18"/>
        </w:rPr>
        <w:br/>
        <w:t xml:space="preserve">  "message": "success",</w:t>
      </w:r>
      <w:r>
        <w:rPr>
          <w:rFonts w:ascii="Consolas" w:eastAsia="Consolas" w:hAnsi="Consolas"/>
          <w:color w:val="24292E"/>
          <w:sz w:val="18"/>
        </w:rPr>
        <w:br/>
        <w:t xml:space="preserve">  "data": {</w:t>
      </w:r>
      <w:r>
        <w:rPr>
          <w:rFonts w:ascii="Consolas" w:eastAsia="Consolas" w:hAnsi="Consolas"/>
          <w:color w:val="24292E"/>
          <w:sz w:val="18"/>
        </w:rPr>
        <w:br/>
        <w:t xml:space="preserve">    "id": 301,</w:t>
      </w:r>
      <w:r>
        <w:rPr>
          <w:rFonts w:ascii="Consolas" w:eastAsia="Consolas" w:hAnsi="Consolas"/>
          <w:color w:val="24292E"/>
          <w:sz w:val="18"/>
        </w:rPr>
        <w:br/>
        <w:t xml:space="preserve">    "order_no": "S20261026000123",</w:t>
      </w:r>
      <w:r>
        <w:rPr>
          <w:rFonts w:ascii="Consolas" w:eastAsia="Consolas" w:hAnsi="Consolas"/>
          <w:color w:val="24292E"/>
          <w:sz w:val="18"/>
        </w:rPr>
        <w:br/>
        <w:t xml:space="preserve">    "freight": 12.00,</w:t>
      </w:r>
      <w:r>
        <w:rPr>
          <w:rFonts w:ascii="Consolas" w:eastAsia="Consolas" w:hAnsi="Consolas"/>
          <w:color w:val="24292E"/>
          <w:sz w:val="18"/>
        </w:rPr>
        <w:br/>
        <w:t xml:space="preserve">    "status": "pending",</w:t>
      </w:r>
      <w:r>
        <w:rPr>
          <w:rFonts w:ascii="Consolas" w:eastAsia="Consolas" w:hAnsi="Consolas"/>
          <w:color w:val="24292E"/>
          <w:sz w:val="18"/>
        </w:rPr>
        <w:br/>
        <w:t xml:space="preserve">    "created_at": "2026-10-26T18:40:00+08:00"</w:t>
      </w:r>
      <w:r>
        <w:rPr>
          <w:rFonts w:ascii="Consolas" w:eastAsia="Consolas" w:hAnsi="Consolas"/>
          <w:color w:val="24292E"/>
          <w:sz w:val="18"/>
        </w:rPr>
        <w:br/>
        <w:t xml:space="preserve">  },</w:t>
      </w:r>
      <w:r>
        <w:rPr>
          <w:rFonts w:ascii="Consolas" w:eastAsia="Consolas" w:hAnsi="Consolas"/>
          <w:color w:val="24292E"/>
          <w:sz w:val="18"/>
        </w:rPr>
        <w:br/>
        <w:t xml:space="preserve">  "request_id": "b9c4e7a1-2d55-4f0a-9c31-6e8b7d2a4c55"</w:t>
      </w:r>
      <w:r>
        <w:rPr>
          <w:rFonts w:ascii="Consolas" w:eastAsia="Consolas" w:hAnsi="Consolas"/>
          <w:color w:val="24292E"/>
          <w:sz w:val="18"/>
        </w:rPr>
        <w:br/>
        <w:t>}</w:t>
      </w:r>
    </w:p>
    <w:p w14:paraId="6BA83594" w14:textId="77777777" w:rsidR="00E91B7B" w:rsidRDefault="000D7D3A">
      <w:pPr>
        <w:ind w:firstLine="480"/>
      </w:pPr>
      <w:r>
        <w:t>运费规则：首重</w:t>
      </w:r>
      <w:r>
        <w:t xml:space="preserve"> 1 kg </w:t>
      </w:r>
      <w:r>
        <w:t>收费</w:t>
      </w:r>
      <w:r>
        <w:t xml:space="preserve"> 8 </w:t>
      </w:r>
      <w:r>
        <w:t>元，续重每</w:t>
      </w:r>
      <w:r>
        <w:t xml:space="preserve"> 1 kg </w:t>
      </w:r>
      <w:r>
        <w:t>加收</w:t>
      </w:r>
      <w:r>
        <w:t xml:space="preserve"> 2 </w:t>
      </w:r>
      <w:r>
        <w:t>元，不足</w:t>
      </w:r>
      <w:r>
        <w:t xml:space="preserve"> 1 kg </w:t>
      </w:r>
      <w:r>
        <w:t>按</w:t>
      </w:r>
      <w:r>
        <w:t xml:space="preserve"> 1 kg </w:t>
      </w:r>
      <w:r>
        <w:t>计；实际运费以驿站称重为准。</w:t>
      </w:r>
    </w:p>
    <w:p w14:paraId="2F1C64B4" w14:textId="77777777" w:rsidR="00E91B7B" w:rsidRDefault="000D7D3A">
      <w:pPr>
        <w:pStyle w:val="21"/>
      </w:pPr>
      <w:bookmarkStart w:id="32" w:name="_Toc243933293"/>
      <w:r>
        <w:rPr>
          <w:rFonts w:ascii="Times New Roman" w:eastAsia="黑体" w:hAnsi="Times New Roman"/>
        </w:rPr>
        <w:t xml:space="preserve">4.4 </w:t>
      </w:r>
      <w:r>
        <w:rPr>
          <w:rFonts w:ascii="Times New Roman" w:eastAsia="黑体" w:hAnsi="Times New Roman"/>
        </w:rPr>
        <w:t>错误码</w:t>
      </w:r>
      <w:bookmarkEnd w:id="32"/>
    </w:p>
    <w:p w14:paraId="6F5023A1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4-7 </w:t>
      </w:r>
      <w:r>
        <w:rPr>
          <w:b/>
          <w:sz w:val="20"/>
        </w:rPr>
        <w:t>错误码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895"/>
        <w:gridCol w:w="1170"/>
        <w:gridCol w:w="3381"/>
        <w:gridCol w:w="3511"/>
      </w:tblGrid>
      <w:tr w:rsidR="00E91B7B" w14:paraId="4E2C196A" w14:textId="77777777">
        <w:trPr>
          <w:cantSplit/>
          <w:tblHeader/>
          <w:jc w:val="center"/>
        </w:trPr>
        <w:tc>
          <w:tcPr>
            <w:tcW w:w="895" w:type="dxa"/>
            <w:shd w:val="clear" w:color="auto" w:fill="D9E2F3"/>
            <w:vAlign w:val="center"/>
          </w:tcPr>
          <w:p w14:paraId="7073DA4F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业务码</w:t>
            </w:r>
          </w:p>
        </w:tc>
        <w:tc>
          <w:tcPr>
            <w:tcW w:w="1170" w:type="dxa"/>
            <w:shd w:val="clear" w:color="auto" w:fill="D9E2F3"/>
            <w:vAlign w:val="center"/>
          </w:tcPr>
          <w:p w14:paraId="278B0E99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 xml:space="preserve">HTTP </w:t>
            </w:r>
            <w:r>
              <w:rPr>
                <w:b/>
                <w:sz w:val="17"/>
              </w:rPr>
              <w:t>状态</w:t>
            </w:r>
          </w:p>
        </w:tc>
        <w:tc>
          <w:tcPr>
            <w:tcW w:w="3381" w:type="dxa"/>
            <w:shd w:val="clear" w:color="auto" w:fill="D9E2F3"/>
            <w:vAlign w:val="center"/>
          </w:tcPr>
          <w:p w14:paraId="1CBBCDD7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含义</w:t>
            </w:r>
          </w:p>
        </w:tc>
        <w:tc>
          <w:tcPr>
            <w:tcW w:w="3511" w:type="dxa"/>
            <w:shd w:val="clear" w:color="auto" w:fill="D9E2F3"/>
            <w:vAlign w:val="center"/>
          </w:tcPr>
          <w:p w14:paraId="6BD464CE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处理建议</w:t>
            </w:r>
          </w:p>
        </w:tc>
      </w:tr>
      <w:tr w:rsidR="00E91B7B" w14:paraId="3A9202C7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0CD7C49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0</w:t>
            </w:r>
          </w:p>
        </w:tc>
        <w:tc>
          <w:tcPr>
            <w:tcW w:w="1170" w:type="dxa"/>
            <w:vAlign w:val="center"/>
          </w:tcPr>
          <w:p w14:paraId="4C9E6AF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200 / 201</w:t>
            </w:r>
          </w:p>
        </w:tc>
        <w:tc>
          <w:tcPr>
            <w:tcW w:w="3381" w:type="dxa"/>
            <w:vAlign w:val="center"/>
          </w:tcPr>
          <w:p w14:paraId="747B4F5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成功</w:t>
            </w:r>
          </w:p>
        </w:tc>
        <w:tc>
          <w:tcPr>
            <w:tcW w:w="3511" w:type="dxa"/>
            <w:vAlign w:val="center"/>
          </w:tcPr>
          <w:p w14:paraId="399F97D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</w:tr>
      <w:tr w:rsidR="00E91B7B" w14:paraId="2B362221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0E81720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10001</w:t>
            </w:r>
          </w:p>
        </w:tc>
        <w:tc>
          <w:tcPr>
            <w:tcW w:w="1170" w:type="dxa"/>
            <w:vAlign w:val="center"/>
          </w:tcPr>
          <w:p w14:paraId="1701037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422</w:t>
            </w:r>
          </w:p>
        </w:tc>
        <w:tc>
          <w:tcPr>
            <w:tcW w:w="3381" w:type="dxa"/>
            <w:vAlign w:val="center"/>
          </w:tcPr>
          <w:p w14:paraId="1CEE9C3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参数校验失败</w:t>
            </w:r>
          </w:p>
        </w:tc>
        <w:tc>
          <w:tcPr>
            <w:tcW w:w="3511" w:type="dxa"/>
            <w:vAlign w:val="center"/>
          </w:tcPr>
          <w:p w14:paraId="08EA9A8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按返回字段提示用户修正</w:t>
            </w:r>
          </w:p>
        </w:tc>
      </w:tr>
      <w:tr w:rsidR="00E91B7B" w14:paraId="6C6B62DE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56C8089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10002</w:t>
            </w:r>
          </w:p>
        </w:tc>
        <w:tc>
          <w:tcPr>
            <w:tcW w:w="1170" w:type="dxa"/>
            <w:vAlign w:val="center"/>
          </w:tcPr>
          <w:p w14:paraId="52FEFA2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401</w:t>
            </w:r>
          </w:p>
        </w:tc>
        <w:tc>
          <w:tcPr>
            <w:tcW w:w="3381" w:type="dxa"/>
            <w:vAlign w:val="center"/>
          </w:tcPr>
          <w:p w14:paraId="1ACE72F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未登录或令牌失效</w:t>
            </w:r>
          </w:p>
        </w:tc>
        <w:tc>
          <w:tcPr>
            <w:tcW w:w="3511" w:type="dxa"/>
            <w:vAlign w:val="center"/>
          </w:tcPr>
          <w:p w14:paraId="7D1D69A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跳转登录或使用刷新令牌</w:t>
            </w:r>
          </w:p>
        </w:tc>
      </w:tr>
      <w:tr w:rsidR="00E91B7B" w14:paraId="6EC4BD3E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6EBCBCD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10003</w:t>
            </w:r>
          </w:p>
        </w:tc>
        <w:tc>
          <w:tcPr>
            <w:tcW w:w="1170" w:type="dxa"/>
            <w:vAlign w:val="center"/>
          </w:tcPr>
          <w:p w14:paraId="59A51DA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403</w:t>
            </w:r>
          </w:p>
        </w:tc>
        <w:tc>
          <w:tcPr>
            <w:tcW w:w="3381" w:type="dxa"/>
            <w:vAlign w:val="center"/>
          </w:tcPr>
          <w:p w14:paraId="2E6F8DA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无权限访问</w:t>
            </w:r>
          </w:p>
        </w:tc>
        <w:tc>
          <w:tcPr>
            <w:tcW w:w="3511" w:type="dxa"/>
            <w:vAlign w:val="center"/>
          </w:tcPr>
          <w:p w14:paraId="0898F39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隐藏入口，提示联系管理员</w:t>
            </w:r>
          </w:p>
        </w:tc>
      </w:tr>
      <w:tr w:rsidR="00E91B7B" w14:paraId="77C4E826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0C9CDCE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10004</w:t>
            </w:r>
          </w:p>
        </w:tc>
        <w:tc>
          <w:tcPr>
            <w:tcW w:w="1170" w:type="dxa"/>
            <w:vAlign w:val="center"/>
          </w:tcPr>
          <w:p w14:paraId="78D23FD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404</w:t>
            </w:r>
          </w:p>
        </w:tc>
        <w:tc>
          <w:tcPr>
            <w:tcW w:w="3381" w:type="dxa"/>
            <w:vAlign w:val="center"/>
          </w:tcPr>
          <w:p w14:paraId="34E7D30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资源不存在</w:t>
            </w:r>
          </w:p>
        </w:tc>
        <w:tc>
          <w:tcPr>
            <w:tcW w:w="3511" w:type="dxa"/>
            <w:vAlign w:val="center"/>
          </w:tcPr>
          <w:p w14:paraId="3C96945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返回列表页</w:t>
            </w:r>
          </w:p>
        </w:tc>
      </w:tr>
      <w:tr w:rsidR="00E91B7B" w14:paraId="2746C59B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580AFC4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10005</w:t>
            </w:r>
          </w:p>
        </w:tc>
        <w:tc>
          <w:tcPr>
            <w:tcW w:w="1170" w:type="dxa"/>
            <w:vAlign w:val="center"/>
          </w:tcPr>
          <w:p w14:paraId="387C2C9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409</w:t>
            </w:r>
          </w:p>
        </w:tc>
        <w:tc>
          <w:tcPr>
            <w:tcW w:w="3381" w:type="dxa"/>
            <w:vAlign w:val="center"/>
          </w:tcPr>
          <w:p w14:paraId="0EC79B0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数据状态冲突</w:t>
            </w:r>
          </w:p>
        </w:tc>
        <w:tc>
          <w:tcPr>
            <w:tcW w:w="3511" w:type="dxa"/>
            <w:vAlign w:val="center"/>
          </w:tcPr>
          <w:p w14:paraId="1A937D9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刷新后重试</w:t>
            </w:r>
          </w:p>
        </w:tc>
      </w:tr>
      <w:tr w:rsidR="00E91B7B" w14:paraId="2DA073B7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61178F6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20001</w:t>
            </w:r>
          </w:p>
        </w:tc>
        <w:tc>
          <w:tcPr>
            <w:tcW w:w="1170" w:type="dxa"/>
            <w:vAlign w:val="center"/>
          </w:tcPr>
          <w:p w14:paraId="5FE5D9F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409</w:t>
            </w:r>
          </w:p>
        </w:tc>
        <w:tc>
          <w:tcPr>
            <w:tcW w:w="3381" w:type="dxa"/>
            <w:vAlign w:val="center"/>
          </w:tcPr>
          <w:p w14:paraId="0FE8516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运单号已存在</w:t>
            </w:r>
          </w:p>
        </w:tc>
        <w:tc>
          <w:tcPr>
            <w:tcW w:w="3511" w:type="dxa"/>
            <w:vAlign w:val="center"/>
          </w:tcPr>
          <w:p w14:paraId="5E884A8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展示原入库记录</w:t>
            </w:r>
          </w:p>
        </w:tc>
      </w:tr>
      <w:tr w:rsidR="00E91B7B" w14:paraId="5B235040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7F83F65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20002</w:t>
            </w:r>
          </w:p>
        </w:tc>
        <w:tc>
          <w:tcPr>
            <w:tcW w:w="1170" w:type="dxa"/>
            <w:vAlign w:val="center"/>
          </w:tcPr>
          <w:p w14:paraId="048D5C2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400</w:t>
            </w:r>
          </w:p>
        </w:tc>
        <w:tc>
          <w:tcPr>
            <w:tcW w:w="3381" w:type="dxa"/>
            <w:vAlign w:val="center"/>
          </w:tcPr>
          <w:p w14:paraId="3E158FE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取件码无效或已过期</w:t>
            </w:r>
          </w:p>
        </w:tc>
        <w:tc>
          <w:tcPr>
            <w:tcW w:w="3511" w:type="dxa"/>
            <w:vAlign w:val="center"/>
          </w:tcPr>
          <w:p w14:paraId="5C3E3FD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引导人工查询</w:t>
            </w:r>
          </w:p>
        </w:tc>
      </w:tr>
      <w:tr w:rsidR="00E91B7B" w14:paraId="64476693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74CA95D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20003</w:t>
            </w:r>
          </w:p>
        </w:tc>
        <w:tc>
          <w:tcPr>
            <w:tcW w:w="1170" w:type="dxa"/>
            <w:vAlign w:val="center"/>
          </w:tcPr>
          <w:p w14:paraId="1AE35D3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400</w:t>
            </w:r>
          </w:p>
        </w:tc>
        <w:tc>
          <w:tcPr>
            <w:tcW w:w="3381" w:type="dxa"/>
            <w:vAlign w:val="center"/>
          </w:tcPr>
          <w:p w14:paraId="1F7B76B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手机号后四位不匹配</w:t>
            </w:r>
          </w:p>
        </w:tc>
        <w:tc>
          <w:tcPr>
            <w:tcW w:w="3511" w:type="dxa"/>
            <w:vAlign w:val="center"/>
          </w:tcPr>
          <w:p w14:paraId="5E86611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记录失败次数，提示核对</w:t>
            </w:r>
          </w:p>
        </w:tc>
      </w:tr>
      <w:tr w:rsidR="00E91B7B" w14:paraId="05C5F186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2237109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20004</w:t>
            </w:r>
          </w:p>
        </w:tc>
        <w:tc>
          <w:tcPr>
            <w:tcW w:w="1170" w:type="dxa"/>
            <w:vAlign w:val="center"/>
          </w:tcPr>
          <w:p w14:paraId="358415A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409</w:t>
            </w:r>
          </w:p>
        </w:tc>
        <w:tc>
          <w:tcPr>
            <w:tcW w:w="3381" w:type="dxa"/>
            <w:vAlign w:val="center"/>
          </w:tcPr>
          <w:p w14:paraId="273F3BE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包裹状态不允许当前操作</w:t>
            </w:r>
          </w:p>
        </w:tc>
        <w:tc>
          <w:tcPr>
            <w:tcW w:w="3511" w:type="dxa"/>
            <w:vAlign w:val="center"/>
          </w:tcPr>
          <w:p w14:paraId="3FE9C20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展示流转记录</w:t>
            </w:r>
          </w:p>
        </w:tc>
      </w:tr>
      <w:tr w:rsidR="00E91B7B" w14:paraId="5A3A6581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15CF46C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20005</w:t>
            </w:r>
          </w:p>
        </w:tc>
        <w:tc>
          <w:tcPr>
            <w:tcW w:w="1170" w:type="dxa"/>
            <w:vAlign w:val="center"/>
          </w:tcPr>
          <w:p w14:paraId="4BDACA0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409</w:t>
            </w:r>
          </w:p>
        </w:tc>
        <w:tc>
          <w:tcPr>
            <w:tcW w:w="3381" w:type="dxa"/>
            <w:vAlign w:val="center"/>
          </w:tcPr>
          <w:p w14:paraId="2385864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驿站格口已满</w:t>
            </w:r>
          </w:p>
        </w:tc>
        <w:tc>
          <w:tcPr>
            <w:tcW w:w="3511" w:type="dxa"/>
            <w:vAlign w:val="center"/>
          </w:tcPr>
          <w:p w14:paraId="547CFE7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提示扩容或转其他驿站</w:t>
            </w:r>
          </w:p>
        </w:tc>
      </w:tr>
      <w:tr w:rsidR="00E91B7B" w14:paraId="78C94DED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0D54FD0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30001</w:t>
            </w:r>
          </w:p>
        </w:tc>
        <w:tc>
          <w:tcPr>
            <w:tcW w:w="1170" w:type="dxa"/>
            <w:vAlign w:val="center"/>
          </w:tcPr>
          <w:p w14:paraId="107ABB8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409</w:t>
            </w:r>
          </w:p>
        </w:tc>
        <w:tc>
          <w:tcPr>
            <w:tcW w:w="3381" w:type="dxa"/>
            <w:vAlign w:val="center"/>
          </w:tcPr>
          <w:p w14:paraId="4F77D07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寄件订单状态不允许当前操作</w:t>
            </w:r>
          </w:p>
        </w:tc>
        <w:tc>
          <w:tcPr>
            <w:tcW w:w="3511" w:type="dxa"/>
            <w:vAlign w:val="center"/>
          </w:tcPr>
          <w:p w14:paraId="4284B96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刷新订单状态</w:t>
            </w:r>
          </w:p>
        </w:tc>
      </w:tr>
      <w:tr w:rsidR="00E91B7B" w14:paraId="55200DBB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5DBF6F1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50000</w:t>
            </w:r>
          </w:p>
        </w:tc>
        <w:tc>
          <w:tcPr>
            <w:tcW w:w="1170" w:type="dxa"/>
            <w:vAlign w:val="center"/>
          </w:tcPr>
          <w:p w14:paraId="14149D4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500</w:t>
            </w:r>
          </w:p>
        </w:tc>
        <w:tc>
          <w:tcPr>
            <w:tcW w:w="3381" w:type="dxa"/>
            <w:vAlign w:val="center"/>
          </w:tcPr>
          <w:p w14:paraId="75E30FF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服务器内部错误</w:t>
            </w:r>
          </w:p>
        </w:tc>
        <w:tc>
          <w:tcPr>
            <w:tcW w:w="3511" w:type="dxa"/>
            <w:vAlign w:val="center"/>
          </w:tcPr>
          <w:p w14:paraId="22E8B97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记录</w:t>
            </w:r>
            <w:r>
              <w:rPr>
                <w:sz w:val="17"/>
              </w:rPr>
              <w:t xml:space="preserve"> request_id</w:t>
            </w:r>
            <w:r>
              <w:rPr>
                <w:sz w:val="17"/>
              </w:rPr>
              <w:t>，联系管理员</w:t>
            </w:r>
          </w:p>
        </w:tc>
      </w:tr>
    </w:tbl>
    <w:p w14:paraId="49BB904E" w14:textId="77777777" w:rsidR="00E91B7B" w:rsidRDefault="00E91B7B">
      <w:pPr>
        <w:spacing w:after="80" w:line="192" w:lineRule="auto"/>
      </w:pPr>
    </w:p>
    <w:p w14:paraId="3B9BE437" w14:textId="77777777" w:rsidR="00E91B7B" w:rsidRDefault="000D7D3A">
      <w:pPr>
        <w:pStyle w:val="21"/>
      </w:pPr>
      <w:bookmarkStart w:id="33" w:name="_Toc243933294"/>
      <w:r>
        <w:rPr>
          <w:rFonts w:ascii="Times New Roman" w:eastAsia="黑体" w:hAnsi="Times New Roman"/>
        </w:rPr>
        <w:lastRenderedPageBreak/>
        <w:t xml:space="preserve">4.5 </w:t>
      </w:r>
      <w:r>
        <w:rPr>
          <w:rFonts w:ascii="Times New Roman" w:eastAsia="黑体" w:hAnsi="Times New Roman"/>
        </w:rPr>
        <w:t>接口安全与幂等</w:t>
      </w:r>
      <w:bookmarkEnd w:id="33"/>
    </w:p>
    <w:p w14:paraId="668EF0B0" w14:textId="77777777" w:rsidR="00E91B7B" w:rsidRDefault="000D7D3A">
      <w:pPr>
        <w:spacing w:after="40"/>
        <w:ind w:left="420" w:hanging="210"/>
      </w:pPr>
      <w:r>
        <w:t xml:space="preserve">1. </w:t>
      </w:r>
      <w:r>
        <w:rPr>
          <w:b/>
        </w:rPr>
        <w:t>认证</w:t>
      </w:r>
      <w:r>
        <w:t>：访问令牌有效期</w:t>
      </w:r>
      <w:r>
        <w:t xml:space="preserve"> 2 </w:t>
      </w:r>
      <w:r>
        <w:t>小时，刷新令牌有效期</w:t>
      </w:r>
      <w:r>
        <w:t xml:space="preserve"> 7 </w:t>
      </w:r>
      <w:r>
        <w:t>天；注销后的令牌写入</w:t>
      </w:r>
      <w:r>
        <w:t xml:space="preserve"> Redis </w:t>
      </w:r>
      <w:r>
        <w:t>黑名单，剩余有效期过后自动清理。</w:t>
      </w:r>
    </w:p>
    <w:p w14:paraId="14B4808F" w14:textId="77777777" w:rsidR="00E91B7B" w:rsidRDefault="000D7D3A">
      <w:pPr>
        <w:spacing w:after="40"/>
        <w:ind w:left="420" w:hanging="210"/>
      </w:pPr>
      <w:r>
        <w:t xml:space="preserve">2. </w:t>
      </w:r>
      <w:r>
        <w:rPr>
          <w:b/>
        </w:rPr>
        <w:t>越权防护</w:t>
      </w:r>
      <w:r>
        <w:t>：学生查询包裹时强制追加</w:t>
      </w:r>
      <w:r>
        <w:t xml:space="preserve"> </w:t>
      </w:r>
      <w:r>
        <w:rPr>
          <w:rFonts w:ascii="Consolas" w:eastAsia="Consolas" w:hAnsi="Consolas"/>
          <w:sz w:val="22"/>
        </w:rPr>
        <w:t xml:space="preserve">recipient_id = </w:t>
      </w:r>
      <w:r>
        <w:rPr>
          <w:rFonts w:ascii="Consolas" w:eastAsia="Consolas" w:hAnsi="Consolas"/>
          <w:sz w:val="22"/>
        </w:rPr>
        <w:t>当前用户</w:t>
      </w:r>
      <w:r>
        <w:t>；工作人员只能操作所属驿站的数据；管理员不受驿站限制。</w:t>
      </w:r>
    </w:p>
    <w:p w14:paraId="6BB4A1A6" w14:textId="77777777" w:rsidR="00E91B7B" w:rsidRDefault="000D7D3A">
      <w:pPr>
        <w:spacing w:after="40"/>
        <w:ind w:left="420" w:hanging="210"/>
      </w:pPr>
      <w:r>
        <w:t xml:space="preserve">3. </w:t>
      </w:r>
      <w:r>
        <w:rPr>
          <w:b/>
        </w:rPr>
        <w:t>取件码防爆破</w:t>
      </w:r>
      <w:r>
        <w:t>：同一驿站</w:t>
      </w:r>
      <w:r>
        <w:t xml:space="preserve"> 10 </w:t>
      </w:r>
      <w:r>
        <w:t>分钟内连续</w:t>
      </w:r>
      <w:r>
        <w:t xml:space="preserve"> 5 </w:t>
      </w:r>
      <w:r>
        <w:t>次核验失败，暂停该手机号的核验请求</w:t>
      </w:r>
      <w:r>
        <w:t xml:space="preserve"> 10 </w:t>
      </w:r>
      <w:r>
        <w:t>分钟，并写入操作日志。</w:t>
      </w:r>
    </w:p>
    <w:p w14:paraId="0BAA43E3" w14:textId="77777777" w:rsidR="00E91B7B" w:rsidRDefault="000D7D3A">
      <w:pPr>
        <w:spacing w:after="40"/>
        <w:ind w:left="420" w:hanging="210"/>
      </w:pPr>
      <w:r>
        <w:t xml:space="preserve">4. </w:t>
      </w:r>
      <w:r>
        <w:rPr>
          <w:b/>
        </w:rPr>
        <w:t>入库幂等</w:t>
      </w:r>
      <w:r>
        <w:t>：以</w:t>
      </w:r>
      <w:r>
        <w:t xml:space="preserve"> </w:t>
      </w:r>
      <w:r>
        <w:rPr>
          <w:rFonts w:ascii="Consolas" w:eastAsia="Consolas" w:hAnsi="Consolas"/>
          <w:sz w:val="22"/>
        </w:rPr>
        <w:t>packages.tracking_no</w:t>
      </w:r>
      <w:r>
        <w:t xml:space="preserve"> </w:t>
      </w:r>
      <w:r>
        <w:t>唯一约束兜底，重复提交返回</w:t>
      </w:r>
      <w:r>
        <w:t xml:space="preserve"> </w:t>
      </w:r>
      <w:r>
        <w:rPr>
          <w:rFonts w:ascii="Consolas" w:eastAsia="Consolas" w:hAnsi="Consolas"/>
          <w:sz w:val="22"/>
        </w:rPr>
        <w:t>20001</w:t>
      </w:r>
      <w:r>
        <w:t xml:space="preserve"> </w:t>
      </w:r>
      <w:r>
        <w:t>与原记录，不产生新数据。</w:t>
      </w:r>
    </w:p>
    <w:p w14:paraId="1DFB0235" w14:textId="77777777" w:rsidR="00E91B7B" w:rsidRDefault="000D7D3A">
      <w:pPr>
        <w:spacing w:after="40"/>
        <w:ind w:left="420" w:hanging="210"/>
      </w:pPr>
      <w:r>
        <w:t xml:space="preserve">5. </w:t>
      </w:r>
      <w:r>
        <w:rPr>
          <w:b/>
        </w:rPr>
        <w:t>出库幂等</w:t>
      </w:r>
      <w:r>
        <w:t>：更新包裹状态时附加</w:t>
      </w:r>
      <w:r>
        <w:t xml:space="preserve"> </w:t>
      </w:r>
      <w:r>
        <w:rPr>
          <w:rFonts w:ascii="Consolas" w:eastAsia="Consolas" w:hAnsi="Consolas"/>
          <w:sz w:val="22"/>
        </w:rPr>
        <w:t>status IN ('in_stock','overdue')</w:t>
      </w:r>
      <w:r>
        <w:t xml:space="preserve"> </w:t>
      </w:r>
      <w:r>
        <w:t>条件，并使用行锁；</w:t>
      </w:r>
      <w:r>
        <w:rPr>
          <w:rFonts w:ascii="Consolas" w:eastAsia="Consolas" w:hAnsi="Consolas"/>
          <w:sz w:val="22"/>
        </w:rPr>
        <w:t>pickup_records.package_id</w:t>
      </w:r>
      <w:r>
        <w:t xml:space="preserve"> </w:t>
      </w:r>
      <w:r>
        <w:t>唯一约束防止重复写入取件记录。</w:t>
      </w:r>
    </w:p>
    <w:p w14:paraId="41905B35" w14:textId="77777777" w:rsidR="00E91B7B" w:rsidRDefault="000D7D3A">
      <w:pPr>
        <w:spacing w:after="40"/>
        <w:ind w:left="420" w:hanging="210"/>
      </w:pPr>
      <w:r>
        <w:t xml:space="preserve">6. </w:t>
      </w:r>
      <w:r>
        <w:rPr>
          <w:b/>
        </w:rPr>
        <w:t>传输安全</w:t>
      </w:r>
      <w:r>
        <w:t>：生产环境由</w:t>
      </w:r>
      <w:r>
        <w:t xml:space="preserve"> Nginx </w:t>
      </w:r>
      <w:r>
        <w:t>配置</w:t>
      </w:r>
      <w:r>
        <w:t xml:space="preserve"> HTTPS</w:t>
      </w:r>
      <w:r>
        <w:t>，后端只监听内网端口；跨域仅允许前端域名。</w:t>
      </w:r>
    </w:p>
    <w:p w14:paraId="5A07E3AF" w14:textId="77777777" w:rsidR="00E91B7B" w:rsidRDefault="000D7D3A">
      <w:r>
        <w:br w:type="page"/>
      </w:r>
    </w:p>
    <w:p w14:paraId="7BB68BD5" w14:textId="77777777" w:rsidR="00E91B7B" w:rsidRDefault="000D7D3A">
      <w:pPr>
        <w:pStyle w:val="1"/>
      </w:pPr>
      <w:bookmarkStart w:id="34" w:name="_Toc243933295"/>
      <w:r>
        <w:rPr>
          <w:rFonts w:ascii="Times New Roman" w:eastAsia="黑体" w:hAnsi="Times New Roman"/>
        </w:rPr>
        <w:lastRenderedPageBreak/>
        <w:t xml:space="preserve">5 </w:t>
      </w:r>
      <w:r>
        <w:rPr>
          <w:rFonts w:ascii="Times New Roman" w:eastAsia="黑体" w:hAnsi="Times New Roman"/>
        </w:rPr>
        <w:t>数据库设计</w:t>
      </w:r>
      <w:bookmarkEnd w:id="34"/>
    </w:p>
    <w:p w14:paraId="251F73B9" w14:textId="77777777" w:rsidR="00E91B7B" w:rsidRDefault="000D7D3A">
      <w:pPr>
        <w:pStyle w:val="21"/>
      </w:pPr>
      <w:bookmarkStart w:id="35" w:name="_Toc243933296"/>
      <w:r>
        <w:rPr>
          <w:rFonts w:ascii="Times New Roman" w:eastAsia="黑体" w:hAnsi="Times New Roman"/>
        </w:rPr>
        <w:t xml:space="preserve">5.1 </w:t>
      </w:r>
      <w:r>
        <w:rPr>
          <w:rFonts w:ascii="Times New Roman" w:eastAsia="黑体" w:hAnsi="Times New Roman"/>
        </w:rPr>
        <w:t>设计策略</w:t>
      </w:r>
      <w:bookmarkEnd w:id="35"/>
    </w:p>
    <w:p w14:paraId="42A75819" w14:textId="77777777" w:rsidR="00E91B7B" w:rsidRDefault="000D7D3A">
      <w:pPr>
        <w:spacing w:after="40"/>
        <w:ind w:left="420" w:hanging="210"/>
      </w:pPr>
      <w:r>
        <w:t xml:space="preserve">1. </w:t>
      </w:r>
      <w:r>
        <w:t>数据库使用</w:t>
      </w:r>
      <w:r>
        <w:t xml:space="preserve"> MySQL 8.0</w:t>
      </w:r>
      <w:r>
        <w:t>，存储引擎</w:t>
      </w:r>
      <w:r>
        <w:t xml:space="preserve"> InnoDB</w:t>
      </w:r>
      <w:r>
        <w:t>，字符集</w:t>
      </w:r>
      <w:r>
        <w:t xml:space="preserve"> </w:t>
      </w:r>
      <w:r>
        <w:rPr>
          <w:rFonts w:ascii="Consolas" w:eastAsia="Consolas" w:hAnsi="Consolas"/>
          <w:sz w:val="22"/>
        </w:rPr>
        <w:t>utf8mb4</w:t>
      </w:r>
      <w:r>
        <w:t>，排序规则</w:t>
      </w:r>
      <w:r>
        <w:t xml:space="preserve"> </w:t>
      </w:r>
      <w:r>
        <w:rPr>
          <w:rFonts w:ascii="Consolas" w:eastAsia="Consolas" w:hAnsi="Consolas"/>
          <w:sz w:val="22"/>
        </w:rPr>
        <w:t>utf8mb4_0900_ai_ci</w:t>
      </w:r>
      <w:r>
        <w:t>。</w:t>
      </w:r>
    </w:p>
    <w:p w14:paraId="28EB9365" w14:textId="77777777" w:rsidR="00E91B7B" w:rsidRDefault="000D7D3A">
      <w:pPr>
        <w:spacing w:after="40"/>
        <w:ind w:left="420" w:hanging="210"/>
      </w:pPr>
      <w:r>
        <w:t xml:space="preserve">2. </w:t>
      </w:r>
      <w:r>
        <w:t>表名与字段名统一使用小写下划线命名，表名用复数形式，如</w:t>
      </w:r>
      <w:r>
        <w:t xml:space="preserve"> </w:t>
      </w:r>
      <w:r>
        <w:rPr>
          <w:rFonts w:ascii="Consolas" w:eastAsia="Consolas" w:hAnsi="Consolas"/>
          <w:sz w:val="22"/>
        </w:rPr>
        <w:t>packages</w:t>
      </w:r>
      <w:r>
        <w:t>。</w:t>
      </w:r>
    </w:p>
    <w:p w14:paraId="70825B23" w14:textId="77777777" w:rsidR="00E91B7B" w:rsidRDefault="000D7D3A">
      <w:pPr>
        <w:spacing w:after="40"/>
        <w:ind w:left="420" w:hanging="210"/>
      </w:pPr>
      <w:r>
        <w:t xml:space="preserve">3. </w:t>
      </w:r>
      <w:r>
        <w:t>主键统一为</w:t>
      </w:r>
      <w:r>
        <w:t xml:space="preserve"> </w:t>
      </w:r>
      <w:r>
        <w:rPr>
          <w:rFonts w:ascii="Consolas" w:eastAsia="Consolas" w:hAnsi="Consolas"/>
          <w:sz w:val="22"/>
        </w:rPr>
        <w:t>BIGINT UNSIGNED</w:t>
      </w:r>
      <w:r>
        <w:t xml:space="preserve"> </w:t>
      </w:r>
      <w:r>
        <w:t>自增，避免业务主键变更带来的级联修改。</w:t>
      </w:r>
    </w:p>
    <w:p w14:paraId="53EF3890" w14:textId="77777777" w:rsidR="00E91B7B" w:rsidRDefault="000D7D3A">
      <w:pPr>
        <w:spacing w:after="40"/>
        <w:ind w:left="420" w:hanging="210"/>
      </w:pPr>
      <w:r>
        <w:t xml:space="preserve">4. </w:t>
      </w:r>
      <w:r>
        <w:t>外键字段命名为</w:t>
      </w:r>
      <w:r>
        <w:t xml:space="preserve"> </w:t>
      </w:r>
      <w:r>
        <w:rPr>
          <w:rFonts w:ascii="Consolas" w:eastAsia="Consolas" w:hAnsi="Consolas"/>
          <w:sz w:val="22"/>
        </w:rPr>
        <w:t>&lt;</w:t>
      </w:r>
      <w:r>
        <w:rPr>
          <w:rFonts w:ascii="Consolas" w:eastAsia="Consolas" w:hAnsi="Consolas"/>
          <w:sz w:val="22"/>
        </w:rPr>
        <w:t>表名单数</w:t>
      </w:r>
      <w:r>
        <w:rPr>
          <w:rFonts w:ascii="Consolas" w:eastAsia="Consolas" w:hAnsi="Consolas"/>
          <w:sz w:val="22"/>
        </w:rPr>
        <w:t>&gt;_id</w:t>
      </w:r>
      <w:r>
        <w:t>，物理外键仅保留核心业务关系，日志类表不建外键以提升写入性能。</w:t>
      </w:r>
    </w:p>
    <w:p w14:paraId="1B59C70E" w14:textId="77777777" w:rsidR="00E91B7B" w:rsidRDefault="000D7D3A">
      <w:pPr>
        <w:spacing w:after="40"/>
        <w:ind w:left="420" w:hanging="210"/>
      </w:pPr>
      <w:r>
        <w:t xml:space="preserve">5. </w:t>
      </w:r>
      <w:r>
        <w:t>所有业务表包含</w:t>
      </w:r>
      <w:r>
        <w:t xml:space="preserve"> </w:t>
      </w:r>
      <w:r>
        <w:rPr>
          <w:rFonts w:ascii="Consolas" w:eastAsia="Consolas" w:hAnsi="Consolas"/>
          <w:sz w:val="22"/>
        </w:rPr>
        <w:t>created_at</w:t>
      </w:r>
      <w:r>
        <w:t>、</w:t>
      </w:r>
      <w:r>
        <w:rPr>
          <w:rFonts w:ascii="Consolas" w:eastAsia="Consolas" w:hAnsi="Consolas"/>
          <w:sz w:val="22"/>
        </w:rPr>
        <w:t>updated_at</w:t>
      </w:r>
      <w:r>
        <w:t>，由数据库默认值维护，接口层不手工赋值。</w:t>
      </w:r>
    </w:p>
    <w:p w14:paraId="5E361649" w14:textId="77777777" w:rsidR="00E91B7B" w:rsidRDefault="000D7D3A">
      <w:pPr>
        <w:spacing w:after="40"/>
        <w:ind w:left="420" w:hanging="210"/>
      </w:pPr>
      <w:r>
        <w:t xml:space="preserve">6. </w:t>
      </w:r>
      <w:r>
        <w:t>金额使用</w:t>
      </w:r>
      <w:r>
        <w:t xml:space="preserve"> </w:t>
      </w:r>
      <w:r>
        <w:rPr>
          <w:rFonts w:ascii="Consolas" w:eastAsia="Consolas" w:hAnsi="Consolas"/>
          <w:sz w:val="22"/>
        </w:rPr>
        <w:t>DECIMAL(8,2)</w:t>
      </w:r>
      <w:r>
        <w:t>，重量使用</w:t>
      </w:r>
      <w:r>
        <w:t xml:space="preserve"> </w:t>
      </w:r>
      <w:r>
        <w:rPr>
          <w:rFonts w:ascii="Consolas" w:eastAsia="Consolas" w:hAnsi="Consolas"/>
          <w:sz w:val="22"/>
        </w:rPr>
        <w:t>DECIMAL(6,2)</w:t>
      </w:r>
      <w:r>
        <w:t>，禁止使用浮点数存储金额。</w:t>
      </w:r>
    </w:p>
    <w:p w14:paraId="5C01E32E" w14:textId="77777777" w:rsidR="00E91B7B" w:rsidRDefault="000D7D3A">
      <w:pPr>
        <w:spacing w:after="40"/>
        <w:ind w:left="420" w:hanging="210"/>
      </w:pPr>
      <w:r>
        <w:t xml:space="preserve">7. </w:t>
      </w:r>
      <w:r>
        <w:t>状态字段使用</w:t>
      </w:r>
      <w:r>
        <w:t xml:space="preserve"> </w:t>
      </w:r>
      <w:r>
        <w:rPr>
          <w:rFonts w:ascii="Consolas" w:eastAsia="Consolas" w:hAnsi="Consolas"/>
          <w:sz w:val="22"/>
        </w:rPr>
        <w:t>VARCHAR(16)</w:t>
      </w:r>
      <w:r>
        <w:t xml:space="preserve"> </w:t>
      </w:r>
      <w:r>
        <w:t>存储枚举值，由后端常量约束，避免</w:t>
      </w:r>
      <w:r>
        <w:t xml:space="preserve"> MySQL ENUM </w:t>
      </w:r>
      <w:r>
        <w:t>修改成本高。</w:t>
      </w:r>
    </w:p>
    <w:p w14:paraId="4F7554CB" w14:textId="77777777" w:rsidR="00E91B7B" w:rsidRDefault="000D7D3A">
      <w:pPr>
        <w:spacing w:after="40"/>
        <w:ind w:left="420" w:hanging="210"/>
      </w:pPr>
      <w:r>
        <w:t xml:space="preserve">8. </w:t>
      </w:r>
      <w:r>
        <w:t>用户表采用</w:t>
      </w:r>
      <w:r>
        <w:t xml:space="preserve"> </w:t>
      </w:r>
      <w:r>
        <w:rPr>
          <w:rFonts w:ascii="Consolas" w:eastAsia="Consolas" w:hAnsi="Consolas"/>
          <w:sz w:val="22"/>
        </w:rPr>
        <w:t>status</w:t>
      </w:r>
      <w:r>
        <w:t xml:space="preserve"> </w:t>
      </w:r>
      <w:r>
        <w:t>字段做逻辑禁用，其余业务表采用物理删除或状态流转，不做逻辑删除。</w:t>
      </w:r>
    </w:p>
    <w:p w14:paraId="6342DDF7" w14:textId="77777777" w:rsidR="00E91B7B" w:rsidRDefault="000D7D3A">
      <w:pPr>
        <w:pStyle w:val="21"/>
      </w:pPr>
      <w:bookmarkStart w:id="36" w:name="_Toc243933297"/>
      <w:r>
        <w:rPr>
          <w:rFonts w:ascii="Times New Roman" w:eastAsia="黑体" w:hAnsi="Times New Roman"/>
        </w:rPr>
        <w:lastRenderedPageBreak/>
        <w:t xml:space="preserve">5.2 E-R </w:t>
      </w:r>
      <w:r>
        <w:rPr>
          <w:rFonts w:ascii="Times New Roman" w:eastAsia="黑体" w:hAnsi="Times New Roman"/>
        </w:rPr>
        <w:t>图</w:t>
      </w:r>
      <w:bookmarkEnd w:id="36"/>
    </w:p>
    <w:p w14:paraId="174A2DFD" w14:textId="77777777" w:rsidR="00E91B7B" w:rsidRDefault="000D7D3A">
      <w:pPr>
        <w:keepNext/>
        <w:ind w:firstLine="480"/>
      </w:pPr>
      <w:r>
        <w:t>系统核心实体的</w:t>
      </w:r>
      <w:r>
        <w:t xml:space="preserve"> E-R </w:t>
      </w:r>
      <w:r>
        <w:t>图如图</w:t>
      </w:r>
      <w:r>
        <w:t xml:space="preserve"> 5-1 </w:t>
      </w:r>
      <w:r>
        <w:t>所示。</w:t>
      </w:r>
    </w:p>
    <w:p w14:paraId="13D313E9" w14:textId="77777777" w:rsidR="00E91B7B" w:rsidRDefault="000D7D3A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888584B" wp14:editId="01B00B1E">
            <wp:extent cx="5580000" cy="64137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641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92AF" w14:textId="77777777" w:rsidR="00E91B7B" w:rsidRDefault="000D7D3A">
      <w:pPr>
        <w:spacing w:after="200"/>
        <w:jc w:val="center"/>
      </w:pPr>
      <w:r>
        <w:rPr>
          <w:b/>
          <w:sz w:val="20"/>
        </w:rPr>
        <w:t>图</w:t>
      </w:r>
      <w:r>
        <w:rPr>
          <w:b/>
          <w:sz w:val="20"/>
        </w:rPr>
        <w:t xml:space="preserve"> 5-1 </w:t>
      </w:r>
      <w:r>
        <w:rPr>
          <w:b/>
          <w:sz w:val="20"/>
        </w:rPr>
        <w:t>系统</w:t>
      </w:r>
      <w:r>
        <w:rPr>
          <w:b/>
          <w:sz w:val="20"/>
        </w:rPr>
        <w:t xml:space="preserve"> E-R </w:t>
      </w:r>
      <w:r>
        <w:rPr>
          <w:b/>
          <w:sz w:val="20"/>
        </w:rPr>
        <w:t>图</w:t>
      </w:r>
    </w:p>
    <w:p w14:paraId="219B1087" w14:textId="77777777" w:rsidR="00E91B7B" w:rsidRDefault="000D7D3A">
      <w:pPr>
        <w:ind w:firstLine="480"/>
      </w:pPr>
      <w:r>
        <w:t>图中实体的关键属性以精简形式列在实体框内，完整字段见</w:t>
      </w:r>
      <w:r>
        <w:t xml:space="preserve"> 5.4 </w:t>
      </w:r>
      <w:r>
        <w:t>节。公告与操作日志通过</w:t>
      </w:r>
      <w:r>
        <w:t xml:space="preserve"> </w:t>
      </w:r>
      <w:r>
        <w:rPr>
          <w:rFonts w:ascii="Consolas" w:eastAsia="Consolas" w:hAnsi="Consolas"/>
          <w:sz w:val="22"/>
        </w:rPr>
        <w:t>user_id</w:t>
      </w:r>
      <w:r>
        <w:t xml:space="preserve"> </w:t>
      </w:r>
      <w:r>
        <w:t>关联用户实体，为避免连线过多，图中从略。</w:t>
      </w:r>
    </w:p>
    <w:p w14:paraId="54D5D36C" w14:textId="77777777" w:rsidR="00E91B7B" w:rsidRDefault="000D7D3A">
      <w:pPr>
        <w:pStyle w:val="21"/>
      </w:pPr>
      <w:bookmarkStart w:id="37" w:name="_Toc243933298"/>
      <w:r>
        <w:rPr>
          <w:rFonts w:ascii="Times New Roman" w:eastAsia="黑体" w:hAnsi="Times New Roman"/>
        </w:rPr>
        <w:lastRenderedPageBreak/>
        <w:t xml:space="preserve">5.3 </w:t>
      </w:r>
      <w:r>
        <w:rPr>
          <w:rFonts w:ascii="Times New Roman" w:eastAsia="黑体" w:hAnsi="Times New Roman"/>
        </w:rPr>
        <w:t>实体关系说明</w:t>
      </w:r>
      <w:bookmarkEnd w:id="37"/>
    </w:p>
    <w:p w14:paraId="2A1CC1E8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5-1 </w:t>
      </w:r>
      <w:r>
        <w:rPr>
          <w:b/>
          <w:sz w:val="20"/>
        </w:rPr>
        <w:t>实体关系说明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3503"/>
        <w:gridCol w:w="873"/>
        <w:gridCol w:w="4581"/>
      </w:tblGrid>
      <w:tr w:rsidR="00E91B7B" w14:paraId="09FFED09" w14:textId="77777777">
        <w:trPr>
          <w:cantSplit/>
          <w:tblHeader/>
          <w:jc w:val="center"/>
        </w:trPr>
        <w:tc>
          <w:tcPr>
            <w:tcW w:w="3503" w:type="dxa"/>
            <w:shd w:val="clear" w:color="auto" w:fill="D9E2F3"/>
            <w:vAlign w:val="center"/>
          </w:tcPr>
          <w:p w14:paraId="2C47BBCC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关系</w:t>
            </w:r>
          </w:p>
        </w:tc>
        <w:tc>
          <w:tcPr>
            <w:tcW w:w="873" w:type="dxa"/>
            <w:shd w:val="clear" w:color="auto" w:fill="D9E2F3"/>
            <w:vAlign w:val="center"/>
          </w:tcPr>
          <w:p w14:paraId="56FC44C5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基数</w:t>
            </w:r>
          </w:p>
        </w:tc>
        <w:tc>
          <w:tcPr>
            <w:tcW w:w="4581" w:type="dxa"/>
            <w:shd w:val="clear" w:color="auto" w:fill="D9E2F3"/>
            <w:vAlign w:val="center"/>
          </w:tcPr>
          <w:p w14:paraId="26E7143B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说明</w:t>
            </w:r>
          </w:p>
        </w:tc>
      </w:tr>
      <w:tr w:rsidR="00E91B7B" w14:paraId="489E2C42" w14:textId="77777777">
        <w:trPr>
          <w:cantSplit/>
          <w:jc w:val="center"/>
        </w:trPr>
        <w:tc>
          <w:tcPr>
            <w:tcW w:w="3503" w:type="dxa"/>
            <w:vAlign w:val="center"/>
          </w:tcPr>
          <w:p w14:paraId="3A351E5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用户</w:t>
            </w:r>
            <w:r>
              <w:rPr>
                <w:sz w:val="17"/>
              </w:rPr>
              <w:t>—</w:t>
            </w:r>
            <w:r>
              <w:rPr>
                <w:sz w:val="17"/>
              </w:rPr>
              <w:t>快递包裹（收件）</w:t>
            </w:r>
          </w:p>
        </w:tc>
        <w:tc>
          <w:tcPr>
            <w:tcW w:w="873" w:type="dxa"/>
            <w:vAlign w:val="center"/>
          </w:tcPr>
          <w:p w14:paraId="22D94ED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1:N</w:t>
            </w:r>
          </w:p>
        </w:tc>
        <w:tc>
          <w:tcPr>
            <w:tcW w:w="4581" w:type="dxa"/>
            <w:vAlign w:val="center"/>
          </w:tcPr>
          <w:p w14:paraId="05B33FA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一个用户可以接收多件快递；临时收件人允许</w:t>
            </w:r>
            <w:r>
              <w:rPr>
                <w:sz w:val="17"/>
              </w:rPr>
              <w:t xml:space="preserve"> </w:t>
            </w:r>
            <w:r>
              <w:rPr>
                <w:rFonts w:ascii="Consolas" w:eastAsia="Consolas" w:hAnsi="Consolas"/>
                <w:sz w:val="15"/>
              </w:rPr>
              <w:t>recipient_id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为空</w:t>
            </w:r>
          </w:p>
        </w:tc>
      </w:tr>
      <w:tr w:rsidR="00E91B7B" w14:paraId="766537A1" w14:textId="77777777">
        <w:trPr>
          <w:cantSplit/>
          <w:jc w:val="center"/>
        </w:trPr>
        <w:tc>
          <w:tcPr>
            <w:tcW w:w="3503" w:type="dxa"/>
            <w:vAlign w:val="center"/>
          </w:tcPr>
          <w:p w14:paraId="7714AF1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驿站</w:t>
            </w:r>
            <w:r>
              <w:rPr>
                <w:sz w:val="17"/>
              </w:rPr>
              <w:t>—</w:t>
            </w:r>
            <w:r>
              <w:rPr>
                <w:sz w:val="17"/>
              </w:rPr>
              <w:t>货架（配置）</w:t>
            </w:r>
          </w:p>
        </w:tc>
        <w:tc>
          <w:tcPr>
            <w:tcW w:w="873" w:type="dxa"/>
            <w:vAlign w:val="center"/>
          </w:tcPr>
          <w:p w14:paraId="6F8E4B1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1:N</w:t>
            </w:r>
          </w:p>
        </w:tc>
        <w:tc>
          <w:tcPr>
            <w:tcW w:w="4581" w:type="dxa"/>
            <w:vAlign w:val="center"/>
          </w:tcPr>
          <w:p w14:paraId="40E398A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一个驿站配置多个货架，货架编号在驿站内唯一</w:t>
            </w:r>
          </w:p>
        </w:tc>
      </w:tr>
      <w:tr w:rsidR="00E91B7B" w14:paraId="234D409B" w14:textId="77777777">
        <w:trPr>
          <w:cantSplit/>
          <w:jc w:val="center"/>
        </w:trPr>
        <w:tc>
          <w:tcPr>
            <w:tcW w:w="3503" w:type="dxa"/>
            <w:vAlign w:val="center"/>
          </w:tcPr>
          <w:p w14:paraId="2414155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驿站</w:t>
            </w:r>
            <w:r>
              <w:rPr>
                <w:sz w:val="17"/>
              </w:rPr>
              <w:t>—</w:t>
            </w:r>
            <w:r>
              <w:rPr>
                <w:sz w:val="17"/>
              </w:rPr>
              <w:t>快递包裹（存放）</w:t>
            </w:r>
          </w:p>
        </w:tc>
        <w:tc>
          <w:tcPr>
            <w:tcW w:w="873" w:type="dxa"/>
            <w:vAlign w:val="center"/>
          </w:tcPr>
          <w:p w14:paraId="3182D21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1:N</w:t>
            </w:r>
          </w:p>
        </w:tc>
        <w:tc>
          <w:tcPr>
            <w:tcW w:w="4581" w:type="dxa"/>
            <w:vAlign w:val="center"/>
          </w:tcPr>
          <w:p w14:paraId="02C38EE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包裹入库时必须归属一个驿站</w:t>
            </w:r>
          </w:p>
        </w:tc>
      </w:tr>
      <w:tr w:rsidR="00E91B7B" w14:paraId="7E082433" w14:textId="77777777">
        <w:trPr>
          <w:cantSplit/>
          <w:jc w:val="center"/>
        </w:trPr>
        <w:tc>
          <w:tcPr>
            <w:tcW w:w="3503" w:type="dxa"/>
            <w:vAlign w:val="center"/>
          </w:tcPr>
          <w:p w14:paraId="65B43F3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货架</w:t>
            </w:r>
            <w:r>
              <w:rPr>
                <w:sz w:val="17"/>
              </w:rPr>
              <w:t>—</w:t>
            </w:r>
            <w:r>
              <w:rPr>
                <w:sz w:val="17"/>
              </w:rPr>
              <w:t>快递包裹（上架）</w:t>
            </w:r>
          </w:p>
        </w:tc>
        <w:tc>
          <w:tcPr>
            <w:tcW w:w="873" w:type="dxa"/>
            <w:vAlign w:val="center"/>
          </w:tcPr>
          <w:p w14:paraId="4EEB229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1:N</w:t>
            </w:r>
          </w:p>
        </w:tc>
        <w:tc>
          <w:tcPr>
            <w:tcW w:w="4581" w:type="dxa"/>
            <w:vAlign w:val="center"/>
          </w:tcPr>
          <w:p w14:paraId="2D99BD8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一个格口同一时间只放一件包裹，包裹出库后释放</w:t>
            </w:r>
          </w:p>
        </w:tc>
      </w:tr>
      <w:tr w:rsidR="00E91B7B" w14:paraId="3AC63249" w14:textId="77777777">
        <w:trPr>
          <w:cantSplit/>
          <w:jc w:val="center"/>
        </w:trPr>
        <w:tc>
          <w:tcPr>
            <w:tcW w:w="3503" w:type="dxa"/>
            <w:vAlign w:val="center"/>
          </w:tcPr>
          <w:p w14:paraId="1961C20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快递包裹</w:t>
            </w:r>
            <w:r>
              <w:rPr>
                <w:sz w:val="17"/>
              </w:rPr>
              <w:t>—</w:t>
            </w:r>
            <w:r>
              <w:rPr>
                <w:sz w:val="17"/>
              </w:rPr>
              <w:t>取件记录（签收）</w:t>
            </w:r>
          </w:p>
        </w:tc>
        <w:tc>
          <w:tcPr>
            <w:tcW w:w="873" w:type="dxa"/>
            <w:vAlign w:val="center"/>
          </w:tcPr>
          <w:p w14:paraId="565D1FA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1:1</w:t>
            </w:r>
          </w:p>
        </w:tc>
        <w:tc>
          <w:tcPr>
            <w:tcW w:w="4581" w:type="dxa"/>
            <w:vAlign w:val="center"/>
          </w:tcPr>
          <w:p w14:paraId="4D93D10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一件包裹最多一条成功取件记录，由唯一约束保证</w:t>
            </w:r>
          </w:p>
        </w:tc>
      </w:tr>
      <w:tr w:rsidR="00E91B7B" w14:paraId="3E228C5E" w14:textId="77777777">
        <w:trPr>
          <w:cantSplit/>
          <w:jc w:val="center"/>
        </w:trPr>
        <w:tc>
          <w:tcPr>
            <w:tcW w:w="3503" w:type="dxa"/>
            <w:vAlign w:val="center"/>
          </w:tcPr>
          <w:p w14:paraId="6083FE5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快递包裹</w:t>
            </w:r>
            <w:r>
              <w:rPr>
                <w:sz w:val="17"/>
              </w:rPr>
              <w:t>—</w:t>
            </w:r>
            <w:r>
              <w:rPr>
                <w:sz w:val="17"/>
              </w:rPr>
              <w:t>异常记录（登记）</w:t>
            </w:r>
          </w:p>
        </w:tc>
        <w:tc>
          <w:tcPr>
            <w:tcW w:w="873" w:type="dxa"/>
            <w:vAlign w:val="center"/>
          </w:tcPr>
          <w:p w14:paraId="42C08DE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1:N</w:t>
            </w:r>
          </w:p>
        </w:tc>
        <w:tc>
          <w:tcPr>
            <w:tcW w:w="4581" w:type="dxa"/>
            <w:vAlign w:val="center"/>
          </w:tcPr>
          <w:p w14:paraId="7010589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一件包裹可登记多次异常，如破损后转退回</w:t>
            </w:r>
          </w:p>
        </w:tc>
      </w:tr>
      <w:tr w:rsidR="00E91B7B" w14:paraId="699CC3ED" w14:textId="77777777">
        <w:trPr>
          <w:cantSplit/>
          <w:jc w:val="center"/>
        </w:trPr>
        <w:tc>
          <w:tcPr>
            <w:tcW w:w="3503" w:type="dxa"/>
            <w:vAlign w:val="center"/>
          </w:tcPr>
          <w:p w14:paraId="4E6FB5F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用户</w:t>
            </w:r>
            <w:r>
              <w:rPr>
                <w:sz w:val="17"/>
              </w:rPr>
              <w:t>—</w:t>
            </w:r>
            <w:r>
              <w:rPr>
                <w:sz w:val="17"/>
              </w:rPr>
              <w:t>通知（接收）</w:t>
            </w:r>
          </w:p>
        </w:tc>
        <w:tc>
          <w:tcPr>
            <w:tcW w:w="873" w:type="dxa"/>
            <w:vAlign w:val="center"/>
          </w:tcPr>
          <w:p w14:paraId="2EA4609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1:N</w:t>
            </w:r>
          </w:p>
        </w:tc>
        <w:tc>
          <w:tcPr>
            <w:tcW w:w="4581" w:type="dxa"/>
            <w:vAlign w:val="center"/>
          </w:tcPr>
          <w:p w14:paraId="731AE3A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通知按用户维度写入，支持站内信与短信渠道</w:t>
            </w:r>
          </w:p>
        </w:tc>
      </w:tr>
      <w:tr w:rsidR="00E91B7B" w14:paraId="1F27052D" w14:textId="77777777">
        <w:trPr>
          <w:cantSplit/>
          <w:jc w:val="center"/>
        </w:trPr>
        <w:tc>
          <w:tcPr>
            <w:tcW w:w="3503" w:type="dxa"/>
            <w:vAlign w:val="center"/>
          </w:tcPr>
          <w:p w14:paraId="3E154CE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用户</w:t>
            </w:r>
            <w:r>
              <w:rPr>
                <w:sz w:val="17"/>
              </w:rPr>
              <w:t>—</w:t>
            </w:r>
            <w:r>
              <w:rPr>
                <w:sz w:val="17"/>
              </w:rPr>
              <w:t>寄件订单（发起）</w:t>
            </w:r>
          </w:p>
        </w:tc>
        <w:tc>
          <w:tcPr>
            <w:tcW w:w="873" w:type="dxa"/>
            <w:vAlign w:val="center"/>
          </w:tcPr>
          <w:p w14:paraId="5234837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1:N</w:t>
            </w:r>
          </w:p>
        </w:tc>
        <w:tc>
          <w:tcPr>
            <w:tcW w:w="4581" w:type="dxa"/>
            <w:vAlign w:val="center"/>
          </w:tcPr>
          <w:p w14:paraId="43A4AA5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学生可创建多个寄件订单</w:t>
            </w:r>
          </w:p>
        </w:tc>
      </w:tr>
      <w:tr w:rsidR="00E91B7B" w14:paraId="389BBC7D" w14:textId="77777777">
        <w:trPr>
          <w:cantSplit/>
          <w:jc w:val="center"/>
        </w:trPr>
        <w:tc>
          <w:tcPr>
            <w:tcW w:w="3503" w:type="dxa"/>
            <w:vAlign w:val="center"/>
          </w:tcPr>
          <w:p w14:paraId="36FE4CB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寄件订单</w:t>
            </w:r>
            <w:r>
              <w:rPr>
                <w:sz w:val="17"/>
              </w:rPr>
              <w:t>—</w:t>
            </w:r>
            <w:r>
              <w:rPr>
                <w:sz w:val="17"/>
              </w:rPr>
              <w:t>寄件轨迹（生成）</w:t>
            </w:r>
          </w:p>
        </w:tc>
        <w:tc>
          <w:tcPr>
            <w:tcW w:w="873" w:type="dxa"/>
            <w:vAlign w:val="center"/>
          </w:tcPr>
          <w:p w14:paraId="54D1D94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1:N</w:t>
            </w:r>
          </w:p>
        </w:tc>
        <w:tc>
          <w:tcPr>
            <w:tcW w:w="4581" w:type="dxa"/>
            <w:vAlign w:val="center"/>
          </w:tcPr>
          <w:p w14:paraId="1188651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订单每流转一个节点写入一条轨迹</w:t>
            </w:r>
          </w:p>
        </w:tc>
      </w:tr>
      <w:tr w:rsidR="00E91B7B" w14:paraId="3BFFEF91" w14:textId="77777777">
        <w:trPr>
          <w:cantSplit/>
          <w:jc w:val="center"/>
        </w:trPr>
        <w:tc>
          <w:tcPr>
            <w:tcW w:w="3503" w:type="dxa"/>
            <w:vAlign w:val="center"/>
          </w:tcPr>
          <w:p w14:paraId="499ACEA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用户</w:t>
            </w:r>
            <w:r>
              <w:rPr>
                <w:sz w:val="17"/>
              </w:rPr>
              <w:t>—</w:t>
            </w:r>
            <w:r>
              <w:rPr>
                <w:sz w:val="17"/>
              </w:rPr>
              <w:t>公告（发布）</w:t>
            </w:r>
          </w:p>
        </w:tc>
        <w:tc>
          <w:tcPr>
            <w:tcW w:w="873" w:type="dxa"/>
            <w:vAlign w:val="center"/>
          </w:tcPr>
          <w:p w14:paraId="52F745F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1:N</w:t>
            </w:r>
          </w:p>
        </w:tc>
        <w:tc>
          <w:tcPr>
            <w:tcW w:w="4581" w:type="dxa"/>
            <w:vAlign w:val="center"/>
          </w:tcPr>
          <w:p w14:paraId="7345133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仅管理员可发布公告</w:t>
            </w:r>
          </w:p>
        </w:tc>
      </w:tr>
      <w:tr w:rsidR="00E91B7B" w14:paraId="57F7E2CD" w14:textId="77777777">
        <w:trPr>
          <w:cantSplit/>
          <w:jc w:val="center"/>
        </w:trPr>
        <w:tc>
          <w:tcPr>
            <w:tcW w:w="3503" w:type="dxa"/>
            <w:vAlign w:val="center"/>
          </w:tcPr>
          <w:p w14:paraId="6496506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用户</w:t>
            </w:r>
            <w:r>
              <w:rPr>
                <w:sz w:val="17"/>
              </w:rPr>
              <w:t>—</w:t>
            </w:r>
            <w:r>
              <w:rPr>
                <w:sz w:val="17"/>
              </w:rPr>
              <w:t>操作日志（产生）</w:t>
            </w:r>
          </w:p>
        </w:tc>
        <w:tc>
          <w:tcPr>
            <w:tcW w:w="873" w:type="dxa"/>
            <w:vAlign w:val="center"/>
          </w:tcPr>
          <w:p w14:paraId="7598AC7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1:N</w:t>
            </w:r>
          </w:p>
        </w:tc>
        <w:tc>
          <w:tcPr>
            <w:tcW w:w="4581" w:type="dxa"/>
            <w:vAlign w:val="center"/>
          </w:tcPr>
          <w:p w14:paraId="7D1CE13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关键写操作均记录操作人</w:t>
            </w:r>
          </w:p>
        </w:tc>
      </w:tr>
    </w:tbl>
    <w:p w14:paraId="5BC4AFC2" w14:textId="77777777" w:rsidR="00E91B7B" w:rsidRDefault="00E91B7B">
      <w:pPr>
        <w:spacing w:after="80" w:line="192" w:lineRule="auto"/>
      </w:pPr>
    </w:p>
    <w:p w14:paraId="239784CA" w14:textId="77777777" w:rsidR="00E91B7B" w:rsidRDefault="000D7D3A">
      <w:pPr>
        <w:ind w:firstLine="480"/>
      </w:pPr>
      <w:r>
        <w:t>说明：寄件订单通过</w:t>
      </w:r>
      <w:r>
        <w:t xml:space="preserve"> </w:t>
      </w:r>
      <w:r>
        <w:rPr>
          <w:rFonts w:ascii="Consolas" w:eastAsia="Consolas" w:hAnsi="Consolas"/>
          <w:sz w:val="22"/>
        </w:rPr>
        <w:t>station_id</w:t>
      </w:r>
      <w:r>
        <w:t xml:space="preserve"> </w:t>
      </w:r>
      <w:r>
        <w:t>关联驿站，属于</w:t>
      </w:r>
      <w:r>
        <w:t>“</w:t>
      </w:r>
      <w:r>
        <w:t>驿站受理寄件</w:t>
      </w:r>
      <w:r>
        <w:t>”</w:t>
      </w:r>
      <w:r>
        <w:t>的关系；为使图形保持可读，该连线未在</w:t>
      </w:r>
      <w:r>
        <w:t xml:space="preserve"> E-R </w:t>
      </w:r>
      <w:r>
        <w:t>图中绘制，关系在表结构中体现。</w:t>
      </w:r>
    </w:p>
    <w:p w14:paraId="06CDEEA9" w14:textId="77777777" w:rsidR="00E91B7B" w:rsidRDefault="000D7D3A">
      <w:pPr>
        <w:pStyle w:val="21"/>
      </w:pPr>
      <w:bookmarkStart w:id="38" w:name="_Toc243933299"/>
      <w:r>
        <w:rPr>
          <w:rFonts w:ascii="Times New Roman" w:eastAsia="黑体" w:hAnsi="Times New Roman"/>
        </w:rPr>
        <w:t xml:space="preserve">5.4 </w:t>
      </w:r>
      <w:r>
        <w:rPr>
          <w:rFonts w:ascii="Times New Roman" w:eastAsia="黑体" w:hAnsi="Times New Roman"/>
        </w:rPr>
        <w:t>数据库表结构</w:t>
      </w:r>
      <w:bookmarkEnd w:id="38"/>
    </w:p>
    <w:p w14:paraId="2549827E" w14:textId="77777777" w:rsidR="00E91B7B" w:rsidRDefault="000D7D3A">
      <w:pPr>
        <w:pStyle w:val="31"/>
      </w:pPr>
      <w:bookmarkStart w:id="39" w:name="_Toc243933300"/>
      <w:r>
        <w:rPr>
          <w:rFonts w:ascii="Times New Roman" w:eastAsia="黑体" w:hAnsi="Times New Roman"/>
        </w:rPr>
        <w:t>5.4.1 users</w:t>
      </w:r>
      <w:r>
        <w:rPr>
          <w:rFonts w:ascii="Times New Roman" w:eastAsia="黑体" w:hAnsi="Times New Roman"/>
        </w:rPr>
        <w:t>（用户表）</w:t>
      </w:r>
      <w:bookmarkEnd w:id="39"/>
    </w:p>
    <w:p w14:paraId="101FDEFD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5-2 users</w:t>
      </w:r>
      <w:r>
        <w:rPr>
          <w:b/>
          <w:sz w:val="20"/>
        </w:rPr>
        <w:t>（用户表）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1690"/>
        <w:gridCol w:w="1950"/>
        <w:gridCol w:w="895"/>
        <w:gridCol w:w="1040"/>
        <w:gridCol w:w="3381"/>
      </w:tblGrid>
      <w:tr w:rsidR="00E91B7B" w14:paraId="3A97E5EF" w14:textId="77777777">
        <w:trPr>
          <w:cantSplit/>
          <w:tblHeader/>
          <w:jc w:val="center"/>
        </w:trPr>
        <w:tc>
          <w:tcPr>
            <w:tcW w:w="1690" w:type="dxa"/>
            <w:shd w:val="clear" w:color="auto" w:fill="D9E2F3"/>
            <w:vAlign w:val="center"/>
          </w:tcPr>
          <w:p w14:paraId="31BA40C4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字段名</w:t>
            </w:r>
          </w:p>
        </w:tc>
        <w:tc>
          <w:tcPr>
            <w:tcW w:w="1950" w:type="dxa"/>
            <w:shd w:val="clear" w:color="auto" w:fill="D9E2F3"/>
            <w:vAlign w:val="center"/>
          </w:tcPr>
          <w:p w14:paraId="5153632A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895" w:type="dxa"/>
            <w:shd w:val="clear" w:color="auto" w:fill="D9E2F3"/>
            <w:vAlign w:val="center"/>
          </w:tcPr>
          <w:p w14:paraId="0710126F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允许空</w:t>
            </w:r>
          </w:p>
        </w:tc>
        <w:tc>
          <w:tcPr>
            <w:tcW w:w="1040" w:type="dxa"/>
            <w:shd w:val="clear" w:color="auto" w:fill="D9E2F3"/>
            <w:vAlign w:val="center"/>
          </w:tcPr>
          <w:p w14:paraId="0E9FED71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键与约束</w:t>
            </w:r>
          </w:p>
        </w:tc>
        <w:tc>
          <w:tcPr>
            <w:tcW w:w="3381" w:type="dxa"/>
            <w:shd w:val="clear" w:color="auto" w:fill="D9E2F3"/>
            <w:vAlign w:val="center"/>
          </w:tcPr>
          <w:p w14:paraId="2864B59C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说明</w:t>
            </w:r>
          </w:p>
        </w:tc>
      </w:tr>
      <w:tr w:rsidR="00E91B7B" w14:paraId="7C082BC1" w14:textId="77777777">
        <w:trPr>
          <w:cantSplit/>
          <w:jc w:val="center"/>
        </w:trPr>
        <w:tc>
          <w:tcPr>
            <w:tcW w:w="1690" w:type="dxa"/>
            <w:vAlign w:val="center"/>
          </w:tcPr>
          <w:p w14:paraId="705CC78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id</w:t>
            </w:r>
          </w:p>
        </w:tc>
        <w:tc>
          <w:tcPr>
            <w:tcW w:w="1950" w:type="dxa"/>
            <w:vAlign w:val="center"/>
          </w:tcPr>
          <w:p w14:paraId="325E9D3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895" w:type="dxa"/>
            <w:vAlign w:val="center"/>
          </w:tcPr>
          <w:p w14:paraId="72C242D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040" w:type="dxa"/>
            <w:vAlign w:val="center"/>
          </w:tcPr>
          <w:p w14:paraId="218AEF4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PK</w:t>
            </w:r>
            <w:r>
              <w:rPr>
                <w:sz w:val="17"/>
              </w:rPr>
              <w:t>，自增</w:t>
            </w:r>
          </w:p>
        </w:tc>
        <w:tc>
          <w:tcPr>
            <w:tcW w:w="3381" w:type="dxa"/>
            <w:vAlign w:val="center"/>
          </w:tcPr>
          <w:p w14:paraId="6A09261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用户主键</w:t>
            </w:r>
          </w:p>
        </w:tc>
      </w:tr>
      <w:tr w:rsidR="00E91B7B" w14:paraId="6158826B" w14:textId="77777777">
        <w:trPr>
          <w:cantSplit/>
          <w:jc w:val="center"/>
        </w:trPr>
        <w:tc>
          <w:tcPr>
            <w:tcW w:w="1690" w:type="dxa"/>
            <w:vAlign w:val="center"/>
          </w:tcPr>
          <w:p w14:paraId="608389A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student_no</w:t>
            </w:r>
          </w:p>
        </w:tc>
        <w:tc>
          <w:tcPr>
            <w:tcW w:w="1950" w:type="dxa"/>
            <w:vAlign w:val="center"/>
          </w:tcPr>
          <w:p w14:paraId="3145370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VARCHAR(20)</w:t>
            </w:r>
          </w:p>
        </w:tc>
        <w:tc>
          <w:tcPr>
            <w:tcW w:w="895" w:type="dxa"/>
            <w:vAlign w:val="center"/>
          </w:tcPr>
          <w:p w14:paraId="475C82B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040" w:type="dxa"/>
            <w:vAlign w:val="center"/>
          </w:tcPr>
          <w:p w14:paraId="4310C19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UK</w:t>
            </w:r>
          </w:p>
        </w:tc>
        <w:tc>
          <w:tcPr>
            <w:tcW w:w="3381" w:type="dxa"/>
            <w:vAlign w:val="center"/>
          </w:tcPr>
          <w:p w14:paraId="74E070E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学号或工号，管理员可为空</w:t>
            </w:r>
          </w:p>
        </w:tc>
      </w:tr>
      <w:tr w:rsidR="00E91B7B" w14:paraId="1606C7CF" w14:textId="77777777">
        <w:trPr>
          <w:cantSplit/>
          <w:jc w:val="center"/>
        </w:trPr>
        <w:tc>
          <w:tcPr>
            <w:tcW w:w="1690" w:type="dxa"/>
            <w:vAlign w:val="center"/>
          </w:tcPr>
          <w:p w14:paraId="1B9032B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name</w:t>
            </w:r>
          </w:p>
        </w:tc>
        <w:tc>
          <w:tcPr>
            <w:tcW w:w="1950" w:type="dxa"/>
            <w:vAlign w:val="center"/>
          </w:tcPr>
          <w:p w14:paraId="05F75DC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VARCHAR(50)</w:t>
            </w:r>
          </w:p>
        </w:tc>
        <w:tc>
          <w:tcPr>
            <w:tcW w:w="895" w:type="dxa"/>
            <w:vAlign w:val="center"/>
          </w:tcPr>
          <w:p w14:paraId="7DD511A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040" w:type="dxa"/>
            <w:vAlign w:val="center"/>
          </w:tcPr>
          <w:p w14:paraId="721216C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381" w:type="dxa"/>
            <w:vAlign w:val="center"/>
          </w:tcPr>
          <w:p w14:paraId="3B004FE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真实姓名</w:t>
            </w:r>
          </w:p>
        </w:tc>
      </w:tr>
      <w:tr w:rsidR="00E91B7B" w14:paraId="5DDCF8CD" w14:textId="77777777">
        <w:trPr>
          <w:cantSplit/>
          <w:jc w:val="center"/>
        </w:trPr>
        <w:tc>
          <w:tcPr>
            <w:tcW w:w="1690" w:type="dxa"/>
            <w:vAlign w:val="center"/>
          </w:tcPr>
          <w:p w14:paraId="1D2C171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phone</w:t>
            </w:r>
          </w:p>
        </w:tc>
        <w:tc>
          <w:tcPr>
            <w:tcW w:w="1950" w:type="dxa"/>
            <w:vAlign w:val="center"/>
          </w:tcPr>
          <w:p w14:paraId="3F7E540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VARCHAR(11)</w:t>
            </w:r>
          </w:p>
        </w:tc>
        <w:tc>
          <w:tcPr>
            <w:tcW w:w="895" w:type="dxa"/>
            <w:vAlign w:val="center"/>
          </w:tcPr>
          <w:p w14:paraId="6C6A4A6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040" w:type="dxa"/>
            <w:vAlign w:val="center"/>
          </w:tcPr>
          <w:p w14:paraId="44B49A7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UK</w:t>
            </w:r>
          </w:p>
        </w:tc>
        <w:tc>
          <w:tcPr>
            <w:tcW w:w="3381" w:type="dxa"/>
            <w:vAlign w:val="center"/>
          </w:tcPr>
          <w:p w14:paraId="5F97CE9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手机号，登录与取件核验使用</w:t>
            </w:r>
          </w:p>
        </w:tc>
      </w:tr>
      <w:tr w:rsidR="00E91B7B" w14:paraId="5E7B5DB8" w14:textId="77777777">
        <w:trPr>
          <w:cantSplit/>
          <w:jc w:val="center"/>
        </w:trPr>
        <w:tc>
          <w:tcPr>
            <w:tcW w:w="1690" w:type="dxa"/>
            <w:vAlign w:val="center"/>
          </w:tcPr>
          <w:p w14:paraId="0141C60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password_hash</w:t>
            </w:r>
          </w:p>
        </w:tc>
        <w:tc>
          <w:tcPr>
            <w:tcW w:w="1950" w:type="dxa"/>
            <w:vAlign w:val="center"/>
          </w:tcPr>
          <w:p w14:paraId="535720E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VARCHAR(100)</w:t>
            </w:r>
          </w:p>
        </w:tc>
        <w:tc>
          <w:tcPr>
            <w:tcW w:w="895" w:type="dxa"/>
            <w:vAlign w:val="center"/>
          </w:tcPr>
          <w:p w14:paraId="5095613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040" w:type="dxa"/>
            <w:vAlign w:val="center"/>
          </w:tcPr>
          <w:p w14:paraId="0DC005A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381" w:type="dxa"/>
            <w:vAlign w:val="center"/>
          </w:tcPr>
          <w:p w14:paraId="1AA59CC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 xml:space="preserve">bcrypt </w:t>
            </w:r>
            <w:r>
              <w:rPr>
                <w:sz w:val="17"/>
              </w:rPr>
              <w:t>哈希，禁止存明文</w:t>
            </w:r>
          </w:p>
        </w:tc>
      </w:tr>
      <w:tr w:rsidR="00E91B7B" w14:paraId="0658CAE0" w14:textId="77777777">
        <w:trPr>
          <w:cantSplit/>
          <w:jc w:val="center"/>
        </w:trPr>
        <w:tc>
          <w:tcPr>
            <w:tcW w:w="1690" w:type="dxa"/>
            <w:vAlign w:val="center"/>
          </w:tcPr>
          <w:p w14:paraId="3DC7523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role</w:t>
            </w:r>
          </w:p>
        </w:tc>
        <w:tc>
          <w:tcPr>
            <w:tcW w:w="1950" w:type="dxa"/>
            <w:vAlign w:val="center"/>
          </w:tcPr>
          <w:p w14:paraId="22AA7AF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VARCHAR(16)</w:t>
            </w:r>
          </w:p>
        </w:tc>
        <w:tc>
          <w:tcPr>
            <w:tcW w:w="895" w:type="dxa"/>
            <w:vAlign w:val="center"/>
          </w:tcPr>
          <w:p w14:paraId="013C7E9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040" w:type="dxa"/>
            <w:vAlign w:val="center"/>
          </w:tcPr>
          <w:p w14:paraId="08D25D4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IDX</w:t>
            </w:r>
          </w:p>
        </w:tc>
        <w:tc>
          <w:tcPr>
            <w:tcW w:w="3381" w:type="dxa"/>
            <w:vAlign w:val="center"/>
          </w:tcPr>
          <w:p w14:paraId="0951132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student / staff / admin</w:t>
            </w:r>
          </w:p>
        </w:tc>
      </w:tr>
      <w:tr w:rsidR="00E91B7B" w14:paraId="5347203B" w14:textId="77777777">
        <w:trPr>
          <w:cantSplit/>
          <w:jc w:val="center"/>
        </w:trPr>
        <w:tc>
          <w:tcPr>
            <w:tcW w:w="1690" w:type="dxa"/>
            <w:vAlign w:val="center"/>
          </w:tcPr>
          <w:p w14:paraId="176BAD5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college</w:t>
            </w:r>
          </w:p>
        </w:tc>
        <w:tc>
          <w:tcPr>
            <w:tcW w:w="1950" w:type="dxa"/>
            <w:vAlign w:val="center"/>
          </w:tcPr>
          <w:p w14:paraId="18E56FA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VARCHAR(100)</w:t>
            </w:r>
          </w:p>
        </w:tc>
        <w:tc>
          <w:tcPr>
            <w:tcW w:w="895" w:type="dxa"/>
            <w:vAlign w:val="center"/>
          </w:tcPr>
          <w:p w14:paraId="34FA479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040" w:type="dxa"/>
            <w:vAlign w:val="center"/>
          </w:tcPr>
          <w:p w14:paraId="0098E76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381" w:type="dxa"/>
            <w:vAlign w:val="center"/>
          </w:tcPr>
          <w:p w14:paraId="04F2021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学院或部门</w:t>
            </w:r>
          </w:p>
        </w:tc>
      </w:tr>
      <w:tr w:rsidR="00E91B7B" w14:paraId="17431445" w14:textId="77777777">
        <w:trPr>
          <w:cantSplit/>
          <w:jc w:val="center"/>
        </w:trPr>
        <w:tc>
          <w:tcPr>
            <w:tcW w:w="1690" w:type="dxa"/>
            <w:vAlign w:val="center"/>
          </w:tcPr>
          <w:p w14:paraId="6AAC6C6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avatar_url</w:t>
            </w:r>
          </w:p>
        </w:tc>
        <w:tc>
          <w:tcPr>
            <w:tcW w:w="1950" w:type="dxa"/>
            <w:vAlign w:val="center"/>
          </w:tcPr>
          <w:p w14:paraId="73C71F4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VARCHAR(255)</w:t>
            </w:r>
          </w:p>
        </w:tc>
        <w:tc>
          <w:tcPr>
            <w:tcW w:w="895" w:type="dxa"/>
            <w:vAlign w:val="center"/>
          </w:tcPr>
          <w:p w14:paraId="3907D6A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040" w:type="dxa"/>
            <w:vAlign w:val="center"/>
          </w:tcPr>
          <w:p w14:paraId="7CC2F29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381" w:type="dxa"/>
            <w:vAlign w:val="center"/>
          </w:tcPr>
          <w:p w14:paraId="5DE0E1C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头像地址</w:t>
            </w:r>
          </w:p>
        </w:tc>
      </w:tr>
      <w:tr w:rsidR="00E91B7B" w14:paraId="3A874D59" w14:textId="77777777">
        <w:trPr>
          <w:cantSplit/>
          <w:jc w:val="center"/>
        </w:trPr>
        <w:tc>
          <w:tcPr>
            <w:tcW w:w="1690" w:type="dxa"/>
            <w:vAlign w:val="center"/>
          </w:tcPr>
          <w:p w14:paraId="036D67A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950" w:type="dxa"/>
            <w:vAlign w:val="center"/>
          </w:tcPr>
          <w:p w14:paraId="172DF0D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TINYINT</w:t>
            </w:r>
          </w:p>
        </w:tc>
        <w:tc>
          <w:tcPr>
            <w:tcW w:w="895" w:type="dxa"/>
            <w:vAlign w:val="center"/>
          </w:tcPr>
          <w:p w14:paraId="587D686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040" w:type="dxa"/>
            <w:vAlign w:val="center"/>
          </w:tcPr>
          <w:p w14:paraId="5E1A503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IDX</w:t>
            </w:r>
          </w:p>
        </w:tc>
        <w:tc>
          <w:tcPr>
            <w:tcW w:w="3381" w:type="dxa"/>
            <w:vAlign w:val="center"/>
          </w:tcPr>
          <w:p w14:paraId="32852FC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 xml:space="preserve">1 </w:t>
            </w:r>
            <w:r>
              <w:rPr>
                <w:sz w:val="17"/>
              </w:rPr>
              <w:t>正常，</w:t>
            </w:r>
            <w:r>
              <w:rPr>
                <w:sz w:val="17"/>
              </w:rPr>
              <w:t xml:space="preserve">0 </w:t>
            </w:r>
            <w:r>
              <w:rPr>
                <w:sz w:val="17"/>
              </w:rPr>
              <w:t>禁用，默认</w:t>
            </w:r>
            <w:r>
              <w:rPr>
                <w:sz w:val="17"/>
              </w:rPr>
              <w:t xml:space="preserve"> 1</w:t>
            </w:r>
          </w:p>
        </w:tc>
      </w:tr>
      <w:tr w:rsidR="00E91B7B" w14:paraId="4E1647ED" w14:textId="77777777">
        <w:trPr>
          <w:cantSplit/>
          <w:jc w:val="center"/>
        </w:trPr>
        <w:tc>
          <w:tcPr>
            <w:tcW w:w="1690" w:type="dxa"/>
            <w:vAlign w:val="center"/>
          </w:tcPr>
          <w:p w14:paraId="73AF178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last_login_at</w:t>
            </w:r>
          </w:p>
        </w:tc>
        <w:tc>
          <w:tcPr>
            <w:tcW w:w="1950" w:type="dxa"/>
            <w:vAlign w:val="center"/>
          </w:tcPr>
          <w:p w14:paraId="1F27CD0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895" w:type="dxa"/>
            <w:vAlign w:val="center"/>
          </w:tcPr>
          <w:p w14:paraId="54F2283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040" w:type="dxa"/>
            <w:vAlign w:val="center"/>
          </w:tcPr>
          <w:p w14:paraId="68FCA9A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381" w:type="dxa"/>
            <w:vAlign w:val="center"/>
          </w:tcPr>
          <w:p w14:paraId="400655C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最近登录时间</w:t>
            </w:r>
          </w:p>
        </w:tc>
      </w:tr>
      <w:tr w:rsidR="00E91B7B" w14:paraId="5256B1B4" w14:textId="77777777">
        <w:trPr>
          <w:cantSplit/>
          <w:jc w:val="center"/>
        </w:trPr>
        <w:tc>
          <w:tcPr>
            <w:tcW w:w="1690" w:type="dxa"/>
            <w:vAlign w:val="center"/>
          </w:tcPr>
          <w:p w14:paraId="47D2409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w="1950" w:type="dxa"/>
            <w:vAlign w:val="center"/>
          </w:tcPr>
          <w:p w14:paraId="6805A7F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895" w:type="dxa"/>
            <w:vAlign w:val="center"/>
          </w:tcPr>
          <w:p w14:paraId="3C0A96C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040" w:type="dxa"/>
            <w:vAlign w:val="center"/>
          </w:tcPr>
          <w:p w14:paraId="7D46885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381" w:type="dxa"/>
            <w:vAlign w:val="center"/>
          </w:tcPr>
          <w:p w14:paraId="15EA233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创建时间</w:t>
            </w:r>
          </w:p>
        </w:tc>
      </w:tr>
      <w:tr w:rsidR="00E91B7B" w14:paraId="0AC9AE74" w14:textId="77777777">
        <w:trPr>
          <w:cantSplit/>
          <w:jc w:val="center"/>
        </w:trPr>
        <w:tc>
          <w:tcPr>
            <w:tcW w:w="1690" w:type="dxa"/>
            <w:vAlign w:val="center"/>
          </w:tcPr>
          <w:p w14:paraId="62EC185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w="1950" w:type="dxa"/>
            <w:vAlign w:val="center"/>
          </w:tcPr>
          <w:p w14:paraId="166F76B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895" w:type="dxa"/>
            <w:vAlign w:val="center"/>
          </w:tcPr>
          <w:p w14:paraId="4D28FBA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040" w:type="dxa"/>
            <w:vAlign w:val="center"/>
          </w:tcPr>
          <w:p w14:paraId="384C0F7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381" w:type="dxa"/>
            <w:vAlign w:val="center"/>
          </w:tcPr>
          <w:p w14:paraId="58FA061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更新时间</w:t>
            </w:r>
          </w:p>
        </w:tc>
      </w:tr>
    </w:tbl>
    <w:p w14:paraId="76364DC9" w14:textId="77777777" w:rsidR="00E91B7B" w:rsidRDefault="00E91B7B">
      <w:pPr>
        <w:spacing w:after="80" w:line="192" w:lineRule="auto"/>
      </w:pPr>
    </w:p>
    <w:p w14:paraId="1C531A53" w14:textId="77777777" w:rsidR="00E91B7B" w:rsidRDefault="000D7D3A">
      <w:pPr>
        <w:ind w:firstLine="480"/>
      </w:pPr>
      <w:r>
        <w:t>索引：</w:t>
      </w:r>
      <w:r>
        <w:rPr>
          <w:rFonts w:ascii="Consolas" w:eastAsia="Consolas" w:hAnsi="Consolas"/>
          <w:sz w:val="22"/>
        </w:rPr>
        <w:t>uk_users_phone(phone)</w:t>
      </w:r>
      <w:r>
        <w:t>、</w:t>
      </w:r>
      <w:r>
        <w:rPr>
          <w:rFonts w:ascii="Consolas" w:eastAsia="Consolas" w:hAnsi="Consolas"/>
          <w:sz w:val="22"/>
        </w:rPr>
        <w:t>uk_users_student_no(student_no)</w:t>
      </w:r>
      <w:r>
        <w:t>、</w:t>
      </w:r>
      <w:r>
        <w:rPr>
          <w:rFonts w:ascii="Consolas" w:eastAsia="Consolas" w:hAnsi="Consolas"/>
          <w:sz w:val="22"/>
        </w:rPr>
        <w:t>idx_users_role_status(role, status)</w:t>
      </w:r>
      <w:r>
        <w:t>。</w:t>
      </w:r>
    </w:p>
    <w:p w14:paraId="3B2590D5" w14:textId="77777777" w:rsidR="00E91B7B" w:rsidRDefault="000D7D3A">
      <w:pPr>
        <w:pStyle w:val="31"/>
      </w:pPr>
      <w:bookmarkStart w:id="40" w:name="_Toc243933301"/>
      <w:r>
        <w:rPr>
          <w:rFonts w:ascii="Times New Roman" w:eastAsia="黑体" w:hAnsi="Times New Roman"/>
        </w:rPr>
        <w:lastRenderedPageBreak/>
        <w:t>5.4.2 stations</w:t>
      </w:r>
      <w:r>
        <w:rPr>
          <w:rFonts w:ascii="Times New Roman" w:eastAsia="黑体" w:hAnsi="Times New Roman"/>
        </w:rPr>
        <w:t>（驿站表）</w:t>
      </w:r>
      <w:bookmarkEnd w:id="40"/>
    </w:p>
    <w:p w14:paraId="2B321B70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5-3 stations</w:t>
      </w:r>
      <w:r>
        <w:rPr>
          <w:b/>
          <w:sz w:val="20"/>
        </w:rPr>
        <w:t>（驿站表）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1491"/>
        <w:gridCol w:w="2236"/>
        <w:gridCol w:w="906"/>
        <w:gridCol w:w="1789"/>
        <w:gridCol w:w="2535"/>
      </w:tblGrid>
      <w:tr w:rsidR="00E91B7B" w14:paraId="22CCA747" w14:textId="77777777">
        <w:trPr>
          <w:cantSplit/>
          <w:tblHeader/>
          <w:jc w:val="center"/>
        </w:trPr>
        <w:tc>
          <w:tcPr>
            <w:tcW w:w="1491" w:type="dxa"/>
            <w:shd w:val="clear" w:color="auto" w:fill="D9E2F3"/>
            <w:vAlign w:val="center"/>
          </w:tcPr>
          <w:p w14:paraId="3C536C48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字段名</w:t>
            </w:r>
          </w:p>
        </w:tc>
        <w:tc>
          <w:tcPr>
            <w:tcW w:w="2236" w:type="dxa"/>
            <w:shd w:val="clear" w:color="auto" w:fill="D9E2F3"/>
            <w:vAlign w:val="center"/>
          </w:tcPr>
          <w:p w14:paraId="676DE2C4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906" w:type="dxa"/>
            <w:shd w:val="clear" w:color="auto" w:fill="D9E2F3"/>
            <w:vAlign w:val="center"/>
          </w:tcPr>
          <w:p w14:paraId="7DA16685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允许空</w:t>
            </w:r>
          </w:p>
        </w:tc>
        <w:tc>
          <w:tcPr>
            <w:tcW w:w="1789" w:type="dxa"/>
            <w:shd w:val="clear" w:color="auto" w:fill="D9E2F3"/>
            <w:vAlign w:val="center"/>
          </w:tcPr>
          <w:p w14:paraId="33E6FD0B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键与约束</w:t>
            </w:r>
          </w:p>
        </w:tc>
        <w:tc>
          <w:tcPr>
            <w:tcW w:w="2535" w:type="dxa"/>
            <w:shd w:val="clear" w:color="auto" w:fill="D9E2F3"/>
            <w:vAlign w:val="center"/>
          </w:tcPr>
          <w:p w14:paraId="3F866B3C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说明</w:t>
            </w:r>
          </w:p>
        </w:tc>
      </w:tr>
      <w:tr w:rsidR="00E91B7B" w14:paraId="0B8FB844" w14:textId="77777777">
        <w:trPr>
          <w:cantSplit/>
          <w:jc w:val="center"/>
        </w:trPr>
        <w:tc>
          <w:tcPr>
            <w:tcW w:w="1491" w:type="dxa"/>
            <w:vAlign w:val="center"/>
          </w:tcPr>
          <w:p w14:paraId="203A176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id</w:t>
            </w:r>
          </w:p>
        </w:tc>
        <w:tc>
          <w:tcPr>
            <w:tcW w:w="2236" w:type="dxa"/>
            <w:vAlign w:val="center"/>
          </w:tcPr>
          <w:p w14:paraId="6FA07E4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906" w:type="dxa"/>
            <w:vAlign w:val="center"/>
          </w:tcPr>
          <w:p w14:paraId="7B18EB3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789" w:type="dxa"/>
            <w:vAlign w:val="center"/>
          </w:tcPr>
          <w:p w14:paraId="0604883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PK</w:t>
            </w:r>
            <w:r>
              <w:rPr>
                <w:sz w:val="17"/>
              </w:rPr>
              <w:t>，自增</w:t>
            </w:r>
          </w:p>
        </w:tc>
        <w:tc>
          <w:tcPr>
            <w:tcW w:w="2535" w:type="dxa"/>
            <w:vAlign w:val="center"/>
          </w:tcPr>
          <w:p w14:paraId="76EA0A0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驿站主键</w:t>
            </w:r>
          </w:p>
        </w:tc>
      </w:tr>
      <w:tr w:rsidR="00E91B7B" w14:paraId="28292254" w14:textId="77777777">
        <w:trPr>
          <w:cantSplit/>
          <w:jc w:val="center"/>
        </w:trPr>
        <w:tc>
          <w:tcPr>
            <w:tcW w:w="1491" w:type="dxa"/>
            <w:vAlign w:val="center"/>
          </w:tcPr>
          <w:p w14:paraId="239CB6C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code</w:t>
            </w:r>
          </w:p>
        </w:tc>
        <w:tc>
          <w:tcPr>
            <w:tcW w:w="2236" w:type="dxa"/>
            <w:vAlign w:val="center"/>
          </w:tcPr>
          <w:p w14:paraId="4E1D0BB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VARCHAR(20)</w:t>
            </w:r>
          </w:p>
        </w:tc>
        <w:tc>
          <w:tcPr>
            <w:tcW w:w="906" w:type="dxa"/>
            <w:vAlign w:val="center"/>
          </w:tcPr>
          <w:p w14:paraId="4B567AD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789" w:type="dxa"/>
            <w:vAlign w:val="center"/>
          </w:tcPr>
          <w:p w14:paraId="4FB449E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UK</w:t>
            </w:r>
          </w:p>
        </w:tc>
        <w:tc>
          <w:tcPr>
            <w:tcW w:w="2535" w:type="dxa"/>
            <w:vAlign w:val="center"/>
          </w:tcPr>
          <w:p w14:paraId="5283DFA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驿站编码，如</w:t>
            </w:r>
            <w:r>
              <w:rPr>
                <w:sz w:val="17"/>
              </w:rPr>
              <w:t xml:space="preserve"> ST-A</w:t>
            </w:r>
          </w:p>
        </w:tc>
      </w:tr>
      <w:tr w:rsidR="00E91B7B" w14:paraId="77481B0C" w14:textId="77777777">
        <w:trPr>
          <w:cantSplit/>
          <w:jc w:val="center"/>
        </w:trPr>
        <w:tc>
          <w:tcPr>
            <w:tcW w:w="1491" w:type="dxa"/>
            <w:vAlign w:val="center"/>
          </w:tcPr>
          <w:p w14:paraId="4D16BD9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name</w:t>
            </w:r>
          </w:p>
        </w:tc>
        <w:tc>
          <w:tcPr>
            <w:tcW w:w="2236" w:type="dxa"/>
            <w:vAlign w:val="center"/>
          </w:tcPr>
          <w:p w14:paraId="7C752CB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VARCHAR(50)</w:t>
            </w:r>
          </w:p>
        </w:tc>
        <w:tc>
          <w:tcPr>
            <w:tcW w:w="906" w:type="dxa"/>
            <w:vAlign w:val="center"/>
          </w:tcPr>
          <w:p w14:paraId="36414BE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789" w:type="dxa"/>
            <w:vAlign w:val="center"/>
          </w:tcPr>
          <w:p w14:paraId="020A04F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535" w:type="dxa"/>
            <w:vAlign w:val="center"/>
          </w:tcPr>
          <w:p w14:paraId="556DFB2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驿站名称</w:t>
            </w:r>
          </w:p>
        </w:tc>
      </w:tr>
      <w:tr w:rsidR="00E91B7B" w14:paraId="23E89D03" w14:textId="77777777">
        <w:trPr>
          <w:cantSplit/>
          <w:jc w:val="center"/>
        </w:trPr>
        <w:tc>
          <w:tcPr>
            <w:tcW w:w="1491" w:type="dxa"/>
            <w:vAlign w:val="center"/>
          </w:tcPr>
          <w:p w14:paraId="2442881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address</w:t>
            </w:r>
          </w:p>
        </w:tc>
        <w:tc>
          <w:tcPr>
            <w:tcW w:w="2236" w:type="dxa"/>
            <w:vAlign w:val="center"/>
          </w:tcPr>
          <w:p w14:paraId="276B56B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VARCHAR(200)</w:t>
            </w:r>
          </w:p>
        </w:tc>
        <w:tc>
          <w:tcPr>
            <w:tcW w:w="906" w:type="dxa"/>
            <w:vAlign w:val="center"/>
          </w:tcPr>
          <w:p w14:paraId="5BE9553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789" w:type="dxa"/>
            <w:vAlign w:val="center"/>
          </w:tcPr>
          <w:p w14:paraId="2177BA9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535" w:type="dxa"/>
            <w:vAlign w:val="center"/>
          </w:tcPr>
          <w:p w14:paraId="093DD38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详细地址</w:t>
            </w:r>
          </w:p>
        </w:tc>
      </w:tr>
      <w:tr w:rsidR="00E91B7B" w14:paraId="6539CD2E" w14:textId="77777777">
        <w:trPr>
          <w:cantSplit/>
          <w:jc w:val="center"/>
        </w:trPr>
        <w:tc>
          <w:tcPr>
            <w:tcW w:w="1491" w:type="dxa"/>
            <w:vAlign w:val="center"/>
          </w:tcPr>
          <w:p w14:paraId="2DDC540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phone</w:t>
            </w:r>
          </w:p>
        </w:tc>
        <w:tc>
          <w:tcPr>
            <w:tcW w:w="2236" w:type="dxa"/>
            <w:vAlign w:val="center"/>
          </w:tcPr>
          <w:p w14:paraId="7891805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VARCHAR(11)</w:t>
            </w:r>
          </w:p>
        </w:tc>
        <w:tc>
          <w:tcPr>
            <w:tcW w:w="906" w:type="dxa"/>
            <w:vAlign w:val="center"/>
          </w:tcPr>
          <w:p w14:paraId="00F6637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789" w:type="dxa"/>
            <w:vAlign w:val="center"/>
          </w:tcPr>
          <w:p w14:paraId="0753042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535" w:type="dxa"/>
            <w:vAlign w:val="center"/>
          </w:tcPr>
          <w:p w14:paraId="16D42FC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联系电话</w:t>
            </w:r>
          </w:p>
        </w:tc>
      </w:tr>
      <w:tr w:rsidR="00E91B7B" w14:paraId="6F150DBB" w14:textId="77777777">
        <w:trPr>
          <w:cantSplit/>
          <w:jc w:val="center"/>
        </w:trPr>
        <w:tc>
          <w:tcPr>
            <w:tcW w:w="1491" w:type="dxa"/>
            <w:vAlign w:val="center"/>
          </w:tcPr>
          <w:p w14:paraId="758144C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open_time</w:t>
            </w:r>
          </w:p>
        </w:tc>
        <w:tc>
          <w:tcPr>
            <w:tcW w:w="2236" w:type="dxa"/>
            <w:vAlign w:val="center"/>
          </w:tcPr>
          <w:p w14:paraId="7B38470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TIME</w:t>
            </w:r>
          </w:p>
        </w:tc>
        <w:tc>
          <w:tcPr>
            <w:tcW w:w="906" w:type="dxa"/>
            <w:vAlign w:val="center"/>
          </w:tcPr>
          <w:p w14:paraId="3909D55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789" w:type="dxa"/>
            <w:vAlign w:val="center"/>
          </w:tcPr>
          <w:p w14:paraId="494A904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535" w:type="dxa"/>
            <w:vAlign w:val="center"/>
          </w:tcPr>
          <w:p w14:paraId="4C8D983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营业开始时间</w:t>
            </w:r>
          </w:p>
        </w:tc>
      </w:tr>
      <w:tr w:rsidR="00E91B7B" w14:paraId="1BD0E3D2" w14:textId="77777777">
        <w:trPr>
          <w:cantSplit/>
          <w:jc w:val="center"/>
        </w:trPr>
        <w:tc>
          <w:tcPr>
            <w:tcW w:w="1491" w:type="dxa"/>
            <w:vAlign w:val="center"/>
          </w:tcPr>
          <w:p w14:paraId="15BCAF0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close_time</w:t>
            </w:r>
          </w:p>
        </w:tc>
        <w:tc>
          <w:tcPr>
            <w:tcW w:w="2236" w:type="dxa"/>
            <w:vAlign w:val="center"/>
          </w:tcPr>
          <w:p w14:paraId="02936F3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TIME</w:t>
            </w:r>
          </w:p>
        </w:tc>
        <w:tc>
          <w:tcPr>
            <w:tcW w:w="906" w:type="dxa"/>
            <w:vAlign w:val="center"/>
          </w:tcPr>
          <w:p w14:paraId="6D1D87D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789" w:type="dxa"/>
            <w:vAlign w:val="center"/>
          </w:tcPr>
          <w:p w14:paraId="20F1F3B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535" w:type="dxa"/>
            <w:vAlign w:val="center"/>
          </w:tcPr>
          <w:p w14:paraId="7D1EA5F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营业结束时间</w:t>
            </w:r>
          </w:p>
        </w:tc>
      </w:tr>
      <w:tr w:rsidR="00E91B7B" w14:paraId="3720204B" w14:textId="77777777">
        <w:trPr>
          <w:cantSplit/>
          <w:jc w:val="center"/>
        </w:trPr>
        <w:tc>
          <w:tcPr>
            <w:tcW w:w="1491" w:type="dxa"/>
            <w:vAlign w:val="center"/>
          </w:tcPr>
          <w:p w14:paraId="37C0BE0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capacity</w:t>
            </w:r>
          </w:p>
        </w:tc>
        <w:tc>
          <w:tcPr>
            <w:tcW w:w="2236" w:type="dxa"/>
            <w:vAlign w:val="center"/>
          </w:tcPr>
          <w:p w14:paraId="78475BC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INT</w:t>
            </w:r>
          </w:p>
        </w:tc>
        <w:tc>
          <w:tcPr>
            <w:tcW w:w="906" w:type="dxa"/>
            <w:vAlign w:val="center"/>
          </w:tcPr>
          <w:p w14:paraId="64999CF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789" w:type="dxa"/>
            <w:vAlign w:val="center"/>
          </w:tcPr>
          <w:p w14:paraId="7427934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535" w:type="dxa"/>
            <w:vAlign w:val="center"/>
          </w:tcPr>
          <w:p w14:paraId="2D4B26E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总格口数，默认</w:t>
            </w:r>
            <w:r>
              <w:rPr>
                <w:sz w:val="17"/>
              </w:rPr>
              <w:t xml:space="preserve"> 0</w:t>
            </w:r>
          </w:p>
        </w:tc>
      </w:tr>
      <w:tr w:rsidR="00E91B7B" w14:paraId="37EA2B1D" w14:textId="77777777">
        <w:trPr>
          <w:cantSplit/>
          <w:jc w:val="center"/>
        </w:trPr>
        <w:tc>
          <w:tcPr>
            <w:tcW w:w="1491" w:type="dxa"/>
            <w:vAlign w:val="center"/>
          </w:tcPr>
          <w:p w14:paraId="6683B5C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manager_id</w:t>
            </w:r>
          </w:p>
        </w:tc>
        <w:tc>
          <w:tcPr>
            <w:tcW w:w="2236" w:type="dxa"/>
            <w:vAlign w:val="center"/>
          </w:tcPr>
          <w:p w14:paraId="65E2BAD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906" w:type="dxa"/>
            <w:vAlign w:val="center"/>
          </w:tcPr>
          <w:p w14:paraId="4627830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789" w:type="dxa"/>
            <w:vAlign w:val="center"/>
          </w:tcPr>
          <w:p w14:paraId="74D9AB9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FK→users.id</w:t>
            </w:r>
          </w:p>
        </w:tc>
        <w:tc>
          <w:tcPr>
            <w:tcW w:w="2535" w:type="dxa"/>
            <w:vAlign w:val="center"/>
          </w:tcPr>
          <w:p w14:paraId="5D98546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驿站负责人</w:t>
            </w:r>
          </w:p>
        </w:tc>
      </w:tr>
      <w:tr w:rsidR="00E91B7B" w14:paraId="38686572" w14:textId="77777777">
        <w:trPr>
          <w:cantSplit/>
          <w:jc w:val="center"/>
        </w:trPr>
        <w:tc>
          <w:tcPr>
            <w:tcW w:w="1491" w:type="dxa"/>
            <w:vAlign w:val="center"/>
          </w:tcPr>
          <w:p w14:paraId="2D84C68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2236" w:type="dxa"/>
            <w:vAlign w:val="center"/>
          </w:tcPr>
          <w:p w14:paraId="59C0544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TINYINT</w:t>
            </w:r>
          </w:p>
        </w:tc>
        <w:tc>
          <w:tcPr>
            <w:tcW w:w="906" w:type="dxa"/>
            <w:vAlign w:val="center"/>
          </w:tcPr>
          <w:p w14:paraId="426ED71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789" w:type="dxa"/>
            <w:vAlign w:val="center"/>
          </w:tcPr>
          <w:p w14:paraId="313EE51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IDX</w:t>
            </w:r>
          </w:p>
        </w:tc>
        <w:tc>
          <w:tcPr>
            <w:tcW w:w="2535" w:type="dxa"/>
            <w:vAlign w:val="center"/>
          </w:tcPr>
          <w:p w14:paraId="54E6E19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 xml:space="preserve">1 </w:t>
            </w:r>
            <w:r>
              <w:rPr>
                <w:sz w:val="17"/>
              </w:rPr>
              <w:t>营业，</w:t>
            </w:r>
            <w:r>
              <w:rPr>
                <w:sz w:val="17"/>
              </w:rPr>
              <w:t xml:space="preserve">0 </w:t>
            </w:r>
            <w:r>
              <w:rPr>
                <w:sz w:val="17"/>
              </w:rPr>
              <w:t>停用</w:t>
            </w:r>
          </w:p>
        </w:tc>
      </w:tr>
      <w:tr w:rsidR="00E91B7B" w14:paraId="5D61E738" w14:textId="77777777">
        <w:trPr>
          <w:cantSplit/>
          <w:jc w:val="center"/>
        </w:trPr>
        <w:tc>
          <w:tcPr>
            <w:tcW w:w="1491" w:type="dxa"/>
            <w:vAlign w:val="center"/>
          </w:tcPr>
          <w:p w14:paraId="1808A43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w="2236" w:type="dxa"/>
            <w:vAlign w:val="center"/>
          </w:tcPr>
          <w:p w14:paraId="1E91086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906" w:type="dxa"/>
            <w:vAlign w:val="center"/>
          </w:tcPr>
          <w:p w14:paraId="3CFD491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789" w:type="dxa"/>
            <w:vAlign w:val="center"/>
          </w:tcPr>
          <w:p w14:paraId="5BEABF9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535" w:type="dxa"/>
            <w:vAlign w:val="center"/>
          </w:tcPr>
          <w:p w14:paraId="57C5E15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创建时间</w:t>
            </w:r>
          </w:p>
        </w:tc>
      </w:tr>
      <w:tr w:rsidR="00E91B7B" w14:paraId="1FAEB570" w14:textId="77777777">
        <w:trPr>
          <w:cantSplit/>
          <w:jc w:val="center"/>
        </w:trPr>
        <w:tc>
          <w:tcPr>
            <w:tcW w:w="1491" w:type="dxa"/>
            <w:vAlign w:val="center"/>
          </w:tcPr>
          <w:p w14:paraId="0FF046C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w="2236" w:type="dxa"/>
            <w:vAlign w:val="center"/>
          </w:tcPr>
          <w:p w14:paraId="0FD82EA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906" w:type="dxa"/>
            <w:vAlign w:val="center"/>
          </w:tcPr>
          <w:p w14:paraId="7382F89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789" w:type="dxa"/>
            <w:vAlign w:val="center"/>
          </w:tcPr>
          <w:p w14:paraId="0287819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535" w:type="dxa"/>
            <w:vAlign w:val="center"/>
          </w:tcPr>
          <w:p w14:paraId="238425E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更新时间</w:t>
            </w:r>
          </w:p>
        </w:tc>
      </w:tr>
    </w:tbl>
    <w:p w14:paraId="0C733BBE" w14:textId="77777777" w:rsidR="00E91B7B" w:rsidRDefault="00E91B7B">
      <w:pPr>
        <w:spacing w:after="80" w:line="192" w:lineRule="auto"/>
      </w:pPr>
    </w:p>
    <w:p w14:paraId="3BC7A863" w14:textId="77777777" w:rsidR="00E91B7B" w:rsidRDefault="000D7D3A">
      <w:pPr>
        <w:ind w:firstLine="480"/>
      </w:pPr>
      <w:r>
        <w:t>索引：</w:t>
      </w:r>
      <w:r>
        <w:rPr>
          <w:rFonts w:ascii="Consolas" w:eastAsia="Consolas" w:hAnsi="Consolas"/>
          <w:sz w:val="22"/>
        </w:rPr>
        <w:t>uk_stations_code(code)</w:t>
      </w:r>
      <w:r>
        <w:t>、</w:t>
      </w:r>
      <w:r>
        <w:rPr>
          <w:rFonts w:ascii="Consolas" w:eastAsia="Consolas" w:hAnsi="Consolas"/>
          <w:sz w:val="22"/>
        </w:rPr>
        <w:t>idx_stations_status(status)</w:t>
      </w:r>
      <w:r>
        <w:t>。</w:t>
      </w:r>
    </w:p>
    <w:p w14:paraId="7593B8ED" w14:textId="77777777" w:rsidR="00E91B7B" w:rsidRDefault="000D7D3A">
      <w:pPr>
        <w:pStyle w:val="31"/>
      </w:pPr>
      <w:bookmarkStart w:id="41" w:name="_Toc243933302"/>
      <w:r>
        <w:rPr>
          <w:rFonts w:ascii="Times New Roman" w:eastAsia="黑体" w:hAnsi="Times New Roman"/>
        </w:rPr>
        <w:t>5.4.3 shelves</w:t>
      </w:r>
      <w:r>
        <w:rPr>
          <w:rFonts w:ascii="Times New Roman" w:eastAsia="黑体" w:hAnsi="Times New Roman"/>
        </w:rPr>
        <w:t>（货架表）</w:t>
      </w:r>
      <w:bookmarkEnd w:id="41"/>
    </w:p>
    <w:p w14:paraId="3F2A4991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5-4 shelves</w:t>
      </w:r>
      <w:r>
        <w:rPr>
          <w:b/>
          <w:sz w:val="20"/>
        </w:rPr>
        <w:t>（货架表）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1300"/>
        <w:gridCol w:w="1950"/>
        <w:gridCol w:w="895"/>
        <w:gridCol w:w="1950"/>
        <w:gridCol w:w="2861"/>
      </w:tblGrid>
      <w:tr w:rsidR="00E91B7B" w14:paraId="2818380F" w14:textId="77777777">
        <w:trPr>
          <w:cantSplit/>
          <w:tblHeader/>
          <w:jc w:val="center"/>
        </w:trPr>
        <w:tc>
          <w:tcPr>
            <w:tcW w:w="1300" w:type="dxa"/>
            <w:shd w:val="clear" w:color="auto" w:fill="D9E2F3"/>
            <w:vAlign w:val="center"/>
          </w:tcPr>
          <w:p w14:paraId="5455280D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字段名</w:t>
            </w:r>
          </w:p>
        </w:tc>
        <w:tc>
          <w:tcPr>
            <w:tcW w:w="1950" w:type="dxa"/>
            <w:shd w:val="clear" w:color="auto" w:fill="D9E2F3"/>
            <w:vAlign w:val="center"/>
          </w:tcPr>
          <w:p w14:paraId="61EE5589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895" w:type="dxa"/>
            <w:shd w:val="clear" w:color="auto" w:fill="D9E2F3"/>
            <w:vAlign w:val="center"/>
          </w:tcPr>
          <w:p w14:paraId="0F54484E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允许空</w:t>
            </w:r>
          </w:p>
        </w:tc>
        <w:tc>
          <w:tcPr>
            <w:tcW w:w="1950" w:type="dxa"/>
            <w:shd w:val="clear" w:color="auto" w:fill="D9E2F3"/>
            <w:vAlign w:val="center"/>
          </w:tcPr>
          <w:p w14:paraId="2F66A284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键与约束</w:t>
            </w:r>
          </w:p>
        </w:tc>
        <w:tc>
          <w:tcPr>
            <w:tcW w:w="2861" w:type="dxa"/>
            <w:shd w:val="clear" w:color="auto" w:fill="D9E2F3"/>
            <w:vAlign w:val="center"/>
          </w:tcPr>
          <w:p w14:paraId="0F75750D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说明</w:t>
            </w:r>
          </w:p>
        </w:tc>
      </w:tr>
      <w:tr w:rsidR="00E91B7B" w14:paraId="64C42EFA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442B641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id</w:t>
            </w:r>
          </w:p>
        </w:tc>
        <w:tc>
          <w:tcPr>
            <w:tcW w:w="1950" w:type="dxa"/>
            <w:vAlign w:val="center"/>
          </w:tcPr>
          <w:p w14:paraId="4FAC0C51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895" w:type="dxa"/>
            <w:vAlign w:val="center"/>
          </w:tcPr>
          <w:p w14:paraId="1661553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950" w:type="dxa"/>
            <w:vAlign w:val="center"/>
          </w:tcPr>
          <w:p w14:paraId="2F0F1E5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PK</w:t>
            </w:r>
            <w:r>
              <w:rPr>
                <w:sz w:val="17"/>
              </w:rPr>
              <w:t>，自增</w:t>
            </w:r>
          </w:p>
        </w:tc>
        <w:tc>
          <w:tcPr>
            <w:tcW w:w="2861" w:type="dxa"/>
            <w:vAlign w:val="center"/>
          </w:tcPr>
          <w:p w14:paraId="720C812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货架主键</w:t>
            </w:r>
          </w:p>
        </w:tc>
      </w:tr>
      <w:tr w:rsidR="00E91B7B" w14:paraId="5602AF18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554B1D7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station_id</w:t>
            </w:r>
          </w:p>
        </w:tc>
        <w:tc>
          <w:tcPr>
            <w:tcW w:w="1950" w:type="dxa"/>
            <w:vAlign w:val="center"/>
          </w:tcPr>
          <w:p w14:paraId="3DB52BC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895" w:type="dxa"/>
            <w:vAlign w:val="center"/>
          </w:tcPr>
          <w:p w14:paraId="6A5C4B5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950" w:type="dxa"/>
            <w:vAlign w:val="center"/>
          </w:tcPr>
          <w:p w14:paraId="71C2A28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FK→stations.id</w:t>
            </w:r>
          </w:p>
        </w:tc>
        <w:tc>
          <w:tcPr>
            <w:tcW w:w="2861" w:type="dxa"/>
            <w:vAlign w:val="center"/>
          </w:tcPr>
          <w:p w14:paraId="52E27DD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所属驿站</w:t>
            </w:r>
          </w:p>
        </w:tc>
      </w:tr>
      <w:tr w:rsidR="00E91B7B" w14:paraId="6E1A1561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40040D9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code</w:t>
            </w:r>
          </w:p>
        </w:tc>
        <w:tc>
          <w:tcPr>
            <w:tcW w:w="1950" w:type="dxa"/>
            <w:vAlign w:val="center"/>
          </w:tcPr>
          <w:p w14:paraId="7689A2C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VARCHAR(20)</w:t>
            </w:r>
          </w:p>
        </w:tc>
        <w:tc>
          <w:tcPr>
            <w:tcW w:w="895" w:type="dxa"/>
            <w:vAlign w:val="center"/>
          </w:tcPr>
          <w:p w14:paraId="1936BF7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950" w:type="dxa"/>
            <w:vAlign w:val="center"/>
          </w:tcPr>
          <w:p w14:paraId="645B951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UK</w:t>
            </w:r>
            <w:r>
              <w:rPr>
                <w:sz w:val="17"/>
              </w:rPr>
              <w:t>（联合）</w:t>
            </w:r>
          </w:p>
        </w:tc>
        <w:tc>
          <w:tcPr>
            <w:tcW w:w="2861" w:type="dxa"/>
            <w:vAlign w:val="center"/>
          </w:tcPr>
          <w:p w14:paraId="287365EE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货架编号，如</w:t>
            </w:r>
            <w:r>
              <w:rPr>
                <w:sz w:val="17"/>
              </w:rPr>
              <w:t xml:space="preserve"> A-03</w:t>
            </w:r>
          </w:p>
        </w:tc>
      </w:tr>
      <w:tr w:rsidR="00E91B7B" w14:paraId="77765B2B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79B313B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zone</w:t>
            </w:r>
          </w:p>
        </w:tc>
        <w:tc>
          <w:tcPr>
            <w:tcW w:w="1950" w:type="dxa"/>
            <w:vAlign w:val="center"/>
          </w:tcPr>
          <w:p w14:paraId="660909E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VARCHAR(20)</w:t>
            </w:r>
          </w:p>
        </w:tc>
        <w:tc>
          <w:tcPr>
            <w:tcW w:w="895" w:type="dxa"/>
            <w:vAlign w:val="center"/>
          </w:tcPr>
          <w:p w14:paraId="03CDF7CE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950" w:type="dxa"/>
            <w:vAlign w:val="center"/>
          </w:tcPr>
          <w:p w14:paraId="0FA84A3E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861" w:type="dxa"/>
            <w:vAlign w:val="center"/>
          </w:tcPr>
          <w:p w14:paraId="4634ED0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分区，如</w:t>
            </w:r>
            <w:r>
              <w:rPr>
                <w:sz w:val="17"/>
              </w:rPr>
              <w:t xml:space="preserve"> A </w:t>
            </w:r>
            <w:r>
              <w:rPr>
                <w:sz w:val="17"/>
              </w:rPr>
              <w:t>区</w:t>
            </w:r>
          </w:p>
        </w:tc>
      </w:tr>
      <w:tr w:rsidR="00E91B7B" w14:paraId="78AEED64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129465D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capacity</w:t>
            </w:r>
          </w:p>
        </w:tc>
        <w:tc>
          <w:tcPr>
            <w:tcW w:w="1950" w:type="dxa"/>
            <w:vAlign w:val="center"/>
          </w:tcPr>
          <w:p w14:paraId="62141EF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INT</w:t>
            </w:r>
          </w:p>
        </w:tc>
        <w:tc>
          <w:tcPr>
            <w:tcW w:w="895" w:type="dxa"/>
            <w:vAlign w:val="center"/>
          </w:tcPr>
          <w:p w14:paraId="38F470C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950" w:type="dxa"/>
            <w:vAlign w:val="center"/>
          </w:tcPr>
          <w:p w14:paraId="1497389E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861" w:type="dxa"/>
            <w:vAlign w:val="center"/>
          </w:tcPr>
          <w:p w14:paraId="0863D35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格口数量</w:t>
            </w:r>
          </w:p>
        </w:tc>
      </w:tr>
      <w:tr w:rsidR="00E91B7B" w14:paraId="2E0A9860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69D61827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used_count</w:t>
            </w:r>
          </w:p>
        </w:tc>
        <w:tc>
          <w:tcPr>
            <w:tcW w:w="1950" w:type="dxa"/>
            <w:vAlign w:val="center"/>
          </w:tcPr>
          <w:p w14:paraId="55696FB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INT</w:t>
            </w:r>
          </w:p>
        </w:tc>
        <w:tc>
          <w:tcPr>
            <w:tcW w:w="895" w:type="dxa"/>
            <w:vAlign w:val="center"/>
          </w:tcPr>
          <w:p w14:paraId="48EF1692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950" w:type="dxa"/>
            <w:vAlign w:val="center"/>
          </w:tcPr>
          <w:p w14:paraId="1741B22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861" w:type="dxa"/>
            <w:vAlign w:val="center"/>
          </w:tcPr>
          <w:p w14:paraId="4E5BAD0D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已用格口数，出库时递减</w:t>
            </w:r>
          </w:p>
        </w:tc>
      </w:tr>
      <w:tr w:rsidR="00E91B7B" w14:paraId="76F0F811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67846DBE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950" w:type="dxa"/>
            <w:vAlign w:val="center"/>
          </w:tcPr>
          <w:p w14:paraId="5E730E2E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TINYINT</w:t>
            </w:r>
          </w:p>
        </w:tc>
        <w:tc>
          <w:tcPr>
            <w:tcW w:w="895" w:type="dxa"/>
            <w:vAlign w:val="center"/>
          </w:tcPr>
          <w:p w14:paraId="7EF3D3B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950" w:type="dxa"/>
            <w:vAlign w:val="center"/>
          </w:tcPr>
          <w:p w14:paraId="6B0E5851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861" w:type="dxa"/>
            <w:vAlign w:val="center"/>
          </w:tcPr>
          <w:p w14:paraId="205EFBD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 xml:space="preserve">1 </w:t>
            </w:r>
            <w:r>
              <w:rPr>
                <w:sz w:val="17"/>
              </w:rPr>
              <w:t>可用，</w:t>
            </w:r>
            <w:r>
              <w:rPr>
                <w:sz w:val="17"/>
              </w:rPr>
              <w:t xml:space="preserve">0 </w:t>
            </w:r>
            <w:r>
              <w:rPr>
                <w:sz w:val="17"/>
              </w:rPr>
              <w:t>停用</w:t>
            </w:r>
          </w:p>
        </w:tc>
      </w:tr>
      <w:tr w:rsidR="00E91B7B" w14:paraId="2B24281C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1569998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w="1950" w:type="dxa"/>
            <w:vAlign w:val="center"/>
          </w:tcPr>
          <w:p w14:paraId="0F3321D1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895" w:type="dxa"/>
            <w:vAlign w:val="center"/>
          </w:tcPr>
          <w:p w14:paraId="37A4FFA1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950" w:type="dxa"/>
            <w:vAlign w:val="center"/>
          </w:tcPr>
          <w:p w14:paraId="4FEF9FE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861" w:type="dxa"/>
            <w:vAlign w:val="center"/>
          </w:tcPr>
          <w:p w14:paraId="36D52CC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创建时间</w:t>
            </w:r>
          </w:p>
        </w:tc>
      </w:tr>
      <w:tr w:rsidR="00E91B7B" w14:paraId="7B061B60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2523952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w="1950" w:type="dxa"/>
            <w:vAlign w:val="center"/>
          </w:tcPr>
          <w:p w14:paraId="611D26D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895" w:type="dxa"/>
            <w:vAlign w:val="center"/>
          </w:tcPr>
          <w:p w14:paraId="36672E9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950" w:type="dxa"/>
            <w:vAlign w:val="center"/>
          </w:tcPr>
          <w:p w14:paraId="2F732AB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861" w:type="dxa"/>
            <w:vAlign w:val="center"/>
          </w:tcPr>
          <w:p w14:paraId="7039F8A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更新时间</w:t>
            </w:r>
          </w:p>
        </w:tc>
      </w:tr>
    </w:tbl>
    <w:p w14:paraId="34552EEE" w14:textId="77777777" w:rsidR="00E91B7B" w:rsidRDefault="00E91B7B">
      <w:pPr>
        <w:spacing w:after="80" w:line="192" w:lineRule="auto"/>
      </w:pPr>
    </w:p>
    <w:p w14:paraId="42F64072" w14:textId="77777777" w:rsidR="00E91B7B" w:rsidRDefault="000D7D3A">
      <w:pPr>
        <w:ind w:firstLine="480"/>
      </w:pPr>
      <w:r>
        <w:t>索引：</w:t>
      </w:r>
      <w:r>
        <w:rPr>
          <w:rFonts w:ascii="Consolas" w:eastAsia="Consolas" w:hAnsi="Consolas"/>
          <w:sz w:val="22"/>
        </w:rPr>
        <w:t>uk_shelves_station_code(station_id, code)</w:t>
      </w:r>
      <w:r>
        <w:t>、</w:t>
      </w:r>
      <w:r>
        <w:rPr>
          <w:rFonts w:ascii="Consolas" w:eastAsia="Consolas" w:hAnsi="Consolas"/>
          <w:sz w:val="22"/>
        </w:rPr>
        <w:t>idx_shelves_station(station_id)</w:t>
      </w:r>
      <w:r>
        <w:t>。</w:t>
      </w:r>
    </w:p>
    <w:p w14:paraId="7C132309" w14:textId="77777777" w:rsidR="00E91B7B" w:rsidRDefault="000D7D3A">
      <w:pPr>
        <w:pStyle w:val="31"/>
      </w:pPr>
      <w:bookmarkStart w:id="42" w:name="_Toc243933303"/>
      <w:r>
        <w:rPr>
          <w:rFonts w:ascii="Times New Roman" w:eastAsia="黑体" w:hAnsi="Times New Roman"/>
        </w:rPr>
        <w:t>5.4.4 packages</w:t>
      </w:r>
      <w:r>
        <w:rPr>
          <w:rFonts w:ascii="Times New Roman" w:eastAsia="黑体" w:hAnsi="Times New Roman"/>
        </w:rPr>
        <w:t>（快递包裹表）</w:t>
      </w:r>
      <w:bookmarkEnd w:id="42"/>
    </w:p>
    <w:p w14:paraId="0534175F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5-5 packages</w:t>
      </w:r>
      <w:r>
        <w:rPr>
          <w:b/>
          <w:sz w:val="20"/>
        </w:rPr>
        <w:t>（快递包裹表）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1533"/>
        <w:gridCol w:w="1533"/>
        <w:gridCol w:w="880"/>
        <w:gridCol w:w="1533"/>
        <w:gridCol w:w="3476"/>
      </w:tblGrid>
      <w:tr w:rsidR="00E91B7B" w14:paraId="7A03452D" w14:textId="77777777">
        <w:trPr>
          <w:cantSplit/>
          <w:tblHeader/>
          <w:jc w:val="center"/>
        </w:trPr>
        <w:tc>
          <w:tcPr>
            <w:tcW w:w="1533" w:type="dxa"/>
            <w:shd w:val="clear" w:color="auto" w:fill="D9E2F3"/>
            <w:vAlign w:val="center"/>
          </w:tcPr>
          <w:p w14:paraId="3A7137CE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字段名</w:t>
            </w:r>
          </w:p>
        </w:tc>
        <w:tc>
          <w:tcPr>
            <w:tcW w:w="1533" w:type="dxa"/>
            <w:shd w:val="clear" w:color="auto" w:fill="D9E2F3"/>
            <w:vAlign w:val="center"/>
          </w:tcPr>
          <w:p w14:paraId="2476BEB1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880" w:type="dxa"/>
            <w:shd w:val="clear" w:color="auto" w:fill="D9E2F3"/>
            <w:vAlign w:val="center"/>
          </w:tcPr>
          <w:p w14:paraId="7A7E5281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允许空</w:t>
            </w:r>
          </w:p>
        </w:tc>
        <w:tc>
          <w:tcPr>
            <w:tcW w:w="1533" w:type="dxa"/>
            <w:shd w:val="clear" w:color="auto" w:fill="D9E2F3"/>
            <w:vAlign w:val="center"/>
          </w:tcPr>
          <w:p w14:paraId="5B3026A2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键与约束</w:t>
            </w:r>
          </w:p>
        </w:tc>
        <w:tc>
          <w:tcPr>
            <w:tcW w:w="3476" w:type="dxa"/>
            <w:shd w:val="clear" w:color="auto" w:fill="D9E2F3"/>
            <w:vAlign w:val="center"/>
          </w:tcPr>
          <w:p w14:paraId="6146F3C9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说明</w:t>
            </w:r>
          </w:p>
        </w:tc>
      </w:tr>
      <w:tr w:rsidR="00E91B7B" w14:paraId="60B52710" w14:textId="77777777">
        <w:trPr>
          <w:cantSplit/>
          <w:jc w:val="center"/>
        </w:trPr>
        <w:tc>
          <w:tcPr>
            <w:tcW w:w="1533" w:type="dxa"/>
            <w:vAlign w:val="center"/>
          </w:tcPr>
          <w:p w14:paraId="6A81C36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id</w:t>
            </w:r>
          </w:p>
        </w:tc>
        <w:tc>
          <w:tcPr>
            <w:tcW w:w="1533" w:type="dxa"/>
            <w:vAlign w:val="center"/>
          </w:tcPr>
          <w:p w14:paraId="0F327AE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880" w:type="dxa"/>
            <w:vAlign w:val="center"/>
          </w:tcPr>
          <w:p w14:paraId="1EA2792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33" w:type="dxa"/>
            <w:vAlign w:val="center"/>
          </w:tcPr>
          <w:p w14:paraId="5A0F1A6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PK</w:t>
            </w:r>
            <w:r>
              <w:rPr>
                <w:sz w:val="17"/>
              </w:rPr>
              <w:t>，自增</w:t>
            </w:r>
          </w:p>
        </w:tc>
        <w:tc>
          <w:tcPr>
            <w:tcW w:w="3476" w:type="dxa"/>
            <w:vAlign w:val="center"/>
          </w:tcPr>
          <w:p w14:paraId="1074823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包裹主键</w:t>
            </w:r>
          </w:p>
        </w:tc>
      </w:tr>
      <w:tr w:rsidR="00E91B7B" w14:paraId="2740B11F" w14:textId="77777777">
        <w:trPr>
          <w:cantSplit/>
          <w:jc w:val="center"/>
        </w:trPr>
        <w:tc>
          <w:tcPr>
            <w:tcW w:w="1533" w:type="dxa"/>
            <w:vAlign w:val="center"/>
          </w:tcPr>
          <w:p w14:paraId="20A886E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tracking_no</w:t>
            </w:r>
          </w:p>
        </w:tc>
        <w:tc>
          <w:tcPr>
            <w:tcW w:w="1533" w:type="dxa"/>
            <w:vAlign w:val="center"/>
          </w:tcPr>
          <w:p w14:paraId="7C4C099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VARCHAR(40)</w:t>
            </w:r>
          </w:p>
        </w:tc>
        <w:tc>
          <w:tcPr>
            <w:tcW w:w="880" w:type="dxa"/>
            <w:vAlign w:val="center"/>
          </w:tcPr>
          <w:p w14:paraId="0C1885C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33" w:type="dxa"/>
            <w:vAlign w:val="center"/>
          </w:tcPr>
          <w:p w14:paraId="23D0E57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UK</w:t>
            </w:r>
          </w:p>
        </w:tc>
        <w:tc>
          <w:tcPr>
            <w:tcW w:w="3476" w:type="dxa"/>
            <w:vAlign w:val="center"/>
          </w:tcPr>
          <w:p w14:paraId="1FFF7BE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快递运单号，全局唯一</w:t>
            </w:r>
          </w:p>
        </w:tc>
      </w:tr>
      <w:tr w:rsidR="00E91B7B" w14:paraId="59814EE5" w14:textId="77777777">
        <w:trPr>
          <w:cantSplit/>
          <w:jc w:val="center"/>
        </w:trPr>
        <w:tc>
          <w:tcPr>
            <w:tcW w:w="1533" w:type="dxa"/>
            <w:vAlign w:val="center"/>
          </w:tcPr>
          <w:p w14:paraId="77D7BD3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station_id</w:t>
            </w:r>
          </w:p>
        </w:tc>
        <w:tc>
          <w:tcPr>
            <w:tcW w:w="1533" w:type="dxa"/>
            <w:vAlign w:val="center"/>
          </w:tcPr>
          <w:p w14:paraId="2A81CCD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880" w:type="dxa"/>
            <w:vAlign w:val="center"/>
          </w:tcPr>
          <w:p w14:paraId="509CAF1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33" w:type="dxa"/>
            <w:vAlign w:val="center"/>
          </w:tcPr>
          <w:p w14:paraId="25F70FA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FK→stations.id</w:t>
            </w:r>
          </w:p>
        </w:tc>
        <w:tc>
          <w:tcPr>
            <w:tcW w:w="3476" w:type="dxa"/>
            <w:vAlign w:val="center"/>
          </w:tcPr>
          <w:p w14:paraId="121F656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所属驿站</w:t>
            </w:r>
          </w:p>
        </w:tc>
      </w:tr>
      <w:tr w:rsidR="00E91B7B" w14:paraId="0109E158" w14:textId="77777777">
        <w:trPr>
          <w:cantSplit/>
          <w:jc w:val="center"/>
        </w:trPr>
        <w:tc>
          <w:tcPr>
            <w:tcW w:w="1533" w:type="dxa"/>
            <w:vAlign w:val="center"/>
          </w:tcPr>
          <w:p w14:paraId="50BC8F6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lastRenderedPageBreak/>
              <w:t>shelf_id</w:t>
            </w:r>
          </w:p>
        </w:tc>
        <w:tc>
          <w:tcPr>
            <w:tcW w:w="1533" w:type="dxa"/>
            <w:vAlign w:val="center"/>
          </w:tcPr>
          <w:p w14:paraId="6CD6C8B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880" w:type="dxa"/>
            <w:vAlign w:val="center"/>
          </w:tcPr>
          <w:p w14:paraId="06E02F2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533" w:type="dxa"/>
            <w:vAlign w:val="center"/>
          </w:tcPr>
          <w:p w14:paraId="617E27C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FK→shelves.id</w:t>
            </w:r>
          </w:p>
        </w:tc>
        <w:tc>
          <w:tcPr>
            <w:tcW w:w="3476" w:type="dxa"/>
            <w:vAlign w:val="center"/>
          </w:tcPr>
          <w:p w14:paraId="3FC844F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存放货架，出库后置空</w:t>
            </w:r>
          </w:p>
        </w:tc>
      </w:tr>
      <w:tr w:rsidR="00E91B7B" w14:paraId="058B03A8" w14:textId="77777777">
        <w:trPr>
          <w:cantSplit/>
          <w:jc w:val="center"/>
        </w:trPr>
        <w:tc>
          <w:tcPr>
            <w:tcW w:w="1533" w:type="dxa"/>
            <w:vAlign w:val="center"/>
          </w:tcPr>
          <w:p w14:paraId="73168FE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recipient_id</w:t>
            </w:r>
          </w:p>
        </w:tc>
        <w:tc>
          <w:tcPr>
            <w:tcW w:w="1533" w:type="dxa"/>
            <w:vAlign w:val="center"/>
          </w:tcPr>
          <w:p w14:paraId="439AC3A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880" w:type="dxa"/>
            <w:vAlign w:val="center"/>
          </w:tcPr>
          <w:p w14:paraId="2351522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533" w:type="dxa"/>
            <w:vAlign w:val="center"/>
          </w:tcPr>
          <w:p w14:paraId="01C9BCF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FK→users.id</w:t>
            </w:r>
          </w:p>
        </w:tc>
        <w:tc>
          <w:tcPr>
            <w:tcW w:w="3476" w:type="dxa"/>
            <w:vAlign w:val="center"/>
          </w:tcPr>
          <w:p w14:paraId="33635A4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收件人，未匹配时为空</w:t>
            </w:r>
          </w:p>
        </w:tc>
      </w:tr>
      <w:tr w:rsidR="00E91B7B" w14:paraId="3E55F0AD" w14:textId="77777777">
        <w:trPr>
          <w:cantSplit/>
          <w:jc w:val="center"/>
        </w:trPr>
        <w:tc>
          <w:tcPr>
            <w:tcW w:w="1533" w:type="dxa"/>
            <w:vAlign w:val="center"/>
          </w:tcPr>
          <w:p w14:paraId="4117EE7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recipient_name</w:t>
            </w:r>
          </w:p>
        </w:tc>
        <w:tc>
          <w:tcPr>
            <w:tcW w:w="1533" w:type="dxa"/>
            <w:vAlign w:val="center"/>
          </w:tcPr>
          <w:p w14:paraId="4E23378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VARCHAR(50)</w:t>
            </w:r>
          </w:p>
        </w:tc>
        <w:tc>
          <w:tcPr>
            <w:tcW w:w="880" w:type="dxa"/>
            <w:vAlign w:val="center"/>
          </w:tcPr>
          <w:p w14:paraId="3816CF2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533" w:type="dxa"/>
            <w:vAlign w:val="center"/>
          </w:tcPr>
          <w:p w14:paraId="5E16B89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476" w:type="dxa"/>
            <w:vAlign w:val="center"/>
          </w:tcPr>
          <w:p w14:paraId="28B4E22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收件人姓名，来自运单</w:t>
            </w:r>
          </w:p>
        </w:tc>
      </w:tr>
      <w:tr w:rsidR="00E91B7B" w14:paraId="6DF36C42" w14:textId="77777777">
        <w:trPr>
          <w:cantSplit/>
          <w:jc w:val="center"/>
        </w:trPr>
        <w:tc>
          <w:tcPr>
            <w:tcW w:w="1533" w:type="dxa"/>
            <w:vAlign w:val="center"/>
          </w:tcPr>
          <w:p w14:paraId="01FF014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recipient_phone</w:t>
            </w:r>
          </w:p>
        </w:tc>
        <w:tc>
          <w:tcPr>
            <w:tcW w:w="1533" w:type="dxa"/>
            <w:vAlign w:val="center"/>
          </w:tcPr>
          <w:p w14:paraId="2EDFDD6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VARCHAR(11)</w:t>
            </w:r>
          </w:p>
        </w:tc>
        <w:tc>
          <w:tcPr>
            <w:tcW w:w="880" w:type="dxa"/>
            <w:vAlign w:val="center"/>
          </w:tcPr>
          <w:p w14:paraId="5D3C7FA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33" w:type="dxa"/>
            <w:vAlign w:val="center"/>
          </w:tcPr>
          <w:p w14:paraId="74F9D0A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IDX</w:t>
            </w:r>
          </w:p>
        </w:tc>
        <w:tc>
          <w:tcPr>
            <w:tcW w:w="3476" w:type="dxa"/>
            <w:vAlign w:val="center"/>
          </w:tcPr>
          <w:p w14:paraId="2EC59BB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收件人手机号</w:t>
            </w:r>
          </w:p>
        </w:tc>
      </w:tr>
      <w:tr w:rsidR="00E91B7B" w14:paraId="2EEC6B22" w14:textId="77777777">
        <w:trPr>
          <w:cantSplit/>
          <w:jc w:val="center"/>
        </w:trPr>
        <w:tc>
          <w:tcPr>
            <w:tcW w:w="1533" w:type="dxa"/>
            <w:vAlign w:val="center"/>
          </w:tcPr>
          <w:p w14:paraId="2E8D035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courier_company</w:t>
            </w:r>
          </w:p>
        </w:tc>
        <w:tc>
          <w:tcPr>
            <w:tcW w:w="1533" w:type="dxa"/>
            <w:vAlign w:val="center"/>
          </w:tcPr>
          <w:p w14:paraId="72C5A85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VARCHAR(30)</w:t>
            </w:r>
          </w:p>
        </w:tc>
        <w:tc>
          <w:tcPr>
            <w:tcW w:w="880" w:type="dxa"/>
            <w:vAlign w:val="center"/>
          </w:tcPr>
          <w:p w14:paraId="23D746D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33" w:type="dxa"/>
            <w:vAlign w:val="center"/>
          </w:tcPr>
          <w:p w14:paraId="14C5025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476" w:type="dxa"/>
            <w:vAlign w:val="center"/>
          </w:tcPr>
          <w:p w14:paraId="64F8915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快递公司</w:t>
            </w:r>
          </w:p>
        </w:tc>
      </w:tr>
      <w:tr w:rsidR="00E91B7B" w14:paraId="6B25F675" w14:textId="77777777">
        <w:trPr>
          <w:cantSplit/>
          <w:jc w:val="center"/>
        </w:trPr>
        <w:tc>
          <w:tcPr>
            <w:tcW w:w="1533" w:type="dxa"/>
            <w:vAlign w:val="center"/>
          </w:tcPr>
          <w:p w14:paraId="3ED6B77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package_type</w:t>
            </w:r>
          </w:p>
        </w:tc>
        <w:tc>
          <w:tcPr>
            <w:tcW w:w="1533" w:type="dxa"/>
            <w:vAlign w:val="center"/>
          </w:tcPr>
          <w:p w14:paraId="4E4A22D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VARCHAR(16)</w:t>
            </w:r>
          </w:p>
        </w:tc>
        <w:tc>
          <w:tcPr>
            <w:tcW w:w="880" w:type="dxa"/>
            <w:vAlign w:val="center"/>
          </w:tcPr>
          <w:p w14:paraId="0D2718D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33" w:type="dxa"/>
            <w:vAlign w:val="center"/>
          </w:tcPr>
          <w:p w14:paraId="2FF1240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476" w:type="dxa"/>
            <w:vAlign w:val="center"/>
          </w:tcPr>
          <w:p w14:paraId="50FF3F2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normal / fragile / large / doc</w:t>
            </w:r>
          </w:p>
        </w:tc>
      </w:tr>
      <w:tr w:rsidR="00E91B7B" w14:paraId="33709D59" w14:textId="77777777">
        <w:trPr>
          <w:cantSplit/>
          <w:jc w:val="center"/>
        </w:trPr>
        <w:tc>
          <w:tcPr>
            <w:tcW w:w="1533" w:type="dxa"/>
            <w:vAlign w:val="center"/>
          </w:tcPr>
          <w:p w14:paraId="2A6CD10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weight</w:t>
            </w:r>
          </w:p>
        </w:tc>
        <w:tc>
          <w:tcPr>
            <w:tcW w:w="1533" w:type="dxa"/>
            <w:vAlign w:val="center"/>
          </w:tcPr>
          <w:p w14:paraId="2B9CC4F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DECIMAL(6,2)</w:t>
            </w:r>
          </w:p>
        </w:tc>
        <w:tc>
          <w:tcPr>
            <w:tcW w:w="880" w:type="dxa"/>
            <w:vAlign w:val="center"/>
          </w:tcPr>
          <w:p w14:paraId="383C875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533" w:type="dxa"/>
            <w:vAlign w:val="center"/>
          </w:tcPr>
          <w:p w14:paraId="05206E5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476" w:type="dxa"/>
            <w:vAlign w:val="center"/>
          </w:tcPr>
          <w:p w14:paraId="4834FA3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重量（</w:t>
            </w:r>
            <w:r>
              <w:rPr>
                <w:sz w:val="17"/>
              </w:rPr>
              <w:t>kg</w:t>
            </w:r>
            <w:r>
              <w:rPr>
                <w:sz w:val="17"/>
              </w:rPr>
              <w:t>）</w:t>
            </w:r>
          </w:p>
        </w:tc>
      </w:tr>
      <w:tr w:rsidR="00E91B7B" w14:paraId="1DDEBF87" w14:textId="77777777">
        <w:trPr>
          <w:cantSplit/>
          <w:jc w:val="center"/>
        </w:trPr>
        <w:tc>
          <w:tcPr>
            <w:tcW w:w="1533" w:type="dxa"/>
            <w:vAlign w:val="center"/>
          </w:tcPr>
          <w:p w14:paraId="0251391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533" w:type="dxa"/>
            <w:vAlign w:val="center"/>
          </w:tcPr>
          <w:p w14:paraId="01083EC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VARCHAR(16)</w:t>
            </w:r>
          </w:p>
        </w:tc>
        <w:tc>
          <w:tcPr>
            <w:tcW w:w="880" w:type="dxa"/>
            <w:vAlign w:val="center"/>
          </w:tcPr>
          <w:p w14:paraId="345D828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33" w:type="dxa"/>
            <w:vAlign w:val="center"/>
          </w:tcPr>
          <w:p w14:paraId="0265804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IDX</w:t>
            </w:r>
          </w:p>
        </w:tc>
        <w:tc>
          <w:tcPr>
            <w:tcW w:w="3476" w:type="dxa"/>
            <w:vAlign w:val="center"/>
          </w:tcPr>
          <w:p w14:paraId="0AF6170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in_stock / picked / overdue / returned / exception</w:t>
            </w:r>
          </w:p>
        </w:tc>
      </w:tr>
      <w:tr w:rsidR="00E91B7B" w14:paraId="2CF03DAE" w14:textId="77777777">
        <w:trPr>
          <w:cantSplit/>
          <w:jc w:val="center"/>
        </w:trPr>
        <w:tc>
          <w:tcPr>
            <w:tcW w:w="1533" w:type="dxa"/>
            <w:vAlign w:val="center"/>
          </w:tcPr>
          <w:p w14:paraId="05666B8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pickup_code</w:t>
            </w:r>
          </w:p>
        </w:tc>
        <w:tc>
          <w:tcPr>
            <w:tcW w:w="1533" w:type="dxa"/>
            <w:vAlign w:val="center"/>
          </w:tcPr>
          <w:p w14:paraId="4538B41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VARCHAR(6)</w:t>
            </w:r>
          </w:p>
        </w:tc>
        <w:tc>
          <w:tcPr>
            <w:tcW w:w="880" w:type="dxa"/>
            <w:vAlign w:val="center"/>
          </w:tcPr>
          <w:p w14:paraId="2B610B0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533" w:type="dxa"/>
            <w:vAlign w:val="center"/>
          </w:tcPr>
          <w:p w14:paraId="44F1DCD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UK</w:t>
            </w:r>
            <w:r>
              <w:rPr>
                <w:sz w:val="17"/>
              </w:rPr>
              <w:t>（联合）</w:t>
            </w:r>
          </w:p>
        </w:tc>
        <w:tc>
          <w:tcPr>
            <w:tcW w:w="3476" w:type="dxa"/>
            <w:vAlign w:val="center"/>
          </w:tcPr>
          <w:p w14:paraId="0DB3271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 xml:space="preserve">6 </w:t>
            </w:r>
            <w:r>
              <w:rPr>
                <w:sz w:val="17"/>
              </w:rPr>
              <w:t>位取件码，站内唯一</w:t>
            </w:r>
          </w:p>
        </w:tc>
      </w:tr>
      <w:tr w:rsidR="00E91B7B" w14:paraId="7EC0BC49" w14:textId="77777777">
        <w:trPr>
          <w:cantSplit/>
          <w:jc w:val="center"/>
        </w:trPr>
        <w:tc>
          <w:tcPr>
            <w:tcW w:w="1533" w:type="dxa"/>
            <w:vAlign w:val="center"/>
          </w:tcPr>
          <w:p w14:paraId="177B144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code_expire_at</w:t>
            </w:r>
          </w:p>
        </w:tc>
        <w:tc>
          <w:tcPr>
            <w:tcW w:w="1533" w:type="dxa"/>
            <w:vAlign w:val="center"/>
          </w:tcPr>
          <w:p w14:paraId="67C4C57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880" w:type="dxa"/>
            <w:vAlign w:val="center"/>
          </w:tcPr>
          <w:p w14:paraId="02D988B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533" w:type="dxa"/>
            <w:vAlign w:val="center"/>
          </w:tcPr>
          <w:p w14:paraId="6E5E4CF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IDX</w:t>
            </w:r>
          </w:p>
        </w:tc>
        <w:tc>
          <w:tcPr>
            <w:tcW w:w="3476" w:type="dxa"/>
            <w:vAlign w:val="center"/>
          </w:tcPr>
          <w:p w14:paraId="32BC597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取件码失效时间</w:t>
            </w:r>
          </w:p>
        </w:tc>
      </w:tr>
      <w:tr w:rsidR="00E91B7B" w14:paraId="3DB0D9E8" w14:textId="77777777">
        <w:trPr>
          <w:cantSplit/>
          <w:jc w:val="center"/>
        </w:trPr>
        <w:tc>
          <w:tcPr>
            <w:tcW w:w="1533" w:type="dxa"/>
            <w:vAlign w:val="center"/>
          </w:tcPr>
          <w:p w14:paraId="4304341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stored_at</w:t>
            </w:r>
          </w:p>
        </w:tc>
        <w:tc>
          <w:tcPr>
            <w:tcW w:w="1533" w:type="dxa"/>
            <w:vAlign w:val="center"/>
          </w:tcPr>
          <w:p w14:paraId="134FC5C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880" w:type="dxa"/>
            <w:vAlign w:val="center"/>
          </w:tcPr>
          <w:p w14:paraId="76623DB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33" w:type="dxa"/>
            <w:vAlign w:val="center"/>
          </w:tcPr>
          <w:p w14:paraId="31E5EBE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476" w:type="dxa"/>
            <w:vAlign w:val="center"/>
          </w:tcPr>
          <w:p w14:paraId="5C97915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入库时间，超期判定基准</w:t>
            </w:r>
          </w:p>
        </w:tc>
      </w:tr>
      <w:tr w:rsidR="00E91B7B" w14:paraId="2C3D946B" w14:textId="77777777">
        <w:trPr>
          <w:cantSplit/>
          <w:jc w:val="center"/>
        </w:trPr>
        <w:tc>
          <w:tcPr>
            <w:tcW w:w="1533" w:type="dxa"/>
            <w:vAlign w:val="center"/>
          </w:tcPr>
          <w:p w14:paraId="44A45E7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picked_at</w:t>
            </w:r>
          </w:p>
        </w:tc>
        <w:tc>
          <w:tcPr>
            <w:tcW w:w="1533" w:type="dxa"/>
            <w:vAlign w:val="center"/>
          </w:tcPr>
          <w:p w14:paraId="70C7E1A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880" w:type="dxa"/>
            <w:vAlign w:val="center"/>
          </w:tcPr>
          <w:p w14:paraId="3F27A96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533" w:type="dxa"/>
            <w:vAlign w:val="center"/>
          </w:tcPr>
          <w:p w14:paraId="6F9A3B5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476" w:type="dxa"/>
            <w:vAlign w:val="center"/>
          </w:tcPr>
          <w:p w14:paraId="0AE2720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取件时间</w:t>
            </w:r>
          </w:p>
        </w:tc>
      </w:tr>
      <w:tr w:rsidR="00E91B7B" w14:paraId="37A30E10" w14:textId="77777777">
        <w:trPr>
          <w:cantSplit/>
          <w:jc w:val="center"/>
        </w:trPr>
        <w:tc>
          <w:tcPr>
            <w:tcW w:w="1533" w:type="dxa"/>
            <w:vAlign w:val="center"/>
          </w:tcPr>
          <w:p w14:paraId="51739BD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overdue_days</w:t>
            </w:r>
          </w:p>
        </w:tc>
        <w:tc>
          <w:tcPr>
            <w:tcW w:w="1533" w:type="dxa"/>
            <w:vAlign w:val="center"/>
          </w:tcPr>
          <w:p w14:paraId="5B2E988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INT</w:t>
            </w:r>
          </w:p>
        </w:tc>
        <w:tc>
          <w:tcPr>
            <w:tcW w:w="880" w:type="dxa"/>
            <w:vAlign w:val="center"/>
          </w:tcPr>
          <w:p w14:paraId="259ED5A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33" w:type="dxa"/>
            <w:vAlign w:val="center"/>
          </w:tcPr>
          <w:p w14:paraId="59763FC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476" w:type="dxa"/>
            <w:vAlign w:val="center"/>
          </w:tcPr>
          <w:p w14:paraId="2878A6C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超期天数，默认</w:t>
            </w:r>
            <w:r>
              <w:rPr>
                <w:sz w:val="17"/>
              </w:rPr>
              <w:t xml:space="preserve"> 0</w:t>
            </w:r>
          </w:p>
        </w:tc>
      </w:tr>
      <w:tr w:rsidR="00E91B7B" w14:paraId="75359E85" w14:textId="77777777">
        <w:trPr>
          <w:cantSplit/>
          <w:jc w:val="center"/>
        </w:trPr>
        <w:tc>
          <w:tcPr>
            <w:tcW w:w="1533" w:type="dxa"/>
            <w:vAlign w:val="center"/>
          </w:tcPr>
          <w:p w14:paraId="055F59A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remark</w:t>
            </w:r>
          </w:p>
        </w:tc>
        <w:tc>
          <w:tcPr>
            <w:tcW w:w="1533" w:type="dxa"/>
            <w:vAlign w:val="center"/>
          </w:tcPr>
          <w:p w14:paraId="35FE127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VARCHAR(255)</w:t>
            </w:r>
          </w:p>
        </w:tc>
        <w:tc>
          <w:tcPr>
            <w:tcW w:w="880" w:type="dxa"/>
            <w:vAlign w:val="center"/>
          </w:tcPr>
          <w:p w14:paraId="6F18043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533" w:type="dxa"/>
            <w:vAlign w:val="center"/>
          </w:tcPr>
          <w:p w14:paraId="0765FA9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476" w:type="dxa"/>
            <w:vAlign w:val="center"/>
          </w:tcPr>
          <w:p w14:paraId="6E4C03A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备注</w:t>
            </w:r>
          </w:p>
        </w:tc>
      </w:tr>
      <w:tr w:rsidR="00E91B7B" w14:paraId="07F0C399" w14:textId="77777777">
        <w:trPr>
          <w:cantSplit/>
          <w:jc w:val="center"/>
        </w:trPr>
        <w:tc>
          <w:tcPr>
            <w:tcW w:w="1533" w:type="dxa"/>
            <w:vAlign w:val="center"/>
          </w:tcPr>
          <w:p w14:paraId="250F47A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created_by</w:t>
            </w:r>
          </w:p>
        </w:tc>
        <w:tc>
          <w:tcPr>
            <w:tcW w:w="1533" w:type="dxa"/>
            <w:vAlign w:val="center"/>
          </w:tcPr>
          <w:p w14:paraId="563BDA4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880" w:type="dxa"/>
            <w:vAlign w:val="center"/>
          </w:tcPr>
          <w:p w14:paraId="5132D4F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33" w:type="dxa"/>
            <w:vAlign w:val="center"/>
          </w:tcPr>
          <w:p w14:paraId="2621513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FK→users.id</w:t>
            </w:r>
          </w:p>
        </w:tc>
        <w:tc>
          <w:tcPr>
            <w:tcW w:w="3476" w:type="dxa"/>
            <w:vAlign w:val="center"/>
          </w:tcPr>
          <w:p w14:paraId="67356F0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入库操作员</w:t>
            </w:r>
          </w:p>
        </w:tc>
      </w:tr>
      <w:tr w:rsidR="00E91B7B" w14:paraId="0D7F5003" w14:textId="77777777">
        <w:trPr>
          <w:cantSplit/>
          <w:jc w:val="center"/>
        </w:trPr>
        <w:tc>
          <w:tcPr>
            <w:tcW w:w="1533" w:type="dxa"/>
            <w:vAlign w:val="center"/>
          </w:tcPr>
          <w:p w14:paraId="3A8C819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w="1533" w:type="dxa"/>
            <w:vAlign w:val="center"/>
          </w:tcPr>
          <w:p w14:paraId="3B53B8B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880" w:type="dxa"/>
            <w:vAlign w:val="center"/>
          </w:tcPr>
          <w:p w14:paraId="15E16BC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33" w:type="dxa"/>
            <w:vAlign w:val="center"/>
          </w:tcPr>
          <w:p w14:paraId="03F015A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476" w:type="dxa"/>
            <w:vAlign w:val="center"/>
          </w:tcPr>
          <w:p w14:paraId="2C7B33C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创建时间</w:t>
            </w:r>
          </w:p>
        </w:tc>
      </w:tr>
      <w:tr w:rsidR="00E91B7B" w14:paraId="218971D1" w14:textId="77777777">
        <w:trPr>
          <w:cantSplit/>
          <w:jc w:val="center"/>
        </w:trPr>
        <w:tc>
          <w:tcPr>
            <w:tcW w:w="1533" w:type="dxa"/>
            <w:vAlign w:val="center"/>
          </w:tcPr>
          <w:p w14:paraId="682D455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w="1533" w:type="dxa"/>
            <w:vAlign w:val="center"/>
          </w:tcPr>
          <w:p w14:paraId="2BC970D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880" w:type="dxa"/>
            <w:vAlign w:val="center"/>
          </w:tcPr>
          <w:p w14:paraId="69FBEE2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33" w:type="dxa"/>
            <w:vAlign w:val="center"/>
          </w:tcPr>
          <w:p w14:paraId="00ED4C6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476" w:type="dxa"/>
            <w:vAlign w:val="center"/>
          </w:tcPr>
          <w:p w14:paraId="2A97EDC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更新时间</w:t>
            </w:r>
          </w:p>
        </w:tc>
      </w:tr>
    </w:tbl>
    <w:p w14:paraId="30E01656" w14:textId="77777777" w:rsidR="00E91B7B" w:rsidRDefault="00E91B7B">
      <w:pPr>
        <w:spacing w:after="80" w:line="192" w:lineRule="auto"/>
      </w:pPr>
    </w:p>
    <w:p w14:paraId="1FC5B44D" w14:textId="77777777" w:rsidR="00E91B7B" w:rsidRDefault="000D7D3A">
      <w:pPr>
        <w:ind w:firstLine="480"/>
      </w:pPr>
      <w:r>
        <w:t>索引：</w:t>
      </w:r>
      <w:r>
        <w:rPr>
          <w:rFonts w:ascii="Consolas" w:eastAsia="Consolas" w:hAnsi="Consolas"/>
          <w:sz w:val="22"/>
        </w:rPr>
        <w:t>uk_packages_tracking_no(tracking_no)</w:t>
      </w:r>
      <w:r>
        <w:t>、</w:t>
      </w:r>
      <w:r>
        <w:rPr>
          <w:rFonts w:ascii="Consolas" w:eastAsia="Consolas" w:hAnsi="Consolas"/>
          <w:sz w:val="22"/>
        </w:rPr>
        <w:t>uk_packages_station_code(station_id, pickup_code)</w:t>
      </w:r>
      <w:r>
        <w:t>、</w:t>
      </w:r>
      <w:r>
        <w:rPr>
          <w:rFonts w:ascii="Consolas" w:eastAsia="Consolas" w:hAnsi="Consolas"/>
          <w:sz w:val="22"/>
        </w:rPr>
        <w:t>idx_packages_recipient_status(recipient_id, status)</w:t>
      </w:r>
      <w:r>
        <w:t>、</w:t>
      </w:r>
      <w:r>
        <w:rPr>
          <w:rFonts w:ascii="Consolas" w:eastAsia="Consolas" w:hAnsi="Consolas"/>
          <w:sz w:val="22"/>
        </w:rPr>
        <w:t>idx_packages_status_expire(status, code_expire_at)</w:t>
      </w:r>
      <w:r>
        <w:t>、</w:t>
      </w:r>
      <w:r>
        <w:rPr>
          <w:rFonts w:ascii="Consolas" w:eastAsia="Consolas" w:hAnsi="Consolas"/>
          <w:sz w:val="22"/>
        </w:rPr>
        <w:t>idx_packages_shelf(shelf_id)</w:t>
      </w:r>
      <w:r>
        <w:t>。</w:t>
      </w:r>
    </w:p>
    <w:p w14:paraId="7EA2C200" w14:textId="77777777" w:rsidR="00E91B7B" w:rsidRDefault="000D7D3A">
      <w:pPr>
        <w:pStyle w:val="31"/>
      </w:pPr>
      <w:bookmarkStart w:id="43" w:name="_Toc243933304"/>
      <w:r>
        <w:rPr>
          <w:rFonts w:ascii="Times New Roman" w:eastAsia="黑体" w:hAnsi="Times New Roman"/>
        </w:rPr>
        <w:t>5.4.5 pickup_records</w:t>
      </w:r>
      <w:r>
        <w:rPr>
          <w:rFonts w:ascii="Times New Roman" w:eastAsia="黑体" w:hAnsi="Times New Roman"/>
        </w:rPr>
        <w:t>（取件记录表）</w:t>
      </w:r>
      <w:bookmarkEnd w:id="43"/>
    </w:p>
    <w:p w14:paraId="44F98242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5-6 pickup_records</w:t>
      </w:r>
      <w:r>
        <w:rPr>
          <w:b/>
          <w:sz w:val="20"/>
        </w:rPr>
        <w:t>（取件记录表）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1424"/>
        <w:gridCol w:w="1780"/>
        <w:gridCol w:w="889"/>
        <w:gridCol w:w="2254"/>
        <w:gridCol w:w="2610"/>
      </w:tblGrid>
      <w:tr w:rsidR="00E91B7B" w14:paraId="244E4C4A" w14:textId="77777777">
        <w:trPr>
          <w:cantSplit/>
          <w:tblHeader/>
          <w:jc w:val="center"/>
        </w:trPr>
        <w:tc>
          <w:tcPr>
            <w:tcW w:w="1424" w:type="dxa"/>
            <w:shd w:val="clear" w:color="auto" w:fill="D9E2F3"/>
            <w:vAlign w:val="center"/>
          </w:tcPr>
          <w:p w14:paraId="3306F0C6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字段名</w:t>
            </w:r>
          </w:p>
        </w:tc>
        <w:tc>
          <w:tcPr>
            <w:tcW w:w="1780" w:type="dxa"/>
            <w:shd w:val="clear" w:color="auto" w:fill="D9E2F3"/>
            <w:vAlign w:val="center"/>
          </w:tcPr>
          <w:p w14:paraId="2C4FAAC1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889" w:type="dxa"/>
            <w:shd w:val="clear" w:color="auto" w:fill="D9E2F3"/>
            <w:vAlign w:val="center"/>
          </w:tcPr>
          <w:p w14:paraId="07568B41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允许空</w:t>
            </w:r>
          </w:p>
        </w:tc>
        <w:tc>
          <w:tcPr>
            <w:tcW w:w="2254" w:type="dxa"/>
            <w:shd w:val="clear" w:color="auto" w:fill="D9E2F3"/>
            <w:vAlign w:val="center"/>
          </w:tcPr>
          <w:p w14:paraId="1E28E7A0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键与约束</w:t>
            </w:r>
          </w:p>
        </w:tc>
        <w:tc>
          <w:tcPr>
            <w:tcW w:w="2610" w:type="dxa"/>
            <w:shd w:val="clear" w:color="auto" w:fill="D9E2F3"/>
            <w:vAlign w:val="center"/>
          </w:tcPr>
          <w:p w14:paraId="224AA2A5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说明</w:t>
            </w:r>
          </w:p>
        </w:tc>
      </w:tr>
      <w:tr w:rsidR="00E91B7B" w14:paraId="7A68B44E" w14:textId="77777777">
        <w:trPr>
          <w:cantSplit/>
          <w:jc w:val="center"/>
        </w:trPr>
        <w:tc>
          <w:tcPr>
            <w:tcW w:w="1424" w:type="dxa"/>
            <w:vAlign w:val="center"/>
          </w:tcPr>
          <w:p w14:paraId="6AD17D22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id</w:t>
            </w:r>
          </w:p>
        </w:tc>
        <w:tc>
          <w:tcPr>
            <w:tcW w:w="1780" w:type="dxa"/>
            <w:vAlign w:val="center"/>
          </w:tcPr>
          <w:p w14:paraId="01BA81C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889" w:type="dxa"/>
            <w:vAlign w:val="center"/>
          </w:tcPr>
          <w:p w14:paraId="6B11960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2254" w:type="dxa"/>
            <w:vAlign w:val="center"/>
          </w:tcPr>
          <w:p w14:paraId="1CB518C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PK</w:t>
            </w:r>
            <w:r>
              <w:rPr>
                <w:sz w:val="17"/>
              </w:rPr>
              <w:t>，自增</w:t>
            </w:r>
          </w:p>
        </w:tc>
        <w:tc>
          <w:tcPr>
            <w:tcW w:w="2610" w:type="dxa"/>
            <w:vAlign w:val="center"/>
          </w:tcPr>
          <w:p w14:paraId="6A848ED7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记录主键</w:t>
            </w:r>
          </w:p>
        </w:tc>
      </w:tr>
      <w:tr w:rsidR="00E91B7B" w14:paraId="1C3ABFBC" w14:textId="77777777">
        <w:trPr>
          <w:cantSplit/>
          <w:jc w:val="center"/>
        </w:trPr>
        <w:tc>
          <w:tcPr>
            <w:tcW w:w="1424" w:type="dxa"/>
            <w:vAlign w:val="center"/>
          </w:tcPr>
          <w:p w14:paraId="1DDA0B4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package_id</w:t>
            </w:r>
          </w:p>
        </w:tc>
        <w:tc>
          <w:tcPr>
            <w:tcW w:w="1780" w:type="dxa"/>
            <w:vAlign w:val="center"/>
          </w:tcPr>
          <w:p w14:paraId="50EE53E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889" w:type="dxa"/>
            <w:vAlign w:val="center"/>
          </w:tcPr>
          <w:p w14:paraId="621624A7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2254" w:type="dxa"/>
            <w:vAlign w:val="center"/>
          </w:tcPr>
          <w:p w14:paraId="0689030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FK→packages.id</w:t>
            </w:r>
            <w:r>
              <w:rPr>
                <w:sz w:val="17"/>
              </w:rPr>
              <w:t>，</w:t>
            </w:r>
            <w:r>
              <w:rPr>
                <w:sz w:val="17"/>
              </w:rPr>
              <w:t>UK</w:t>
            </w:r>
          </w:p>
        </w:tc>
        <w:tc>
          <w:tcPr>
            <w:tcW w:w="2610" w:type="dxa"/>
            <w:vAlign w:val="center"/>
          </w:tcPr>
          <w:p w14:paraId="514697C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一件包裹仅一条成功记录</w:t>
            </w:r>
          </w:p>
        </w:tc>
      </w:tr>
      <w:tr w:rsidR="00E91B7B" w14:paraId="4E125F1C" w14:textId="77777777">
        <w:trPr>
          <w:cantSplit/>
          <w:jc w:val="center"/>
        </w:trPr>
        <w:tc>
          <w:tcPr>
            <w:tcW w:w="1424" w:type="dxa"/>
            <w:vAlign w:val="center"/>
          </w:tcPr>
          <w:p w14:paraId="14DA597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operator_id</w:t>
            </w:r>
          </w:p>
        </w:tc>
        <w:tc>
          <w:tcPr>
            <w:tcW w:w="1780" w:type="dxa"/>
            <w:vAlign w:val="center"/>
          </w:tcPr>
          <w:p w14:paraId="17A7706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889" w:type="dxa"/>
            <w:vAlign w:val="center"/>
          </w:tcPr>
          <w:p w14:paraId="0D907D3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2254" w:type="dxa"/>
            <w:vAlign w:val="center"/>
          </w:tcPr>
          <w:p w14:paraId="7B2026E7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FK→users.id</w:t>
            </w:r>
          </w:p>
        </w:tc>
        <w:tc>
          <w:tcPr>
            <w:tcW w:w="2610" w:type="dxa"/>
            <w:vAlign w:val="center"/>
          </w:tcPr>
          <w:p w14:paraId="1B81652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出库操作员</w:t>
            </w:r>
          </w:p>
        </w:tc>
      </w:tr>
      <w:tr w:rsidR="00E91B7B" w14:paraId="43E34B8F" w14:textId="77777777">
        <w:trPr>
          <w:cantSplit/>
          <w:jc w:val="center"/>
        </w:trPr>
        <w:tc>
          <w:tcPr>
            <w:tcW w:w="1424" w:type="dxa"/>
            <w:vAlign w:val="center"/>
          </w:tcPr>
          <w:p w14:paraId="31D79C2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pickup_code</w:t>
            </w:r>
          </w:p>
        </w:tc>
        <w:tc>
          <w:tcPr>
            <w:tcW w:w="1780" w:type="dxa"/>
            <w:vAlign w:val="center"/>
          </w:tcPr>
          <w:p w14:paraId="378D4121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VARCHAR(6)</w:t>
            </w:r>
          </w:p>
        </w:tc>
        <w:tc>
          <w:tcPr>
            <w:tcW w:w="889" w:type="dxa"/>
            <w:vAlign w:val="center"/>
          </w:tcPr>
          <w:p w14:paraId="4108701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2254" w:type="dxa"/>
            <w:vAlign w:val="center"/>
          </w:tcPr>
          <w:p w14:paraId="7BC1322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610" w:type="dxa"/>
            <w:vAlign w:val="center"/>
          </w:tcPr>
          <w:p w14:paraId="3DAD7EB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核验时的取件码快照</w:t>
            </w:r>
          </w:p>
        </w:tc>
      </w:tr>
      <w:tr w:rsidR="00E91B7B" w14:paraId="0C765B0D" w14:textId="77777777">
        <w:trPr>
          <w:cantSplit/>
          <w:jc w:val="center"/>
        </w:trPr>
        <w:tc>
          <w:tcPr>
            <w:tcW w:w="1424" w:type="dxa"/>
            <w:vAlign w:val="center"/>
          </w:tcPr>
          <w:p w14:paraId="01D68A5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phone_suffix</w:t>
            </w:r>
          </w:p>
        </w:tc>
        <w:tc>
          <w:tcPr>
            <w:tcW w:w="1780" w:type="dxa"/>
            <w:vAlign w:val="center"/>
          </w:tcPr>
          <w:p w14:paraId="1E84DEF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CHAR(4)</w:t>
            </w:r>
          </w:p>
        </w:tc>
        <w:tc>
          <w:tcPr>
            <w:tcW w:w="889" w:type="dxa"/>
            <w:vAlign w:val="center"/>
          </w:tcPr>
          <w:p w14:paraId="6A6AF45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2254" w:type="dxa"/>
            <w:vAlign w:val="center"/>
          </w:tcPr>
          <w:p w14:paraId="242C7E1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610" w:type="dxa"/>
            <w:vAlign w:val="center"/>
          </w:tcPr>
          <w:p w14:paraId="59EDA24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手机号后四位快照</w:t>
            </w:r>
          </w:p>
        </w:tc>
      </w:tr>
      <w:tr w:rsidR="00E91B7B" w14:paraId="3F99EE77" w14:textId="77777777">
        <w:trPr>
          <w:cantSplit/>
          <w:jc w:val="center"/>
        </w:trPr>
        <w:tc>
          <w:tcPr>
            <w:tcW w:w="1424" w:type="dxa"/>
            <w:vAlign w:val="center"/>
          </w:tcPr>
          <w:p w14:paraId="338FC77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verify_type</w:t>
            </w:r>
          </w:p>
        </w:tc>
        <w:tc>
          <w:tcPr>
            <w:tcW w:w="1780" w:type="dxa"/>
            <w:vAlign w:val="center"/>
          </w:tcPr>
          <w:p w14:paraId="2DE497A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VARCHAR(16)</w:t>
            </w:r>
          </w:p>
        </w:tc>
        <w:tc>
          <w:tcPr>
            <w:tcW w:w="889" w:type="dxa"/>
            <w:vAlign w:val="center"/>
          </w:tcPr>
          <w:p w14:paraId="359A663D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2254" w:type="dxa"/>
            <w:vAlign w:val="center"/>
          </w:tcPr>
          <w:p w14:paraId="7F510F11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610" w:type="dxa"/>
            <w:vAlign w:val="center"/>
          </w:tcPr>
          <w:p w14:paraId="63BC085E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code_phone / manual</w:t>
            </w:r>
          </w:p>
        </w:tc>
      </w:tr>
      <w:tr w:rsidR="00E91B7B" w14:paraId="7018DE70" w14:textId="77777777">
        <w:trPr>
          <w:cantSplit/>
          <w:jc w:val="center"/>
        </w:trPr>
        <w:tc>
          <w:tcPr>
            <w:tcW w:w="1424" w:type="dxa"/>
            <w:vAlign w:val="center"/>
          </w:tcPr>
          <w:p w14:paraId="0F5E2FC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picked_at</w:t>
            </w:r>
          </w:p>
        </w:tc>
        <w:tc>
          <w:tcPr>
            <w:tcW w:w="1780" w:type="dxa"/>
            <w:vAlign w:val="center"/>
          </w:tcPr>
          <w:p w14:paraId="2B5C02B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889" w:type="dxa"/>
            <w:vAlign w:val="center"/>
          </w:tcPr>
          <w:p w14:paraId="03E1186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2254" w:type="dxa"/>
            <w:vAlign w:val="center"/>
          </w:tcPr>
          <w:p w14:paraId="6D70D1F2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IDX</w:t>
            </w:r>
          </w:p>
        </w:tc>
        <w:tc>
          <w:tcPr>
            <w:tcW w:w="2610" w:type="dxa"/>
            <w:vAlign w:val="center"/>
          </w:tcPr>
          <w:p w14:paraId="1C331E2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取件时间</w:t>
            </w:r>
          </w:p>
        </w:tc>
      </w:tr>
      <w:tr w:rsidR="00E91B7B" w14:paraId="2838C05F" w14:textId="77777777">
        <w:trPr>
          <w:cantSplit/>
          <w:jc w:val="center"/>
        </w:trPr>
        <w:tc>
          <w:tcPr>
            <w:tcW w:w="1424" w:type="dxa"/>
            <w:vAlign w:val="center"/>
          </w:tcPr>
          <w:p w14:paraId="051A5CD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remark</w:t>
            </w:r>
          </w:p>
        </w:tc>
        <w:tc>
          <w:tcPr>
            <w:tcW w:w="1780" w:type="dxa"/>
            <w:vAlign w:val="center"/>
          </w:tcPr>
          <w:p w14:paraId="5F6831D1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VARCHAR(200)</w:t>
            </w:r>
          </w:p>
        </w:tc>
        <w:tc>
          <w:tcPr>
            <w:tcW w:w="889" w:type="dxa"/>
            <w:vAlign w:val="center"/>
          </w:tcPr>
          <w:p w14:paraId="3B4C01F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2254" w:type="dxa"/>
            <w:vAlign w:val="center"/>
          </w:tcPr>
          <w:p w14:paraId="6DF4D8F7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610" w:type="dxa"/>
            <w:vAlign w:val="center"/>
          </w:tcPr>
          <w:p w14:paraId="6534735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备注</w:t>
            </w:r>
          </w:p>
        </w:tc>
      </w:tr>
      <w:tr w:rsidR="00E91B7B" w14:paraId="5FF26B01" w14:textId="77777777">
        <w:trPr>
          <w:cantSplit/>
          <w:jc w:val="center"/>
        </w:trPr>
        <w:tc>
          <w:tcPr>
            <w:tcW w:w="1424" w:type="dxa"/>
            <w:vAlign w:val="center"/>
          </w:tcPr>
          <w:p w14:paraId="2438BD1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w="1780" w:type="dxa"/>
            <w:vAlign w:val="center"/>
          </w:tcPr>
          <w:p w14:paraId="2FBB57F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889" w:type="dxa"/>
            <w:vAlign w:val="center"/>
          </w:tcPr>
          <w:p w14:paraId="4129E66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2254" w:type="dxa"/>
            <w:vAlign w:val="center"/>
          </w:tcPr>
          <w:p w14:paraId="7F78270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610" w:type="dxa"/>
            <w:vAlign w:val="center"/>
          </w:tcPr>
          <w:p w14:paraId="3F7E00D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创建时间</w:t>
            </w:r>
          </w:p>
        </w:tc>
      </w:tr>
    </w:tbl>
    <w:p w14:paraId="71FFE2B9" w14:textId="77777777" w:rsidR="00E91B7B" w:rsidRDefault="00E91B7B">
      <w:pPr>
        <w:spacing w:after="80" w:line="192" w:lineRule="auto"/>
      </w:pPr>
    </w:p>
    <w:p w14:paraId="00A9B97D" w14:textId="77777777" w:rsidR="00E91B7B" w:rsidRDefault="000D7D3A">
      <w:pPr>
        <w:ind w:firstLine="480"/>
      </w:pPr>
      <w:r>
        <w:t>索引：</w:t>
      </w:r>
      <w:r>
        <w:rPr>
          <w:rFonts w:ascii="Consolas" w:eastAsia="Consolas" w:hAnsi="Consolas"/>
          <w:sz w:val="22"/>
        </w:rPr>
        <w:t>uk_pickup_records_package(package_id)</w:t>
      </w:r>
      <w:r>
        <w:t>、</w:t>
      </w:r>
      <w:r>
        <w:rPr>
          <w:rFonts w:ascii="Consolas" w:eastAsia="Consolas" w:hAnsi="Consolas"/>
          <w:sz w:val="22"/>
        </w:rPr>
        <w:t>idx_pickup_records_time(picked_at)</w:t>
      </w:r>
      <w:r>
        <w:t>。</w:t>
      </w:r>
    </w:p>
    <w:p w14:paraId="0A3DA1A4" w14:textId="77777777" w:rsidR="00E91B7B" w:rsidRDefault="000D7D3A">
      <w:pPr>
        <w:pStyle w:val="31"/>
      </w:pPr>
      <w:bookmarkStart w:id="44" w:name="_Toc243933305"/>
      <w:r>
        <w:rPr>
          <w:rFonts w:ascii="Times New Roman" w:eastAsia="黑体" w:hAnsi="Times New Roman"/>
        </w:rPr>
        <w:lastRenderedPageBreak/>
        <w:t>5.4.6 shipment_orders</w:t>
      </w:r>
      <w:r>
        <w:rPr>
          <w:rFonts w:ascii="Times New Roman" w:eastAsia="黑体" w:hAnsi="Times New Roman"/>
        </w:rPr>
        <w:t>（寄件订单表）</w:t>
      </w:r>
      <w:bookmarkEnd w:id="44"/>
    </w:p>
    <w:p w14:paraId="796ED104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5-7 shipment_orders</w:t>
      </w:r>
      <w:r>
        <w:rPr>
          <w:b/>
          <w:sz w:val="20"/>
        </w:rPr>
        <w:t>（寄件订单表）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1615"/>
        <w:gridCol w:w="1514"/>
        <w:gridCol w:w="879"/>
        <w:gridCol w:w="1514"/>
        <w:gridCol w:w="3433"/>
      </w:tblGrid>
      <w:tr w:rsidR="00E91B7B" w14:paraId="2A7DC987" w14:textId="77777777">
        <w:trPr>
          <w:cantSplit/>
          <w:tblHeader/>
          <w:jc w:val="center"/>
        </w:trPr>
        <w:tc>
          <w:tcPr>
            <w:tcW w:w="1615" w:type="dxa"/>
            <w:shd w:val="clear" w:color="auto" w:fill="D9E2F3"/>
            <w:vAlign w:val="center"/>
          </w:tcPr>
          <w:p w14:paraId="2B5573E3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字段名</w:t>
            </w:r>
          </w:p>
        </w:tc>
        <w:tc>
          <w:tcPr>
            <w:tcW w:w="1514" w:type="dxa"/>
            <w:shd w:val="clear" w:color="auto" w:fill="D9E2F3"/>
            <w:vAlign w:val="center"/>
          </w:tcPr>
          <w:p w14:paraId="084B9D37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879" w:type="dxa"/>
            <w:shd w:val="clear" w:color="auto" w:fill="D9E2F3"/>
            <w:vAlign w:val="center"/>
          </w:tcPr>
          <w:p w14:paraId="57DB00F9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允许空</w:t>
            </w:r>
          </w:p>
        </w:tc>
        <w:tc>
          <w:tcPr>
            <w:tcW w:w="1514" w:type="dxa"/>
            <w:shd w:val="clear" w:color="auto" w:fill="D9E2F3"/>
            <w:vAlign w:val="center"/>
          </w:tcPr>
          <w:p w14:paraId="07C140EE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键与约束</w:t>
            </w:r>
          </w:p>
        </w:tc>
        <w:tc>
          <w:tcPr>
            <w:tcW w:w="3433" w:type="dxa"/>
            <w:shd w:val="clear" w:color="auto" w:fill="D9E2F3"/>
            <w:vAlign w:val="center"/>
          </w:tcPr>
          <w:p w14:paraId="1BE4903A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说明</w:t>
            </w:r>
          </w:p>
        </w:tc>
      </w:tr>
      <w:tr w:rsidR="00E91B7B" w14:paraId="7039952A" w14:textId="77777777">
        <w:trPr>
          <w:cantSplit/>
          <w:jc w:val="center"/>
        </w:trPr>
        <w:tc>
          <w:tcPr>
            <w:tcW w:w="1615" w:type="dxa"/>
            <w:vAlign w:val="center"/>
          </w:tcPr>
          <w:p w14:paraId="36A90C5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id</w:t>
            </w:r>
          </w:p>
        </w:tc>
        <w:tc>
          <w:tcPr>
            <w:tcW w:w="1514" w:type="dxa"/>
            <w:vAlign w:val="center"/>
          </w:tcPr>
          <w:p w14:paraId="0E4A7C2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879" w:type="dxa"/>
            <w:vAlign w:val="center"/>
          </w:tcPr>
          <w:p w14:paraId="5A8ADB1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14" w:type="dxa"/>
            <w:vAlign w:val="center"/>
          </w:tcPr>
          <w:p w14:paraId="1C04985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PK</w:t>
            </w:r>
            <w:r>
              <w:rPr>
                <w:sz w:val="17"/>
              </w:rPr>
              <w:t>，自增</w:t>
            </w:r>
          </w:p>
        </w:tc>
        <w:tc>
          <w:tcPr>
            <w:tcW w:w="3433" w:type="dxa"/>
            <w:vAlign w:val="center"/>
          </w:tcPr>
          <w:p w14:paraId="7754186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订单主键</w:t>
            </w:r>
          </w:p>
        </w:tc>
      </w:tr>
      <w:tr w:rsidR="00E91B7B" w14:paraId="1608E312" w14:textId="77777777">
        <w:trPr>
          <w:cantSplit/>
          <w:jc w:val="center"/>
        </w:trPr>
        <w:tc>
          <w:tcPr>
            <w:tcW w:w="1615" w:type="dxa"/>
            <w:vAlign w:val="center"/>
          </w:tcPr>
          <w:p w14:paraId="6C1C536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order_no</w:t>
            </w:r>
          </w:p>
        </w:tc>
        <w:tc>
          <w:tcPr>
            <w:tcW w:w="1514" w:type="dxa"/>
            <w:vAlign w:val="center"/>
          </w:tcPr>
          <w:p w14:paraId="15B9A7D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VARCHAR(32)</w:t>
            </w:r>
          </w:p>
        </w:tc>
        <w:tc>
          <w:tcPr>
            <w:tcW w:w="879" w:type="dxa"/>
            <w:vAlign w:val="center"/>
          </w:tcPr>
          <w:p w14:paraId="0E678BF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14" w:type="dxa"/>
            <w:vAlign w:val="center"/>
          </w:tcPr>
          <w:p w14:paraId="35722FF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UK</w:t>
            </w:r>
          </w:p>
        </w:tc>
        <w:tc>
          <w:tcPr>
            <w:tcW w:w="3433" w:type="dxa"/>
            <w:vAlign w:val="center"/>
          </w:tcPr>
          <w:p w14:paraId="78A611E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订单号，</w:t>
            </w:r>
            <w:r>
              <w:rPr>
                <w:sz w:val="17"/>
              </w:rPr>
              <w:t xml:space="preserve">S + </w:t>
            </w:r>
            <w:r>
              <w:rPr>
                <w:sz w:val="17"/>
              </w:rPr>
              <w:t>日期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序号</w:t>
            </w:r>
          </w:p>
        </w:tc>
      </w:tr>
      <w:tr w:rsidR="00E91B7B" w14:paraId="0A8F0008" w14:textId="77777777">
        <w:trPr>
          <w:cantSplit/>
          <w:jc w:val="center"/>
        </w:trPr>
        <w:tc>
          <w:tcPr>
            <w:tcW w:w="1615" w:type="dxa"/>
            <w:vAlign w:val="center"/>
          </w:tcPr>
          <w:p w14:paraId="6DFBE69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sender_id</w:t>
            </w:r>
          </w:p>
        </w:tc>
        <w:tc>
          <w:tcPr>
            <w:tcW w:w="1514" w:type="dxa"/>
            <w:vAlign w:val="center"/>
          </w:tcPr>
          <w:p w14:paraId="73CAA39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879" w:type="dxa"/>
            <w:vAlign w:val="center"/>
          </w:tcPr>
          <w:p w14:paraId="3FF1FB2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14" w:type="dxa"/>
            <w:vAlign w:val="center"/>
          </w:tcPr>
          <w:p w14:paraId="413D867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FK→users.id</w:t>
            </w:r>
          </w:p>
        </w:tc>
        <w:tc>
          <w:tcPr>
            <w:tcW w:w="3433" w:type="dxa"/>
            <w:vAlign w:val="center"/>
          </w:tcPr>
          <w:p w14:paraId="705BBDD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寄件人</w:t>
            </w:r>
          </w:p>
        </w:tc>
      </w:tr>
      <w:tr w:rsidR="00E91B7B" w14:paraId="34843B32" w14:textId="77777777">
        <w:trPr>
          <w:cantSplit/>
          <w:jc w:val="center"/>
        </w:trPr>
        <w:tc>
          <w:tcPr>
            <w:tcW w:w="1615" w:type="dxa"/>
            <w:vAlign w:val="center"/>
          </w:tcPr>
          <w:p w14:paraId="2B00F06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station_id</w:t>
            </w:r>
          </w:p>
        </w:tc>
        <w:tc>
          <w:tcPr>
            <w:tcW w:w="1514" w:type="dxa"/>
            <w:vAlign w:val="center"/>
          </w:tcPr>
          <w:p w14:paraId="5E143DF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879" w:type="dxa"/>
            <w:vAlign w:val="center"/>
          </w:tcPr>
          <w:p w14:paraId="4999372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14" w:type="dxa"/>
            <w:vAlign w:val="center"/>
          </w:tcPr>
          <w:p w14:paraId="15E646B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FK→stations.id</w:t>
            </w:r>
          </w:p>
        </w:tc>
        <w:tc>
          <w:tcPr>
            <w:tcW w:w="3433" w:type="dxa"/>
            <w:vAlign w:val="center"/>
          </w:tcPr>
          <w:p w14:paraId="3E328E2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受理驿站</w:t>
            </w:r>
          </w:p>
        </w:tc>
      </w:tr>
      <w:tr w:rsidR="00E91B7B" w14:paraId="116D561B" w14:textId="77777777">
        <w:trPr>
          <w:cantSplit/>
          <w:jc w:val="center"/>
        </w:trPr>
        <w:tc>
          <w:tcPr>
            <w:tcW w:w="1615" w:type="dxa"/>
            <w:vAlign w:val="center"/>
          </w:tcPr>
          <w:p w14:paraId="4FDFBC8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receiver_name</w:t>
            </w:r>
          </w:p>
        </w:tc>
        <w:tc>
          <w:tcPr>
            <w:tcW w:w="1514" w:type="dxa"/>
            <w:vAlign w:val="center"/>
          </w:tcPr>
          <w:p w14:paraId="554FD52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VARCHAR(50)</w:t>
            </w:r>
          </w:p>
        </w:tc>
        <w:tc>
          <w:tcPr>
            <w:tcW w:w="879" w:type="dxa"/>
            <w:vAlign w:val="center"/>
          </w:tcPr>
          <w:p w14:paraId="72B0A0F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14" w:type="dxa"/>
            <w:vAlign w:val="center"/>
          </w:tcPr>
          <w:p w14:paraId="7D1C0A3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433" w:type="dxa"/>
            <w:vAlign w:val="center"/>
          </w:tcPr>
          <w:p w14:paraId="37C165D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收件人姓名</w:t>
            </w:r>
          </w:p>
        </w:tc>
      </w:tr>
      <w:tr w:rsidR="00E91B7B" w14:paraId="22806D43" w14:textId="77777777">
        <w:trPr>
          <w:cantSplit/>
          <w:jc w:val="center"/>
        </w:trPr>
        <w:tc>
          <w:tcPr>
            <w:tcW w:w="1615" w:type="dxa"/>
            <w:vAlign w:val="center"/>
          </w:tcPr>
          <w:p w14:paraId="2A8D119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receiver_phone</w:t>
            </w:r>
          </w:p>
        </w:tc>
        <w:tc>
          <w:tcPr>
            <w:tcW w:w="1514" w:type="dxa"/>
            <w:vAlign w:val="center"/>
          </w:tcPr>
          <w:p w14:paraId="00E8A82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VARCHAR(11)</w:t>
            </w:r>
          </w:p>
        </w:tc>
        <w:tc>
          <w:tcPr>
            <w:tcW w:w="879" w:type="dxa"/>
            <w:vAlign w:val="center"/>
          </w:tcPr>
          <w:p w14:paraId="7887688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14" w:type="dxa"/>
            <w:vAlign w:val="center"/>
          </w:tcPr>
          <w:p w14:paraId="7DC31CF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433" w:type="dxa"/>
            <w:vAlign w:val="center"/>
          </w:tcPr>
          <w:p w14:paraId="413B7EE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收件人电话</w:t>
            </w:r>
          </w:p>
        </w:tc>
      </w:tr>
      <w:tr w:rsidR="00E91B7B" w14:paraId="3BB4921E" w14:textId="77777777">
        <w:trPr>
          <w:cantSplit/>
          <w:jc w:val="center"/>
        </w:trPr>
        <w:tc>
          <w:tcPr>
            <w:tcW w:w="1615" w:type="dxa"/>
            <w:vAlign w:val="center"/>
          </w:tcPr>
          <w:p w14:paraId="33EC7B2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receiver_address</w:t>
            </w:r>
          </w:p>
        </w:tc>
        <w:tc>
          <w:tcPr>
            <w:tcW w:w="1514" w:type="dxa"/>
            <w:vAlign w:val="center"/>
          </w:tcPr>
          <w:p w14:paraId="123D82E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VARCHAR(200)</w:t>
            </w:r>
          </w:p>
        </w:tc>
        <w:tc>
          <w:tcPr>
            <w:tcW w:w="879" w:type="dxa"/>
            <w:vAlign w:val="center"/>
          </w:tcPr>
          <w:p w14:paraId="5CD2A0F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14" w:type="dxa"/>
            <w:vAlign w:val="center"/>
          </w:tcPr>
          <w:p w14:paraId="1775280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433" w:type="dxa"/>
            <w:vAlign w:val="center"/>
          </w:tcPr>
          <w:p w14:paraId="048D4C4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收件地址</w:t>
            </w:r>
          </w:p>
        </w:tc>
      </w:tr>
      <w:tr w:rsidR="00E91B7B" w14:paraId="58BE216F" w14:textId="77777777">
        <w:trPr>
          <w:cantSplit/>
          <w:jc w:val="center"/>
        </w:trPr>
        <w:tc>
          <w:tcPr>
            <w:tcW w:w="1615" w:type="dxa"/>
            <w:vAlign w:val="center"/>
          </w:tcPr>
          <w:p w14:paraId="19565D9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courier_company</w:t>
            </w:r>
          </w:p>
        </w:tc>
        <w:tc>
          <w:tcPr>
            <w:tcW w:w="1514" w:type="dxa"/>
            <w:vAlign w:val="center"/>
          </w:tcPr>
          <w:p w14:paraId="2150674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VARCHAR(30)</w:t>
            </w:r>
          </w:p>
        </w:tc>
        <w:tc>
          <w:tcPr>
            <w:tcW w:w="879" w:type="dxa"/>
            <w:vAlign w:val="center"/>
          </w:tcPr>
          <w:p w14:paraId="249611D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514" w:type="dxa"/>
            <w:vAlign w:val="center"/>
          </w:tcPr>
          <w:p w14:paraId="2C36334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433" w:type="dxa"/>
            <w:vAlign w:val="center"/>
          </w:tcPr>
          <w:p w14:paraId="365AE98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快递公司，揽收时指定</w:t>
            </w:r>
          </w:p>
        </w:tc>
      </w:tr>
      <w:tr w:rsidR="00E91B7B" w14:paraId="765DF88E" w14:textId="77777777">
        <w:trPr>
          <w:cantSplit/>
          <w:jc w:val="center"/>
        </w:trPr>
        <w:tc>
          <w:tcPr>
            <w:tcW w:w="1615" w:type="dxa"/>
            <w:vAlign w:val="center"/>
          </w:tcPr>
          <w:p w14:paraId="1115720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item_name</w:t>
            </w:r>
          </w:p>
        </w:tc>
        <w:tc>
          <w:tcPr>
            <w:tcW w:w="1514" w:type="dxa"/>
            <w:vAlign w:val="center"/>
          </w:tcPr>
          <w:p w14:paraId="7EC4FE3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VARCHAR(100)</w:t>
            </w:r>
          </w:p>
        </w:tc>
        <w:tc>
          <w:tcPr>
            <w:tcW w:w="879" w:type="dxa"/>
            <w:vAlign w:val="center"/>
          </w:tcPr>
          <w:p w14:paraId="6659653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14" w:type="dxa"/>
            <w:vAlign w:val="center"/>
          </w:tcPr>
          <w:p w14:paraId="0E8DA65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433" w:type="dxa"/>
            <w:vAlign w:val="center"/>
          </w:tcPr>
          <w:p w14:paraId="6B31F3A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物品名称</w:t>
            </w:r>
          </w:p>
        </w:tc>
      </w:tr>
      <w:tr w:rsidR="00E91B7B" w14:paraId="3CBFAD06" w14:textId="77777777">
        <w:trPr>
          <w:cantSplit/>
          <w:jc w:val="center"/>
        </w:trPr>
        <w:tc>
          <w:tcPr>
            <w:tcW w:w="1615" w:type="dxa"/>
            <w:vAlign w:val="center"/>
          </w:tcPr>
          <w:p w14:paraId="0E154F2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weight</w:t>
            </w:r>
          </w:p>
        </w:tc>
        <w:tc>
          <w:tcPr>
            <w:tcW w:w="1514" w:type="dxa"/>
            <w:vAlign w:val="center"/>
          </w:tcPr>
          <w:p w14:paraId="628A76D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DECIMAL(6,2)</w:t>
            </w:r>
          </w:p>
        </w:tc>
        <w:tc>
          <w:tcPr>
            <w:tcW w:w="879" w:type="dxa"/>
            <w:vAlign w:val="center"/>
          </w:tcPr>
          <w:p w14:paraId="74FDF09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514" w:type="dxa"/>
            <w:vAlign w:val="center"/>
          </w:tcPr>
          <w:p w14:paraId="4D04C76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433" w:type="dxa"/>
            <w:vAlign w:val="center"/>
          </w:tcPr>
          <w:p w14:paraId="4B6354F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实际重量，揽收时确认</w:t>
            </w:r>
          </w:p>
        </w:tc>
      </w:tr>
      <w:tr w:rsidR="00E91B7B" w14:paraId="49440B1E" w14:textId="77777777">
        <w:trPr>
          <w:cantSplit/>
          <w:jc w:val="center"/>
        </w:trPr>
        <w:tc>
          <w:tcPr>
            <w:tcW w:w="1615" w:type="dxa"/>
            <w:vAlign w:val="center"/>
          </w:tcPr>
          <w:p w14:paraId="205D8D7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freight</w:t>
            </w:r>
          </w:p>
        </w:tc>
        <w:tc>
          <w:tcPr>
            <w:tcW w:w="1514" w:type="dxa"/>
            <w:vAlign w:val="center"/>
          </w:tcPr>
          <w:p w14:paraId="40097A6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DECIMAL(8,2)</w:t>
            </w:r>
          </w:p>
        </w:tc>
        <w:tc>
          <w:tcPr>
            <w:tcW w:w="879" w:type="dxa"/>
            <w:vAlign w:val="center"/>
          </w:tcPr>
          <w:p w14:paraId="46A9AFA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514" w:type="dxa"/>
            <w:vAlign w:val="center"/>
          </w:tcPr>
          <w:p w14:paraId="76C3E17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433" w:type="dxa"/>
            <w:vAlign w:val="center"/>
          </w:tcPr>
          <w:p w14:paraId="53ADAFF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运费</w:t>
            </w:r>
          </w:p>
        </w:tc>
      </w:tr>
      <w:tr w:rsidR="00E91B7B" w14:paraId="23A20919" w14:textId="77777777">
        <w:trPr>
          <w:cantSplit/>
          <w:jc w:val="center"/>
        </w:trPr>
        <w:tc>
          <w:tcPr>
            <w:tcW w:w="1615" w:type="dxa"/>
            <w:vAlign w:val="center"/>
          </w:tcPr>
          <w:p w14:paraId="526B51D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514" w:type="dxa"/>
            <w:vAlign w:val="center"/>
          </w:tcPr>
          <w:p w14:paraId="7A2EA98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VARCHAR(16)</w:t>
            </w:r>
          </w:p>
        </w:tc>
        <w:tc>
          <w:tcPr>
            <w:tcW w:w="879" w:type="dxa"/>
            <w:vAlign w:val="center"/>
          </w:tcPr>
          <w:p w14:paraId="6B2B4BE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14" w:type="dxa"/>
            <w:vAlign w:val="center"/>
          </w:tcPr>
          <w:p w14:paraId="770BDA6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IDX</w:t>
            </w:r>
          </w:p>
        </w:tc>
        <w:tc>
          <w:tcPr>
            <w:tcW w:w="3433" w:type="dxa"/>
            <w:vAlign w:val="center"/>
          </w:tcPr>
          <w:p w14:paraId="1CC744A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pending / accepted / shipped / completed / cancelled</w:t>
            </w:r>
          </w:p>
        </w:tc>
      </w:tr>
      <w:tr w:rsidR="00E91B7B" w14:paraId="48EE1947" w14:textId="77777777">
        <w:trPr>
          <w:cantSplit/>
          <w:jc w:val="center"/>
        </w:trPr>
        <w:tc>
          <w:tcPr>
            <w:tcW w:w="1615" w:type="dxa"/>
            <w:vAlign w:val="center"/>
          </w:tcPr>
          <w:p w14:paraId="1A43C7A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remark</w:t>
            </w:r>
          </w:p>
        </w:tc>
        <w:tc>
          <w:tcPr>
            <w:tcW w:w="1514" w:type="dxa"/>
            <w:vAlign w:val="center"/>
          </w:tcPr>
          <w:p w14:paraId="354FBED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VARCHAR(255)</w:t>
            </w:r>
          </w:p>
        </w:tc>
        <w:tc>
          <w:tcPr>
            <w:tcW w:w="879" w:type="dxa"/>
            <w:vAlign w:val="center"/>
          </w:tcPr>
          <w:p w14:paraId="4F582DA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514" w:type="dxa"/>
            <w:vAlign w:val="center"/>
          </w:tcPr>
          <w:p w14:paraId="04DBE4F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433" w:type="dxa"/>
            <w:vAlign w:val="center"/>
          </w:tcPr>
          <w:p w14:paraId="02EC93C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备注</w:t>
            </w:r>
          </w:p>
        </w:tc>
      </w:tr>
      <w:tr w:rsidR="00E91B7B" w14:paraId="2968F9FF" w14:textId="77777777">
        <w:trPr>
          <w:cantSplit/>
          <w:jc w:val="center"/>
        </w:trPr>
        <w:tc>
          <w:tcPr>
            <w:tcW w:w="1615" w:type="dxa"/>
            <w:vAlign w:val="center"/>
          </w:tcPr>
          <w:p w14:paraId="714C866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w="1514" w:type="dxa"/>
            <w:vAlign w:val="center"/>
          </w:tcPr>
          <w:p w14:paraId="1FCDAE9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879" w:type="dxa"/>
            <w:vAlign w:val="center"/>
          </w:tcPr>
          <w:p w14:paraId="30B0545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14" w:type="dxa"/>
            <w:vAlign w:val="center"/>
          </w:tcPr>
          <w:p w14:paraId="77A053E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433" w:type="dxa"/>
            <w:vAlign w:val="center"/>
          </w:tcPr>
          <w:p w14:paraId="5CBF13D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下单时间</w:t>
            </w:r>
          </w:p>
        </w:tc>
      </w:tr>
      <w:tr w:rsidR="00E91B7B" w14:paraId="6A347A0A" w14:textId="77777777">
        <w:trPr>
          <w:cantSplit/>
          <w:jc w:val="center"/>
        </w:trPr>
        <w:tc>
          <w:tcPr>
            <w:tcW w:w="1615" w:type="dxa"/>
            <w:vAlign w:val="center"/>
          </w:tcPr>
          <w:p w14:paraId="3B4B6BC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w="1514" w:type="dxa"/>
            <w:vAlign w:val="center"/>
          </w:tcPr>
          <w:p w14:paraId="5772775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879" w:type="dxa"/>
            <w:vAlign w:val="center"/>
          </w:tcPr>
          <w:p w14:paraId="5D598B2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14" w:type="dxa"/>
            <w:vAlign w:val="center"/>
          </w:tcPr>
          <w:p w14:paraId="4F3CB16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433" w:type="dxa"/>
            <w:vAlign w:val="center"/>
          </w:tcPr>
          <w:p w14:paraId="666FCDB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更新时间</w:t>
            </w:r>
          </w:p>
        </w:tc>
      </w:tr>
    </w:tbl>
    <w:p w14:paraId="7A3ABC2D" w14:textId="77777777" w:rsidR="00E91B7B" w:rsidRDefault="00E91B7B">
      <w:pPr>
        <w:spacing w:after="80" w:line="192" w:lineRule="auto"/>
      </w:pPr>
    </w:p>
    <w:p w14:paraId="3A5215CA" w14:textId="77777777" w:rsidR="00E91B7B" w:rsidRDefault="000D7D3A">
      <w:pPr>
        <w:ind w:firstLine="480"/>
      </w:pPr>
      <w:r>
        <w:t>索引：</w:t>
      </w:r>
      <w:r>
        <w:rPr>
          <w:rFonts w:ascii="Consolas" w:eastAsia="Consolas" w:hAnsi="Consolas"/>
          <w:sz w:val="22"/>
        </w:rPr>
        <w:t>uk_shipment_orders_no(order_no)</w:t>
      </w:r>
      <w:r>
        <w:t>、</w:t>
      </w:r>
      <w:r>
        <w:rPr>
          <w:rFonts w:ascii="Consolas" w:eastAsia="Consolas" w:hAnsi="Consolas"/>
          <w:sz w:val="22"/>
        </w:rPr>
        <w:t>idx_shipment_sender(sender_id)</w:t>
      </w:r>
      <w:r>
        <w:t>、</w:t>
      </w:r>
      <w:r>
        <w:rPr>
          <w:rFonts w:ascii="Consolas" w:eastAsia="Consolas" w:hAnsi="Consolas"/>
          <w:sz w:val="22"/>
        </w:rPr>
        <w:t>idx_shipment_station_status(station_id, status)</w:t>
      </w:r>
      <w:r>
        <w:t>。</w:t>
      </w:r>
    </w:p>
    <w:p w14:paraId="7A1AC191" w14:textId="77777777" w:rsidR="00E91B7B" w:rsidRDefault="000D7D3A">
      <w:pPr>
        <w:pStyle w:val="31"/>
      </w:pPr>
      <w:bookmarkStart w:id="45" w:name="_Toc243933306"/>
      <w:r>
        <w:rPr>
          <w:rFonts w:ascii="Times New Roman" w:eastAsia="黑体" w:hAnsi="Times New Roman"/>
        </w:rPr>
        <w:t>5.4.7 shipment_tracks</w:t>
      </w:r>
      <w:r>
        <w:rPr>
          <w:rFonts w:ascii="Times New Roman" w:eastAsia="黑体" w:hAnsi="Times New Roman"/>
        </w:rPr>
        <w:t>（寄件轨迹表）</w:t>
      </w:r>
      <w:bookmarkEnd w:id="45"/>
    </w:p>
    <w:p w14:paraId="6F80DA0C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5-8 shipment_tracks</w:t>
      </w:r>
      <w:r>
        <w:rPr>
          <w:b/>
          <w:sz w:val="20"/>
        </w:rPr>
        <w:t>（寄件轨迹表）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1233"/>
        <w:gridCol w:w="1681"/>
        <w:gridCol w:w="885"/>
        <w:gridCol w:w="2466"/>
        <w:gridCol w:w="2690"/>
      </w:tblGrid>
      <w:tr w:rsidR="00E91B7B" w14:paraId="073B5CDA" w14:textId="77777777">
        <w:trPr>
          <w:cantSplit/>
          <w:tblHeader/>
          <w:jc w:val="center"/>
        </w:trPr>
        <w:tc>
          <w:tcPr>
            <w:tcW w:w="1233" w:type="dxa"/>
            <w:shd w:val="clear" w:color="auto" w:fill="D9E2F3"/>
            <w:vAlign w:val="center"/>
          </w:tcPr>
          <w:p w14:paraId="3D3A00A9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字段名</w:t>
            </w:r>
          </w:p>
        </w:tc>
        <w:tc>
          <w:tcPr>
            <w:tcW w:w="1681" w:type="dxa"/>
            <w:shd w:val="clear" w:color="auto" w:fill="D9E2F3"/>
            <w:vAlign w:val="center"/>
          </w:tcPr>
          <w:p w14:paraId="7538286F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885" w:type="dxa"/>
            <w:shd w:val="clear" w:color="auto" w:fill="D9E2F3"/>
            <w:vAlign w:val="center"/>
          </w:tcPr>
          <w:p w14:paraId="067430C0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允许空</w:t>
            </w:r>
          </w:p>
        </w:tc>
        <w:tc>
          <w:tcPr>
            <w:tcW w:w="2466" w:type="dxa"/>
            <w:shd w:val="clear" w:color="auto" w:fill="D9E2F3"/>
            <w:vAlign w:val="center"/>
          </w:tcPr>
          <w:p w14:paraId="327EE422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键与约束</w:t>
            </w:r>
          </w:p>
        </w:tc>
        <w:tc>
          <w:tcPr>
            <w:tcW w:w="2690" w:type="dxa"/>
            <w:shd w:val="clear" w:color="auto" w:fill="D9E2F3"/>
            <w:vAlign w:val="center"/>
          </w:tcPr>
          <w:p w14:paraId="4902B089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说明</w:t>
            </w:r>
          </w:p>
        </w:tc>
      </w:tr>
      <w:tr w:rsidR="00E91B7B" w14:paraId="672157A5" w14:textId="77777777">
        <w:trPr>
          <w:cantSplit/>
          <w:jc w:val="center"/>
        </w:trPr>
        <w:tc>
          <w:tcPr>
            <w:tcW w:w="1233" w:type="dxa"/>
            <w:vAlign w:val="center"/>
          </w:tcPr>
          <w:p w14:paraId="0B65CBF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id</w:t>
            </w:r>
          </w:p>
        </w:tc>
        <w:tc>
          <w:tcPr>
            <w:tcW w:w="1681" w:type="dxa"/>
            <w:vAlign w:val="center"/>
          </w:tcPr>
          <w:p w14:paraId="5B4DD7F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885" w:type="dxa"/>
            <w:vAlign w:val="center"/>
          </w:tcPr>
          <w:p w14:paraId="5462B21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2466" w:type="dxa"/>
            <w:vAlign w:val="center"/>
          </w:tcPr>
          <w:p w14:paraId="6955E46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PK</w:t>
            </w:r>
            <w:r>
              <w:rPr>
                <w:sz w:val="17"/>
              </w:rPr>
              <w:t>，自增</w:t>
            </w:r>
          </w:p>
        </w:tc>
        <w:tc>
          <w:tcPr>
            <w:tcW w:w="2690" w:type="dxa"/>
            <w:vAlign w:val="center"/>
          </w:tcPr>
          <w:p w14:paraId="1F28466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轨迹主键</w:t>
            </w:r>
          </w:p>
        </w:tc>
      </w:tr>
      <w:tr w:rsidR="00E91B7B" w14:paraId="74DFC89A" w14:textId="77777777">
        <w:trPr>
          <w:cantSplit/>
          <w:jc w:val="center"/>
        </w:trPr>
        <w:tc>
          <w:tcPr>
            <w:tcW w:w="1233" w:type="dxa"/>
            <w:vAlign w:val="center"/>
          </w:tcPr>
          <w:p w14:paraId="052C55A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order_id</w:t>
            </w:r>
          </w:p>
        </w:tc>
        <w:tc>
          <w:tcPr>
            <w:tcW w:w="1681" w:type="dxa"/>
            <w:vAlign w:val="center"/>
          </w:tcPr>
          <w:p w14:paraId="10DF5D3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885" w:type="dxa"/>
            <w:vAlign w:val="center"/>
          </w:tcPr>
          <w:p w14:paraId="64079D2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2466" w:type="dxa"/>
            <w:vAlign w:val="center"/>
          </w:tcPr>
          <w:p w14:paraId="1324FEB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FK→shipment_orders.id</w:t>
            </w:r>
          </w:p>
        </w:tc>
        <w:tc>
          <w:tcPr>
            <w:tcW w:w="2690" w:type="dxa"/>
            <w:vAlign w:val="center"/>
          </w:tcPr>
          <w:p w14:paraId="0D4D987E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所属订单</w:t>
            </w:r>
          </w:p>
        </w:tc>
      </w:tr>
      <w:tr w:rsidR="00E91B7B" w14:paraId="431E0237" w14:textId="77777777">
        <w:trPr>
          <w:cantSplit/>
          <w:jc w:val="center"/>
        </w:trPr>
        <w:tc>
          <w:tcPr>
            <w:tcW w:w="1233" w:type="dxa"/>
            <w:vAlign w:val="center"/>
          </w:tcPr>
          <w:p w14:paraId="481FA9F1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node</w:t>
            </w:r>
          </w:p>
        </w:tc>
        <w:tc>
          <w:tcPr>
            <w:tcW w:w="1681" w:type="dxa"/>
            <w:vAlign w:val="center"/>
          </w:tcPr>
          <w:p w14:paraId="01C74EE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VARCHAR(50)</w:t>
            </w:r>
          </w:p>
        </w:tc>
        <w:tc>
          <w:tcPr>
            <w:tcW w:w="885" w:type="dxa"/>
            <w:vAlign w:val="center"/>
          </w:tcPr>
          <w:p w14:paraId="562AD147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2466" w:type="dxa"/>
            <w:vAlign w:val="center"/>
          </w:tcPr>
          <w:p w14:paraId="43AB771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690" w:type="dxa"/>
            <w:vAlign w:val="center"/>
          </w:tcPr>
          <w:p w14:paraId="2403DC0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节点名称，如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驿站揽收</w:t>
            </w:r>
            <w:r>
              <w:rPr>
                <w:sz w:val="17"/>
              </w:rPr>
              <w:t>”</w:t>
            </w:r>
          </w:p>
        </w:tc>
      </w:tr>
      <w:tr w:rsidR="00E91B7B" w14:paraId="0D735009" w14:textId="77777777">
        <w:trPr>
          <w:cantSplit/>
          <w:jc w:val="center"/>
        </w:trPr>
        <w:tc>
          <w:tcPr>
            <w:tcW w:w="1233" w:type="dxa"/>
            <w:vAlign w:val="center"/>
          </w:tcPr>
          <w:p w14:paraId="7147DED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681" w:type="dxa"/>
            <w:vAlign w:val="center"/>
          </w:tcPr>
          <w:p w14:paraId="6D3D607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VARCHAR(16)</w:t>
            </w:r>
          </w:p>
        </w:tc>
        <w:tc>
          <w:tcPr>
            <w:tcW w:w="885" w:type="dxa"/>
            <w:vAlign w:val="center"/>
          </w:tcPr>
          <w:p w14:paraId="66AA4DB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2466" w:type="dxa"/>
            <w:vAlign w:val="center"/>
          </w:tcPr>
          <w:p w14:paraId="2E74E80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690" w:type="dxa"/>
            <w:vAlign w:val="center"/>
          </w:tcPr>
          <w:p w14:paraId="55F75B3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节点对应的订单状态</w:t>
            </w:r>
          </w:p>
        </w:tc>
      </w:tr>
      <w:tr w:rsidR="00E91B7B" w14:paraId="7D4E2792" w14:textId="77777777">
        <w:trPr>
          <w:cantSplit/>
          <w:jc w:val="center"/>
        </w:trPr>
        <w:tc>
          <w:tcPr>
            <w:tcW w:w="1233" w:type="dxa"/>
            <w:vAlign w:val="center"/>
          </w:tcPr>
          <w:p w14:paraId="1BD210D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description</w:t>
            </w:r>
          </w:p>
        </w:tc>
        <w:tc>
          <w:tcPr>
            <w:tcW w:w="1681" w:type="dxa"/>
            <w:vAlign w:val="center"/>
          </w:tcPr>
          <w:p w14:paraId="64DC919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VARCHAR(200)</w:t>
            </w:r>
          </w:p>
        </w:tc>
        <w:tc>
          <w:tcPr>
            <w:tcW w:w="885" w:type="dxa"/>
            <w:vAlign w:val="center"/>
          </w:tcPr>
          <w:p w14:paraId="7CCB5D3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2466" w:type="dxa"/>
            <w:vAlign w:val="center"/>
          </w:tcPr>
          <w:p w14:paraId="20C4331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690" w:type="dxa"/>
            <w:vAlign w:val="center"/>
          </w:tcPr>
          <w:p w14:paraId="21E8DC0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节点描述</w:t>
            </w:r>
          </w:p>
        </w:tc>
      </w:tr>
      <w:tr w:rsidR="00E91B7B" w14:paraId="36107ACE" w14:textId="77777777">
        <w:trPr>
          <w:cantSplit/>
          <w:jc w:val="center"/>
        </w:trPr>
        <w:tc>
          <w:tcPr>
            <w:tcW w:w="1233" w:type="dxa"/>
            <w:vAlign w:val="center"/>
          </w:tcPr>
          <w:p w14:paraId="3A51183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operator_id</w:t>
            </w:r>
          </w:p>
        </w:tc>
        <w:tc>
          <w:tcPr>
            <w:tcW w:w="1681" w:type="dxa"/>
            <w:vAlign w:val="center"/>
          </w:tcPr>
          <w:p w14:paraId="541B639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885" w:type="dxa"/>
            <w:vAlign w:val="center"/>
          </w:tcPr>
          <w:p w14:paraId="39C7FDEE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2466" w:type="dxa"/>
            <w:vAlign w:val="center"/>
          </w:tcPr>
          <w:p w14:paraId="4865732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FK→users.id</w:t>
            </w:r>
          </w:p>
        </w:tc>
        <w:tc>
          <w:tcPr>
            <w:tcW w:w="2690" w:type="dxa"/>
            <w:vAlign w:val="center"/>
          </w:tcPr>
          <w:p w14:paraId="76FF2A8E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操作人</w:t>
            </w:r>
          </w:p>
        </w:tc>
      </w:tr>
      <w:tr w:rsidR="00E91B7B" w14:paraId="1186C0FE" w14:textId="77777777">
        <w:trPr>
          <w:cantSplit/>
          <w:jc w:val="center"/>
        </w:trPr>
        <w:tc>
          <w:tcPr>
            <w:tcW w:w="1233" w:type="dxa"/>
            <w:vAlign w:val="center"/>
          </w:tcPr>
          <w:p w14:paraId="3143F5F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occurred_at</w:t>
            </w:r>
          </w:p>
        </w:tc>
        <w:tc>
          <w:tcPr>
            <w:tcW w:w="1681" w:type="dxa"/>
            <w:vAlign w:val="center"/>
          </w:tcPr>
          <w:p w14:paraId="17410437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885" w:type="dxa"/>
            <w:vAlign w:val="center"/>
          </w:tcPr>
          <w:p w14:paraId="344B7DE2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2466" w:type="dxa"/>
            <w:vAlign w:val="center"/>
          </w:tcPr>
          <w:p w14:paraId="4F29210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IDX</w:t>
            </w:r>
          </w:p>
        </w:tc>
        <w:tc>
          <w:tcPr>
            <w:tcW w:w="2690" w:type="dxa"/>
            <w:vAlign w:val="center"/>
          </w:tcPr>
          <w:p w14:paraId="77E46F17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发生时间</w:t>
            </w:r>
          </w:p>
        </w:tc>
      </w:tr>
      <w:tr w:rsidR="00E91B7B" w14:paraId="40B1584E" w14:textId="77777777">
        <w:trPr>
          <w:cantSplit/>
          <w:jc w:val="center"/>
        </w:trPr>
        <w:tc>
          <w:tcPr>
            <w:tcW w:w="1233" w:type="dxa"/>
            <w:vAlign w:val="center"/>
          </w:tcPr>
          <w:p w14:paraId="79A678A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w="1681" w:type="dxa"/>
            <w:vAlign w:val="center"/>
          </w:tcPr>
          <w:p w14:paraId="026FC19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885" w:type="dxa"/>
            <w:vAlign w:val="center"/>
          </w:tcPr>
          <w:p w14:paraId="146186F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2466" w:type="dxa"/>
            <w:vAlign w:val="center"/>
          </w:tcPr>
          <w:p w14:paraId="7C83301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690" w:type="dxa"/>
            <w:vAlign w:val="center"/>
          </w:tcPr>
          <w:p w14:paraId="4FD8869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创建时间</w:t>
            </w:r>
          </w:p>
        </w:tc>
      </w:tr>
    </w:tbl>
    <w:p w14:paraId="6E957A4E" w14:textId="77777777" w:rsidR="00E91B7B" w:rsidRDefault="00E91B7B">
      <w:pPr>
        <w:spacing w:after="80" w:line="192" w:lineRule="auto"/>
      </w:pPr>
    </w:p>
    <w:p w14:paraId="7781F798" w14:textId="77777777" w:rsidR="00E91B7B" w:rsidRDefault="000D7D3A">
      <w:pPr>
        <w:ind w:firstLine="480"/>
      </w:pPr>
      <w:r>
        <w:t>索引：</w:t>
      </w:r>
      <w:r>
        <w:rPr>
          <w:rFonts w:ascii="Consolas" w:eastAsia="Consolas" w:hAnsi="Consolas"/>
          <w:sz w:val="22"/>
        </w:rPr>
        <w:t>idx_shipment_tracks_order_time(order_id, occurred_at)</w:t>
      </w:r>
      <w:r>
        <w:t>。</w:t>
      </w:r>
    </w:p>
    <w:p w14:paraId="50048CC3" w14:textId="77777777" w:rsidR="00E91B7B" w:rsidRDefault="000D7D3A">
      <w:pPr>
        <w:pStyle w:val="31"/>
      </w:pPr>
      <w:bookmarkStart w:id="46" w:name="_Toc243933307"/>
      <w:r>
        <w:rPr>
          <w:rFonts w:ascii="Times New Roman" w:eastAsia="黑体" w:hAnsi="Times New Roman"/>
        </w:rPr>
        <w:lastRenderedPageBreak/>
        <w:t>5.4.8 notifications</w:t>
      </w:r>
      <w:r>
        <w:rPr>
          <w:rFonts w:ascii="Times New Roman" w:eastAsia="黑体" w:hAnsi="Times New Roman"/>
        </w:rPr>
        <w:t>（通知表）</w:t>
      </w:r>
      <w:bookmarkEnd w:id="46"/>
    </w:p>
    <w:p w14:paraId="5998E922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5-9 notifications</w:t>
      </w:r>
      <w:r>
        <w:rPr>
          <w:b/>
          <w:sz w:val="20"/>
        </w:rPr>
        <w:t>（通知表）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1136"/>
        <w:gridCol w:w="1705"/>
        <w:gridCol w:w="886"/>
        <w:gridCol w:w="1364"/>
        <w:gridCol w:w="3865"/>
      </w:tblGrid>
      <w:tr w:rsidR="00E91B7B" w14:paraId="42190BAE" w14:textId="77777777">
        <w:trPr>
          <w:cantSplit/>
          <w:tblHeader/>
          <w:jc w:val="center"/>
        </w:trPr>
        <w:tc>
          <w:tcPr>
            <w:tcW w:w="1136" w:type="dxa"/>
            <w:shd w:val="clear" w:color="auto" w:fill="D9E2F3"/>
            <w:vAlign w:val="center"/>
          </w:tcPr>
          <w:p w14:paraId="5A34A474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字段名</w:t>
            </w:r>
          </w:p>
        </w:tc>
        <w:tc>
          <w:tcPr>
            <w:tcW w:w="1705" w:type="dxa"/>
            <w:shd w:val="clear" w:color="auto" w:fill="D9E2F3"/>
            <w:vAlign w:val="center"/>
          </w:tcPr>
          <w:p w14:paraId="3095CD95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886" w:type="dxa"/>
            <w:shd w:val="clear" w:color="auto" w:fill="D9E2F3"/>
            <w:vAlign w:val="center"/>
          </w:tcPr>
          <w:p w14:paraId="7DFCA5FE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允许空</w:t>
            </w:r>
          </w:p>
        </w:tc>
        <w:tc>
          <w:tcPr>
            <w:tcW w:w="1364" w:type="dxa"/>
            <w:shd w:val="clear" w:color="auto" w:fill="D9E2F3"/>
            <w:vAlign w:val="center"/>
          </w:tcPr>
          <w:p w14:paraId="6078EB72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键与约束</w:t>
            </w:r>
          </w:p>
        </w:tc>
        <w:tc>
          <w:tcPr>
            <w:tcW w:w="3865" w:type="dxa"/>
            <w:shd w:val="clear" w:color="auto" w:fill="D9E2F3"/>
            <w:vAlign w:val="center"/>
          </w:tcPr>
          <w:p w14:paraId="19ED5D17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说明</w:t>
            </w:r>
          </w:p>
        </w:tc>
      </w:tr>
      <w:tr w:rsidR="00E91B7B" w14:paraId="4D2D6683" w14:textId="77777777">
        <w:trPr>
          <w:cantSplit/>
          <w:jc w:val="center"/>
        </w:trPr>
        <w:tc>
          <w:tcPr>
            <w:tcW w:w="1136" w:type="dxa"/>
            <w:vAlign w:val="center"/>
          </w:tcPr>
          <w:p w14:paraId="55E1E14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id</w:t>
            </w:r>
          </w:p>
        </w:tc>
        <w:tc>
          <w:tcPr>
            <w:tcW w:w="1705" w:type="dxa"/>
            <w:vAlign w:val="center"/>
          </w:tcPr>
          <w:p w14:paraId="558B930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886" w:type="dxa"/>
            <w:vAlign w:val="center"/>
          </w:tcPr>
          <w:p w14:paraId="6693EBD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364" w:type="dxa"/>
            <w:vAlign w:val="center"/>
          </w:tcPr>
          <w:p w14:paraId="53CAE2A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PK</w:t>
            </w:r>
            <w:r>
              <w:rPr>
                <w:sz w:val="17"/>
              </w:rPr>
              <w:t>，自增</w:t>
            </w:r>
          </w:p>
        </w:tc>
        <w:tc>
          <w:tcPr>
            <w:tcW w:w="3865" w:type="dxa"/>
            <w:vAlign w:val="center"/>
          </w:tcPr>
          <w:p w14:paraId="29661B2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通知主键</w:t>
            </w:r>
          </w:p>
        </w:tc>
      </w:tr>
      <w:tr w:rsidR="00E91B7B" w14:paraId="0F97A44F" w14:textId="77777777">
        <w:trPr>
          <w:cantSplit/>
          <w:jc w:val="center"/>
        </w:trPr>
        <w:tc>
          <w:tcPr>
            <w:tcW w:w="1136" w:type="dxa"/>
            <w:vAlign w:val="center"/>
          </w:tcPr>
          <w:p w14:paraId="61C28F4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user_id</w:t>
            </w:r>
          </w:p>
        </w:tc>
        <w:tc>
          <w:tcPr>
            <w:tcW w:w="1705" w:type="dxa"/>
            <w:vAlign w:val="center"/>
          </w:tcPr>
          <w:p w14:paraId="7FFF488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886" w:type="dxa"/>
            <w:vAlign w:val="center"/>
          </w:tcPr>
          <w:p w14:paraId="7F8EEDB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364" w:type="dxa"/>
            <w:vAlign w:val="center"/>
          </w:tcPr>
          <w:p w14:paraId="29424AA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FK→users.id</w:t>
            </w:r>
          </w:p>
        </w:tc>
        <w:tc>
          <w:tcPr>
            <w:tcW w:w="3865" w:type="dxa"/>
            <w:vAlign w:val="center"/>
          </w:tcPr>
          <w:p w14:paraId="6F36423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接收人</w:t>
            </w:r>
          </w:p>
        </w:tc>
      </w:tr>
      <w:tr w:rsidR="00E91B7B" w14:paraId="0A6C5989" w14:textId="77777777">
        <w:trPr>
          <w:cantSplit/>
          <w:jc w:val="center"/>
        </w:trPr>
        <w:tc>
          <w:tcPr>
            <w:tcW w:w="1136" w:type="dxa"/>
            <w:vAlign w:val="center"/>
          </w:tcPr>
          <w:p w14:paraId="47871A4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type</w:t>
            </w:r>
          </w:p>
        </w:tc>
        <w:tc>
          <w:tcPr>
            <w:tcW w:w="1705" w:type="dxa"/>
            <w:vAlign w:val="center"/>
          </w:tcPr>
          <w:p w14:paraId="2507FCB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VARCHAR(16)</w:t>
            </w:r>
          </w:p>
        </w:tc>
        <w:tc>
          <w:tcPr>
            <w:tcW w:w="886" w:type="dxa"/>
            <w:vAlign w:val="center"/>
          </w:tcPr>
          <w:p w14:paraId="3E77F4E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364" w:type="dxa"/>
            <w:vAlign w:val="center"/>
          </w:tcPr>
          <w:p w14:paraId="1AFAAFF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IDX</w:t>
            </w:r>
          </w:p>
        </w:tc>
        <w:tc>
          <w:tcPr>
            <w:tcW w:w="3865" w:type="dxa"/>
            <w:vAlign w:val="center"/>
          </w:tcPr>
          <w:p w14:paraId="1E3C4D4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pickup / overdue / shipment / system</w:t>
            </w:r>
          </w:p>
        </w:tc>
      </w:tr>
      <w:tr w:rsidR="00E91B7B" w14:paraId="65EB9C65" w14:textId="77777777">
        <w:trPr>
          <w:cantSplit/>
          <w:jc w:val="center"/>
        </w:trPr>
        <w:tc>
          <w:tcPr>
            <w:tcW w:w="1136" w:type="dxa"/>
            <w:vAlign w:val="center"/>
          </w:tcPr>
          <w:p w14:paraId="79B3829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title</w:t>
            </w:r>
          </w:p>
        </w:tc>
        <w:tc>
          <w:tcPr>
            <w:tcW w:w="1705" w:type="dxa"/>
            <w:vAlign w:val="center"/>
          </w:tcPr>
          <w:p w14:paraId="76A66A1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VARCHAR(100)</w:t>
            </w:r>
          </w:p>
        </w:tc>
        <w:tc>
          <w:tcPr>
            <w:tcW w:w="886" w:type="dxa"/>
            <w:vAlign w:val="center"/>
          </w:tcPr>
          <w:p w14:paraId="6941093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364" w:type="dxa"/>
            <w:vAlign w:val="center"/>
          </w:tcPr>
          <w:p w14:paraId="7F0C400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865" w:type="dxa"/>
            <w:vAlign w:val="center"/>
          </w:tcPr>
          <w:p w14:paraId="14002DD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通知标题</w:t>
            </w:r>
          </w:p>
        </w:tc>
      </w:tr>
      <w:tr w:rsidR="00E91B7B" w14:paraId="1FEE7FD3" w14:textId="77777777">
        <w:trPr>
          <w:cantSplit/>
          <w:jc w:val="center"/>
        </w:trPr>
        <w:tc>
          <w:tcPr>
            <w:tcW w:w="1136" w:type="dxa"/>
            <w:vAlign w:val="center"/>
          </w:tcPr>
          <w:p w14:paraId="1ADBC23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content</w:t>
            </w:r>
          </w:p>
        </w:tc>
        <w:tc>
          <w:tcPr>
            <w:tcW w:w="1705" w:type="dxa"/>
            <w:vAlign w:val="center"/>
          </w:tcPr>
          <w:p w14:paraId="7BB72EB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VARCHAR(500)</w:t>
            </w:r>
          </w:p>
        </w:tc>
        <w:tc>
          <w:tcPr>
            <w:tcW w:w="886" w:type="dxa"/>
            <w:vAlign w:val="center"/>
          </w:tcPr>
          <w:p w14:paraId="3D88282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364" w:type="dxa"/>
            <w:vAlign w:val="center"/>
          </w:tcPr>
          <w:p w14:paraId="2B793BC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865" w:type="dxa"/>
            <w:vAlign w:val="center"/>
          </w:tcPr>
          <w:p w14:paraId="64F82D4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通知内容</w:t>
            </w:r>
          </w:p>
        </w:tc>
      </w:tr>
      <w:tr w:rsidR="00E91B7B" w14:paraId="1C2E4E9D" w14:textId="77777777">
        <w:trPr>
          <w:cantSplit/>
          <w:jc w:val="center"/>
        </w:trPr>
        <w:tc>
          <w:tcPr>
            <w:tcW w:w="1136" w:type="dxa"/>
            <w:vAlign w:val="center"/>
          </w:tcPr>
          <w:p w14:paraId="1BAA728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package_id</w:t>
            </w:r>
          </w:p>
        </w:tc>
        <w:tc>
          <w:tcPr>
            <w:tcW w:w="1705" w:type="dxa"/>
            <w:vAlign w:val="center"/>
          </w:tcPr>
          <w:p w14:paraId="74F7A92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886" w:type="dxa"/>
            <w:vAlign w:val="center"/>
          </w:tcPr>
          <w:p w14:paraId="5C22669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364" w:type="dxa"/>
            <w:vAlign w:val="center"/>
          </w:tcPr>
          <w:p w14:paraId="2EC7564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865" w:type="dxa"/>
            <w:vAlign w:val="center"/>
          </w:tcPr>
          <w:p w14:paraId="3046837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关联包裹</w:t>
            </w:r>
          </w:p>
        </w:tc>
      </w:tr>
      <w:tr w:rsidR="00E91B7B" w14:paraId="13DE119D" w14:textId="77777777">
        <w:trPr>
          <w:cantSplit/>
          <w:jc w:val="center"/>
        </w:trPr>
        <w:tc>
          <w:tcPr>
            <w:tcW w:w="1136" w:type="dxa"/>
            <w:vAlign w:val="center"/>
          </w:tcPr>
          <w:p w14:paraId="378AA37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order_id</w:t>
            </w:r>
          </w:p>
        </w:tc>
        <w:tc>
          <w:tcPr>
            <w:tcW w:w="1705" w:type="dxa"/>
            <w:vAlign w:val="center"/>
          </w:tcPr>
          <w:p w14:paraId="5CAE028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886" w:type="dxa"/>
            <w:vAlign w:val="center"/>
          </w:tcPr>
          <w:p w14:paraId="1AA4611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364" w:type="dxa"/>
            <w:vAlign w:val="center"/>
          </w:tcPr>
          <w:p w14:paraId="2F2CA97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865" w:type="dxa"/>
            <w:vAlign w:val="center"/>
          </w:tcPr>
          <w:p w14:paraId="5F6DD70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关联寄件订单</w:t>
            </w:r>
          </w:p>
        </w:tc>
      </w:tr>
      <w:tr w:rsidR="00E91B7B" w14:paraId="1A44BC6D" w14:textId="77777777">
        <w:trPr>
          <w:cantSplit/>
          <w:jc w:val="center"/>
        </w:trPr>
        <w:tc>
          <w:tcPr>
            <w:tcW w:w="1136" w:type="dxa"/>
            <w:vAlign w:val="center"/>
          </w:tcPr>
          <w:p w14:paraId="49567C1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channel</w:t>
            </w:r>
          </w:p>
        </w:tc>
        <w:tc>
          <w:tcPr>
            <w:tcW w:w="1705" w:type="dxa"/>
            <w:vAlign w:val="center"/>
          </w:tcPr>
          <w:p w14:paraId="15E45AB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VARCHAR(16)</w:t>
            </w:r>
          </w:p>
        </w:tc>
        <w:tc>
          <w:tcPr>
            <w:tcW w:w="886" w:type="dxa"/>
            <w:vAlign w:val="center"/>
          </w:tcPr>
          <w:p w14:paraId="747849A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364" w:type="dxa"/>
            <w:vAlign w:val="center"/>
          </w:tcPr>
          <w:p w14:paraId="45AEC0E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865" w:type="dxa"/>
            <w:vAlign w:val="center"/>
          </w:tcPr>
          <w:p w14:paraId="5C2BE03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inapp / sms</w:t>
            </w:r>
          </w:p>
        </w:tc>
      </w:tr>
      <w:tr w:rsidR="00E91B7B" w14:paraId="545724EB" w14:textId="77777777">
        <w:trPr>
          <w:cantSplit/>
          <w:jc w:val="center"/>
        </w:trPr>
        <w:tc>
          <w:tcPr>
            <w:tcW w:w="1136" w:type="dxa"/>
            <w:vAlign w:val="center"/>
          </w:tcPr>
          <w:p w14:paraId="59FD686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is_read</w:t>
            </w:r>
          </w:p>
        </w:tc>
        <w:tc>
          <w:tcPr>
            <w:tcW w:w="1705" w:type="dxa"/>
            <w:vAlign w:val="center"/>
          </w:tcPr>
          <w:p w14:paraId="699B2A3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TINYINT</w:t>
            </w:r>
          </w:p>
        </w:tc>
        <w:tc>
          <w:tcPr>
            <w:tcW w:w="886" w:type="dxa"/>
            <w:vAlign w:val="center"/>
          </w:tcPr>
          <w:p w14:paraId="00AF179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364" w:type="dxa"/>
            <w:vAlign w:val="center"/>
          </w:tcPr>
          <w:p w14:paraId="5828914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IDX</w:t>
            </w:r>
          </w:p>
        </w:tc>
        <w:tc>
          <w:tcPr>
            <w:tcW w:w="3865" w:type="dxa"/>
            <w:vAlign w:val="center"/>
          </w:tcPr>
          <w:p w14:paraId="275A756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 xml:space="preserve">0 </w:t>
            </w:r>
            <w:r>
              <w:rPr>
                <w:sz w:val="17"/>
              </w:rPr>
              <w:t>未读，</w:t>
            </w:r>
            <w:r>
              <w:rPr>
                <w:sz w:val="17"/>
              </w:rPr>
              <w:t xml:space="preserve">1 </w:t>
            </w:r>
            <w:r>
              <w:rPr>
                <w:sz w:val="17"/>
              </w:rPr>
              <w:t>已读</w:t>
            </w:r>
          </w:p>
        </w:tc>
      </w:tr>
      <w:tr w:rsidR="00E91B7B" w14:paraId="5900A395" w14:textId="77777777">
        <w:trPr>
          <w:cantSplit/>
          <w:jc w:val="center"/>
        </w:trPr>
        <w:tc>
          <w:tcPr>
            <w:tcW w:w="1136" w:type="dxa"/>
            <w:vAlign w:val="center"/>
          </w:tcPr>
          <w:p w14:paraId="2E303B2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sent_at</w:t>
            </w:r>
          </w:p>
        </w:tc>
        <w:tc>
          <w:tcPr>
            <w:tcW w:w="1705" w:type="dxa"/>
            <w:vAlign w:val="center"/>
          </w:tcPr>
          <w:p w14:paraId="0B5A946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886" w:type="dxa"/>
            <w:vAlign w:val="center"/>
          </w:tcPr>
          <w:p w14:paraId="2CFBD43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364" w:type="dxa"/>
            <w:vAlign w:val="center"/>
          </w:tcPr>
          <w:p w14:paraId="5409F11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865" w:type="dxa"/>
            <w:vAlign w:val="center"/>
          </w:tcPr>
          <w:p w14:paraId="1C71E8E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发送时间</w:t>
            </w:r>
          </w:p>
        </w:tc>
      </w:tr>
      <w:tr w:rsidR="00E91B7B" w14:paraId="6A0607FC" w14:textId="77777777">
        <w:trPr>
          <w:cantSplit/>
          <w:jc w:val="center"/>
        </w:trPr>
        <w:tc>
          <w:tcPr>
            <w:tcW w:w="1136" w:type="dxa"/>
            <w:vAlign w:val="center"/>
          </w:tcPr>
          <w:p w14:paraId="089077C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w="1705" w:type="dxa"/>
            <w:vAlign w:val="center"/>
          </w:tcPr>
          <w:p w14:paraId="294FCF4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886" w:type="dxa"/>
            <w:vAlign w:val="center"/>
          </w:tcPr>
          <w:p w14:paraId="75D0BE2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364" w:type="dxa"/>
            <w:vAlign w:val="center"/>
          </w:tcPr>
          <w:p w14:paraId="641B975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865" w:type="dxa"/>
            <w:vAlign w:val="center"/>
          </w:tcPr>
          <w:p w14:paraId="1189AED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创建时间</w:t>
            </w:r>
          </w:p>
        </w:tc>
      </w:tr>
    </w:tbl>
    <w:p w14:paraId="046D3521" w14:textId="77777777" w:rsidR="00E91B7B" w:rsidRDefault="00E91B7B">
      <w:pPr>
        <w:spacing w:after="80" w:line="192" w:lineRule="auto"/>
      </w:pPr>
    </w:p>
    <w:p w14:paraId="6C9BD9A6" w14:textId="77777777" w:rsidR="00E91B7B" w:rsidRDefault="000D7D3A">
      <w:pPr>
        <w:ind w:firstLine="480"/>
      </w:pPr>
      <w:r>
        <w:t>索引：</w:t>
      </w:r>
      <w:r>
        <w:rPr>
          <w:rFonts w:ascii="Consolas" w:eastAsia="Consolas" w:hAnsi="Consolas"/>
          <w:sz w:val="22"/>
        </w:rPr>
        <w:t>idx_notifications_user_read(user_id, is_read)</w:t>
      </w:r>
      <w:r>
        <w:t>、</w:t>
      </w:r>
      <w:r>
        <w:rPr>
          <w:rFonts w:ascii="Consolas" w:eastAsia="Consolas" w:hAnsi="Consolas"/>
          <w:sz w:val="22"/>
        </w:rPr>
        <w:t>idx_notifications_type(type)</w:t>
      </w:r>
      <w:r>
        <w:t>。</w:t>
      </w:r>
    </w:p>
    <w:p w14:paraId="31F9AB05" w14:textId="77777777" w:rsidR="00E91B7B" w:rsidRDefault="000D7D3A">
      <w:pPr>
        <w:pStyle w:val="31"/>
      </w:pPr>
      <w:bookmarkStart w:id="47" w:name="_Toc243933308"/>
      <w:r>
        <w:rPr>
          <w:rFonts w:ascii="Times New Roman" w:eastAsia="黑体" w:hAnsi="Times New Roman"/>
        </w:rPr>
        <w:t>5.4.9 announcements</w:t>
      </w:r>
      <w:r>
        <w:rPr>
          <w:rFonts w:ascii="Times New Roman" w:eastAsia="黑体" w:hAnsi="Times New Roman"/>
        </w:rPr>
        <w:t>（公告表）</w:t>
      </w:r>
      <w:bookmarkEnd w:id="47"/>
    </w:p>
    <w:p w14:paraId="5222A014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5-10 announcements</w:t>
      </w:r>
      <w:r>
        <w:rPr>
          <w:b/>
          <w:sz w:val="20"/>
        </w:rPr>
        <w:t>（公告表）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1585"/>
        <w:gridCol w:w="1982"/>
        <w:gridCol w:w="896"/>
        <w:gridCol w:w="1585"/>
        <w:gridCol w:w="2907"/>
      </w:tblGrid>
      <w:tr w:rsidR="00E91B7B" w14:paraId="03F15DFE" w14:textId="77777777">
        <w:trPr>
          <w:cantSplit/>
          <w:tblHeader/>
          <w:jc w:val="center"/>
        </w:trPr>
        <w:tc>
          <w:tcPr>
            <w:tcW w:w="1585" w:type="dxa"/>
            <w:shd w:val="clear" w:color="auto" w:fill="D9E2F3"/>
            <w:vAlign w:val="center"/>
          </w:tcPr>
          <w:p w14:paraId="15640120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字段名</w:t>
            </w:r>
          </w:p>
        </w:tc>
        <w:tc>
          <w:tcPr>
            <w:tcW w:w="1982" w:type="dxa"/>
            <w:shd w:val="clear" w:color="auto" w:fill="D9E2F3"/>
            <w:vAlign w:val="center"/>
          </w:tcPr>
          <w:p w14:paraId="388BE4A5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896" w:type="dxa"/>
            <w:shd w:val="clear" w:color="auto" w:fill="D9E2F3"/>
            <w:vAlign w:val="center"/>
          </w:tcPr>
          <w:p w14:paraId="69CF545F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允许空</w:t>
            </w:r>
          </w:p>
        </w:tc>
        <w:tc>
          <w:tcPr>
            <w:tcW w:w="1585" w:type="dxa"/>
            <w:shd w:val="clear" w:color="auto" w:fill="D9E2F3"/>
            <w:vAlign w:val="center"/>
          </w:tcPr>
          <w:p w14:paraId="51E4B6D3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键与约束</w:t>
            </w:r>
          </w:p>
        </w:tc>
        <w:tc>
          <w:tcPr>
            <w:tcW w:w="2907" w:type="dxa"/>
            <w:shd w:val="clear" w:color="auto" w:fill="D9E2F3"/>
            <w:vAlign w:val="center"/>
          </w:tcPr>
          <w:p w14:paraId="4E468F39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说明</w:t>
            </w:r>
          </w:p>
        </w:tc>
      </w:tr>
      <w:tr w:rsidR="00E91B7B" w14:paraId="0A3AE234" w14:textId="77777777">
        <w:trPr>
          <w:cantSplit/>
          <w:jc w:val="center"/>
        </w:trPr>
        <w:tc>
          <w:tcPr>
            <w:tcW w:w="1585" w:type="dxa"/>
            <w:vAlign w:val="center"/>
          </w:tcPr>
          <w:p w14:paraId="5DAF9C6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id</w:t>
            </w:r>
          </w:p>
        </w:tc>
        <w:tc>
          <w:tcPr>
            <w:tcW w:w="1982" w:type="dxa"/>
            <w:vAlign w:val="center"/>
          </w:tcPr>
          <w:p w14:paraId="3510386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896" w:type="dxa"/>
            <w:vAlign w:val="center"/>
          </w:tcPr>
          <w:p w14:paraId="4A5042C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85" w:type="dxa"/>
            <w:vAlign w:val="center"/>
          </w:tcPr>
          <w:p w14:paraId="041E75B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PK</w:t>
            </w:r>
            <w:r>
              <w:rPr>
                <w:sz w:val="17"/>
              </w:rPr>
              <w:t>，自增</w:t>
            </w:r>
          </w:p>
        </w:tc>
        <w:tc>
          <w:tcPr>
            <w:tcW w:w="2907" w:type="dxa"/>
            <w:vAlign w:val="center"/>
          </w:tcPr>
          <w:p w14:paraId="1F974B92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公告主键</w:t>
            </w:r>
          </w:p>
        </w:tc>
      </w:tr>
      <w:tr w:rsidR="00E91B7B" w14:paraId="46E40E69" w14:textId="77777777">
        <w:trPr>
          <w:cantSplit/>
          <w:jc w:val="center"/>
        </w:trPr>
        <w:tc>
          <w:tcPr>
            <w:tcW w:w="1585" w:type="dxa"/>
            <w:vAlign w:val="center"/>
          </w:tcPr>
          <w:p w14:paraId="1004A74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title</w:t>
            </w:r>
          </w:p>
        </w:tc>
        <w:tc>
          <w:tcPr>
            <w:tcW w:w="1982" w:type="dxa"/>
            <w:vAlign w:val="center"/>
          </w:tcPr>
          <w:p w14:paraId="1D92261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VARCHAR(100)</w:t>
            </w:r>
          </w:p>
        </w:tc>
        <w:tc>
          <w:tcPr>
            <w:tcW w:w="896" w:type="dxa"/>
            <w:vAlign w:val="center"/>
          </w:tcPr>
          <w:p w14:paraId="0ACBE4ED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85" w:type="dxa"/>
            <w:vAlign w:val="center"/>
          </w:tcPr>
          <w:p w14:paraId="4B19FDC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907" w:type="dxa"/>
            <w:vAlign w:val="center"/>
          </w:tcPr>
          <w:p w14:paraId="3F29EFD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公告标题</w:t>
            </w:r>
          </w:p>
        </w:tc>
      </w:tr>
      <w:tr w:rsidR="00E91B7B" w14:paraId="7385E912" w14:textId="77777777">
        <w:trPr>
          <w:cantSplit/>
          <w:jc w:val="center"/>
        </w:trPr>
        <w:tc>
          <w:tcPr>
            <w:tcW w:w="1585" w:type="dxa"/>
            <w:vAlign w:val="center"/>
          </w:tcPr>
          <w:p w14:paraId="3609A82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content</w:t>
            </w:r>
          </w:p>
        </w:tc>
        <w:tc>
          <w:tcPr>
            <w:tcW w:w="1982" w:type="dxa"/>
            <w:vAlign w:val="center"/>
          </w:tcPr>
          <w:p w14:paraId="2B851AD1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TEXT</w:t>
            </w:r>
          </w:p>
        </w:tc>
        <w:tc>
          <w:tcPr>
            <w:tcW w:w="896" w:type="dxa"/>
            <w:vAlign w:val="center"/>
          </w:tcPr>
          <w:p w14:paraId="2C62895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85" w:type="dxa"/>
            <w:vAlign w:val="center"/>
          </w:tcPr>
          <w:p w14:paraId="5B3A7D2E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907" w:type="dxa"/>
            <w:vAlign w:val="center"/>
          </w:tcPr>
          <w:p w14:paraId="6DE1339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公告正文</w:t>
            </w:r>
          </w:p>
        </w:tc>
      </w:tr>
      <w:tr w:rsidR="00E91B7B" w14:paraId="3B51D9D0" w14:textId="77777777">
        <w:trPr>
          <w:cantSplit/>
          <w:jc w:val="center"/>
        </w:trPr>
        <w:tc>
          <w:tcPr>
            <w:tcW w:w="1585" w:type="dxa"/>
            <w:vAlign w:val="center"/>
          </w:tcPr>
          <w:p w14:paraId="734B4C0D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publisher_id</w:t>
            </w:r>
          </w:p>
        </w:tc>
        <w:tc>
          <w:tcPr>
            <w:tcW w:w="1982" w:type="dxa"/>
            <w:vAlign w:val="center"/>
          </w:tcPr>
          <w:p w14:paraId="2AB179F2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896" w:type="dxa"/>
            <w:vAlign w:val="center"/>
          </w:tcPr>
          <w:p w14:paraId="75A0100D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85" w:type="dxa"/>
            <w:vAlign w:val="center"/>
          </w:tcPr>
          <w:p w14:paraId="1894CC72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FK→users.id</w:t>
            </w:r>
          </w:p>
        </w:tc>
        <w:tc>
          <w:tcPr>
            <w:tcW w:w="2907" w:type="dxa"/>
            <w:vAlign w:val="center"/>
          </w:tcPr>
          <w:p w14:paraId="1F73DF7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发布人</w:t>
            </w:r>
          </w:p>
        </w:tc>
      </w:tr>
      <w:tr w:rsidR="00E91B7B" w14:paraId="0BABBC09" w14:textId="77777777">
        <w:trPr>
          <w:cantSplit/>
          <w:jc w:val="center"/>
        </w:trPr>
        <w:tc>
          <w:tcPr>
            <w:tcW w:w="1585" w:type="dxa"/>
            <w:vAlign w:val="center"/>
          </w:tcPr>
          <w:p w14:paraId="4E1DCFC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982" w:type="dxa"/>
            <w:vAlign w:val="center"/>
          </w:tcPr>
          <w:p w14:paraId="68B8457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TINYINT</w:t>
            </w:r>
          </w:p>
        </w:tc>
        <w:tc>
          <w:tcPr>
            <w:tcW w:w="896" w:type="dxa"/>
            <w:vAlign w:val="center"/>
          </w:tcPr>
          <w:p w14:paraId="004D564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85" w:type="dxa"/>
            <w:vAlign w:val="center"/>
          </w:tcPr>
          <w:p w14:paraId="31F37AD2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IDX</w:t>
            </w:r>
          </w:p>
        </w:tc>
        <w:tc>
          <w:tcPr>
            <w:tcW w:w="2907" w:type="dxa"/>
            <w:vAlign w:val="center"/>
          </w:tcPr>
          <w:p w14:paraId="64BB976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 xml:space="preserve">1 </w:t>
            </w:r>
            <w:r>
              <w:rPr>
                <w:sz w:val="17"/>
              </w:rPr>
              <w:t>已发布，</w:t>
            </w:r>
            <w:r>
              <w:rPr>
                <w:sz w:val="17"/>
              </w:rPr>
              <w:t xml:space="preserve">0 </w:t>
            </w:r>
            <w:r>
              <w:rPr>
                <w:sz w:val="17"/>
              </w:rPr>
              <w:t>草稿或下架</w:t>
            </w:r>
          </w:p>
        </w:tc>
      </w:tr>
      <w:tr w:rsidR="00E91B7B" w14:paraId="55A21BD7" w14:textId="77777777">
        <w:trPr>
          <w:cantSplit/>
          <w:jc w:val="center"/>
        </w:trPr>
        <w:tc>
          <w:tcPr>
            <w:tcW w:w="1585" w:type="dxa"/>
            <w:vAlign w:val="center"/>
          </w:tcPr>
          <w:p w14:paraId="56595D8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publish_at</w:t>
            </w:r>
          </w:p>
        </w:tc>
        <w:tc>
          <w:tcPr>
            <w:tcW w:w="1982" w:type="dxa"/>
            <w:vAlign w:val="center"/>
          </w:tcPr>
          <w:p w14:paraId="3D6660C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896" w:type="dxa"/>
            <w:vAlign w:val="center"/>
          </w:tcPr>
          <w:p w14:paraId="1B9BB6D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585" w:type="dxa"/>
            <w:vAlign w:val="center"/>
          </w:tcPr>
          <w:p w14:paraId="3FC23C4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IDX</w:t>
            </w:r>
          </w:p>
        </w:tc>
        <w:tc>
          <w:tcPr>
            <w:tcW w:w="2907" w:type="dxa"/>
            <w:vAlign w:val="center"/>
          </w:tcPr>
          <w:p w14:paraId="1990734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发布时间</w:t>
            </w:r>
          </w:p>
        </w:tc>
      </w:tr>
      <w:tr w:rsidR="00E91B7B" w14:paraId="0CA13844" w14:textId="77777777">
        <w:trPr>
          <w:cantSplit/>
          <w:jc w:val="center"/>
        </w:trPr>
        <w:tc>
          <w:tcPr>
            <w:tcW w:w="1585" w:type="dxa"/>
            <w:vAlign w:val="center"/>
          </w:tcPr>
          <w:p w14:paraId="4712ECC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w="1982" w:type="dxa"/>
            <w:vAlign w:val="center"/>
          </w:tcPr>
          <w:p w14:paraId="3C12A127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896" w:type="dxa"/>
            <w:vAlign w:val="center"/>
          </w:tcPr>
          <w:p w14:paraId="31BD2F9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85" w:type="dxa"/>
            <w:vAlign w:val="center"/>
          </w:tcPr>
          <w:p w14:paraId="41D8305D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907" w:type="dxa"/>
            <w:vAlign w:val="center"/>
          </w:tcPr>
          <w:p w14:paraId="1DC43E92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创建时间</w:t>
            </w:r>
          </w:p>
        </w:tc>
      </w:tr>
      <w:tr w:rsidR="00E91B7B" w14:paraId="22DBDC88" w14:textId="77777777">
        <w:trPr>
          <w:cantSplit/>
          <w:jc w:val="center"/>
        </w:trPr>
        <w:tc>
          <w:tcPr>
            <w:tcW w:w="1585" w:type="dxa"/>
            <w:vAlign w:val="center"/>
          </w:tcPr>
          <w:p w14:paraId="1FF8384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w="1982" w:type="dxa"/>
            <w:vAlign w:val="center"/>
          </w:tcPr>
          <w:p w14:paraId="1094091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896" w:type="dxa"/>
            <w:vAlign w:val="center"/>
          </w:tcPr>
          <w:p w14:paraId="1A2E40A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585" w:type="dxa"/>
            <w:vAlign w:val="center"/>
          </w:tcPr>
          <w:p w14:paraId="7B740DF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907" w:type="dxa"/>
            <w:vAlign w:val="center"/>
          </w:tcPr>
          <w:p w14:paraId="2E48331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更新时间</w:t>
            </w:r>
          </w:p>
        </w:tc>
      </w:tr>
    </w:tbl>
    <w:p w14:paraId="67A82093" w14:textId="77777777" w:rsidR="00E91B7B" w:rsidRDefault="00E91B7B">
      <w:pPr>
        <w:spacing w:after="80" w:line="192" w:lineRule="auto"/>
      </w:pPr>
    </w:p>
    <w:p w14:paraId="37F69912" w14:textId="77777777" w:rsidR="00E91B7B" w:rsidRDefault="000D7D3A">
      <w:pPr>
        <w:ind w:firstLine="480"/>
      </w:pPr>
      <w:r>
        <w:t>索引：</w:t>
      </w:r>
      <w:r>
        <w:rPr>
          <w:rFonts w:ascii="Consolas" w:eastAsia="Consolas" w:hAnsi="Consolas"/>
          <w:sz w:val="22"/>
        </w:rPr>
        <w:t>idx_announcements_status_time(status, publish_at)</w:t>
      </w:r>
      <w:r>
        <w:t>。</w:t>
      </w:r>
    </w:p>
    <w:p w14:paraId="0A5B1013" w14:textId="77777777" w:rsidR="00E91B7B" w:rsidRDefault="000D7D3A">
      <w:pPr>
        <w:pStyle w:val="31"/>
      </w:pPr>
      <w:bookmarkStart w:id="48" w:name="_Toc243933309"/>
      <w:r>
        <w:rPr>
          <w:rFonts w:ascii="Times New Roman" w:eastAsia="黑体" w:hAnsi="Times New Roman"/>
        </w:rPr>
        <w:lastRenderedPageBreak/>
        <w:t>5.4.10 exception_records</w:t>
      </w:r>
      <w:r>
        <w:rPr>
          <w:rFonts w:ascii="Times New Roman" w:eastAsia="黑体" w:hAnsi="Times New Roman"/>
        </w:rPr>
        <w:t>（异常记录表）</w:t>
      </w:r>
      <w:bookmarkEnd w:id="48"/>
    </w:p>
    <w:p w14:paraId="628455C8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5-11 exception_records</w:t>
      </w:r>
      <w:r>
        <w:rPr>
          <w:b/>
          <w:sz w:val="20"/>
        </w:rPr>
        <w:t>（异常记录表）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1184"/>
        <w:gridCol w:w="1615"/>
        <w:gridCol w:w="883"/>
        <w:gridCol w:w="1615"/>
        <w:gridCol w:w="3660"/>
      </w:tblGrid>
      <w:tr w:rsidR="00E91B7B" w14:paraId="5111D020" w14:textId="77777777">
        <w:trPr>
          <w:cantSplit/>
          <w:tblHeader/>
          <w:jc w:val="center"/>
        </w:trPr>
        <w:tc>
          <w:tcPr>
            <w:tcW w:w="1184" w:type="dxa"/>
            <w:shd w:val="clear" w:color="auto" w:fill="D9E2F3"/>
            <w:vAlign w:val="center"/>
          </w:tcPr>
          <w:p w14:paraId="09DBD24B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字段名</w:t>
            </w:r>
          </w:p>
        </w:tc>
        <w:tc>
          <w:tcPr>
            <w:tcW w:w="1615" w:type="dxa"/>
            <w:shd w:val="clear" w:color="auto" w:fill="D9E2F3"/>
            <w:vAlign w:val="center"/>
          </w:tcPr>
          <w:p w14:paraId="511F4BA8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883" w:type="dxa"/>
            <w:shd w:val="clear" w:color="auto" w:fill="D9E2F3"/>
            <w:vAlign w:val="center"/>
          </w:tcPr>
          <w:p w14:paraId="38A63FA7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允许空</w:t>
            </w:r>
          </w:p>
        </w:tc>
        <w:tc>
          <w:tcPr>
            <w:tcW w:w="1615" w:type="dxa"/>
            <w:shd w:val="clear" w:color="auto" w:fill="D9E2F3"/>
            <w:vAlign w:val="center"/>
          </w:tcPr>
          <w:p w14:paraId="5CE4B86B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键与约束</w:t>
            </w:r>
          </w:p>
        </w:tc>
        <w:tc>
          <w:tcPr>
            <w:tcW w:w="3660" w:type="dxa"/>
            <w:shd w:val="clear" w:color="auto" w:fill="D9E2F3"/>
            <w:vAlign w:val="center"/>
          </w:tcPr>
          <w:p w14:paraId="4D83B70A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说明</w:t>
            </w:r>
          </w:p>
        </w:tc>
      </w:tr>
      <w:tr w:rsidR="00E91B7B" w14:paraId="7F5C8F1A" w14:textId="77777777">
        <w:trPr>
          <w:cantSplit/>
          <w:jc w:val="center"/>
        </w:trPr>
        <w:tc>
          <w:tcPr>
            <w:tcW w:w="1184" w:type="dxa"/>
            <w:vAlign w:val="center"/>
          </w:tcPr>
          <w:p w14:paraId="336A3F22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id</w:t>
            </w:r>
          </w:p>
        </w:tc>
        <w:tc>
          <w:tcPr>
            <w:tcW w:w="1615" w:type="dxa"/>
            <w:vAlign w:val="center"/>
          </w:tcPr>
          <w:p w14:paraId="0E04B73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883" w:type="dxa"/>
            <w:vAlign w:val="center"/>
          </w:tcPr>
          <w:p w14:paraId="65F5BE3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615" w:type="dxa"/>
            <w:vAlign w:val="center"/>
          </w:tcPr>
          <w:p w14:paraId="1F8EA91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PK</w:t>
            </w:r>
            <w:r>
              <w:rPr>
                <w:sz w:val="17"/>
              </w:rPr>
              <w:t>，自增</w:t>
            </w:r>
          </w:p>
        </w:tc>
        <w:tc>
          <w:tcPr>
            <w:tcW w:w="3660" w:type="dxa"/>
            <w:vAlign w:val="center"/>
          </w:tcPr>
          <w:p w14:paraId="3EF95C7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异常主键</w:t>
            </w:r>
          </w:p>
        </w:tc>
      </w:tr>
      <w:tr w:rsidR="00E91B7B" w14:paraId="78A7AEFE" w14:textId="77777777">
        <w:trPr>
          <w:cantSplit/>
          <w:jc w:val="center"/>
        </w:trPr>
        <w:tc>
          <w:tcPr>
            <w:tcW w:w="1184" w:type="dxa"/>
            <w:vAlign w:val="center"/>
          </w:tcPr>
          <w:p w14:paraId="1CEAC4C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package_id</w:t>
            </w:r>
          </w:p>
        </w:tc>
        <w:tc>
          <w:tcPr>
            <w:tcW w:w="1615" w:type="dxa"/>
            <w:vAlign w:val="center"/>
          </w:tcPr>
          <w:p w14:paraId="758C6C6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883" w:type="dxa"/>
            <w:vAlign w:val="center"/>
          </w:tcPr>
          <w:p w14:paraId="272757ED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615" w:type="dxa"/>
            <w:vAlign w:val="center"/>
          </w:tcPr>
          <w:p w14:paraId="2B64F50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FK→packages.id</w:t>
            </w:r>
          </w:p>
        </w:tc>
        <w:tc>
          <w:tcPr>
            <w:tcW w:w="3660" w:type="dxa"/>
            <w:vAlign w:val="center"/>
          </w:tcPr>
          <w:p w14:paraId="5B19679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关联包裹</w:t>
            </w:r>
          </w:p>
        </w:tc>
      </w:tr>
      <w:tr w:rsidR="00E91B7B" w14:paraId="6FB3F9A7" w14:textId="77777777">
        <w:trPr>
          <w:cantSplit/>
          <w:jc w:val="center"/>
        </w:trPr>
        <w:tc>
          <w:tcPr>
            <w:tcW w:w="1184" w:type="dxa"/>
            <w:vAlign w:val="center"/>
          </w:tcPr>
          <w:p w14:paraId="53F14DBE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type</w:t>
            </w:r>
          </w:p>
        </w:tc>
        <w:tc>
          <w:tcPr>
            <w:tcW w:w="1615" w:type="dxa"/>
            <w:vAlign w:val="center"/>
          </w:tcPr>
          <w:p w14:paraId="6B405B72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VARCHAR(16)</w:t>
            </w:r>
          </w:p>
        </w:tc>
        <w:tc>
          <w:tcPr>
            <w:tcW w:w="883" w:type="dxa"/>
            <w:vAlign w:val="center"/>
          </w:tcPr>
          <w:p w14:paraId="1F01140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615" w:type="dxa"/>
            <w:vAlign w:val="center"/>
          </w:tcPr>
          <w:p w14:paraId="076B4FCE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IDX</w:t>
            </w:r>
          </w:p>
        </w:tc>
        <w:tc>
          <w:tcPr>
            <w:tcW w:w="3660" w:type="dxa"/>
            <w:vAlign w:val="center"/>
          </w:tcPr>
          <w:p w14:paraId="3AE148D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damaged / lost / wrong_station / returned / other</w:t>
            </w:r>
          </w:p>
        </w:tc>
      </w:tr>
      <w:tr w:rsidR="00E91B7B" w14:paraId="4F3C2023" w14:textId="77777777">
        <w:trPr>
          <w:cantSplit/>
          <w:jc w:val="center"/>
        </w:trPr>
        <w:tc>
          <w:tcPr>
            <w:tcW w:w="1184" w:type="dxa"/>
            <w:vAlign w:val="center"/>
          </w:tcPr>
          <w:p w14:paraId="667D798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description</w:t>
            </w:r>
          </w:p>
        </w:tc>
        <w:tc>
          <w:tcPr>
            <w:tcW w:w="1615" w:type="dxa"/>
            <w:vAlign w:val="center"/>
          </w:tcPr>
          <w:p w14:paraId="76ACCFB1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VARCHAR(300)</w:t>
            </w:r>
          </w:p>
        </w:tc>
        <w:tc>
          <w:tcPr>
            <w:tcW w:w="883" w:type="dxa"/>
            <w:vAlign w:val="center"/>
          </w:tcPr>
          <w:p w14:paraId="5EA89F5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615" w:type="dxa"/>
            <w:vAlign w:val="center"/>
          </w:tcPr>
          <w:p w14:paraId="05F628D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660" w:type="dxa"/>
            <w:vAlign w:val="center"/>
          </w:tcPr>
          <w:p w14:paraId="4F88D40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异常描述</w:t>
            </w:r>
          </w:p>
        </w:tc>
      </w:tr>
      <w:tr w:rsidR="00E91B7B" w14:paraId="35076A37" w14:textId="77777777">
        <w:trPr>
          <w:cantSplit/>
          <w:jc w:val="center"/>
        </w:trPr>
        <w:tc>
          <w:tcPr>
            <w:tcW w:w="1184" w:type="dxa"/>
            <w:vAlign w:val="center"/>
          </w:tcPr>
          <w:p w14:paraId="50A9ACA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handler_id</w:t>
            </w:r>
          </w:p>
        </w:tc>
        <w:tc>
          <w:tcPr>
            <w:tcW w:w="1615" w:type="dxa"/>
            <w:vAlign w:val="center"/>
          </w:tcPr>
          <w:p w14:paraId="1850E5D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883" w:type="dxa"/>
            <w:vAlign w:val="center"/>
          </w:tcPr>
          <w:p w14:paraId="728D85B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615" w:type="dxa"/>
            <w:vAlign w:val="center"/>
          </w:tcPr>
          <w:p w14:paraId="3A50F622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FK→users.id</w:t>
            </w:r>
          </w:p>
        </w:tc>
        <w:tc>
          <w:tcPr>
            <w:tcW w:w="3660" w:type="dxa"/>
            <w:vAlign w:val="center"/>
          </w:tcPr>
          <w:p w14:paraId="4EFF590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处理人</w:t>
            </w:r>
          </w:p>
        </w:tc>
      </w:tr>
      <w:tr w:rsidR="00E91B7B" w14:paraId="2FF335C2" w14:textId="77777777">
        <w:trPr>
          <w:cantSplit/>
          <w:jc w:val="center"/>
        </w:trPr>
        <w:tc>
          <w:tcPr>
            <w:tcW w:w="1184" w:type="dxa"/>
            <w:vAlign w:val="center"/>
          </w:tcPr>
          <w:p w14:paraId="78827F71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status</w:t>
            </w:r>
          </w:p>
        </w:tc>
        <w:tc>
          <w:tcPr>
            <w:tcW w:w="1615" w:type="dxa"/>
            <w:vAlign w:val="center"/>
          </w:tcPr>
          <w:p w14:paraId="41600C7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VARCHAR(16)</w:t>
            </w:r>
          </w:p>
        </w:tc>
        <w:tc>
          <w:tcPr>
            <w:tcW w:w="883" w:type="dxa"/>
            <w:vAlign w:val="center"/>
          </w:tcPr>
          <w:p w14:paraId="1CCBC36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615" w:type="dxa"/>
            <w:vAlign w:val="center"/>
          </w:tcPr>
          <w:p w14:paraId="5013C512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IDX</w:t>
            </w:r>
          </w:p>
        </w:tc>
        <w:tc>
          <w:tcPr>
            <w:tcW w:w="3660" w:type="dxa"/>
            <w:vAlign w:val="center"/>
          </w:tcPr>
          <w:p w14:paraId="217C130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open / processing / resolved</w:t>
            </w:r>
          </w:p>
        </w:tc>
      </w:tr>
      <w:tr w:rsidR="00E91B7B" w14:paraId="1782B7DE" w14:textId="77777777">
        <w:trPr>
          <w:cantSplit/>
          <w:jc w:val="center"/>
        </w:trPr>
        <w:tc>
          <w:tcPr>
            <w:tcW w:w="1184" w:type="dxa"/>
            <w:vAlign w:val="center"/>
          </w:tcPr>
          <w:p w14:paraId="2062262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resolved_at</w:t>
            </w:r>
          </w:p>
        </w:tc>
        <w:tc>
          <w:tcPr>
            <w:tcW w:w="1615" w:type="dxa"/>
            <w:vAlign w:val="center"/>
          </w:tcPr>
          <w:p w14:paraId="705D5A8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883" w:type="dxa"/>
            <w:vAlign w:val="center"/>
          </w:tcPr>
          <w:p w14:paraId="486638F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615" w:type="dxa"/>
            <w:vAlign w:val="center"/>
          </w:tcPr>
          <w:p w14:paraId="14A452C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660" w:type="dxa"/>
            <w:vAlign w:val="center"/>
          </w:tcPr>
          <w:p w14:paraId="7F09014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处理完成时间</w:t>
            </w:r>
          </w:p>
        </w:tc>
      </w:tr>
      <w:tr w:rsidR="00E91B7B" w14:paraId="2A31FD4E" w14:textId="77777777">
        <w:trPr>
          <w:cantSplit/>
          <w:jc w:val="center"/>
        </w:trPr>
        <w:tc>
          <w:tcPr>
            <w:tcW w:w="1184" w:type="dxa"/>
            <w:vAlign w:val="center"/>
          </w:tcPr>
          <w:p w14:paraId="0CD4869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w="1615" w:type="dxa"/>
            <w:vAlign w:val="center"/>
          </w:tcPr>
          <w:p w14:paraId="503CC2A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883" w:type="dxa"/>
            <w:vAlign w:val="center"/>
          </w:tcPr>
          <w:p w14:paraId="46051C92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615" w:type="dxa"/>
            <w:vAlign w:val="center"/>
          </w:tcPr>
          <w:p w14:paraId="4D25EFF2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660" w:type="dxa"/>
            <w:vAlign w:val="center"/>
          </w:tcPr>
          <w:p w14:paraId="4372E7C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创建时间</w:t>
            </w:r>
          </w:p>
        </w:tc>
      </w:tr>
      <w:tr w:rsidR="00E91B7B" w14:paraId="74D06D8A" w14:textId="77777777">
        <w:trPr>
          <w:cantSplit/>
          <w:jc w:val="center"/>
        </w:trPr>
        <w:tc>
          <w:tcPr>
            <w:tcW w:w="1184" w:type="dxa"/>
            <w:vAlign w:val="center"/>
          </w:tcPr>
          <w:p w14:paraId="5ACF6E8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updated_at</w:t>
            </w:r>
          </w:p>
        </w:tc>
        <w:tc>
          <w:tcPr>
            <w:tcW w:w="1615" w:type="dxa"/>
            <w:vAlign w:val="center"/>
          </w:tcPr>
          <w:p w14:paraId="62D01F0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883" w:type="dxa"/>
            <w:vAlign w:val="center"/>
          </w:tcPr>
          <w:p w14:paraId="65438EF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615" w:type="dxa"/>
            <w:vAlign w:val="center"/>
          </w:tcPr>
          <w:p w14:paraId="6BD136E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660" w:type="dxa"/>
            <w:vAlign w:val="center"/>
          </w:tcPr>
          <w:p w14:paraId="5434488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更新时间</w:t>
            </w:r>
          </w:p>
        </w:tc>
      </w:tr>
    </w:tbl>
    <w:p w14:paraId="7B072DEE" w14:textId="77777777" w:rsidR="00E91B7B" w:rsidRDefault="00E91B7B">
      <w:pPr>
        <w:spacing w:after="80" w:line="192" w:lineRule="auto"/>
      </w:pPr>
    </w:p>
    <w:p w14:paraId="5D7A0BC1" w14:textId="77777777" w:rsidR="00E91B7B" w:rsidRDefault="000D7D3A">
      <w:pPr>
        <w:ind w:firstLine="480"/>
      </w:pPr>
      <w:r>
        <w:t>索引：</w:t>
      </w:r>
      <w:r>
        <w:rPr>
          <w:rFonts w:ascii="Consolas" w:eastAsia="Consolas" w:hAnsi="Consolas"/>
          <w:sz w:val="22"/>
        </w:rPr>
        <w:t>idx_exceptions_package(package_id)</w:t>
      </w:r>
      <w:r>
        <w:t>、</w:t>
      </w:r>
      <w:r>
        <w:rPr>
          <w:rFonts w:ascii="Consolas" w:eastAsia="Consolas" w:hAnsi="Consolas"/>
          <w:sz w:val="22"/>
        </w:rPr>
        <w:t>idx_exceptions_status(status)</w:t>
      </w:r>
      <w:r>
        <w:t>。</w:t>
      </w:r>
    </w:p>
    <w:p w14:paraId="2E21D48A" w14:textId="77777777" w:rsidR="00E91B7B" w:rsidRDefault="000D7D3A">
      <w:pPr>
        <w:pStyle w:val="31"/>
      </w:pPr>
      <w:bookmarkStart w:id="49" w:name="_Toc243933310"/>
      <w:r>
        <w:rPr>
          <w:rFonts w:ascii="Times New Roman" w:eastAsia="黑体" w:hAnsi="Times New Roman"/>
        </w:rPr>
        <w:t>5.4.11 operation_logs</w:t>
      </w:r>
      <w:r>
        <w:rPr>
          <w:rFonts w:ascii="Times New Roman" w:eastAsia="黑体" w:hAnsi="Times New Roman"/>
        </w:rPr>
        <w:t>（操作日志表）</w:t>
      </w:r>
      <w:bookmarkEnd w:id="49"/>
    </w:p>
    <w:p w14:paraId="62E37B69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5-12 operation_logs</w:t>
      </w:r>
      <w:r>
        <w:rPr>
          <w:b/>
          <w:sz w:val="20"/>
        </w:rPr>
        <w:t>（操作日志表）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1528"/>
        <w:gridCol w:w="2084"/>
        <w:gridCol w:w="900"/>
        <w:gridCol w:w="1111"/>
        <w:gridCol w:w="3334"/>
      </w:tblGrid>
      <w:tr w:rsidR="00E91B7B" w14:paraId="1939216E" w14:textId="77777777">
        <w:trPr>
          <w:cantSplit/>
          <w:tblHeader/>
          <w:jc w:val="center"/>
        </w:trPr>
        <w:tc>
          <w:tcPr>
            <w:tcW w:w="1528" w:type="dxa"/>
            <w:shd w:val="clear" w:color="auto" w:fill="D9E2F3"/>
            <w:vAlign w:val="center"/>
          </w:tcPr>
          <w:p w14:paraId="4C025DB6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字段名</w:t>
            </w:r>
          </w:p>
        </w:tc>
        <w:tc>
          <w:tcPr>
            <w:tcW w:w="2084" w:type="dxa"/>
            <w:shd w:val="clear" w:color="auto" w:fill="D9E2F3"/>
            <w:vAlign w:val="center"/>
          </w:tcPr>
          <w:p w14:paraId="11D1DE8B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类型</w:t>
            </w:r>
          </w:p>
        </w:tc>
        <w:tc>
          <w:tcPr>
            <w:tcW w:w="900" w:type="dxa"/>
            <w:shd w:val="clear" w:color="auto" w:fill="D9E2F3"/>
            <w:vAlign w:val="center"/>
          </w:tcPr>
          <w:p w14:paraId="3B5342A7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允许空</w:t>
            </w:r>
          </w:p>
        </w:tc>
        <w:tc>
          <w:tcPr>
            <w:tcW w:w="1111" w:type="dxa"/>
            <w:shd w:val="clear" w:color="auto" w:fill="D9E2F3"/>
            <w:vAlign w:val="center"/>
          </w:tcPr>
          <w:p w14:paraId="0430D770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键与约束</w:t>
            </w:r>
          </w:p>
        </w:tc>
        <w:tc>
          <w:tcPr>
            <w:tcW w:w="3334" w:type="dxa"/>
            <w:shd w:val="clear" w:color="auto" w:fill="D9E2F3"/>
            <w:vAlign w:val="center"/>
          </w:tcPr>
          <w:p w14:paraId="60C5A433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说明</w:t>
            </w:r>
          </w:p>
        </w:tc>
      </w:tr>
      <w:tr w:rsidR="00E91B7B" w14:paraId="17731279" w14:textId="77777777">
        <w:trPr>
          <w:cantSplit/>
          <w:jc w:val="center"/>
        </w:trPr>
        <w:tc>
          <w:tcPr>
            <w:tcW w:w="1528" w:type="dxa"/>
            <w:vAlign w:val="center"/>
          </w:tcPr>
          <w:p w14:paraId="3FC437D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id</w:t>
            </w:r>
          </w:p>
        </w:tc>
        <w:tc>
          <w:tcPr>
            <w:tcW w:w="2084" w:type="dxa"/>
            <w:vAlign w:val="center"/>
          </w:tcPr>
          <w:p w14:paraId="659E82B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900" w:type="dxa"/>
            <w:vAlign w:val="center"/>
          </w:tcPr>
          <w:p w14:paraId="0D090032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111" w:type="dxa"/>
            <w:vAlign w:val="center"/>
          </w:tcPr>
          <w:p w14:paraId="2D59389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PK</w:t>
            </w:r>
            <w:r>
              <w:rPr>
                <w:sz w:val="17"/>
              </w:rPr>
              <w:t>，自增</w:t>
            </w:r>
          </w:p>
        </w:tc>
        <w:tc>
          <w:tcPr>
            <w:tcW w:w="3334" w:type="dxa"/>
            <w:vAlign w:val="center"/>
          </w:tcPr>
          <w:p w14:paraId="52DD863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日志主键</w:t>
            </w:r>
          </w:p>
        </w:tc>
      </w:tr>
      <w:tr w:rsidR="00E91B7B" w14:paraId="2CC8D7C4" w14:textId="77777777">
        <w:trPr>
          <w:cantSplit/>
          <w:jc w:val="center"/>
        </w:trPr>
        <w:tc>
          <w:tcPr>
            <w:tcW w:w="1528" w:type="dxa"/>
            <w:vAlign w:val="center"/>
          </w:tcPr>
          <w:p w14:paraId="349876A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user_id</w:t>
            </w:r>
          </w:p>
        </w:tc>
        <w:tc>
          <w:tcPr>
            <w:tcW w:w="2084" w:type="dxa"/>
            <w:vAlign w:val="center"/>
          </w:tcPr>
          <w:p w14:paraId="580D0EE7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900" w:type="dxa"/>
            <w:vAlign w:val="center"/>
          </w:tcPr>
          <w:p w14:paraId="0801A82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111" w:type="dxa"/>
            <w:vAlign w:val="center"/>
          </w:tcPr>
          <w:p w14:paraId="429BEFA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IDX</w:t>
            </w:r>
          </w:p>
        </w:tc>
        <w:tc>
          <w:tcPr>
            <w:tcW w:w="3334" w:type="dxa"/>
            <w:vAlign w:val="center"/>
          </w:tcPr>
          <w:p w14:paraId="7344ADB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操作人，系统任务为空</w:t>
            </w:r>
          </w:p>
        </w:tc>
      </w:tr>
      <w:tr w:rsidR="00E91B7B" w14:paraId="6C1AE3BF" w14:textId="77777777">
        <w:trPr>
          <w:cantSplit/>
          <w:jc w:val="center"/>
        </w:trPr>
        <w:tc>
          <w:tcPr>
            <w:tcW w:w="1528" w:type="dxa"/>
            <w:vAlign w:val="center"/>
          </w:tcPr>
          <w:p w14:paraId="300A39F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module</w:t>
            </w:r>
          </w:p>
        </w:tc>
        <w:tc>
          <w:tcPr>
            <w:tcW w:w="2084" w:type="dxa"/>
            <w:vAlign w:val="center"/>
          </w:tcPr>
          <w:p w14:paraId="135EA8AD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VARCHAR(30)</w:t>
            </w:r>
          </w:p>
        </w:tc>
        <w:tc>
          <w:tcPr>
            <w:tcW w:w="900" w:type="dxa"/>
            <w:vAlign w:val="center"/>
          </w:tcPr>
          <w:p w14:paraId="3179B69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111" w:type="dxa"/>
            <w:vAlign w:val="center"/>
          </w:tcPr>
          <w:p w14:paraId="255D7141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IDX</w:t>
            </w:r>
          </w:p>
        </w:tc>
        <w:tc>
          <w:tcPr>
            <w:tcW w:w="3334" w:type="dxa"/>
            <w:vAlign w:val="center"/>
          </w:tcPr>
          <w:p w14:paraId="0CCE944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模块标识，如</w:t>
            </w:r>
            <w:r>
              <w:rPr>
                <w:sz w:val="17"/>
              </w:rPr>
              <w:t xml:space="preserve"> package</w:t>
            </w:r>
          </w:p>
        </w:tc>
      </w:tr>
      <w:tr w:rsidR="00E91B7B" w14:paraId="2B0A66E7" w14:textId="77777777">
        <w:trPr>
          <w:cantSplit/>
          <w:jc w:val="center"/>
        </w:trPr>
        <w:tc>
          <w:tcPr>
            <w:tcW w:w="1528" w:type="dxa"/>
            <w:vAlign w:val="center"/>
          </w:tcPr>
          <w:p w14:paraId="5E9FF791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action</w:t>
            </w:r>
          </w:p>
        </w:tc>
        <w:tc>
          <w:tcPr>
            <w:tcW w:w="2084" w:type="dxa"/>
            <w:vAlign w:val="center"/>
          </w:tcPr>
          <w:p w14:paraId="39E9662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VARCHAR(50)</w:t>
            </w:r>
          </w:p>
        </w:tc>
        <w:tc>
          <w:tcPr>
            <w:tcW w:w="900" w:type="dxa"/>
            <w:vAlign w:val="center"/>
          </w:tcPr>
          <w:p w14:paraId="4A006591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111" w:type="dxa"/>
            <w:vAlign w:val="center"/>
          </w:tcPr>
          <w:p w14:paraId="0C455A8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334" w:type="dxa"/>
            <w:vAlign w:val="center"/>
          </w:tcPr>
          <w:p w14:paraId="5BAD866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动作，如</w:t>
            </w:r>
            <w:r>
              <w:rPr>
                <w:sz w:val="17"/>
              </w:rPr>
              <w:t xml:space="preserve"> inbound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pickup</w:t>
            </w:r>
          </w:p>
        </w:tc>
      </w:tr>
      <w:tr w:rsidR="00E91B7B" w14:paraId="64C233D4" w14:textId="77777777">
        <w:trPr>
          <w:cantSplit/>
          <w:jc w:val="center"/>
        </w:trPr>
        <w:tc>
          <w:tcPr>
            <w:tcW w:w="1528" w:type="dxa"/>
            <w:vAlign w:val="center"/>
          </w:tcPr>
          <w:p w14:paraId="491A6FF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target_type</w:t>
            </w:r>
          </w:p>
        </w:tc>
        <w:tc>
          <w:tcPr>
            <w:tcW w:w="2084" w:type="dxa"/>
            <w:vAlign w:val="center"/>
          </w:tcPr>
          <w:p w14:paraId="1645BAC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VARCHAR(30)</w:t>
            </w:r>
          </w:p>
        </w:tc>
        <w:tc>
          <w:tcPr>
            <w:tcW w:w="900" w:type="dxa"/>
            <w:vAlign w:val="center"/>
          </w:tcPr>
          <w:p w14:paraId="0C1B6E0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111" w:type="dxa"/>
            <w:vAlign w:val="center"/>
          </w:tcPr>
          <w:p w14:paraId="13583D6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334" w:type="dxa"/>
            <w:vAlign w:val="center"/>
          </w:tcPr>
          <w:p w14:paraId="3B37BFB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目标类型</w:t>
            </w:r>
          </w:p>
        </w:tc>
      </w:tr>
      <w:tr w:rsidR="00E91B7B" w14:paraId="1CE93F11" w14:textId="77777777">
        <w:trPr>
          <w:cantSplit/>
          <w:jc w:val="center"/>
        </w:trPr>
        <w:tc>
          <w:tcPr>
            <w:tcW w:w="1528" w:type="dxa"/>
            <w:vAlign w:val="center"/>
          </w:tcPr>
          <w:p w14:paraId="094B4B3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target_id</w:t>
            </w:r>
          </w:p>
        </w:tc>
        <w:tc>
          <w:tcPr>
            <w:tcW w:w="2084" w:type="dxa"/>
            <w:vAlign w:val="center"/>
          </w:tcPr>
          <w:p w14:paraId="289273B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BIGINT UNSIGNED</w:t>
            </w:r>
          </w:p>
        </w:tc>
        <w:tc>
          <w:tcPr>
            <w:tcW w:w="900" w:type="dxa"/>
            <w:vAlign w:val="center"/>
          </w:tcPr>
          <w:p w14:paraId="156D5C4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111" w:type="dxa"/>
            <w:vAlign w:val="center"/>
          </w:tcPr>
          <w:p w14:paraId="1F79660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334" w:type="dxa"/>
            <w:vAlign w:val="center"/>
          </w:tcPr>
          <w:p w14:paraId="0F4D209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目标主键</w:t>
            </w:r>
          </w:p>
        </w:tc>
      </w:tr>
      <w:tr w:rsidR="00E91B7B" w14:paraId="50F11E52" w14:textId="77777777">
        <w:trPr>
          <w:cantSplit/>
          <w:jc w:val="center"/>
        </w:trPr>
        <w:tc>
          <w:tcPr>
            <w:tcW w:w="1528" w:type="dxa"/>
            <w:vAlign w:val="center"/>
          </w:tcPr>
          <w:p w14:paraId="3B2537B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detail</w:t>
            </w:r>
          </w:p>
        </w:tc>
        <w:tc>
          <w:tcPr>
            <w:tcW w:w="2084" w:type="dxa"/>
            <w:vAlign w:val="center"/>
          </w:tcPr>
          <w:p w14:paraId="1DD6EE0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JSON</w:t>
            </w:r>
          </w:p>
        </w:tc>
        <w:tc>
          <w:tcPr>
            <w:tcW w:w="900" w:type="dxa"/>
            <w:vAlign w:val="center"/>
          </w:tcPr>
          <w:p w14:paraId="5975484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111" w:type="dxa"/>
            <w:vAlign w:val="center"/>
          </w:tcPr>
          <w:p w14:paraId="036269D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334" w:type="dxa"/>
            <w:vAlign w:val="center"/>
          </w:tcPr>
          <w:p w14:paraId="718330B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关键参数快照</w:t>
            </w:r>
          </w:p>
        </w:tc>
      </w:tr>
      <w:tr w:rsidR="00E91B7B" w14:paraId="54F98F8C" w14:textId="77777777">
        <w:trPr>
          <w:cantSplit/>
          <w:jc w:val="center"/>
        </w:trPr>
        <w:tc>
          <w:tcPr>
            <w:tcW w:w="1528" w:type="dxa"/>
            <w:vAlign w:val="center"/>
          </w:tcPr>
          <w:p w14:paraId="4D25060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ip</w:t>
            </w:r>
          </w:p>
        </w:tc>
        <w:tc>
          <w:tcPr>
            <w:tcW w:w="2084" w:type="dxa"/>
            <w:vAlign w:val="center"/>
          </w:tcPr>
          <w:p w14:paraId="20653D5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VARCHAR(45)</w:t>
            </w:r>
          </w:p>
        </w:tc>
        <w:tc>
          <w:tcPr>
            <w:tcW w:w="900" w:type="dxa"/>
            <w:vAlign w:val="center"/>
          </w:tcPr>
          <w:p w14:paraId="66F01E8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是</w:t>
            </w:r>
          </w:p>
        </w:tc>
        <w:tc>
          <w:tcPr>
            <w:tcW w:w="1111" w:type="dxa"/>
            <w:vAlign w:val="center"/>
          </w:tcPr>
          <w:p w14:paraId="24D02A0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3334" w:type="dxa"/>
            <w:vAlign w:val="center"/>
          </w:tcPr>
          <w:p w14:paraId="60E8906D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客户端</w:t>
            </w:r>
            <w:r>
              <w:rPr>
                <w:sz w:val="17"/>
              </w:rPr>
              <w:t xml:space="preserve"> IP</w:t>
            </w:r>
            <w:r>
              <w:rPr>
                <w:sz w:val="17"/>
              </w:rPr>
              <w:t>，兼容</w:t>
            </w:r>
            <w:r>
              <w:rPr>
                <w:sz w:val="17"/>
              </w:rPr>
              <w:t xml:space="preserve"> IPv6</w:t>
            </w:r>
          </w:p>
        </w:tc>
      </w:tr>
      <w:tr w:rsidR="00E91B7B" w14:paraId="035E9B23" w14:textId="77777777">
        <w:trPr>
          <w:cantSplit/>
          <w:jc w:val="center"/>
        </w:trPr>
        <w:tc>
          <w:tcPr>
            <w:tcW w:w="1528" w:type="dxa"/>
            <w:vAlign w:val="center"/>
          </w:tcPr>
          <w:p w14:paraId="0504C18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created_at</w:t>
            </w:r>
          </w:p>
        </w:tc>
        <w:tc>
          <w:tcPr>
            <w:tcW w:w="2084" w:type="dxa"/>
            <w:vAlign w:val="center"/>
          </w:tcPr>
          <w:p w14:paraId="22823A4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DATETIME</w:t>
            </w:r>
          </w:p>
        </w:tc>
        <w:tc>
          <w:tcPr>
            <w:tcW w:w="900" w:type="dxa"/>
            <w:vAlign w:val="center"/>
          </w:tcPr>
          <w:p w14:paraId="7903946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否</w:t>
            </w:r>
          </w:p>
        </w:tc>
        <w:tc>
          <w:tcPr>
            <w:tcW w:w="1111" w:type="dxa"/>
            <w:vAlign w:val="center"/>
          </w:tcPr>
          <w:p w14:paraId="1960497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IDX</w:t>
            </w:r>
          </w:p>
        </w:tc>
        <w:tc>
          <w:tcPr>
            <w:tcW w:w="3334" w:type="dxa"/>
            <w:vAlign w:val="center"/>
          </w:tcPr>
          <w:p w14:paraId="1DEF60B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操作时间</w:t>
            </w:r>
          </w:p>
        </w:tc>
      </w:tr>
    </w:tbl>
    <w:p w14:paraId="5F723FD7" w14:textId="77777777" w:rsidR="00E91B7B" w:rsidRDefault="00E91B7B">
      <w:pPr>
        <w:spacing w:after="80" w:line="192" w:lineRule="auto"/>
      </w:pPr>
    </w:p>
    <w:p w14:paraId="3D0808CD" w14:textId="77777777" w:rsidR="00E91B7B" w:rsidRDefault="000D7D3A">
      <w:pPr>
        <w:ind w:firstLine="480"/>
      </w:pPr>
      <w:r>
        <w:t>索引：</w:t>
      </w:r>
      <w:r>
        <w:rPr>
          <w:rFonts w:ascii="Consolas" w:eastAsia="Consolas" w:hAnsi="Consolas"/>
          <w:sz w:val="22"/>
        </w:rPr>
        <w:t>idx_logs_user_time(user_id, created_at)</w:t>
      </w:r>
      <w:r>
        <w:t>、</w:t>
      </w:r>
      <w:r>
        <w:rPr>
          <w:rFonts w:ascii="Consolas" w:eastAsia="Consolas" w:hAnsi="Consolas"/>
          <w:sz w:val="22"/>
        </w:rPr>
        <w:t>idx_logs_module_time(module, created_at)</w:t>
      </w:r>
      <w:r>
        <w:t>。</w:t>
      </w:r>
    </w:p>
    <w:p w14:paraId="78467750" w14:textId="77777777" w:rsidR="00E91B7B" w:rsidRDefault="000D7D3A">
      <w:pPr>
        <w:pStyle w:val="21"/>
      </w:pPr>
      <w:bookmarkStart w:id="50" w:name="_Toc243933311"/>
      <w:r>
        <w:rPr>
          <w:rFonts w:ascii="Times New Roman" w:eastAsia="黑体" w:hAnsi="Times New Roman"/>
        </w:rPr>
        <w:t xml:space="preserve">5.5 </w:t>
      </w:r>
      <w:r>
        <w:rPr>
          <w:rFonts w:ascii="Times New Roman" w:eastAsia="黑体" w:hAnsi="Times New Roman"/>
        </w:rPr>
        <w:t>数据字典</w:t>
      </w:r>
      <w:bookmarkEnd w:id="50"/>
    </w:p>
    <w:p w14:paraId="425C25E8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5-13 </w:t>
      </w:r>
      <w:r>
        <w:rPr>
          <w:b/>
          <w:sz w:val="20"/>
        </w:rPr>
        <w:t>数据字典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2477"/>
        <w:gridCol w:w="3240"/>
        <w:gridCol w:w="3240"/>
      </w:tblGrid>
      <w:tr w:rsidR="00E91B7B" w14:paraId="216C1D38" w14:textId="77777777">
        <w:trPr>
          <w:cantSplit/>
          <w:tblHeader/>
          <w:jc w:val="center"/>
        </w:trPr>
        <w:tc>
          <w:tcPr>
            <w:tcW w:w="2477" w:type="dxa"/>
            <w:shd w:val="clear" w:color="auto" w:fill="D9E2F3"/>
            <w:vAlign w:val="center"/>
          </w:tcPr>
          <w:p w14:paraId="64271A35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字段</w:t>
            </w:r>
          </w:p>
        </w:tc>
        <w:tc>
          <w:tcPr>
            <w:tcW w:w="3240" w:type="dxa"/>
            <w:shd w:val="clear" w:color="auto" w:fill="D9E2F3"/>
            <w:vAlign w:val="center"/>
          </w:tcPr>
          <w:p w14:paraId="4B2556CB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取值</w:t>
            </w:r>
          </w:p>
        </w:tc>
        <w:tc>
          <w:tcPr>
            <w:tcW w:w="3240" w:type="dxa"/>
            <w:shd w:val="clear" w:color="auto" w:fill="D9E2F3"/>
            <w:vAlign w:val="center"/>
          </w:tcPr>
          <w:p w14:paraId="727F8707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含义</w:t>
            </w:r>
          </w:p>
        </w:tc>
      </w:tr>
      <w:tr w:rsidR="00E91B7B" w14:paraId="0A5EF492" w14:textId="77777777">
        <w:trPr>
          <w:cantSplit/>
          <w:jc w:val="center"/>
        </w:trPr>
        <w:tc>
          <w:tcPr>
            <w:tcW w:w="2477" w:type="dxa"/>
            <w:vAlign w:val="center"/>
          </w:tcPr>
          <w:p w14:paraId="4BA9A29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users.role</w:t>
            </w:r>
          </w:p>
        </w:tc>
        <w:tc>
          <w:tcPr>
            <w:tcW w:w="3240" w:type="dxa"/>
            <w:vAlign w:val="center"/>
          </w:tcPr>
          <w:p w14:paraId="45D066D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student / staff / admin</w:t>
            </w:r>
          </w:p>
        </w:tc>
        <w:tc>
          <w:tcPr>
            <w:tcW w:w="3240" w:type="dxa"/>
            <w:vAlign w:val="center"/>
          </w:tcPr>
          <w:p w14:paraId="6706C92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学生、驿站工作人员、管理员</w:t>
            </w:r>
          </w:p>
        </w:tc>
      </w:tr>
      <w:tr w:rsidR="00E91B7B" w14:paraId="7BF92286" w14:textId="77777777">
        <w:trPr>
          <w:cantSplit/>
          <w:jc w:val="center"/>
        </w:trPr>
        <w:tc>
          <w:tcPr>
            <w:tcW w:w="2477" w:type="dxa"/>
            <w:vAlign w:val="center"/>
          </w:tcPr>
          <w:p w14:paraId="77D948F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users.status</w:t>
            </w:r>
          </w:p>
        </w:tc>
        <w:tc>
          <w:tcPr>
            <w:tcW w:w="3240" w:type="dxa"/>
            <w:vAlign w:val="center"/>
          </w:tcPr>
          <w:p w14:paraId="65D2552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1 / 0</w:t>
            </w:r>
          </w:p>
        </w:tc>
        <w:tc>
          <w:tcPr>
            <w:tcW w:w="3240" w:type="dxa"/>
            <w:vAlign w:val="center"/>
          </w:tcPr>
          <w:p w14:paraId="511A609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正常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禁用</w:t>
            </w:r>
          </w:p>
        </w:tc>
      </w:tr>
      <w:tr w:rsidR="00E91B7B" w14:paraId="1DBE1706" w14:textId="77777777">
        <w:trPr>
          <w:cantSplit/>
          <w:jc w:val="center"/>
        </w:trPr>
        <w:tc>
          <w:tcPr>
            <w:tcW w:w="2477" w:type="dxa"/>
            <w:vAlign w:val="center"/>
          </w:tcPr>
          <w:p w14:paraId="1FAE776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packages.status</w:t>
            </w:r>
          </w:p>
        </w:tc>
        <w:tc>
          <w:tcPr>
            <w:tcW w:w="3240" w:type="dxa"/>
            <w:vAlign w:val="center"/>
          </w:tcPr>
          <w:p w14:paraId="0328571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in_stock / picked / overdue / returned / exception</w:t>
            </w:r>
          </w:p>
        </w:tc>
        <w:tc>
          <w:tcPr>
            <w:tcW w:w="3240" w:type="dxa"/>
            <w:vAlign w:val="center"/>
          </w:tcPr>
          <w:p w14:paraId="3DA27DB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在库、已取件、超期、已退回、异常</w:t>
            </w:r>
          </w:p>
        </w:tc>
      </w:tr>
      <w:tr w:rsidR="00E91B7B" w14:paraId="470AF395" w14:textId="77777777">
        <w:trPr>
          <w:cantSplit/>
          <w:jc w:val="center"/>
        </w:trPr>
        <w:tc>
          <w:tcPr>
            <w:tcW w:w="2477" w:type="dxa"/>
            <w:vAlign w:val="center"/>
          </w:tcPr>
          <w:p w14:paraId="2086127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packages.package_type</w:t>
            </w:r>
          </w:p>
        </w:tc>
        <w:tc>
          <w:tcPr>
            <w:tcW w:w="3240" w:type="dxa"/>
            <w:vAlign w:val="center"/>
          </w:tcPr>
          <w:p w14:paraId="527FAF3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normal / fragile / large / doc</w:t>
            </w:r>
          </w:p>
        </w:tc>
        <w:tc>
          <w:tcPr>
            <w:tcW w:w="3240" w:type="dxa"/>
            <w:vAlign w:val="center"/>
          </w:tcPr>
          <w:p w14:paraId="07724D4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普通、易碎、大件、文件</w:t>
            </w:r>
          </w:p>
        </w:tc>
      </w:tr>
      <w:tr w:rsidR="00E91B7B" w14:paraId="49CBEE95" w14:textId="77777777">
        <w:trPr>
          <w:cantSplit/>
          <w:jc w:val="center"/>
        </w:trPr>
        <w:tc>
          <w:tcPr>
            <w:tcW w:w="2477" w:type="dxa"/>
            <w:vAlign w:val="center"/>
          </w:tcPr>
          <w:p w14:paraId="0A2F78B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lastRenderedPageBreak/>
              <w:t>pickup_records.verify_type</w:t>
            </w:r>
          </w:p>
        </w:tc>
        <w:tc>
          <w:tcPr>
            <w:tcW w:w="3240" w:type="dxa"/>
            <w:vAlign w:val="center"/>
          </w:tcPr>
          <w:p w14:paraId="5A36D94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code_phone / manual</w:t>
            </w:r>
          </w:p>
        </w:tc>
        <w:tc>
          <w:tcPr>
            <w:tcW w:w="3240" w:type="dxa"/>
            <w:vAlign w:val="center"/>
          </w:tcPr>
          <w:p w14:paraId="053B2A2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取件码</w:t>
            </w:r>
            <w:r>
              <w:rPr>
                <w:sz w:val="17"/>
              </w:rPr>
              <w:t>+</w:t>
            </w:r>
            <w:r>
              <w:rPr>
                <w:sz w:val="17"/>
              </w:rPr>
              <w:t>手机号核验</w:t>
            </w:r>
            <w:r>
              <w:rPr>
                <w:sz w:val="17"/>
              </w:rPr>
              <w:t xml:space="preserve"> / </w:t>
            </w:r>
            <w:r>
              <w:rPr>
                <w:sz w:val="17"/>
              </w:rPr>
              <w:t>人工核验</w:t>
            </w:r>
          </w:p>
        </w:tc>
      </w:tr>
      <w:tr w:rsidR="00E91B7B" w14:paraId="31FD13E8" w14:textId="77777777">
        <w:trPr>
          <w:cantSplit/>
          <w:jc w:val="center"/>
        </w:trPr>
        <w:tc>
          <w:tcPr>
            <w:tcW w:w="2477" w:type="dxa"/>
            <w:vAlign w:val="center"/>
          </w:tcPr>
          <w:p w14:paraId="2F8CA59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shipment_orders.status</w:t>
            </w:r>
          </w:p>
        </w:tc>
        <w:tc>
          <w:tcPr>
            <w:tcW w:w="3240" w:type="dxa"/>
            <w:vAlign w:val="center"/>
          </w:tcPr>
          <w:p w14:paraId="41BA6FE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pending / accepted / shipped / completed / cancelled</w:t>
            </w:r>
          </w:p>
        </w:tc>
        <w:tc>
          <w:tcPr>
            <w:tcW w:w="3240" w:type="dxa"/>
            <w:vAlign w:val="center"/>
          </w:tcPr>
          <w:p w14:paraId="28647C3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待揽收、已揽收、已发出、已完成、已取消</w:t>
            </w:r>
          </w:p>
        </w:tc>
      </w:tr>
      <w:tr w:rsidR="00E91B7B" w14:paraId="4E6C050F" w14:textId="77777777">
        <w:trPr>
          <w:cantSplit/>
          <w:jc w:val="center"/>
        </w:trPr>
        <w:tc>
          <w:tcPr>
            <w:tcW w:w="2477" w:type="dxa"/>
            <w:vAlign w:val="center"/>
          </w:tcPr>
          <w:p w14:paraId="54F1764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exception_records.type</w:t>
            </w:r>
          </w:p>
        </w:tc>
        <w:tc>
          <w:tcPr>
            <w:tcW w:w="3240" w:type="dxa"/>
            <w:vAlign w:val="center"/>
          </w:tcPr>
          <w:p w14:paraId="4E53A18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damaged / lost / wrong_station / returned / other</w:t>
            </w:r>
          </w:p>
        </w:tc>
        <w:tc>
          <w:tcPr>
            <w:tcW w:w="3240" w:type="dxa"/>
            <w:vAlign w:val="center"/>
          </w:tcPr>
          <w:p w14:paraId="79690ED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破损、丢失、错分、退回、其他</w:t>
            </w:r>
          </w:p>
        </w:tc>
      </w:tr>
      <w:tr w:rsidR="00E91B7B" w14:paraId="58CD8B94" w14:textId="77777777">
        <w:trPr>
          <w:cantSplit/>
          <w:jc w:val="center"/>
        </w:trPr>
        <w:tc>
          <w:tcPr>
            <w:tcW w:w="2477" w:type="dxa"/>
            <w:vAlign w:val="center"/>
          </w:tcPr>
          <w:p w14:paraId="210AE31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exception_records.status</w:t>
            </w:r>
          </w:p>
        </w:tc>
        <w:tc>
          <w:tcPr>
            <w:tcW w:w="3240" w:type="dxa"/>
            <w:vAlign w:val="center"/>
          </w:tcPr>
          <w:p w14:paraId="39B6F6F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open / processing / resolved</w:t>
            </w:r>
          </w:p>
        </w:tc>
        <w:tc>
          <w:tcPr>
            <w:tcW w:w="3240" w:type="dxa"/>
            <w:vAlign w:val="center"/>
          </w:tcPr>
          <w:p w14:paraId="3B2D6D7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待处理、处理中、已解决</w:t>
            </w:r>
          </w:p>
        </w:tc>
      </w:tr>
      <w:tr w:rsidR="00E91B7B" w14:paraId="474162DC" w14:textId="77777777">
        <w:trPr>
          <w:cantSplit/>
          <w:jc w:val="center"/>
        </w:trPr>
        <w:tc>
          <w:tcPr>
            <w:tcW w:w="2477" w:type="dxa"/>
            <w:vAlign w:val="center"/>
          </w:tcPr>
          <w:p w14:paraId="607097B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notifications.type</w:t>
            </w:r>
          </w:p>
        </w:tc>
        <w:tc>
          <w:tcPr>
            <w:tcW w:w="3240" w:type="dxa"/>
            <w:vAlign w:val="center"/>
          </w:tcPr>
          <w:p w14:paraId="5A781C7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pickup / overdue / shipment / system</w:t>
            </w:r>
          </w:p>
        </w:tc>
        <w:tc>
          <w:tcPr>
            <w:tcW w:w="3240" w:type="dxa"/>
            <w:vAlign w:val="center"/>
          </w:tcPr>
          <w:p w14:paraId="4CE9FAA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取件、超期、寄件、系统</w:t>
            </w:r>
          </w:p>
        </w:tc>
      </w:tr>
      <w:tr w:rsidR="00E91B7B" w14:paraId="772B0F96" w14:textId="77777777">
        <w:trPr>
          <w:cantSplit/>
          <w:jc w:val="center"/>
        </w:trPr>
        <w:tc>
          <w:tcPr>
            <w:tcW w:w="2477" w:type="dxa"/>
            <w:vAlign w:val="center"/>
          </w:tcPr>
          <w:p w14:paraId="327A605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notifications.channel</w:t>
            </w:r>
          </w:p>
        </w:tc>
        <w:tc>
          <w:tcPr>
            <w:tcW w:w="3240" w:type="dxa"/>
            <w:vAlign w:val="center"/>
          </w:tcPr>
          <w:p w14:paraId="1BCFFD2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inapp / sms</w:t>
            </w:r>
          </w:p>
        </w:tc>
        <w:tc>
          <w:tcPr>
            <w:tcW w:w="3240" w:type="dxa"/>
            <w:vAlign w:val="center"/>
          </w:tcPr>
          <w:p w14:paraId="1530409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站内信、短信（模拟）</w:t>
            </w:r>
          </w:p>
        </w:tc>
      </w:tr>
    </w:tbl>
    <w:p w14:paraId="4A01DDCF" w14:textId="77777777" w:rsidR="00E91B7B" w:rsidRDefault="00E91B7B">
      <w:pPr>
        <w:spacing w:after="80" w:line="192" w:lineRule="auto"/>
      </w:pPr>
    </w:p>
    <w:p w14:paraId="44A732D4" w14:textId="77777777" w:rsidR="00E91B7B" w:rsidRDefault="000D7D3A">
      <w:pPr>
        <w:pStyle w:val="21"/>
      </w:pPr>
      <w:bookmarkStart w:id="51" w:name="_Toc243933312"/>
      <w:r>
        <w:rPr>
          <w:rFonts w:ascii="Times New Roman" w:eastAsia="黑体" w:hAnsi="Times New Roman"/>
        </w:rPr>
        <w:t xml:space="preserve">5.6 </w:t>
      </w:r>
      <w:r>
        <w:rPr>
          <w:rFonts w:ascii="Times New Roman" w:eastAsia="黑体" w:hAnsi="Times New Roman"/>
        </w:rPr>
        <w:t>索引与约束说明</w:t>
      </w:r>
      <w:bookmarkEnd w:id="51"/>
    </w:p>
    <w:p w14:paraId="5D55C6AE" w14:textId="77777777" w:rsidR="00E91B7B" w:rsidRDefault="000D7D3A">
      <w:pPr>
        <w:spacing w:after="40"/>
        <w:ind w:left="420" w:hanging="210"/>
      </w:pPr>
      <w:r>
        <w:t xml:space="preserve">1. </w:t>
      </w:r>
      <w:r>
        <w:rPr>
          <w:b/>
        </w:rPr>
        <w:t>唯一约束</w:t>
      </w:r>
      <w:r>
        <w:t>：</w:t>
      </w:r>
      <w:r>
        <w:rPr>
          <w:rFonts w:ascii="Consolas" w:eastAsia="Consolas" w:hAnsi="Consolas"/>
          <w:sz w:val="22"/>
        </w:rPr>
        <w:t>packages.tracking_no</w:t>
      </w:r>
      <w:r>
        <w:t xml:space="preserve"> </w:t>
      </w:r>
      <w:r>
        <w:t>保证运单号不重复；</w:t>
      </w:r>
      <w:r>
        <w:rPr>
          <w:rFonts w:ascii="Consolas" w:eastAsia="Consolas" w:hAnsi="Consolas"/>
          <w:sz w:val="22"/>
        </w:rPr>
        <w:t>(station_id, pickup_code)</w:t>
      </w:r>
      <w:r>
        <w:t xml:space="preserve"> </w:t>
      </w:r>
      <w:r>
        <w:t>保证取件码站内唯一；</w:t>
      </w:r>
      <w:r>
        <w:rPr>
          <w:rFonts w:ascii="Consolas" w:eastAsia="Consolas" w:hAnsi="Consolas"/>
          <w:sz w:val="22"/>
        </w:rPr>
        <w:t>pickup_records.package_id</w:t>
      </w:r>
      <w:r>
        <w:t xml:space="preserve"> </w:t>
      </w:r>
      <w:r>
        <w:t>保证一件包裹只有一条成功取件记录，是出库幂等的最后一道防线。</w:t>
      </w:r>
    </w:p>
    <w:p w14:paraId="3EB3EEFB" w14:textId="77777777" w:rsidR="00E91B7B" w:rsidRDefault="000D7D3A">
      <w:pPr>
        <w:spacing w:after="40"/>
        <w:ind w:left="420" w:hanging="210"/>
      </w:pPr>
      <w:r>
        <w:t xml:space="preserve">2. </w:t>
      </w:r>
      <w:r>
        <w:rPr>
          <w:b/>
        </w:rPr>
        <w:t>组合索引</w:t>
      </w:r>
      <w:r>
        <w:t>：</w:t>
      </w:r>
      <w:r>
        <w:rPr>
          <w:rFonts w:ascii="Consolas" w:eastAsia="Consolas" w:hAnsi="Consolas"/>
          <w:sz w:val="22"/>
        </w:rPr>
        <w:t>(recipient_id, status)</w:t>
      </w:r>
      <w:r>
        <w:t xml:space="preserve"> </w:t>
      </w:r>
      <w:r>
        <w:t>支撑学生端</w:t>
      </w:r>
      <w:r>
        <w:t>“</w:t>
      </w:r>
      <w:r>
        <w:t>我的包裹</w:t>
      </w:r>
      <w:r>
        <w:t>”</w:t>
      </w:r>
      <w:r>
        <w:t>按状态筛选；</w:t>
      </w:r>
      <w:r>
        <w:rPr>
          <w:rFonts w:ascii="Consolas" w:eastAsia="Consolas" w:hAnsi="Consolas"/>
          <w:sz w:val="22"/>
        </w:rPr>
        <w:t>(status, code_expire_at)</w:t>
      </w:r>
      <w:r>
        <w:t xml:space="preserve"> </w:t>
      </w:r>
      <w:r>
        <w:t>支撑超期扫描任务；</w:t>
      </w:r>
      <w:r>
        <w:rPr>
          <w:rFonts w:ascii="Consolas" w:eastAsia="Consolas" w:hAnsi="Consolas"/>
          <w:sz w:val="22"/>
        </w:rPr>
        <w:t>(station_id, status)</w:t>
      </w:r>
      <w:r>
        <w:t xml:space="preserve"> </w:t>
      </w:r>
      <w:r>
        <w:t>支撑驿站工作台列表。</w:t>
      </w:r>
    </w:p>
    <w:p w14:paraId="17E3F0FF" w14:textId="77777777" w:rsidR="00E91B7B" w:rsidRDefault="000D7D3A">
      <w:pPr>
        <w:spacing w:after="40"/>
        <w:ind w:left="420" w:hanging="210"/>
      </w:pPr>
      <w:r>
        <w:t xml:space="preserve">3. </w:t>
      </w:r>
      <w:r>
        <w:rPr>
          <w:b/>
        </w:rPr>
        <w:t>外键策略</w:t>
      </w:r>
      <w:r>
        <w:t>：业务表外键默认</w:t>
      </w:r>
      <w:r>
        <w:t xml:space="preserve"> </w:t>
      </w:r>
      <w:r>
        <w:rPr>
          <w:rFonts w:ascii="Consolas" w:eastAsia="Consolas" w:hAnsi="Consolas"/>
          <w:sz w:val="22"/>
        </w:rPr>
        <w:t>ON DELETE RESTRICT</w:t>
      </w:r>
      <w:r>
        <w:t>，防止误删驿站或用户导致包裹数据悬空；</w:t>
      </w:r>
      <w:r>
        <w:rPr>
          <w:rFonts w:ascii="Consolas" w:eastAsia="Consolas" w:hAnsi="Consolas"/>
          <w:sz w:val="22"/>
        </w:rPr>
        <w:t>shipment_tracks</w:t>
      </w:r>
      <w:r>
        <w:t>、</w:t>
      </w:r>
      <w:r>
        <w:rPr>
          <w:rFonts w:ascii="Consolas" w:eastAsia="Consolas" w:hAnsi="Consolas"/>
          <w:sz w:val="22"/>
        </w:rPr>
        <w:t>notifications</w:t>
      </w:r>
      <w:r>
        <w:t xml:space="preserve"> </w:t>
      </w:r>
      <w:r>
        <w:t>等流水表仅在应用层校验，减少写放大。</w:t>
      </w:r>
    </w:p>
    <w:p w14:paraId="1EA12A00" w14:textId="77777777" w:rsidR="00E91B7B" w:rsidRDefault="000D7D3A">
      <w:pPr>
        <w:spacing w:after="40"/>
        <w:ind w:left="420" w:hanging="210"/>
      </w:pPr>
      <w:r>
        <w:t xml:space="preserve">4. </w:t>
      </w:r>
      <w:r>
        <w:rPr>
          <w:b/>
        </w:rPr>
        <w:t>计数冗余</w:t>
      </w:r>
      <w:r>
        <w:t>：</w:t>
      </w:r>
      <w:r>
        <w:rPr>
          <w:rFonts w:ascii="Consolas" w:eastAsia="Consolas" w:hAnsi="Consolas"/>
          <w:sz w:val="22"/>
        </w:rPr>
        <w:t>shelves.used_count</w:t>
      </w:r>
      <w:r>
        <w:t xml:space="preserve"> </w:t>
      </w:r>
      <w:r>
        <w:t>为冗余字段，入库加一、出库减一，均在同一事务内完成；每日凌晨提供校准任务，按实际在库包裹数修正。</w:t>
      </w:r>
    </w:p>
    <w:p w14:paraId="27D500CB" w14:textId="77777777" w:rsidR="00E91B7B" w:rsidRDefault="000D7D3A">
      <w:pPr>
        <w:spacing w:after="40"/>
        <w:ind w:left="420" w:hanging="210"/>
      </w:pPr>
      <w:r>
        <w:t xml:space="preserve">5. </w:t>
      </w:r>
      <w:r>
        <w:rPr>
          <w:b/>
        </w:rPr>
        <w:t>时间字段</w:t>
      </w:r>
      <w:r>
        <w:t>：</w:t>
      </w:r>
      <w:r>
        <w:rPr>
          <w:rFonts w:ascii="Consolas" w:eastAsia="Consolas" w:hAnsi="Consolas"/>
          <w:sz w:val="22"/>
        </w:rPr>
        <w:t>stored_at</w:t>
      </w:r>
      <w:r>
        <w:t xml:space="preserve"> </w:t>
      </w:r>
      <w:r>
        <w:t>是超期判定的唯一基准，</w:t>
      </w:r>
      <w:r>
        <w:rPr>
          <w:rFonts w:ascii="Consolas" w:eastAsia="Consolas" w:hAnsi="Consolas"/>
          <w:sz w:val="22"/>
        </w:rPr>
        <w:t>picked_at</w:t>
      </w:r>
      <w:r>
        <w:t xml:space="preserve"> </w:t>
      </w:r>
      <w:r>
        <w:t>仅在出库时写入，二者均可为空的情况在接口层校验。</w:t>
      </w:r>
    </w:p>
    <w:p w14:paraId="318C2777" w14:textId="77777777" w:rsidR="00E91B7B" w:rsidRDefault="000D7D3A">
      <w:r>
        <w:br w:type="page"/>
      </w:r>
    </w:p>
    <w:p w14:paraId="68D2D127" w14:textId="77777777" w:rsidR="00E91B7B" w:rsidRDefault="000D7D3A">
      <w:pPr>
        <w:pStyle w:val="1"/>
      </w:pPr>
      <w:bookmarkStart w:id="52" w:name="_Toc243933313"/>
      <w:r>
        <w:rPr>
          <w:rFonts w:ascii="Times New Roman" w:eastAsia="黑体" w:hAnsi="Times New Roman"/>
        </w:rPr>
        <w:lastRenderedPageBreak/>
        <w:t xml:space="preserve">6 </w:t>
      </w:r>
      <w:r>
        <w:rPr>
          <w:rFonts w:ascii="Times New Roman" w:eastAsia="黑体" w:hAnsi="Times New Roman"/>
        </w:rPr>
        <w:t>详细设计</w:t>
      </w:r>
      <w:bookmarkEnd w:id="52"/>
    </w:p>
    <w:p w14:paraId="7AAEA599" w14:textId="77777777" w:rsidR="00E91B7B" w:rsidRDefault="000D7D3A">
      <w:pPr>
        <w:ind w:firstLine="480"/>
      </w:pPr>
      <w:r>
        <w:t>本章选取</w:t>
      </w:r>
      <w:r>
        <w:t>“</w:t>
      </w:r>
      <w:r>
        <w:t>入库登记</w:t>
      </w:r>
      <w:r>
        <w:t>”</w:t>
      </w:r>
      <w:r>
        <w:t>与</w:t>
      </w:r>
      <w:r>
        <w:t>“</w:t>
      </w:r>
      <w:r>
        <w:t>取件核验</w:t>
      </w:r>
      <w:r>
        <w:t>”</w:t>
      </w:r>
      <w:r>
        <w:t>两个核心模块进行详细设计，每个模块给出功能说明、程序流程图、</w:t>
      </w:r>
      <w:r>
        <w:t xml:space="preserve">N-S </w:t>
      </w:r>
      <w:r>
        <w:t>图、关键伪代码与异常处理。其余模块的处理要点在</w:t>
      </w:r>
      <w:r>
        <w:t xml:space="preserve"> 6.3 </w:t>
      </w:r>
      <w:r>
        <w:t>节汇总。</w:t>
      </w:r>
    </w:p>
    <w:p w14:paraId="1913D605" w14:textId="77777777" w:rsidR="00E91B7B" w:rsidRDefault="000D7D3A">
      <w:pPr>
        <w:pStyle w:val="21"/>
      </w:pPr>
      <w:bookmarkStart w:id="53" w:name="_Toc243933314"/>
      <w:r>
        <w:rPr>
          <w:rFonts w:ascii="Times New Roman" w:eastAsia="黑体" w:hAnsi="Times New Roman"/>
        </w:rPr>
        <w:t xml:space="preserve">6.1 </w:t>
      </w:r>
      <w:r>
        <w:rPr>
          <w:rFonts w:ascii="Times New Roman" w:eastAsia="黑体" w:hAnsi="Times New Roman"/>
        </w:rPr>
        <w:t>入库登记模块（</w:t>
      </w:r>
      <w:r>
        <w:rPr>
          <w:rFonts w:ascii="Times New Roman" w:eastAsia="黑体" w:hAnsi="Times New Roman"/>
        </w:rPr>
        <w:t>M3</w:t>
      </w:r>
      <w:r>
        <w:rPr>
          <w:rFonts w:ascii="Times New Roman" w:eastAsia="黑体" w:hAnsi="Times New Roman"/>
        </w:rPr>
        <w:t>）</w:t>
      </w:r>
      <w:bookmarkEnd w:id="53"/>
    </w:p>
    <w:p w14:paraId="290645F9" w14:textId="77777777" w:rsidR="00E91B7B" w:rsidRDefault="000D7D3A">
      <w:pPr>
        <w:pStyle w:val="31"/>
      </w:pPr>
      <w:bookmarkStart w:id="54" w:name="_Toc243933315"/>
      <w:r>
        <w:rPr>
          <w:rFonts w:ascii="Times New Roman" w:eastAsia="黑体" w:hAnsi="Times New Roman"/>
        </w:rPr>
        <w:t xml:space="preserve">6.1.1 </w:t>
      </w:r>
      <w:r>
        <w:rPr>
          <w:rFonts w:ascii="Times New Roman" w:eastAsia="黑体" w:hAnsi="Times New Roman"/>
        </w:rPr>
        <w:t>功能说明</w:t>
      </w:r>
      <w:bookmarkEnd w:id="54"/>
    </w:p>
    <w:p w14:paraId="70B73839" w14:textId="77777777" w:rsidR="00E91B7B" w:rsidRDefault="000D7D3A">
      <w:pPr>
        <w:ind w:firstLine="480"/>
      </w:pPr>
      <w:r>
        <w:t>入库登记负责将到达驿站的快递写入系统，是收件业务的起点。模块输入为运单号、驿站、收件人手机号、快递公司与包裹属性；输出为包裹记录、取件码、上架格口与取件通知。</w:t>
      </w:r>
    </w:p>
    <w:p w14:paraId="3FF4C995" w14:textId="77777777" w:rsidR="00E91B7B" w:rsidRDefault="000D7D3A">
      <w:pPr>
        <w:ind w:firstLine="480"/>
      </w:pPr>
      <w:r>
        <w:t>关键规则：</w:t>
      </w:r>
    </w:p>
    <w:p w14:paraId="2CE6421B" w14:textId="77777777" w:rsidR="00E91B7B" w:rsidRDefault="000D7D3A">
      <w:pPr>
        <w:spacing w:after="40"/>
        <w:ind w:left="420" w:hanging="210"/>
      </w:pPr>
      <w:r>
        <w:t xml:space="preserve">1. </w:t>
      </w:r>
      <w:r>
        <w:t>运单号全局唯一，重复入库直接拒绝并返回原记录。</w:t>
      </w:r>
    </w:p>
    <w:p w14:paraId="1882CBA5" w14:textId="77777777" w:rsidR="00E91B7B" w:rsidRDefault="000D7D3A">
      <w:pPr>
        <w:spacing w:after="40"/>
        <w:ind w:left="420" w:hanging="210"/>
      </w:pPr>
      <w:r>
        <w:t xml:space="preserve">2. </w:t>
      </w:r>
      <w:r>
        <w:t>收件人手机号用于匹配系统用户，未匹配时登记为临时收件人，取件时仅核对手机号后四位。</w:t>
      </w:r>
    </w:p>
    <w:p w14:paraId="6CCB3781" w14:textId="77777777" w:rsidR="00E91B7B" w:rsidRDefault="000D7D3A">
      <w:pPr>
        <w:spacing w:after="40"/>
        <w:ind w:left="420" w:hanging="210"/>
      </w:pPr>
      <w:r>
        <w:t xml:space="preserve">3. </w:t>
      </w:r>
      <w:r>
        <w:t>货架由工作人员指定或系统推荐，推荐策略为</w:t>
      </w:r>
      <w:r>
        <w:t>“</w:t>
      </w:r>
      <w:r>
        <w:t>可用格口数最多且状态正常</w:t>
      </w:r>
      <w:r>
        <w:t>”</w:t>
      </w:r>
      <w:r>
        <w:t>的货架。</w:t>
      </w:r>
    </w:p>
    <w:p w14:paraId="4B1D4367" w14:textId="77777777" w:rsidR="00E91B7B" w:rsidRDefault="000D7D3A">
      <w:pPr>
        <w:spacing w:after="40"/>
        <w:ind w:left="420" w:hanging="210"/>
      </w:pPr>
      <w:r>
        <w:t xml:space="preserve">4. </w:t>
      </w:r>
      <w:r>
        <w:t>取件码为</w:t>
      </w:r>
      <w:r>
        <w:t xml:space="preserve"> 6 </w:t>
      </w:r>
      <w:r>
        <w:t>位随机数字，在同一驿站内唯一，有效期默认</w:t>
      </w:r>
      <w:r>
        <w:t xml:space="preserve"> 7 </w:t>
      </w:r>
      <w:r>
        <w:t>天，可在配置文件中调整。</w:t>
      </w:r>
    </w:p>
    <w:p w14:paraId="3CAFA3DB" w14:textId="77777777" w:rsidR="00E91B7B" w:rsidRDefault="000D7D3A">
      <w:pPr>
        <w:spacing w:after="40"/>
        <w:ind w:left="420" w:hanging="210"/>
      </w:pPr>
      <w:r>
        <w:t xml:space="preserve">5. </w:t>
      </w:r>
      <w:r>
        <w:t>入库成功后包裹状态为</w:t>
      </w:r>
      <w:r>
        <w:t xml:space="preserve"> </w:t>
      </w:r>
      <w:r>
        <w:rPr>
          <w:rFonts w:ascii="Consolas" w:eastAsia="Consolas" w:hAnsi="Consolas"/>
          <w:sz w:val="22"/>
        </w:rPr>
        <w:t>in_stock</w:t>
      </w:r>
      <w:r>
        <w:t>，同时写入操作日志并生成通知。</w:t>
      </w:r>
    </w:p>
    <w:p w14:paraId="392DCF71" w14:textId="77777777" w:rsidR="00E91B7B" w:rsidRDefault="000D7D3A">
      <w:pPr>
        <w:pStyle w:val="31"/>
      </w:pPr>
      <w:bookmarkStart w:id="55" w:name="_Toc243933316"/>
      <w:r>
        <w:rPr>
          <w:rFonts w:ascii="Times New Roman" w:eastAsia="黑体" w:hAnsi="Times New Roman"/>
        </w:rPr>
        <w:lastRenderedPageBreak/>
        <w:t xml:space="preserve">6.1.2 </w:t>
      </w:r>
      <w:r>
        <w:rPr>
          <w:rFonts w:ascii="Times New Roman" w:eastAsia="黑体" w:hAnsi="Times New Roman"/>
        </w:rPr>
        <w:t>程序流程图</w:t>
      </w:r>
      <w:bookmarkEnd w:id="55"/>
    </w:p>
    <w:p w14:paraId="2D7BF573" w14:textId="77777777" w:rsidR="00E91B7B" w:rsidRDefault="000D7D3A">
      <w:pPr>
        <w:keepNext/>
        <w:ind w:firstLine="480"/>
      </w:pPr>
      <w:r>
        <w:t>入库登记的程序流程如图</w:t>
      </w:r>
      <w:r>
        <w:t xml:space="preserve"> 6-1 </w:t>
      </w:r>
      <w:r>
        <w:t>所示。</w:t>
      </w:r>
    </w:p>
    <w:p w14:paraId="0783F6A0" w14:textId="77777777" w:rsidR="00E91B7B" w:rsidRDefault="000D7D3A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9A73784" wp14:editId="7F09B6F1">
            <wp:extent cx="5092200" cy="7380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low_inbou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92200" cy="73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144A" w14:textId="77777777" w:rsidR="00E91B7B" w:rsidRDefault="000D7D3A">
      <w:pPr>
        <w:spacing w:after="200"/>
        <w:jc w:val="center"/>
      </w:pPr>
      <w:r>
        <w:rPr>
          <w:b/>
          <w:sz w:val="20"/>
        </w:rPr>
        <w:t>图</w:t>
      </w:r>
      <w:r>
        <w:rPr>
          <w:b/>
          <w:sz w:val="20"/>
        </w:rPr>
        <w:t xml:space="preserve"> 6-1 </w:t>
      </w:r>
      <w:r>
        <w:rPr>
          <w:b/>
          <w:sz w:val="20"/>
        </w:rPr>
        <w:t>入库登记程序流程图</w:t>
      </w:r>
    </w:p>
    <w:p w14:paraId="47AC559D" w14:textId="77777777" w:rsidR="00E91B7B" w:rsidRDefault="000D7D3A">
      <w:pPr>
        <w:pStyle w:val="31"/>
      </w:pPr>
      <w:bookmarkStart w:id="56" w:name="_Toc243933317"/>
      <w:r>
        <w:rPr>
          <w:rFonts w:ascii="Times New Roman" w:eastAsia="黑体" w:hAnsi="Times New Roman"/>
        </w:rPr>
        <w:lastRenderedPageBreak/>
        <w:t xml:space="preserve">6.1.3 N-S </w:t>
      </w:r>
      <w:r>
        <w:rPr>
          <w:rFonts w:ascii="Times New Roman" w:eastAsia="黑体" w:hAnsi="Times New Roman"/>
        </w:rPr>
        <w:t>图</w:t>
      </w:r>
      <w:bookmarkEnd w:id="56"/>
    </w:p>
    <w:p w14:paraId="395D5641" w14:textId="77777777" w:rsidR="00E91B7B" w:rsidRDefault="000D7D3A">
      <w:pPr>
        <w:keepNext/>
        <w:ind w:firstLine="480"/>
      </w:pPr>
      <w:r>
        <w:t>入库登记的</w:t>
      </w:r>
      <w:r>
        <w:t xml:space="preserve"> N-S </w:t>
      </w:r>
      <w:r>
        <w:t>图如图</w:t>
      </w:r>
      <w:r>
        <w:t xml:space="preserve"> 6-2 </w:t>
      </w:r>
      <w:r>
        <w:t>所示。</w:t>
      </w:r>
    </w:p>
    <w:p w14:paraId="4CC2DCDF" w14:textId="77777777" w:rsidR="00E91B7B" w:rsidRDefault="000D7D3A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2BC334A" wp14:editId="79085B8C">
            <wp:extent cx="5580000" cy="53870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ns_inbou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38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02802" w14:textId="77777777" w:rsidR="00E91B7B" w:rsidRDefault="000D7D3A">
      <w:pPr>
        <w:spacing w:after="200"/>
        <w:jc w:val="center"/>
      </w:pPr>
      <w:r>
        <w:rPr>
          <w:b/>
          <w:sz w:val="20"/>
        </w:rPr>
        <w:t>图</w:t>
      </w:r>
      <w:r>
        <w:rPr>
          <w:b/>
          <w:sz w:val="20"/>
        </w:rPr>
        <w:t xml:space="preserve"> 6-2 </w:t>
      </w:r>
      <w:r>
        <w:rPr>
          <w:b/>
          <w:sz w:val="20"/>
        </w:rPr>
        <w:t>入库登记模块</w:t>
      </w:r>
      <w:r>
        <w:rPr>
          <w:b/>
          <w:sz w:val="20"/>
        </w:rPr>
        <w:t xml:space="preserve"> N-S </w:t>
      </w:r>
      <w:r>
        <w:rPr>
          <w:b/>
          <w:sz w:val="20"/>
        </w:rPr>
        <w:t>图</w:t>
      </w:r>
    </w:p>
    <w:p w14:paraId="1D2BBC21" w14:textId="77777777" w:rsidR="00E91B7B" w:rsidRDefault="000D7D3A">
      <w:pPr>
        <w:pStyle w:val="31"/>
      </w:pPr>
      <w:bookmarkStart w:id="57" w:name="_Toc243933318"/>
      <w:r>
        <w:rPr>
          <w:rFonts w:ascii="Times New Roman" w:eastAsia="黑体" w:hAnsi="Times New Roman"/>
        </w:rPr>
        <w:lastRenderedPageBreak/>
        <w:t xml:space="preserve">6.1.4 </w:t>
      </w:r>
      <w:r>
        <w:rPr>
          <w:rFonts w:ascii="Times New Roman" w:eastAsia="黑体" w:hAnsi="Times New Roman"/>
        </w:rPr>
        <w:t>关键处理逻辑</w:t>
      </w:r>
      <w:bookmarkEnd w:id="57"/>
    </w:p>
    <w:p w14:paraId="31DD0AF1" w14:textId="77777777" w:rsidR="00E91B7B" w:rsidRDefault="000D7D3A"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80" w:after="120" w:line="240" w:lineRule="auto"/>
        <w:ind w:left="227" w:right="113"/>
      </w:pPr>
      <w:r>
        <w:rPr>
          <w:rFonts w:ascii="Consolas" w:eastAsia="Consolas" w:hAnsi="Consolas"/>
          <w:color w:val="24292E"/>
          <w:sz w:val="18"/>
        </w:rPr>
        <w:t>输入：</w:t>
      </w:r>
      <w:r>
        <w:rPr>
          <w:rFonts w:ascii="Consolas" w:eastAsia="Consolas" w:hAnsi="Consolas"/>
          <w:color w:val="24292E"/>
          <w:sz w:val="18"/>
        </w:rPr>
        <w:t>tracking_no, station_id, recipient_phone, courier_company,</w:t>
      </w:r>
      <w:r>
        <w:rPr>
          <w:rFonts w:ascii="Consolas" w:eastAsia="Consolas" w:hAnsi="Consolas"/>
          <w:color w:val="24292E"/>
          <w:sz w:val="18"/>
        </w:rPr>
        <w:br/>
        <w:t xml:space="preserve">      package_type, weight, shelf_id(</w:t>
      </w:r>
      <w:r>
        <w:rPr>
          <w:rFonts w:ascii="Consolas" w:eastAsia="Consolas" w:hAnsi="Consolas"/>
          <w:color w:val="24292E"/>
          <w:sz w:val="18"/>
        </w:rPr>
        <w:t>可选</w:t>
      </w:r>
      <w:r>
        <w:rPr>
          <w:rFonts w:ascii="Consolas" w:eastAsia="Consolas" w:hAnsi="Consolas"/>
          <w:color w:val="24292E"/>
          <w:sz w:val="18"/>
        </w:rPr>
        <w:t>)</w:t>
      </w:r>
      <w:r>
        <w:rPr>
          <w:rFonts w:ascii="Consolas" w:eastAsia="Consolas" w:hAnsi="Consolas"/>
          <w:color w:val="24292E"/>
          <w:sz w:val="18"/>
        </w:rPr>
        <w:br/>
      </w:r>
      <w:r>
        <w:rPr>
          <w:rFonts w:ascii="Consolas" w:eastAsia="Consolas" w:hAnsi="Consolas"/>
          <w:color w:val="24292E"/>
          <w:sz w:val="18"/>
        </w:rPr>
        <w:br/>
        <w:t xml:space="preserve">1. </w:t>
      </w:r>
      <w:r>
        <w:rPr>
          <w:rFonts w:ascii="Consolas" w:eastAsia="Consolas" w:hAnsi="Consolas"/>
          <w:color w:val="24292E"/>
          <w:sz w:val="18"/>
        </w:rPr>
        <w:t>校验参数格式（运单号长度、手机号</w:t>
      </w:r>
      <w:r>
        <w:rPr>
          <w:rFonts w:ascii="Consolas" w:eastAsia="Consolas" w:hAnsi="Consolas"/>
          <w:color w:val="24292E"/>
          <w:sz w:val="18"/>
        </w:rPr>
        <w:t xml:space="preserve"> 11 </w:t>
      </w:r>
      <w:r>
        <w:rPr>
          <w:rFonts w:ascii="Consolas" w:eastAsia="Consolas" w:hAnsi="Consolas"/>
          <w:color w:val="24292E"/>
          <w:sz w:val="18"/>
        </w:rPr>
        <w:t>位、驿站存在且营业）</w:t>
      </w:r>
      <w:r>
        <w:rPr>
          <w:rFonts w:ascii="Consolas" w:eastAsia="Consolas" w:hAnsi="Consolas"/>
          <w:color w:val="24292E"/>
          <w:sz w:val="18"/>
        </w:rPr>
        <w:br/>
        <w:t xml:space="preserve">2. </w:t>
      </w:r>
      <w:r>
        <w:rPr>
          <w:rFonts w:ascii="Consolas" w:eastAsia="Consolas" w:hAnsi="Consolas"/>
          <w:color w:val="24292E"/>
          <w:sz w:val="18"/>
        </w:rPr>
        <w:t>查询</w:t>
      </w:r>
      <w:r>
        <w:rPr>
          <w:rFonts w:ascii="Consolas" w:eastAsia="Consolas" w:hAnsi="Consolas"/>
          <w:color w:val="24292E"/>
          <w:sz w:val="18"/>
        </w:rPr>
        <w:t xml:space="preserve"> packages WHERE tracking_no = :tracking_no</w:t>
      </w:r>
      <w:r>
        <w:rPr>
          <w:rFonts w:ascii="Consolas" w:eastAsia="Consolas" w:hAnsi="Consolas"/>
          <w:color w:val="24292E"/>
          <w:sz w:val="18"/>
        </w:rPr>
        <w:br/>
        <w:t xml:space="preserve">   </w:t>
      </w:r>
      <w:r>
        <w:rPr>
          <w:rFonts w:ascii="Consolas" w:eastAsia="Consolas" w:hAnsi="Consolas"/>
          <w:color w:val="24292E"/>
          <w:sz w:val="18"/>
        </w:rPr>
        <w:t>若存在</w:t>
      </w:r>
      <w:r>
        <w:rPr>
          <w:rFonts w:ascii="Consolas" w:eastAsia="Consolas" w:hAnsi="Consolas"/>
          <w:color w:val="24292E"/>
          <w:sz w:val="18"/>
        </w:rPr>
        <w:t xml:space="preserve"> → </w:t>
      </w:r>
      <w:r>
        <w:rPr>
          <w:rFonts w:ascii="Consolas" w:eastAsia="Consolas" w:hAnsi="Consolas"/>
          <w:color w:val="24292E"/>
          <w:sz w:val="18"/>
        </w:rPr>
        <w:t>返回</w:t>
      </w:r>
      <w:r>
        <w:rPr>
          <w:rFonts w:ascii="Consolas" w:eastAsia="Consolas" w:hAnsi="Consolas"/>
          <w:color w:val="24292E"/>
          <w:sz w:val="18"/>
        </w:rPr>
        <w:t xml:space="preserve"> 20001</w:t>
      </w:r>
      <w:r>
        <w:rPr>
          <w:rFonts w:ascii="Consolas" w:eastAsia="Consolas" w:hAnsi="Consolas"/>
          <w:color w:val="24292E"/>
          <w:sz w:val="18"/>
        </w:rPr>
        <w:t>，附带原包裹</w:t>
      </w:r>
      <w:r>
        <w:rPr>
          <w:rFonts w:ascii="Consolas" w:eastAsia="Consolas" w:hAnsi="Consolas"/>
          <w:color w:val="24292E"/>
          <w:sz w:val="18"/>
        </w:rPr>
        <w:t xml:space="preserve"> id </w:t>
      </w:r>
      <w:r>
        <w:rPr>
          <w:rFonts w:ascii="Consolas" w:eastAsia="Consolas" w:hAnsi="Consolas"/>
          <w:color w:val="24292E"/>
          <w:sz w:val="18"/>
        </w:rPr>
        <w:t>与入库时间</w:t>
      </w:r>
      <w:r>
        <w:rPr>
          <w:rFonts w:ascii="Consolas" w:eastAsia="Consolas" w:hAnsi="Consolas"/>
          <w:color w:val="24292E"/>
          <w:sz w:val="18"/>
        </w:rPr>
        <w:br/>
        <w:t xml:space="preserve">3. </w:t>
      </w:r>
      <w:r>
        <w:rPr>
          <w:rFonts w:ascii="Consolas" w:eastAsia="Consolas" w:hAnsi="Consolas"/>
          <w:color w:val="24292E"/>
          <w:sz w:val="18"/>
        </w:rPr>
        <w:t>按</w:t>
      </w:r>
      <w:r>
        <w:rPr>
          <w:rFonts w:ascii="Consolas" w:eastAsia="Consolas" w:hAnsi="Consolas"/>
          <w:color w:val="24292E"/>
          <w:sz w:val="18"/>
        </w:rPr>
        <w:t xml:space="preserve"> recipient_phone </w:t>
      </w:r>
      <w:r>
        <w:rPr>
          <w:rFonts w:ascii="Consolas" w:eastAsia="Consolas" w:hAnsi="Consolas"/>
          <w:color w:val="24292E"/>
          <w:sz w:val="18"/>
        </w:rPr>
        <w:t>查询</w:t>
      </w:r>
      <w:r>
        <w:rPr>
          <w:rFonts w:ascii="Consolas" w:eastAsia="Consolas" w:hAnsi="Consolas"/>
          <w:color w:val="24292E"/>
          <w:sz w:val="18"/>
        </w:rPr>
        <w:t xml:space="preserve"> users</w:t>
      </w:r>
      <w:r>
        <w:rPr>
          <w:rFonts w:ascii="Consolas" w:eastAsia="Consolas" w:hAnsi="Consolas"/>
          <w:color w:val="24292E"/>
          <w:sz w:val="18"/>
        </w:rPr>
        <w:br/>
        <w:t xml:space="preserve">   </w:t>
      </w:r>
      <w:r>
        <w:rPr>
          <w:rFonts w:ascii="Consolas" w:eastAsia="Consolas" w:hAnsi="Consolas"/>
          <w:color w:val="24292E"/>
          <w:sz w:val="18"/>
        </w:rPr>
        <w:t>若唯一匹配</w:t>
      </w:r>
      <w:r>
        <w:rPr>
          <w:rFonts w:ascii="Consolas" w:eastAsia="Consolas" w:hAnsi="Consolas"/>
          <w:color w:val="24292E"/>
          <w:sz w:val="18"/>
        </w:rPr>
        <w:t xml:space="preserve"> → recipient_id = user.id</w:t>
      </w:r>
      <w:r>
        <w:rPr>
          <w:rFonts w:ascii="Consolas" w:eastAsia="Consolas" w:hAnsi="Consolas"/>
          <w:color w:val="24292E"/>
          <w:sz w:val="18"/>
        </w:rPr>
        <w:br/>
      </w:r>
      <w:r>
        <w:rPr>
          <w:rFonts w:ascii="Consolas" w:eastAsia="Consolas" w:hAnsi="Consolas"/>
          <w:color w:val="24292E"/>
          <w:sz w:val="18"/>
        </w:rPr>
        <w:t xml:space="preserve">   </w:t>
      </w:r>
      <w:r>
        <w:rPr>
          <w:rFonts w:ascii="Consolas" w:eastAsia="Consolas" w:hAnsi="Consolas"/>
          <w:color w:val="24292E"/>
          <w:sz w:val="18"/>
        </w:rPr>
        <w:t>若未匹配</w:t>
      </w:r>
      <w:r>
        <w:rPr>
          <w:rFonts w:ascii="Consolas" w:eastAsia="Consolas" w:hAnsi="Consolas"/>
          <w:color w:val="24292E"/>
          <w:sz w:val="18"/>
        </w:rPr>
        <w:t xml:space="preserve">   → recipient_id = NULL</w:t>
      </w:r>
      <w:r>
        <w:rPr>
          <w:rFonts w:ascii="Consolas" w:eastAsia="Consolas" w:hAnsi="Consolas"/>
          <w:color w:val="24292E"/>
          <w:sz w:val="18"/>
        </w:rPr>
        <w:t>，</w:t>
      </w:r>
      <w:r>
        <w:rPr>
          <w:rFonts w:ascii="Consolas" w:eastAsia="Consolas" w:hAnsi="Consolas"/>
          <w:color w:val="24292E"/>
          <w:sz w:val="18"/>
        </w:rPr>
        <w:t xml:space="preserve">recipient_name </w:t>
      </w:r>
      <w:r>
        <w:rPr>
          <w:rFonts w:ascii="Consolas" w:eastAsia="Consolas" w:hAnsi="Consolas"/>
          <w:color w:val="24292E"/>
          <w:sz w:val="18"/>
        </w:rPr>
        <w:t>取运单信息</w:t>
      </w:r>
      <w:r>
        <w:rPr>
          <w:rFonts w:ascii="Consolas" w:eastAsia="Consolas" w:hAnsi="Consolas"/>
          <w:color w:val="24292E"/>
          <w:sz w:val="18"/>
        </w:rPr>
        <w:br/>
        <w:t xml:space="preserve">4. </w:t>
      </w:r>
      <w:r>
        <w:rPr>
          <w:rFonts w:ascii="Consolas" w:eastAsia="Consolas" w:hAnsi="Consolas"/>
          <w:color w:val="24292E"/>
          <w:sz w:val="18"/>
        </w:rPr>
        <w:t>开启事务</w:t>
      </w:r>
      <w:r>
        <w:rPr>
          <w:rFonts w:ascii="Consolas" w:eastAsia="Consolas" w:hAnsi="Consolas"/>
          <w:color w:val="24292E"/>
          <w:sz w:val="18"/>
        </w:rPr>
        <w:br/>
        <w:t xml:space="preserve">5. </w:t>
      </w:r>
      <w:r>
        <w:rPr>
          <w:rFonts w:ascii="Consolas" w:eastAsia="Consolas" w:hAnsi="Consolas"/>
          <w:color w:val="24292E"/>
          <w:sz w:val="18"/>
        </w:rPr>
        <w:t>若</w:t>
      </w:r>
      <w:r>
        <w:rPr>
          <w:rFonts w:ascii="Consolas" w:eastAsia="Consolas" w:hAnsi="Consolas"/>
          <w:color w:val="24292E"/>
          <w:sz w:val="18"/>
        </w:rPr>
        <w:t xml:space="preserve"> shelf_id </w:t>
      </w:r>
      <w:r>
        <w:rPr>
          <w:rFonts w:ascii="Consolas" w:eastAsia="Consolas" w:hAnsi="Consolas"/>
          <w:color w:val="24292E"/>
          <w:sz w:val="18"/>
        </w:rPr>
        <w:t>为空：</w:t>
      </w:r>
      <w:r>
        <w:rPr>
          <w:rFonts w:ascii="Consolas" w:eastAsia="Consolas" w:hAnsi="Consolas"/>
          <w:color w:val="24292E"/>
          <w:sz w:val="18"/>
        </w:rPr>
        <w:br/>
        <w:t xml:space="preserve">       SELECT * FROM shelves</w:t>
      </w:r>
      <w:r>
        <w:rPr>
          <w:rFonts w:ascii="Consolas" w:eastAsia="Consolas" w:hAnsi="Consolas"/>
          <w:color w:val="24292E"/>
          <w:sz w:val="18"/>
        </w:rPr>
        <w:br/>
        <w:t xml:space="preserve">       WHERE station_id = :station_id AND status = 1</w:t>
      </w:r>
      <w:r>
        <w:rPr>
          <w:rFonts w:ascii="Consolas" w:eastAsia="Consolas" w:hAnsi="Consolas"/>
          <w:color w:val="24292E"/>
          <w:sz w:val="18"/>
        </w:rPr>
        <w:br/>
        <w:t xml:space="preserve">         AND used_count &lt; capacity</w:t>
      </w:r>
      <w:r>
        <w:rPr>
          <w:rFonts w:ascii="Consolas" w:eastAsia="Consolas" w:hAnsi="Consolas"/>
          <w:color w:val="24292E"/>
          <w:sz w:val="18"/>
        </w:rPr>
        <w:br/>
        <w:t xml:space="preserve">       ORDER BY (capacity - used_count) DESC LIMIT 1</w:t>
      </w:r>
      <w:r>
        <w:rPr>
          <w:rFonts w:ascii="Consolas" w:eastAsia="Consolas" w:hAnsi="Consolas"/>
          <w:color w:val="24292E"/>
          <w:sz w:val="18"/>
        </w:rPr>
        <w:br/>
        <w:t xml:space="preserve">   </w:t>
      </w:r>
      <w:r>
        <w:rPr>
          <w:rFonts w:ascii="Consolas" w:eastAsia="Consolas" w:hAnsi="Consolas"/>
          <w:color w:val="24292E"/>
          <w:sz w:val="18"/>
        </w:rPr>
        <w:t>若仍为空</w:t>
      </w:r>
      <w:r>
        <w:rPr>
          <w:rFonts w:ascii="Consolas" w:eastAsia="Consolas" w:hAnsi="Consolas"/>
          <w:color w:val="24292E"/>
          <w:sz w:val="18"/>
        </w:rPr>
        <w:t xml:space="preserve"> → </w:t>
      </w:r>
      <w:r>
        <w:rPr>
          <w:rFonts w:ascii="Consolas" w:eastAsia="Consolas" w:hAnsi="Consolas"/>
          <w:color w:val="24292E"/>
          <w:sz w:val="18"/>
        </w:rPr>
        <w:t>返回</w:t>
      </w:r>
      <w:r>
        <w:rPr>
          <w:rFonts w:ascii="Consolas" w:eastAsia="Consolas" w:hAnsi="Consolas"/>
          <w:color w:val="24292E"/>
          <w:sz w:val="18"/>
        </w:rPr>
        <w:t xml:space="preserve"> 20005</w:t>
      </w:r>
      <w:r>
        <w:rPr>
          <w:rFonts w:ascii="Consolas" w:eastAsia="Consolas" w:hAnsi="Consolas"/>
          <w:color w:val="24292E"/>
          <w:sz w:val="18"/>
        </w:rPr>
        <w:t>，事务回滚</w:t>
      </w:r>
      <w:r>
        <w:rPr>
          <w:rFonts w:ascii="Consolas" w:eastAsia="Consolas" w:hAnsi="Consolas"/>
          <w:color w:val="24292E"/>
          <w:sz w:val="18"/>
        </w:rPr>
        <w:br/>
        <w:t xml:space="preserve">6. </w:t>
      </w:r>
      <w:r>
        <w:rPr>
          <w:rFonts w:ascii="Consolas" w:eastAsia="Consolas" w:hAnsi="Consolas"/>
          <w:color w:val="24292E"/>
          <w:sz w:val="18"/>
        </w:rPr>
        <w:t>循环生成取件码（最多</w:t>
      </w:r>
      <w:r>
        <w:rPr>
          <w:rFonts w:ascii="Consolas" w:eastAsia="Consolas" w:hAnsi="Consolas"/>
          <w:color w:val="24292E"/>
          <w:sz w:val="18"/>
        </w:rPr>
        <w:t xml:space="preserve"> 5 </w:t>
      </w:r>
      <w:r>
        <w:rPr>
          <w:rFonts w:ascii="Consolas" w:eastAsia="Consolas" w:hAnsi="Consolas"/>
          <w:color w:val="24292E"/>
          <w:sz w:val="18"/>
        </w:rPr>
        <w:t>次）：</w:t>
      </w:r>
      <w:r>
        <w:rPr>
          <w:rFonts w:ascii="Consolas" w:eastAsia="Consolas" w:hAnsi="Consolas"/>
          <w:color w:val="24292E"/>
          <w:sz w:val="18"/>
        </w:rPr>
        <w:br/>
        <w:t xml:space="preserve">       code = 6 </w:t>
      </w:r>
      <w:r>
        <w:rPr>
          <w:rFonts w:ascii="Consolas" w:eastAsia="Consolas" w:hAnsi="Consolas"/>
          <w:color w:val="24292E"/>
          <w:sz w:val="18"/>
        </w:rPr>
        <w:t>位随机数字</w:t>
      </w:r>
      <w:r>
        <w:rPr>
          <w:rFonts w:ascii="Consolas" w:eastAsia="Consolas" w:hAnsi="Consolas"/>
          <w:color w:val="24292E"/>
          <w:sz w:val="18"/>
        </w:rPr>
        <w:br/>
        <w:t xml:space="preserve">       </w:t>
      </w:r>
      <w:r>
        <w:rPr>
          <w:rFonts w:ascii="Consolas" w:eastAsia="Consolas" w:hAnsi="Consolas"/>
          <w:color w:val="24292E"/>
          <w:sz w:val="18"/>
        </w:rPr>
        <w:t>若</w:t>
      </w:r>
      <w:r>
        <w:rPr>
          <w:rFonts w:ascii="Consolas" w:eastAsia="Consolas" w:hAnsi="Consolas"/>
          <w:color w:val="24292E"/>
          <w:sz w:val="18"/>
        </w:rPr>
        <w:t xml:space="preserve"> (station_id, code) </w:t>
      </w:r>
      <w:r>
        <w:rPr>
          <w:rFonts w:ascii="Consolas" w:eastAsia="Consolas" w:hAnsi="Consolas"/>
          <w:color w:val="24292E"/>
          <w:sz w:val="18"/>
        </w:rPr>
        <w:t>未被有效包裹占用</w:t>
      </w:r>
      <w:r>
        <w:rPr>
          <w:rFonts w:ascii="Consolas" w:eastAsia="Consolas" w:hAnsi="Consolas"/>
          <w:color w:val="24292E"/>
          <w:sz w:val="18"/>
        </w:rPr>
        <w:t xml:space="preserve"> → </w:t>
      </w:r>
      <w:r>
        <w:rPr>
          <w:rFonts w:ascii="Consolas" w:eastAsia="Consolas" w:hAnsi="Consolas"/>
          <w:color w:val="24292E"/>
          <w:sz w:val="18"/>
        </w:rPr>
        <w:t>跳出循环</w:t>
      </w:r>
      <w:r>
        <w:rPr>
          <w:rFonts w:ascii="Consolas" w:eastAsia="Consolas" w:hAnsi="Consolas"/>
          <w:color w:val="24292E"/>
          <w:sz w:val="18"/>
        </w:rPr>
        <w:br/>
        <w:t xml:space="preserve">   </w:t>
      </w:r>
      <w:r>
        <w:rPr>
          <w:rFonts w:ascii="Consolas" w:eastAsia="Consolas" w:hAnsi="Consolas"/>
          <w:color w:val="24292E"/>
          <w:sz w:val="18"/>
        </w:rPr>
        <w:t>若</w:t>
      </w:r>
      <w:r>
        <w:rPr>
          <w:rFonts w:ascii="Consolas" w:eastAsia="Consolas" w:hAnsi="Consolas"/>
          <w:color w:val="24292E"/>
          <w:sz w:val="18"/>
        </w:rPr>
        <w:t xml:space="preserve"> 5 </w:t>
      </w:r>
      <w:r>
        <w:rPr>
          <w:rFonts w:ascii="Consolas" w:eastAsia="Consolas" w:hAnsi="Consolas"/>
          <w:color w:val="24292E"/>
          <w:sz w:val="18"/>
        </w:rPr>
        <w:t>次均冲突</w:t>
      </w:r>
      <w:r>
        <w:rPr>
          <w:rFonts w:ascii="Consolas" w:eastAsia="Consolas" w:hAnsi="Consolas"/>
          <w:color w:val="24292E"/>
          <w:sz w:val="18"/>
        </w:rPr>
        <w:t xml:space="preserve"> → </w:t>
      </w:r>
      <w:r>
        <w:rPr>
          <w:rFonts w:ascii="Consolas" w:eastAsia="Consolas" w:hAnsi="Consolas"/>
          <w:color w:val="24292E"/>
          <w:sz w:val="18"/>
        </w:rPr>
        <w:t>返回</w:t>
      </w:r>
      <w:r>
        <w:rPr>
          <w:rFonts w:ascii="Consolas" w:eastAsia="Consolas" w:hAnsi="Consolas"/>
          <w:color w:val="24292E"/>
          <w:sz w:val="18"/>
        </w:rPr>
        <w:t xml:space="preserve"> 50000 </w:t>
      </w:r>
      <w:r>
        <w:rPr>
          <w:rFonts w:ascii="Consolas" w:eastAsia="Consolas" w:hAnsi="Consolas"/>
          <w:color w:val="24292E"/>
          <w:sz w:val="18"/>
        </w:rPr>
        <w:t>并记录告警</w:t>
      </w:r>
      <w:r>
        <w:rPr>
          <w:rFonts w:ascii="Consolas" w:eastAsia="Consolas" w:hAnsi="Consolas"/>
          <w:color w:val="24292E"/>
          <w:sz w:val="18"/>
        </w:rPr>
        <w:br/>
        <w:t>7. INSERT packages(status='in_stock', stored_at=NOW(),</w:t>
      </w:r>
      <w:r>
        <w:rPr>
          <w:rFonts w:ascii="Consolas" w:eastAsia="Consolas" w:hAnsi="Consolas"/>
          <w:color w:val="24292E"/>
          <w:sz w:val="18"/>
        </w:rPr>
        <w:br/>
        <w:t xml:space="preserve">                   code_expire_at=NOW()+7d, ...)</w:t>
      </w:r>
      <w:r>
        <w:rPr>
          <w:rFonts w:ascii="Consolas" w:eastAsia="Consolas" w:hAnsi="Consolas"/>
          <w:color w:val="24292E"/>
          <w:sz w:val="18"/>
        </w:rPr>
        <w:br/>
      </w:r>
      <w:r>
        <w:rPr>
          <w:rFonts w:ascii="Consolas" w:eastAsia="Consolas" w:hAnsi="Consolas"/>
          <w:color w:val="24292E"/>
          <w:sz w:val="18"/>
        </w:rPr>
        <w:t>8. UPDATE shelves SET used_count = used_count + 1 WHERE id = :shelf_id</w:t>
      </w:r>
      <w:r>
        <w:rPr>
          <w:rFonts w:ascii="Consolas" w:eastAsia="Consolas" w:hAnsi="Consolas"/>
          <w:color w:val="24292E"/>
          <w:sz w:val="18"/>
        </w:rPr>
        <w:br/>
        <w:t>9. INSERT notifications(type='pickup', channel='inapp')</w:t>
      </w:r>
      <w:r>
        <w:rPr>
          <w:rFonts w:ascii="Consolas" w:eastAsia="Consolas" w:hAnsi="Consolas"/>
          <w:color w:val="24292E"/>
          <w:sz w:val="18"/>
        </w:rPr>
        <w:br/>
        <w:t>10. INSERT operation_logs(module='package', action='inbound')</w:t>
      </w:r>
      <w:r>
        <w:rPr>
          <w:rFonts w:ascii="Consolas" w:eastAsia="Consolas" w:hAnsi="Consolas"/>
          <w:color w:val="24292E"/>
          <w:sz w:val="18"/>
        </w:rPr>
        <w:br/>
        <w:t xml:space="preserve">11. </w:t>
      </w:r>
      <w:r>
        <w:rPr>
          <w:rFonts w:ascii="Consolas" w:eastAsia="Consolas" w:hAnsi="Consolas"/>
          <w:color w:val="24292E"/>
          <w:sz w:val="18"/>
        </w:rPr>
        <w:t>提交事务，返回包裹信息与取件码</w:t>
      </w:r>
    </w:p>
    <w:p w14:paraId="07F987EF" w14:textId="77777777" w:rsidR="00E91B7B" w:rsidRDefault="000D7D3A">
      <w:pPr>
        <w:ind w:firstLine="480"/>
      </w:pPr>
      <w:r>
        <w:t>事务边界为第</w:t>
      </w:r>
      <w:r>
        <w:t xml:space="preserve"> 5 </w:t>
      </w:r>
      <w:r>
        <w:t>步至第</w:t>
      </w:r>
      <w:r>
        <w:t xml:space="preserve"> 10 </w:t>
      </w:r>
      <w:r>
        <w:t>步，任一步失败整体回滚，避免出现</w:t>
      </w:r>
      <w:r>
        <w:t>“</w:t>
      </w:r>
      <w:r>
        <w:t>包裹已写入但格口未占用</w:t>
      </w:r>
      <w:r>
        <w:t>”</w:t>
      </w:r>
      <w:r>
        <w:t>的脏数据。</w:t>
      </w:r>
    </w:p>
    <w:p w14:paraId="0AE0A123" w14:textId="77777777" w:rsidR="00E91B7B" w:rsidRDefault="000D7D3A">
      <w:pPr>
        <w:pStyle w:val="31"/>
      </w:pPr>
      <w:bookmarkStart w:id="58" w:name="_Toc243933319"/>
      <w:r>
        <w:rPr>
          <w:rFonts w:ascii="Times New Roman" w:eastAsia="黑体" w:hAnsi="Times New Roman"/>
        </w:rPr>
        <w:t xml:space="preserve">6.1.5 </w:t>
      </w:r>
      <w:r>
        <w:rPr>
          <w:rFonts w:ascii="Times New Roman" w:eastAsia="黑体" w:hAnsi="Times New Roman"/>
        </w:rPr>
        <w:t>异常处理</w:t>
      </w:r>
      <w:bookmarkEnd w:id="58"/>
    </w:p>
    <w:p w14:paraId="66926FDD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6-1 </w:t>
      </w:r>
      <w:r>
        <w:rPr>
          <w:b/>
          <w:sz w:val="20"/>
        </w:rPr>
        <w:t>异常处理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1764"/>
        <w:gridCol w:w="2394"/>
        <w:gridCol w:w="3906"/>
        <w:gridCol w:w="893"/>
      </w:tblGrid>
      <w:tr w:rsidR="00E91B7B" w14:paraId="6C7B3B86" w14:textId="77777777">
        <w:trPr>
          <w:cantSplit/>
          <w:tblHeader/>
          <w:jc w:val="center"/>
        </w:trPr>
        <w:tc>
          <w:tcPr>
            <w:tcW w:w="1764" w:type="dxa"/>
            <w:shd w:val="clear" w:color="auto" w:fill="D9E2F3"/>
            <w:vAlign w:val="center"/>
          </w:tcPr>
          <w:p w14:paraId="1ADA5B50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异常场景</w:t>
            </w:r>
          </w:p>
        </w:tc>
        <w:tc>
          <w:tcPr>
            <w:tcW w:w="2394" w:type="dxa"/>
            <w:shd w:val="clear" w:color="auto" w:fill="D9E2F3"/>
            <w:vAlign w:val="center"/>
          </w:tcPr>
          <w:p w14:paraId="45EDC05D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检测方式</w:t>
            </w:r>
          </w:p>
        </w:tc>
        <w:tc>
          <w:tcPr>
            <w:tcW w:w="3906" w:type="dxa"/>
            <w:shd w:val="clear" w:color="auto" w:fill="D9E2F3"/>
            <w:vAlign w:val="center"/>
          </w:tcPr>
          <w:p w14:paraId="4CF98162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处理策略</w:t>
            </w:r>
          </w:p>
        </w:tc>
        <w:tc>
          <w:tcPr>
            <w:tcW w:w="893" w:type="dxa"/>
            <w:shd w:val="clear" w:color="auto" w:fill="D9E2F3"/>
            <w:vAlign w:val="center"/>
          </w:tcPr>
          <w:p w14:paraId="1AE55F06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返回码</w:t>
            </w:r>
          </w:p>
        </w:tc>
      </w:tr>
      <w:tr w:rsidR="00E91B7B" w14:paraId="61BD2A78" w14:textId="77777777">
        <w:trPr>
          <w:cantSplit/>
          <w:jc w:val="center"/>
        </w:trPr>
        <w:tc>
          <w:tcPr>
            <w:tcW w:w="1764" w:type="dxa"/>
            <w:vAlign w:val="center"/>
          </w:tcPr>
          <w:p w14:paraId="4EA7756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运单号重复</w:t>
            </w:r>
          </w:p>
        </w:tc>
        <w:tc>
          <w:tcPr>
            <w:tcW w:w="2394" w:type="dxa"/>
            <w:vAlign w:val="center"/>
          </w:tcPr>
          <w:p w14:paraId="09507FE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唯一索引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前置查询</w:t>
            </w:r>
          </w:p>
        </w:tc>
        <w:tc>
          <w:tcPr>
            <w:tcW w:w="3906" w:type="dxa"/>
            <w:vAlign w:val="center"/>
          </w:tcPr>
          <w:p w14:paraId="7046DE2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展示原入库记录，不新建</w:t>
            </w:r>
          </w:p>
        </w:tc>
        <w:tc>
          <w:tcPr>
            <w:tcW w:w="893" w:type="dxa"/>
            <w:vAlign w:val="center"/>
          </w:tcPr>
          <w:p w14:paraId="69C5BBA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20001</w:t>
            </w:r>
          </w:p>
        </w:tc>
      </w:tr>
      <w:tr w:rsidR="00E91B7B" w14:paraId="62D8D0C6" w14:textId="77777777">
        <w:trPr>
          <w:cantSplit/>
          <w:jc w:val="center"/>
        </w:trPr>
        <w:tc>
          <w:tcPr>
            <w:tcW w:w="1764" w:type="dxa"/>
            <w:vAlign w:val="center"/>
          </w:tcPr>
          <w:p w14:paraId="311322E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手机号格式错误</w:t>
            </w:r>
          </w:p>
        </w:tc>
        <w:tc>
          <w:tcPr>
            <w:tcW w:w="2394" w:type="dxa"/>
            <w:vAlign w:val="center"/>
          </w:tcPr>
          <w:p w14:paraId="462E9B3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 xml:space="preserve">Pydantic </w:t>
            </w:r>
            <w:r>
              <w:rPr>
                <w:sz w:val="17"/>
              </w:rPr>
              <w:t>正则校验</w:t>
            </w:r>
          </w:p>
        </w:tc>
        <w:tc>
          <w:tcPr>
            <w:tcW w:w="3906" w:type="dxa"/>
            <w:vAlign w:val="center"/>
          </w:tcPr>
          <w:p w14:paraId="05052F4D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前端标红提示</w:t>
            </w:r>
          </w:p>
        </w:tc>
        <w:tc>
          <w:tcPr>
            <w:tcW w:w="893" w:type="dxa"/>
            <w:vAlign w:val="center"/>
          </w:tcPr>
          <w:p w14:paraId="32F457C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10001</w:t>
            </w:r>
          </w:p>
        </w:tc>
      </w:tr>
      <w:tr w:rsidR="00E91B7B" w14:paraId="34BCE29D" w14:textId="77777777">
        <w:trPr>
          <w:cantSplit/>
          <w:jc w:val="center"/>
        </w:trPr>
        <w:tc>
          <w:tcPr>
            <w:tcW w:w="1764" w:type="dxa"/>
            <w:vAlign w:val="center"/>
          </w:tcPr>
          <w:p w14:paraId="32CE277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驿站停用</w:t>
            </w:r>
          </w:p>
        </w:tc>
        <w:tc>
          <w:tcPr>
            <w:tcW w:w="2394" w:type="dxa"/>
            <w:vAlign w:val="center"/>
          </w:tcPr>
          <w:p w14:paraId="29CC59B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查询驿站</w:t>
            </w:r>
            <w:r>
              <w:rPr>
                <w:sz w:val="17"/>
              </w:rPr>
              <w:t xml:space="preserve"> status</w:t>
            </w:r>
          </w:p>
        </w:tc>
        <w:tc>
          <w:tcPr>
            <w:tcW w:w="3906" w:type="dxa"/>
            <w:vAlign w:val="center"/>
          </w:tcPr>
          <w:p w14:paraId="1F9AB3C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禁止入库，提示联系管理员</w:t>
            </w:r>
          </w:p>
        </w:tc>
        <w:tc>
          <w:tcPr>
            <w:tcW w:w="893" w:type="dxa"/>
            <w:vAlign w:val="center"/>
          </w:tcPr>
          <w:p w14:paraId="0CEE804E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10005</w:t>
            </w:r>
          </w:p>
        </w:tc>
      </w:tr>
      <w:tr w:rsidR="00E91B7B" w14:paraId="08836E11" w14:textId="77777777">
        <w:trPr>
          <w:cantSplit/>
          <w:jc w:val="center"/>
        </w:trPr>
        <w:tc>
          <w:tcPr>
            <w:tcW w:w="1764" w:type="dxa"/>
            <w:vAlign w:val="center"/>
          </w:tcPr>
          <w:p w14:paraId="4D4E764E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格口已满</w:t>
            </w:r>
          </w:p>
        </w:tc>
        <w:tc>
          <w:tcPr>
            <w:tcW w:w="2394" w:type="dxa"/>
            <w:vAlign w:val="center"/>
          </w:tcPr>
          <w:p w14:paraId="561D5CE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推荐查询无结果</w:t>
            </w:r>
          </w:p>
        </w:tc>
        <w:tc>
          <w:tcPr>
            <w:tcW w:w="3906" w:type="dxa"/>
            <w:vAlign w:val="center"/>
          </w:tcPr>
          <w:p w14:paraId="3F832B6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提示扩容或转其他驿站</w:t>
            </w:r>
          </w:p>
        </w:tc>
        <w:tc>
          <w:tcPr>
            <w:tcW w:w="893" w:type="dxa"/>
            <w:vAlign w:val="center"/>
          </w:tcPr>
          <w:p w14:paraId="2625859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20005</w:t>
            </w:r>
          </w:p>
        </w:tc>
      </w:tr>
      <w:tr w:rsidR="00E91B7B" w14:paraId="4AA87AEC" w14:textId="77777777">
        <w:trPr>
          <w:cantSplit/>
          <w:jc w:val="center"/>
        </w:trPr>
        <w:tc>
          <w:tcPr>
            <w:tcW w:w="1764" w:type="dxa"/>
            <w:vAlign w:val="center"/>
          </w:tcPr>
          <w:p w14:paraId="3522451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取件码连续冲突</w:t>
            </w:r>
          </w:p>
        </w:tc>
        <w:tc>
          <w:tcPr>
            <w:tcW w:w="2394" w:type="dxa"/>
            <w:vAlign w:val="center"/>
          </w:tcPr>
          <w:p w14:paraId="7EC13EB2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循环</w:t>
            </w:r>
            <w:r>
              <w:rPr>
                <w:sz w:val="17"/>
              </w:rPr>
              <w:t xml:space="preserve"> 5 </w:t>
            </w:r>
            <w:r>
              <w:rPr>
                <w:sz w:val="17"/>
              </w:rPr>
              <w:t>次仍冲突</w:t>
            </w:r>
          </w:p>
        </w:tc>
        <w:tc>
          <w:tcPr>
            <w:tcW w:w="3906" w:type="dxa"/>
            <w:vAlign w:val="center"/>
          </w:tcPr>
          <w:p w14:paraId="568F2D7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回滚并记录告警日志</w:t>
            </w:r>
          </w:p>
        </w:tc>
        <w:tc>
          <w:tcPr>
            <w:tcW w:w="893" w:type="dxa"/>
            <w:vAlign w:val="center"/>
          </w:tcPr>
          <w:p w14:paraId="4DD049B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50000</w:t>
            </w:r>
          </w:p>
        </w:tc>
      </w:tr>
      <w:tr w:rsidR="00E91B7B" w14:paraId="000DF950" w14:textId="77777777">
        <w:trPr>
          <w:cantSplit/>
          <w:jc w:val="center"/>
        </w:trPr>
        <w:tc>
          <w:tcPr>
            <w:tcW w:w="1764" w:type="dxa"/>
            <w:vAlign w:val="center"/>
          </w:tcPr>
          <w:p w14:paraId="3C80853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并发重复入库</w:t>
            </w:r>
          </w:p>
        </w:tc>
        <w:tc>
          <w:tcPr>
            <w:tcW w:w="2394" w:type="dxa"/>
            <w:vAlign w:val="center"/>
          </w:tcPr>
          <w:p w14:paraId="2983E59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唯一索引冲突</w:t>
            </w:r>
          </w:p>
        </w:tc>
        <w:tc>
          <w:tcPr>
            <w:tcW w:w="3906" w:type="dxa"/>
            <w:vAlign w:val="center"/>
          </w:tcPr>
          <w:p w14:paraId="440B1AA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捕获</w:t>
            </w:r>
            <w:r>
              <w:rPr>
                <w:sz w:val="17"/>
              </w:rPr>
              <w:t xml:space="preserve"> IntegrityError</w:t>
            </w:r>
            <w:r>
              <w:rPr>
                <w:sz w:val="17"/>
              </w:rPr>
              <w:t>，转为</w:t>
            </w:r>
            <w:r>
              <w:rPr>
                <w:sz w:val="17"/>
              </w:rPr>
              <w:t xml:space="preserve"> 20001</w:t>
            </w:r>
          </w:p>
        </w:tc>
        <w:tc>
          <w:tcPr>
            <w:tcW w:w="893" w:type="dxa"/>
            <w:vAlign w:val="center"/>
          </w:tcPr>
          <w:p w14:paraId="790997B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20001</w:t>
            </w:r>
          </w:p>
        </w:tc>
      </w:tr>
    </w:tbl>
    <w:p w14:paraId="33221D99" w14:textId="77777777" w:rsidR="00E91B7B" w:rsidRDefault="00E91B7B">
      <w:pPr>
        <w:spacing w:after="80" w:line="192" w:lineRule="auto"/>
      </w:pPr>
    </w:p>
    <w:p w14:paraId="3ED63E84" w14:textId="77777777" w:rsidR="00E91B7B" w:rsidRDefault="000D7D3A">
      <w:pPr>
        <w:pStyle w:val="21"/>
      </w:pPr>
      <w:bookmarkStart w:id="59" w:name="_Toc243933320"/>
      <w:r>
        <w:rPr>
          <w:rFonts w:ascii="Times New Roman" w:eastAsia="黑体" w:hAnsi="Times New Roman"/>
        </w:rPr>
        <w:t xml:space="preserve">6.2 </w:t>
      </w:r>
      <w:r>
        <w:rPr>
          <w:rFonts w:ascii="Times New Roman" w:eastAsia="黑体" w:hAnsi="Times New Roman"/>
        </w:rPr>
        <w:t>取件核验模块（</w:t>
      </w:r>
      <w:r>
        <w:rPr>
          <w:rFonts w:ascii="Times New Roman" w:eastAsia="黑体" w:hAnsi="Times New Roman"/>
        </w:rPr>
        <w:t>M4</w:t>
      </w:r>
      <w:r>
        <w:rPr>
          <w:rFonts w:ascii="Times New Roman" w:eastAsia="黑体" w:hAnsi="Times New Roman"/>
        </w:rPr>
        <w:t>）</w:t>
      </w:r>
      <w:bookmarkEnd w:id="59"/>
    </w:p>
    <w:p w14:paraId="3C291D74" w14:textId="77777777" w:rsidR="00E91B7B" w:rsidRDefault="000D7D3A">
      <w:pPr>
        <w:pStyle w:val="31"/>
      </w:pPr>
      <w:bookmarkStart w:id="60" w:name="_Toc243933321"/>
      <w:r>
        <w:rPr>
          <w:rFonts w:ascii="Times New Roman" w:eastAsia="黑体" w:hAnsi="Times New Roman"/>
        </w:rPr>
        <w:t xml:space="preserve">6.2.1 </w:t>
      </w:r>
      <w:r>
        <w:rPr>
          <w:rFonts w:ascii="Times New Roman" w:eastAsia="黑体" w:hAnsi="Times New Roman"/>
        </w:rPr>
        <w:t>功能说明</w:t>
      </w:r>
      <w:bookmarkEnd w:id="60"/>
    </w:p>
    <w:p w14:paraId="105BBA45" w14:textId="77777777" w:rsidR="00E91B7B" w:rsidRDefault="000D7D3A">
      <w:pPr>
        <w:ind w:firstLine="480"/>
      </w:pPr>
      <w:r>
        <w:t>取件核验负责验证取件人身份并完成出库，是收件业务的终点。模块输入为取件码、手机号后四位与核验方式；输出为取件记录、包裹状态变更、格口释放与通知。</w:t>
      </w:r>
    </w:p>
    <w:p w14:paraId="2A05955A" w14:textId="77777777" w:rsidR="00E91B7B" w:rsidRDefault="000D7D3A">
      <w:pPr>
        <w:ind w:firstLine="480"/>
      </w:pPr>
      <w:r>
        <w:lastRenderedPageBreak/>
        <w:t>关键规则：</w:t>
      </w:r>
    </w:p>
    <w:p w14:paraId="333F5E96" w14:textId="77777777" w:rsidR="00E91B7B" w:rsidRDefault="000D7D3A">
      <w:pPr>
        <w:spacing w:after="40"/>
        <w:ind w:left="420" w:hanging="210"/>
      </w:pPr>
      <w:r>
        <w:t xml:space="preserve">1. </w:t>
      </w:r>
      <w:r>
        <w:t>取件码必须在所属驿站内存在、未失效，且包裹状态为</w:t>
      </w:r>
      <w:r>
        <w:t xml:space="preserve"> </w:t>
      </w:r>
      <w:r>
        <w:rPr>
          <w:rFonts w:ascii="Consolas" w:eastAsia="Consolas" w:hAnsi="Consolas"/>
          <w:sz w:val="22"/>
        </w:rPr>
        <w:t>in_stock</w:t>
      </w:r>
      <w:r>
        <w:t xml:space="preserve"> </w:t>
      </w:r>
      <w:r>
        <w:t>或</w:t>
      </w:r>
      <w:r>
        <w:t xml:space="preserve"> </w:t>
      </w:r>
      <w:r>
        <w:rPr>
          <w:rFonts w:ascii="Consolas" w:eastAsia="Consolas" w:hAnsi="Consolas"/>
          <w:sz w:val="22"/>
        </w:rPr>
        <w:t>overdue</w:t>
      </w:r>
      <w:r>
        <w:t>。</w:t>
      </w:r>
    </w:p>
    <w:p w14:paraId="211C5F82" w14:textId="77777777" w:rsidR="00E91B7B" w:rsidRDefault="000D7D3A">
      <w:pPr>
        <w:spacing w:after="40"/>
        <w:ind w:left="420" w:hanging="210"/>
      </w:pPr>
      <w:r>
        <w:t xml:space="preserve">2. </w:t>
      </w:r>
      <w:r>
        <w:t>手机号后四位必须与</w:t>
      </w:r>
      <w:r>
        <w:t xml:space="preserve"> </w:t>
      </w:r>
      <w:r>
        <w:rPr>
          <w:rFonts w:ascii="Consolas" w:eastAsia="Consolas" w:hAnsi="Consolas"/>
          <w:sz w:val="22"/>
        </w:rPr>
        <w:t>packages.recipient_phone</w:t>
      </w:r>
      <w:r>
        <w:t xml:space="preserve"> </w:t>
      </w:r>
      <w:r>
        <w:t>的后四位一致。</w:t>
      </w:r>
    </w:p>
    <w:p w14:paraId="5888CED9" w14:textId="77777777" w:rsidR="00E91B7B" w:rsidRDefault="000D7D3A">
      <w:pPr>
        <w:spacing w:after="40"/>
        <w:ind w:left="420" w:hanging="210"/>
      </w:pPr>
      <w:r>
        <w:t xml:space="preserve">3. </w:t>
      </w:r>
      <w:r>
        <w:t>同一件包裹只能成功出库一次，重复提交返回</w:t>
      </w:r>
      <w:r>
        <w:t xml:space="preserve"> </w:t>
      </w:r>
      <w:r>
        <w:rPr>
          <w:rFonts w:ascii="Consolas" w:eastAsia="Consolas" w:hAnsi="Consolas"/>
          <w:sz w:val="22"/>
        </w:rPr>
        <w:t>20004</w:t>
      </w:r>
      <w:r>
        <w:t>。</w:t>
      </w:r>
    </w:p>
    <w:p w14:paraId="137445C2" w14:textId="77777777" w:rsidR="00E91B7B" w:rsidRDefault="000D7D3A">
      <w:pPr>
        <w:spacing w:after="40"/>
        <w:ind w:left="420" w:hanging="210"/>
      </w:pPr>
      <w:r>
        <w:t xml:space="preserve">4. </w:t>
      </w:r>
      <w:r>
        <w:t>出库时释放格口，</w:t>
      </w:r>
      <w:r>
        <w:rPr>
          <w:rFonts w:ascii="Consolas" w:eastAsia="Consolas" w:hAnsi="Consolas"/>
          <w:sz w:val="22"/>
        </w:rPr>
        <w:t>shelves.used_count</w:t>
      </w:r>
      <w:r>
        <w:t xml:space="preserve"> </w:t>
      </w:r>
      <w:r>
        <w:t>减一，不允许出现负数。</w:t>
      </w:r>
    </w:p>
    <w:p w14:paraId="6EA4DEAB" w14:textId="77777777" w:rsidR="00E91B7B" w:rsidRDefault="000D7D3A">
      <w:pPr>
        <w:spacing w:after="40"/>
        <w:ind w:left="420" w:hanging="210"/>
      </w:pPr>
      <w:r>
        <w:t xml:space="preserve">5. </w:t>
      </w:r>
      <w:r>
        <w:t>超期件出库时记录超期天数，供统计模块使用。</w:t>
      </w:r>
    </w:p>
    <w:p w14:paraId="45FF32FE" w14:textId="77777777" w:rsidR="00E91B7B" w:rsidRDefault="000D7D3A">
      <w:pPr>
        <w:pStyle w:val="31"/>
      </w:pPr>
      <w:bookmarkStart w:id="61" w:name="_Toc243933322"/>
      <w:r>
        <w:rPr>
          <w:rFonts w:ascii="Times New Roman" w:eastAsia="黑体" w:hAnsi="Times New Roman"/>
        </w:rPr>
        <w:lastRenderedPageBreak/>
        <w:t xml:space="preserve">6.2.2 </w:t>
      </w:r>
      <w:r>
        <w:rPr>
          <w:rFonts w:ascii="Times New Roman" w:eastAsia="黑体" w:hAnsi="Times New Roman"/>
        </w:rPr>
        <w:t>程序流程图</w:t>
      </w:r>
      <w:bookmarkEnd w:id="61"/>
    </w:p>
    <w:p w14:paraId="6A541143" w14:textId="77777777" w:rsidR="00E91B7B" w:rsidRDefault="000D7D3A">
      <w:pPr>
        <w:keepNext/>
        <w:ind w:firstLine="480"/>
      </w:pPr>
      <w:r>
        <w:t>取件核验的程序流程如图</w:t>
      </w:r>
      <w:r>
        <w:t xml:space="preserve"> 6-3 </w:t>
      </w:r>
      <w:r>
        <w:t>所示。</w:t>
      </w:r>
    </w:p>
    <w:p w14:paraId="3627331F" w14:textId="77777777" w:rsidR="00E91B7B" w:rsidRDefault="000D7D3A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0ACF681" wp14:editId="16799B64">
            <wp:extent cx="5580000" cy="720455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flow_pick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0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108CD" w14:textId="77777777" w:rsidR="00E91B7B" w:rsidRDefault="000D7D3A">
      <w:pPr>
        <w:spacing w:after="200"/>
        <w:jc w:val="center"/>
      </w:pPr>
      <w:r>
        <w:rPr>
          <w:b/>
          <w:sz w:val="20"/>
        </w:rPr>
        <w:t>图</w:t>
      </w:r>
      <w:r>
        <w:rPr>
          <w:b/>
          <w:sz w:val="20"/>
        </w:rPr>
        <w:t xml:space="preserve"> 6-3 </w:t>
      </w:r>
      <w:r>
        <w:rPr>
          <w:b/>
          <w:sz w:val="20"/>
        </w:rPr>
        <w:t>取件核验程序流程图</w:t>
      </w:r>
    </w:p>
    <w:p w14:paraId="0C1B6077" w14:textId="77777777" w:rsidR="00E91B7B" w:rsidRDefault="000D7D3A">
      <w:pPr>
        <w:pStyle w:val="31"/>
      </w:pPr>
      <w:bookmarkStart w:id="62" w:name="_Toc243933323"/>
      <w:r>
        <w:rPr>
          <w:rFonts w:ascii="Times New Roman" w:eastAsia="黑体" w:hAnsi="Times New Roman"/>
        </w:rPr>
        <w:lastRenderedPageBreak/>
        <w:t xml:space="preserve">6.2.3 N-S </w:t>
      </w:r>
      <w:r>
        <w:rPr>
          <w:rFonts w:ascii="Times New Roman" w:eastAsia="黑体" w:hAnsi="Times New Roman"/>
        </w:rPr>
        <w:t>图</w:t>
      </w:r>
      <w:bookmarkEnd w:id="62"/>
    </w:p>
    <w:p w14:paraId="11506D5B" w14:textId="77777777" w:rsidR="00E91B7B" w:rsidRDefault="000D7D3A">
      <w:pPr>
        <w:keepNext/>
        <w:ind w:firstLine="480"/>
      </w:pPr>
      <w:r>
        <w:t>取件核验的</w:t>
      </w:r>
      <w:r>
        <w:t xml:space="preserve"> N-S </w:t>
      </w:r>
      <w:r>
        <w:t>图如图</w:t>
      </w:r>
      <w:r>
        <w:t xml:space="preserve"> 6-4 </w:t>
      </w:r>
      <w:r>
        <w:t>所示。</w:t>
      </w:r>
    </w:p>
    <w:p w14:paraId="557FF168" w14:textId="77777777" w:rsidR="00E91B7B" w:rsidRDefault="000D7D3A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24B0DB7" wp14:editId="2459FCC6">
            <wp:extent cx="5580000" cy="57401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ns_pick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574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0936" w14:textId="77777777" w:rsidR="00E91B7B" w:rsidRDefault="000D7D3A">
      <w:pPr>
        <w:spacing w:after="200"/>
        <w:jc w:val="center"/>
      </w:pPr>
      <w:r>
        <w:rPr>
          <w:b/>
          <w:sz w:val="20"/>
        </w:rPr>
        <w:t>图</w:t>
      </w:r>
      <w:r>
        <w:rPr>
          <w:b/>
          <w:sz w:val="20"/>
        </w:rPr>
        <w:t xml:space="preserve"> 6-4 </w:t>
      </w:r>
      <w:r>
        <w:rPr>
          <w:b/>
          <w:sz w:val="20"/>
        </w:rPr>
        <w:t>取件核验模块</w:t>
      </w:r>
      <w:r>
        <w:rPr>
          <w:b/>
          <w:sz w:val="20"/>
        </w:rPr>
        <w:t xml:space="preserve"> N-S </w:t>
      </w:r>
      <w:r>
        <w:rPr>
          <w:b/>
          <w:sz w:val="20"/>
        </w:rPr>
        <w:t>图</w:t>
      </w:r>
    </w:p>
    <w:p w14:paraId="14371BB6" w14:textId="77777777" w:rsidR="00E91B7B" w:rsidRDefault="000D7D3A">
      <w:pPr>
        <w:pStyle w:val="31"/>
      </w:pPr>
      <w:bookmarkStart w:id="63" w:name="_Toc243933324"/>
      <w:r>
        <w:rPr>
          <w:rFonts w:ascii="Times New Roman" w:eastAsia="黑体" w:hAnsi="Times New Roman"/>
        </w:rPr>
        <w:lastRenderedPageBreak/>
        <w:t xml:space="preserve">6.2.4 </w:t>
      </w:r>
      <w:r>
        <w:rPr>
          <w:rFonts w:ascii="Times New Roman" w:eastAsia="黑体" w:hAnsi="Times New Roman"/>
        </w:rPr>
        <w:t>关键处理逻辑</w:t>
      </w:r>
      <w:bookmarkEnd w:id="63"/>
    </w:p>
    <w:p w14:paraId="212EC659" w14:textId="77777777" w:rsidR="00E91B7B" w:rsidRDefault="000D7D3A"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80" w:after="120" w:line="240" w:lineRule="auto"/>
        <w:ind w:left="227" w:right="113"/>
      </w:pPr>
      <w:r>
        <w:rPr>
          <w:rFonts w:ascii="Consolas" w:eastAsia="Consolas" w:hAnsi="Consolas"/>
          <w:color w:val="24292E"/>
          <w:sz w:val="18"/>
        </w:rPr>
        <w:t>输入：</w:t>
      </w:r>
      <w:r>
        <w:rPr>
          <w:rFonts w:ascii="Consolas" w:eastAsia="Consolas" w:hAnsi="Consolas"/>
          <w:color w:val="24292E"/>
          <w:sz w:val="18"/>
        </w:rPr>
        <w:t>package_id, pickup_code, phone_suffix, operator_id</w:t>
      </w:r>
      <w:r>
        <w:rPr>
          <w:rFonts w:ascii="Consolas" w:eastAsia="Consolas" w:hAnsi="Consolas"/>
          <w:color w:val="24292E"/>
          <w:sz w:val="18"/>
        </w:rPr>
        <w:br/>
      </w:r>
      <w:r>
        <w:rPr>
          <w:rFonts w:ascii="Consolas" w:eastAsia="Consolas" w:hAnsi="Consolas"/>
          <w:color w:val="24292E"/>
          <w:sz w:val="18"/>
        </w:rPr>
        <w:br/>
        <w:t xml:space="preserve">1. </w:t>
      </w:r>
      <w:r>
        <w:rPr>
          <w:rFonts w:ascii="Consolas" w:eastAsia="Consolas" w:hAnsi="Consolas"/>
          <w:color w:val="24292E"/>
          <w:sz w:val="18"/>
        </w:rPr>
        <w:t>开启事务</w:t>
      </w:r>
      <w:r>
        <w:rPr>
          <w:rFonts w:ascii="Consolas" w:eastAsia="Consolas" w:hAnsi="Consolas"/>
          <w:color w:val="24292E"/>
          <w:sz w:val="18"/>
        </w:rPr>
        <w:br/>
        <w:t>2. SELECT * FROM packages WHERE id = :package_id FOR UPDATE</w:t>
      </w:r>
      <w:r>
        <w:rPr>
          <w:rFonts w:ascii="Consolas" w:eastAsia="Consolas" w:hAnsi="Consolas"/>
          <w:color w:val="24292E"/>
          <w:sz w:val="18"/>
        </w:rPr>
        <w:br/>
        <w:t xml:space="preserve">   </w:t>
      </w:r>
      <w:r>
        <w:rPr>
          <w:rFonts w:ascii="Consolas" w:eastAsia="Consolas" w:hAnsi="Consolas"/>
          <w:color w:val="24292E"/>
          <w:sz w:val="18"/>
        </w:rPr>
        <w:t>若不存在</w:t>
      </w:r>
      <w:r>
        <w:rPr>
          <w:rFonts w:ascii="Consolas" w:eastAsia="Consolas" w:hAnsi="Consolas"/>
          <w:color w:val="24292E"/>
          <w:sz w:val="18"/>
        </w:rPr>
        <w:t xml:space="preserve"> → </w:t>
      </w:r>
      <w:r>
        <w:rPr>
          <w:rFonts w:ascii="Consolas" w:eastAsia="Consolas" w:hAnsi="Consolas"/>
          <w:color w:val="24292E"/>
          <w:sz w:val="18"/>
        </w:rPr>
        <w:t>返回</w:t>
      </w:r>
      <w:r>
        <w:rPr>
          <w:rFonts w:ascii="Consolas" w:eastAsia="Consolas" w:hAnsi="Consolas"/>
          <w:color w:val="24292E"/>
          <w:sz w:val="18"/>
        </w:rPr>
        <w:t xml:space="preserve"> 10004</w:t>
      </w:r>
      <w:r>
        <w:rPr>
          <w:rFonts w:ascii="Consolas" w:eastAsia="Consolas" w:hAnsi="Consolas"/>
          <w:color w:val="24292E"/>
          <w:sz w:val="18"/>
        </w:rPr>
        <w:br/>
        <w:t xml:space="preserve">3. </w:t>
      </w:r>
      <w:r>
        <w:rPr>
          <w:rFonts w:ascii="Consolas" w:eastAsia="Consolas" w:hAnsi="Consolas"/>
          <w:color w:val="24292E"/>
          <w:sz w:val="18"/>
        </w:rPr>
        <w:t>校验</w:t>
      </w:r>
      <w:r>
        <w:rPr>
          <w:rFonts w:ascii="Consolas" w:eastAsia="Consolas" w:hAnsi="Consolas"/>
          <w:color w:val="24292E"/>
          <w:sz w:val="18"/>
        </w:rPr>
        <w:t xml:space="preserve"> status ∈ {in_stock, overdue}</w:t>
      </w:r>
      <w:r>
        <w:rPr>
          <w:rFonts w:ascii="Consolas" w:eastAsia="Consolas" w:hAnsi="Consolas"/>
          <w:color w:val="24292E"/>
          <w:sz w:val="18"/>
        </w:rPr>
        <w:br/>
        <w:t xml:space="preserve">   </w:t>
      </w:r>
      <w:r>
        <w:rPr>
          <w:rFonts w:ascii="Consolas" w:eastAsia="Consolas" w:hAnsi="Consolas"/>
          <w:color w:val="24292E"/>
          <w:sz w:val="18"/>
        </w:rPr>
        <w:t>否则</w:t>
      </w:r>
      <w:r>
        <w:rPr>
          <w:rFonts w:ascii="Consolas" w:eastAsia="Consolas" w:hAnsi="Consolas"/>
          <w:color w:val="24292E"/>
          <w:sz w:val="18"/>
        </w:rPr>
        <w:t xml:space="preserve"> → </w:t>
      </w:r>
      <w:r>
        <w:rPr>
          <w:rFonts w:ascii="Consolas" w:eastAsia="Consolas" w:hAnsi="Consolas"/>
          <w:color w:val="24292E"/>
          <w:sz w:val="18"/>
        </w:rPr>
        <w:t>返回</w:t>
      </w:r>
      <w:r>
        <w:rPr>
          <w:rFonts w:ascii="Consolas" w:eastAsia="Consolas" w:hAnsi="Consolas"/>
          <w:color w:val="24292E"/>
          <w:sz w:val="18"/>
        </w:rPr>
        <w:t xml:space="preserve"> 20004</w:t>
      </w:r>
      <w:r>
        <w:rPr>
          <w:rFonts w:ascii="Consolas" w:eastAsia="Consolas" w:hAnsi="Consolas"/>
          <w:color w:val="24292E"/>
          <w:sz w:val="18"/>
        </w:rPr>
        <w:t>，附带当前状态</w:t>
      </w:r>
      <w:r>
        <w:rPr>
          <w:rFonts w:ascii="Consolas" w:eastAsia="Consolas" w:hAnsi="Consolas"/>
          <w:color w:val="24292E"/>
          <w:sz w:val="18"/>
        </w:rPr>
        <w:br/>
        <w:t xml:space="preserve">4. </w:t>
      </w:r>
      <w:r>
        <w:rPr>
          <w:rFonts w:ascii="Consolas" w:eastAsia="Consolas" w:hAnsi="Consolas"/>
          <w:color w:val="24292E"/>
          <w:sz w:val="18"/>
        </w:rPr>
        <w:t>校验</w:t>
      </w:r>
      <w:r>
        <w:rPr>
          <w:rFonts w:ascii="Consolas" w:eastAsia="Consolas" w:hAnsi="Consolas"/>
          <w:color w:val="24292E"/>
          <w:sz w:val="18"/>
        </w:rPr>
        <w:t xml:space="preserve"> pickup_code </w:t>
      </w:r>
      <w:r>
        <w:rPr>
          <w:rFonts w:ascii="Consolas" w:eastAsia="Consolas" w:hAnsi="Consolas"/>
          <w:color w:val="24292E"/>
          <w:sz w:val="18"/>
        </w:rPr>
        <w:t>一致且</w:t>
      </w:r>
      <w:r>
        <w:rPr>
          <w:rFonts w:ascii="Consolas" w:eastAsia="Consolas" w:hAnsi="Consolas"/>
          <w:color w:val="24292E"/>
          <w:sz w:val="18"/>
        </w:rPr>
        <w:t xml:space="preserve"> code_expire_at &gt; NOW()</w:t>
      </w:r>
      <w:r>
        <w:rPr>
          <w:rFonts w:ascii="Consolas" w:eastAsia="Consolas" w:hAnsi="Consolas"/>
          <w:color w:val="24292E"/>
          <w:sz w:val="18"/>
        </w:rPr>
        <w:br/>
        <w:t xml:space="preserve">   </w:t>
      </w:r>
      <w:r>
        <w:rPr>
          <w:rFonts w:ascii="Consolas" w:eastAsia="Consolas" w:hAnsi="Consolas"/>
          <w:color w:val="24292E"/>
          <w:sz w:val="18"/>
        </w:rPr>
        <w:t>否则</w:t>
      </w:r>
      <w:r>
        <w:rPr>
          <w:rFonts w:ascii="Consolas" w:eastAsia="Consolas" w:hAnsi="Consolas"/>
          <w:color w:val="24292E"/>
          <w:sz w:val="18"/>
        </w:rPr>
        <w:t xml:space="preserve"> → </w:t>
      </w:r>
      <w:r>
        <w:rPr>
          <w:rFonts w:ascii="Consolas" w:eastAsia="Consolas" w:hAnsi="Consolas"/>
          <w:color w:val="24292E"/>
          <w:sz w:val="18"/>
        </w:rPr>
        <w:t>失败次数</w:t>
      </w:r>
      <w:r>
        <w:rPr>
          <w:rFonts w:ascii="Consolas" w:eastAsia="Consolas" w:hAnsi="Consolas"/>
          <w:color w:val="24292E"/>
          <w:sz w:val="18"/>
        </w:rPr>
        <w:t xml:space="preserve"> +1</w:t>
      </w:r>
      <w:r>
        <w:rPr>
          <w:rFonts w:ascii="Consolas" w:eastAsia="Consolas" w:hAnsi="Consolas"/>
          <w:color w:val="24292E"/>
          <w:sz w:val="18"/>
        </w:rPr>
        <w:t>，返回</w:t>
      </w:r>
      <w:r>
        <w:rPr>
          <w:rFonts w:ascii="Consolas" w:eastAsia="Consolas" w:hAnsi="Consolas"/>
          <w:color w:val="24292E"/>
          <w:sz w:val="18"/>
        </w:rPr>
        <w:t xml:space="preserve"> 20002</w:t>
      </w:r>
      <w:r>
        <w:rPr>
          <w:rFonts w:ascii="Consolas" w:eastAsia="Consolas" w:hAnsi="Consolas"/>
          <w:color w:val="24292E"/>
          <w:sz w:val="18"/>
        </w:rPr>
        <w:br/>
        <w:t xml:space="preserve">5. </w:t>
      </w:r>
      <w:r>
        <w:rPr>
          <w:rFonts w:ascii="Consolas" w:eastAsia="Consolas" w:hAnsi="Consolas"/>
          <w:color w:val="24292E"/>
          <w:sz w:val="18"/>
        </w:rPr>
        <w:t>校验</w:t>
      </w:r>
      <w:r>
        <w:rPr>
          <w:rFonts w:ascii="Consolas" w:eastAsia="Consolas" w:hAnsi="Consolas"/>
          <w:color w:val="24292E"/>
          <w:sz w:val="18"/>
        </w:rPr>
        <w:t xml:space="preserve"> RIGHT(recipient_phone, 4) = :phone_suffix</w:t>
      </w:r>
      <w:r>
        <w:rPr>
          <w:rFonts w:ascii="Consolas" w:eastAsia="Consolas" w:hAnsi="Consolas"/>
          <w:color w:val="24292E"/>
          <w:sz w:val="18"/>
        </w:rPr>
        <w:br/>
        <w:t xml:space="preserve">   </w:t>
      </w:r>
      <w:r>
        <w:rPr>
          <w:rFonts w:ascii="Consolas" w:eastAsia="Consolas" w:hAnsi="Consolas"/>
          <w:color w:val="24292E"/>
          <w:sz w:val="18"/>
        </w:rPr>
        <w:t>否则</w:t>
      </w:r>
      <w:r>
        <w:rPr>
          <w:rFonts w:ascii="Consolas" w:eastAsia="Consolas" w:hAnsi="Consolas"/>
          <w:color w:val="24292E"/>
          <w:sz w:val="18"/>
        </w:rPr>
        <w:t xml:space="preserve"> → </w:t>
      </w:r>
      <w:r>
        <w:rPr>
          <w:rFonts w:ascii="Consolas" w:eastAsia="Consolas" w:hAnsi="Consolas"/>
          <w:color w:val="24292E"/>
          <w:sz w:val="18"/>
        </w:rPr>
        <w:t>失败次数</w:t>
      </w:r>
      <w:r>
        <w:rPr>
          <w:rFonts w:ascii="Consolas" w:eastAsia="Consolas" w:hAnsi="Consolas"/>
          <w:color w:val="24292E"/>
          <w:sz w:val="18"/>
        </w:rPr>
        <w:t xml:space="preserve"> +1</w:t>
      </w:r>
      <w:r>
        <w:rPr>
          <w:rFonts w:ascii="Consolas" w:eastAsia="Consolas" w:hAnsi="Consolas"/>
          <w:color w:val="24292E"/>
          <w:sz w:val="18"/>
        </w:rPr>
        <w:t>，返回</w:t>
      </w:r>
      <w:r>
        <w:rPr>
          <w:rFonts w:ascii="Consolas" w:eastAsia="Consolas" w:hAnsi="Consolas"/>
          <w:color w:val="24292E"/>
          <w:sz w:val="18"/>
        </w:rPr>
        <w:t xml:space="preserve"> 20003</w:t>
      </w:r>
      <w:r>
        <w:rPr>
          <w:rFonts w:ascii="Consolas" w:eastAsia="Consolas" w:hAnsi="Consolas"/>
          <w:color w:val="24292E"/>
          <w:sz w:val="18"/>
        </w:rPr>
        <w:br/>
        <w:t>6. INSERT pickup_records(package_id, operator_id, pickup_code,</w:t>
      </w:r>
      <w:r>
        <w:rPr>
          <w:rFonts w:ascii="Consolas" w:eastAsia="Consolas" w:hAnsi="Consolas"/>
          <w:color w:val="24292E"/>
          <w:sz w:val="18"/>
        </w:rPr>
        <w:br/>
        <w:t xml:space="preserve">                         phone_suffix, verify_type, picked_at=NOW())</w:t>
      </w:r>
      <w:r>
        <w:rPr>
          <w:rFonts w:ascii="Consolas" w:eastAsia="Consolas" w:hAnsi="Consolas"/>
          <w:color w:val="24292E"/>
          <w:sz w:val="18"/>
        </w:rPr>
        <w:br/>
        <w:t>7. UPDATE packages</w:t>
      </w:r>
      <w:r>
        <w:rPr>
          <w:rFonts w:ascii="Consolas" w:eastAsia="Consolas" w:hAnsi="Consolas"/>
          <w:color w:val="24292E"/>
          <w:sz w:val="18"/>
        </w:rPr>
        <w:br/>
      </w:r>
      <w:r>
        <w:rPr>
          <w:rFonts w:ascii="Consolas" w:eastAsia="Consolas" w:hAnsi="Consolas"/>
          <w:color w:val="24292E"/>
          <w:sz w:val="18"/>
        </w:rPr>
        <w:t xml:space="preserve">      SET status='picked', picked_at=NOW(), pickup_code=NULL,</w:t>
      </w:r>
      <w:r>
        <w:rPr>
          <w:rFonts w:ascii="Consolas" w:eastAsia="Consolas" w:hAnsi="Consolas"/>
          <w:color w:val="24292E"/>
          <w:sz w:val="18"/>
        </w:rPr>
        <w:br/>
        <w:t xml:space="preserve">          shelf_id=NULL, overdue_days=:computed</w:t>
      </w:r>
      <w:r>
        <w:rPr>
          <w:rFonts w:ascii="Consolas" w:eastAsia="Consolas" w:hAnsi="Consolas"/>
          <w:color w:val="24292E"/>
          <w:sz w:val="18"/>
        </w:rPr>
        <w:br/>
        <w:t xml:space="preserve">      WHERE id=:package_id AND status IN ('in_stock','overdue')</w:t>
      </w:r>
      <w:r>
        <w:rPr>
          <w:rFonts w:ascii="Consolas" w:eastAsia="Consolas" w:hAnsi="Consolas"/>
          <w:color w:val="24292E"/>
          <w:sz w:val="18"/>
        </w:rPr>
        <w:br/>
        <w:t xml:space="preserve">   </w:t>
      </w:r>
      <w:r>
        <w:rPr>
          <w:rFonts w:ascii="Consolas" w:eastAsia="Consolas" w:hAnsi="Consolas"/>
          <w:color w:val="24292E"/>
          <w:sz w:val="18"/>
        </w:rPr>
        <w:t>若影响行数</w:t>
      </w:r>
      <w:r>
        <w:rPr>
          <w:rFonts w:ascii="Consolas" w:eastAsia="Consolas" w:hAnsi="Consolas"/>
          <w:color w:val="24292E"/>
          <w:sz w:val="18"/>
        </w:rPr>
        <w:t xml:space="preserve"> = 0 → </w:t>
      </w:r>
      <w:r>
        <w:rPr>
          <w:rFonts w:ascii="Consolas" w:eastAsia="Consolas" w:hAnsi="Consolas"/>
          <w:color w:val="24292E"/>
          <w:sz w:val="18"/>
        </w:rPr>
        <w:t>回滚，返回</w:t>
      </w:r>
      <w:r>
        <w:rPr>
          <w:rFonts w:ascii="Consolas" w:eastAsia="Consolas" w:hAnsi="Consolas"/>
          <w:color w:val="24292E"/>
          <w:sz w:val="18"/>
        </w:rPr>
        <w:t xml:space="preserve"> 20004</w:t>
      </w:r>
      <w:r>
        <w:rPr>
          <w:rFonts w:ascii="Consolas" w:eastAsia="Consolas" w:hAnsi="Consolas"/>
          <w:color w:val="24292E"/>
          <w:sz w:val="18"/>
        </w:rPr>
        <w:br/>
        <w:t>8. UPDATE shelves SET used_count = GREATEST(used_count-1, 0)</w:t>
      </w:r>
      <w:r>
        <w:rPr>
          <w:rFonts w:ascii="Consolas" w:eastAsia="Consolas" w:hAnsi="Consolas"/>
          <w:color w:val="24292E"/>
          <w:sz w:val="18"/>
        </w:rPr>
        <w:br/>
        <w:t xml:space="preserve">      WHERE id = :old_shelf_id</w:t>
      </w:r>
      <w:r>
        <w:rPr>
          <w:rFonts w:ascii="Consolas" w:eastAsia="Consolas" w:hAnsi="Consolas"/>
          <w:color w:val="24292E"/>
          <w:sz w:val="18"/>
        </w:rPr>
        <w:br/>
        <w:t>9. INSERT notifications(type='pickup', title='</w:t>
      </w:r>
      <w:r>
        <w:rPr>
          <w:rFonts w:ascii="Consolas" w:eastAsia="Consolas" w:hAnsi="Consolas"/>
          <w:color w:val="24292E"/>
          <w:sz w:val="18"/>
        </w:rPr>
        <w:t>取件成功</w:t>
      </w:r>
      <w:r>
        <w:rPr>
          <w:rFonts w:ascii="Consolas" w:eastAsia="Consolas" w:hAnsi="Consolas"/>
          <w:color w:val="24292E"/>
          <w:sz w:val="18"/>
        </w:rPr>
        <w:t>')</w:t>
      </w:r>
      <w:r>
        <w:rPr>
          <w:rFonts w:ascii="Consolas" w:eastAsia="Consolas" w:hAnsi="Consolas"/>
          <w:color w:val="24292E"/>
          <w:sz w:val="18"/>
        </w:rPr>
        <w:br/>
        <w:t>10. INSERT operation_logs(module='package', action='pickup')</w:t>
      </w:r>
      <w:r>
        <w:rPr>
          <w:rFonts w:ascii="Consolas" w:eastAsia="Consolas" w:hAnsi="Consolas"/>
          <w:color w:val="24292E"/>
          <w:sz w:val="18"/>
        </w:rPr>
        <w:br/>
        <w:t xml:space="preserve">11. </w:t>
      </w:r>
      <w:r>
        <w:rPr>
          <w:rFonts w:ascii="Consolas" w:eastAsia="Consolas" w:hAnsi="Consolas"/>
          <w:color w:val="24292E"/>
          <w:sz w:val="18"/>
        </w:rPr>
        <w:t>提交事务</w:t>
      </w:r>
    </w:p>
    <w:p w14:paraId="1A7C04C6" w14:textId="77777777" w:rsidR="00E91B7B" w:rsidRDefault="000D7D3A">
      <w:pPr>
        <w:ind w:firstLine="480"/>
      </w:pPr>
      <w:r>
        <w:t>其中</w:t>
      </w:r>
      <w:r>
        <w:t xml:space="preserve"> </w:t>
      </w:r>
      <w:r>
        <w:rPr>
          <w:rFonts w:ascii="Consolas" w:eastAsia="Consolas" w:hAnsi="Consolas"/>
          <w:sz w:val="22"/>
        </w:rPr>
        <w:t>overdue_days</w:t>
      </w:r>
      <w:r>
        <w:t xml:space="preserve"> </w:t>
      </w:r>
      <w:r>
        <w:t>按</w:t>
      </w:r>
      <w:r>
        <w:t xml:space="preserve"> </w:t>
      </w:r>
      <w:r>
        <w:rPr>
          <w:rFonts w:ascii="Consolas" w:eastAsia="Consolas" w:hAnsi="Consolas"/>
          <w:sz w:val="22"/>
        </w:rPr>
        <w:t>DATEDIFF(NOW(), stored_at) - overdue_threshold</w:t>
      </w:r>
      <w:r>
        <w:t xml:space="preserve"> </w:t>
      </w:r>
      <w:r>
        <w:t>计算，结果小于</w:t>
      </w:r>
      <w:r>
        <w:t xml:space="preserve"> 0 </w:t>
      </w:r>
      <w:r>
        <w:t>时取</w:t>
      </w:r>
      <w:r>
        <w:t xml:space="preserve"> 0</w:t>
      </w:r>
      <w:r>
        <w:t>。</w:t>
      </w:r>
    </w:p>
    <w:p w14:paraId="22CFDB80" w14:textId="77777777" w:rsidR="00E91B7B" w:rsidRDefault="000D7D3A">
      <w:pPr>
        <w:pStyle w:val="31"/>
      </w:pPr>
      <w:bookmarkStart w:id="64" w:name="_Toc243933325"/>
      <w:r>
        <w:rPr>
          <w:rFonts w:ascii="Times New Roman" w:eastAsia="黑体" w:hAnsi="Times New Roman"/>
        </w:rPr>
        <w:t xml:space="preserve">6.2.5 </w:t>
      </w:r>
      <w:r>
        <w:rPr>
          <w:rFonts w:ascii="Times New Roman" w:eastAsia="黑体" w:hAnsi="Times New Roman"/>
        </w:rPr>
        <w:t>异常处理</w:t>
      </w:r>
      <w:bookmarkEnd w:id="64"/>
    </w:p>
    <w:p w14:paraId="1B24807D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6-2 </w:t>
      </w:r>
      <w:r>
        <w:rPr>
          <w:b/>
          <w:sz w:val="20"/>
        </w:rPr>
        <w:t>异常处理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1536"/>
        <w:gridCol w:w="2944"/>
        <w:gridCol w:w="3584"/>
        <w:gridCol w:w="894"/>
      </w:tblGrid>
      <w:tr w:rsidR="00E91B7B" w14:paraId="0FAC3E16" w14:textId="77777777">
        <w:trPr>
          <w:cantSplit/>
          <w:tblHeader/>
          <w:jc w:val="center"/>
        </w:trPr>
        <w:tc>
          <w:tcPr>
            <w:tcW w:w="1536" w:type="dxa"/>
            <w:shd w:val="clear" w:color="auto" w:fill="D9E2F3"/>
            <w:vAlign w:val="center"/>
          </w:tcPr>
          <w:p w14:paraId="6261FDB8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异常场景</w:t>
            </w:r>
          </w:p>
        </w:tc>
        <w:tc>
          <w:tcPr>
            <w:tcW w:w="2944" w:type="dxa"/>
            <w:shd w:val="clear" w:color="auto" w:fill="D9E2F3"/>
            <w:vAlign w:val="center"/>
          </w:tcPr>
          <w:p w14:paraId="644F7287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检测方式</w:t>
            </w:r>
          </w:p>
        </w:tc>
        <w:tc>
          <w:tcPr>
            <w:tcW w:w="3584" w:type="dxa"/>
            <w:shd w:val="clear" w:color="auto" w:fill="D9E2F3"/>
            <w:vAlign w:val="center"/>
          </w:tcPr>
          <w:p w14:paraId="56E99A74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处理策略</w:t>
            </w:r>
          </w:p>
        </w:tc>
        <w:tc>
          <w:tcPr>
            <w:tcW w:w="894" w:type="dxa"/>
            <w:shd w:val="clear" w:color="auto" w:fill="D9E2F3"/>
            <w:vAlign w:val="center"/>
          </w:tcPr>
          <w:p w14:paraId="5AD7462E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返回码</w:t>
            </w:r>
          </w:p>
        </w:tc>
      </w:tr>
      <w:tr w:rsidR="00E91B7B" w14:paraId="12C7E7BA" w14:textId="77777777">
        <w:trPr>
          <w:cantSplit/>
          <w:jc w:val="center"/>
        </w:trPr>
        <w:tc>
          <w:tcPr>
            <w:tcW w:w="1536" w:type="dxa"/>
            <w:vAlign w:val="center"/>
          </w:tcPr>
          <w:p w14:paraId="5DD690A1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取件码不存在</w:t>
            </w:r>
          </w:p>
        </w:tc>
        <w:tc>
          <w:tcPr>
            <w:tcW w:w="2944" w:type="dxa"/>
            <w:vAlign w:val="center"/>
          </w:tcPr>
          <w:p w14:paraId="0B776B0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按</w:t>
            </w:r>
            <w:r>
              <w:rPr>
                <w:sz w:val="17"/>
              </w:rPr>
              <w:t xml:space="preserve"> id </w:t>
            </w:r>
            <w:r>
              <w:rPr>
                <w:sz w:val="17"/>
              </w:rPr>
              <w:t>查询后比对</w:t>
            </w:r>
          </w:p>
        </w:tc>
        <w:tc>
          <w:tcPr>
            <w:tcW w:w="3584" w:type="dxa"/>
            <w:vAlign w:val="center"/>
          </w:tcPr>
          <w:p w14:paraId="7F5091C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提示核对，记录失败次数</w:t>
            </w:r>
          </w:p>
        </w:tc>
        <w:tc>
          <w:tcPr>
            <w:tcW w:w="894" w:type="dxa"/>
            <w:vAlign w:val="center"/>
          </w:tcPr>
          <w:p w14:paraId="50F6452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20002</w:t>
            </w:r>
          </w:p>
        </w:tc>
      </w:tr>
      <w:tr w:rsidR="00E91B7B" w14:paraId="14990604" w14:textId="77777777">
        <w:trPr>
          <w:cantSplit/>
          <w:jc w:val="center"/>
        </w:trPr>
        <w:tc>
          <w:tcPr>
            <w:tcW w:w="1536" w:type="dxa"/>
            <w:vAlign w:val="center"/>
          </w:tcPr>
          <w:p w14:paraId="1A11760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取件码过期</w:t>
            </w:r>
          </w:p>
        </w:tc>
        <w:tc>
          <w:tcPr>
            <w:tcW w:w="2944" w:type="dxa"/>
            <w:vAlign w:val="center"/>
          </w:tcPr>
          <w:p w14:paraId="2AE9D1D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code_expire_at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比较</w:t>
            </w:r>
          </w:p>
        </w:tc>
        <w:tc>
          <w:tcPr>
            <w:tcW w:w="3584" w:type="dxa"/>
            <w:vAlign w:val="center"/>
          </w:tcPr>
          <w:p w14:paraId="67251DFE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提示已过期，引导人工查询</w:t>
            </w:r>
          </w:p>
        </w:tc>
        <w:tc>
          <w:tcPr>
            <w:tcW w:w="894" w:type="dxa"/>
            <w:vAlign w:val="center"/>
          </w:tcPr>
          <w:p w14:paraId="15FC8C2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20002</w:t>
            </w:r>
          </w:p>
        </w:tc>
      </w:tr>
      <w:tr w:rsidR="00E91B7B" w14:paraId="6E2589AA" w14:textId="77777777">
        <w:trPr>
          <w:cantSplit/>
          <w:jc w:val="center"/>
        </w:trPr>
        <w:tc>
          <w:tcPr>
            <w:tcW w:w="1536" w:type="dxa"/>
            <w:vAlign w:val="center"/>
          </w:tcPr>
          <w:p w14:paraId="4D887F2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手机号不匹配</w:t>
            </w:r>
          </w:p>
        </w:tc>
        <w:tc>
          <w:tcPr>
            <w:tcW w:w="2944" w:type="dxa"/>
            <w:vAlign w:val="center"/>
          </w:tcPr>
          <w:p w14:paraId="0881C6E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后四位比较</w:t>
            </w:r>
          </w:p>
        </w:tc>
        <w:tc>
          <w:tcPr>
            <w:tcW w:w="3584" w:type="dxa"/>
            <w:vAlign w:val="center"/>
          </w:tcPr>
          <w:p w14:paraId="75B7F19D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提示核对，累计失败次数</w:t>
            </w:r>
          </w:p>
        </w:tc>
        <w:tc>
          <w:tcPr>
            <w:tcW w:w="894" w:type="dxa"/>
            <w:vAlign w:val="center"/>
          </w:tcPr>
          <w:p w14:paraId="2CBD1D9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20003</w:t>
            </w:r>
          </w:p>
        </w:tc>
      </w:tr>
      <w:tr w:rsidR="00E91B7B" w14:paraId="6A2705EA" w14:textId="77777777">
        <w:trPr>
          <w:cantSplit/>
          <w:jc w:val="center"/>
        </w:trPr>
        <w:tc>
          <w:tcPr>
            <w:tcW w:w="1536" w:type="dxa"/>
            <w:vAlign w:val="center"/>
          </w:tcPr>
          <w:p w14:paraId="311F2E1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包裹已出库</w:t>
            </w:r>
          </w:p>
        </w:tc>
        <w:tc>
          <w:tcPr>
            <w:tcW w:w="2944" w:type="dxa"/>
            <w:vAlign w:val="center"/>
          </w:tcPr>
          <w:p w14:paraId="1438724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状态判断</w:t>
            </w:r>
          </w:p>
        </w:tc>
        <w:tc>
          <w:tcPr>
            <w:tcW w:w="3584" w:type="dxa"/>
            <w:vAlign w:val="center"/>
          </w:tcPr>
          <w:p w14:paraId="5485485D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展示取件时间与操作员</w:t>
            </w:r>
          </w:p>
        </w:tc>
        <w:tc>
          <w:tcPr>
            <w:tcW w:w="894" w:type="dxa"/>
            <w:vAlign w:val="center"/>
          </w:tcPr>
          <w:p w14:paraId="1835FC91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20004</w:t>
            </w:r>
          </w:p>
        </w:tc>
      </w:tr>
      <w:tr w:rsidR="00E91B7B" w14:paraId="73EEEB12" w14:textId="77777777">
        <w:trPr>
          <w:cantSplit/>
          <w:jc w:val="center"/>
        </w:trPr>
        <w:tc>
          <w:tcPr>
            <w:tcW w:w="1536" w:type="dxa"/>
            <w:vAlign w:val="center"/>
          </w:tcPr>
          <w:p w14:paraId="761AC78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重复提交</w:t>
            </w:r>
          </w:p>
        </w:tc>
        <w:tc>
          <w:tcPr>
            <w:tcW w:w="2944" w:type="dxa"/>
            <w:vAlign w:val="center"/>
          </w:tcPr>
          <w:p w14:paraId="7C65B15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状态条件更新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唯一约束</w:t>
            </w:r>
          </w:p>
        </w:tc>
        <w:tc>
          <w:tcPr>
            <w:tcW w:w="3584" w:type="dxa"/>
            <w:vAlign w:val="center"/>
          </w:tcPr>
          <w:p w14:paraId="6450C65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返回已出库结果，不重复写记录</w:t>
            </w:r>
          </w:p>
        </w:tc>
        <w:tc>
          <w:tcPr>
            <w:tcW w:w="894" w:type="dxa"/>
            <w:vAlign w:val="center"/>
          </w:tcPr>
          <w:p w14:paraId="09D60E4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20004</w:t>
            </w:r>
          </w:p>
        </w:tc>
      </w:tr>
      <w:tr w:rsidR="00E91B7B" w14:paraId="6D390100" w14:textId="77777777">
        <w:trPr>
          <w:cantSplit/>
          <w:jc w:val="center"/>
        </w:trPr>
        <w:tc>
          <w:tcPr>
            <w:tcW w:w="1536" w:type="dxa"/>
            <w:vAlign w:val="center"/>
          </w:tcPr>
          <w:p w14:paraId="2FBD089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格口计数异常</w:t>
            </w:r>
          </w:p>
        </w:tc>
        <w:tc>
          <w:tcPr>
            <w:tcW w:w="2944" w:type="dxa"/>
            <w:vAlign w:val="center"/>
          </w:tcPr>
          <w:p w14:paraId="01FFC78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更新时</w:t>
            </w:r>
            <w:r>
              <w:rPr>
                <w:sz w:val="17"/>
              </w:rPr>
              <w:t xml:space="preserve"> </w:t>
            </w:r>
            <w:r>
              <w:rPr>
                <w:rFonts w:ascii="Consolas" w:eastAsia="Consolas" w:hAnsi="Consolas"/>
                <w:sz w:val="15"/>
              </w:rPr>
              <w:t>GREATEST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保护</w:t>
            </w:r>
          </w:p>
        </w:tc>
        <w:tc>
          <w:tcPr>
            <w:tcW w:w="3584" w:type="dxa"/>
            <w:vAlign w:val="center"/>
          </w:tcPr>
          <w:p w14:paraId="4C972A4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记录告警，由校准任务修正</w:t>
            </w:r>
          </w:p>
        </w:tc>
        <w:tc>
          <w:tcPr>
            <w:tcW w:w="894" w:type="dxa"/>
            <w:vAlign w:val="center"/>
          </w:tcPr>
          <w:p w14:paraId="5E3D357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</w:tr>
    </w:tbl>
    <w:p w14:paraId="3EE856FC" w14:textId="77777777" w:rsidR="00E91B7B" w:rsidRDefault="00E91B7B">
      <w:pPr>
        <w:spacing w:after="80" w:line="192" w:lineRule="auto"/>
      </w:pPr>
    </w:p>
    <w:p w14:paraId="725DD04B" w14:textId="77777777" w:rsidR="00E91B7B" w:rsidRDefault="000D7D3A">
      <w:pPr>
        <w:pStyle w:val="21"/>
      </w:pPr>
      <w:bookmarkStart w:id="65" w:name="_Toc243933326"/>
      <w:r>
        <w:rPr>
          <w:rFonts w:ascii="Times New Roman" w:eastAsia="黑体" w:hAnsi="Times New Roman"/>
        </w:rPr>
        <w:lastRenderedPageBreak/>
        <w:t xml:space="preserve">6.3 </w:t>
      </w:r>
      <w:r>
        <w:rPr>
          <w:rFonts w:ascii="Times New Roman" w:eastAsia="黑体" w:hAnsi="Times New Roman"/>
        </w:rPr>
        <w:t>其他模块关键逻辑</w:t>
      </w:r>
      <w:bookmarkEnd w:id="65"/>
    </w:p>
    <w:p w14:paraId="140CC9C8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6-3 </w:t>
      </w:r>
      <w:r>
        <w:rPr>
          <w:b/>
          <w:sz w:val="20"/>
        </w:rPr>
        <w:t>其他模块关键逻辑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1470"/>
        <w:gridCol w:w="4546"/>
        <w:gridCol w:w="2941"/>
      </w:tblGrid>
      <w:tr w:rsidR="00E91B7B" w14:paraId="1720B5FD" w14:textId="77777777">
        <w:trPr>
          <w:cantSplit/>
          <w:tblHeader/>
          <w:jc w:val="center"/>
        </w:trPr>
        <w:tc>
          <w:tcPr>
            <w:tcW w:w="1470" w:type="dxa"/>
            <w:shd w:val="clear" w:color="auto" w:fill="D9E2F3"/>
            <w:vAlign w:val="center"/>
          </w:tcPr>
          <w:p w14:paraId="49A5ACF0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模块</w:t>
            </w:r>
          </w:p>
        </w:tc>
        <w:tc>
          <w:tcPr>
            <w:tcW w:w="4546" w:type="dxa"/>
            <w:shd w:val="clear" w:color="auto" w:fill="D9E2F3"/>
            <w:vAlign w:val="center"/>
          </w:tcPr>
          <w:p w14:paraId="73E83E43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关键处理逻辑</w:t>
            </w:r>
          </w:p>
        </w:tc>
        <w:tc>
          <w:tcPr>
            <w:tcW w:w="2941" w:type="dxa"/>
            <w:shd w:val="clear" w:color="auto" w:fill="D9E2F3"/>
            <w:vAlign w:val="center"/>
          </w:tcPr>
          <w:p w14:paraId="2FA990B1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事务边界</w:t>
            </w:r>
          </w:p>
        </w:tc>
      </w:tr>
      <w:tr w:rsidR="00E91B7B" w14:paraId="246436DF" w14:textId="77777777">
        <w:trPr>
          <w:cantSplit/>
          <w:jc w:val="center"/>
        </w:trPr>
        <w:tc>
          <w:tcPr>
            <w:tcW w:w="1470" w:type="dxa"/>
            <w:vAlign w:val="center"/>
          </w:tcPr>
          <w:p w14:paraId="5CF25CA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 xml:space="preserve">M1 </w:t>
            </w:r>
            <w:r>
              <w:rPr>
                <w:sz w:val="17"/>
              </w:rPr>
              <w:t>登录</w:t>
            </w:r>
          </w:p>
        </w:tc>
        <w:tc>
          <w:tcPr>
            <w:tcW w:w="4546" w:type="dxa"/>
            <w:vAlign w:val="center"/>
          </w:tcPr>
          <w:p w14:paraId="58D9B09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按账号查用户</w:t>
            </w:r>
            <w:r>
              <w:rPr>
                <w:sz w:val="17"/>
              </w:rPr>
              <w:t xml:space="preserve">→bcrypt </w:t>
            </w:r>
            <w:r>
              <w:rPr>
                <w:sz w:val="17"/>
              </w:rPr>
              <w:t>校验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签发双令牌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更新登录时间；连续失败</w:t>
            </w:r>
            <w:r>
              <w:rPr>
                <w:sz w:val="17"/>
              </w:rPr>
              <w:t xml:space="preserve"> 5 </w:t>
            </w:r>
            <w:r>
              <w:rPr>
                <w:sz w:val="17"/>
              </w:rPr>
              <w:t>次锁定</w:t>
            </w:r>
            <w:r>
              <w:rPr>
                <w:sz w:val="17"/>
              </w:rPr>
              <w:t xml:space="preserve"> 15 </w:t>
            </w:r>
            <w:r>
              <w:rPr>
                <w:sz w:val="17"/>
              </w:rPr>
              <w:t>分钟</w:t>
            </w:r>
          </w:p>
        </w:tc>
        <w:tc>
          <w:tcPr>
            <w:tcW w:w="2941" w:type="dxa"/>
            <w:vAlign w:val="center"/>
          </w:tcPr>
          <w:p w14:paraId="32593C1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更新登录时间与失败计数</w:t>
            </w:r>
          </w:p>
        </w:tc>
      </w:tr>
      <w:tr w:rsidR="00E91B7B" w14:paraId="1309EF4C" w14:textId="77777777">
        <w:trPr>
          <w:cantSplit/>
          <w:jc w:val="center"/>
        </w:trPr>
        <w:tc>
          <w:tcPr>
            <w:tcW w:w="1470" w:type="dxa"/>
            <w:vAlign w:val="center"/>
          </w:tcPr>
          <w:p w14:paraId="3399D90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 xml:space="preserve">M2 </w:t>
            </w:r>
            <w:r>
              <w:rPr>
                <w:sz w:val="17"/>
              </w:rPr>
              <w:t>货架维护</w:t>
            </w:r>
          </w:p>
        </w:tc>
        <w:tc>
          <w:tcPr>
            <w:tcW w:w="4546" w:type="dxa"/>
            <w:vAlign w:val="center"/>
          </w:tcPr>
          <w:p w14:paraId="302807C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新增货架时校验</w:t>
            </w:r>
            <w:r>
              <w:rPr>
                <w:sz w:val="17"/>
              </w:rPr>
              <w:t xml:space="preserve"> </w:t>
            </w:r>
            <w:r>
              <w:rPr>
                <w:rFonts w:ascii="Consolas" w:eastAsia="Consolas" w:hAnsi="Consolas"/>
                <w:sz w:val="15"/>
              </w:rPr>
              <w:t>(station_id, code)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>唯一；删除前检查</w:t>
            </w:r>
            <w:r>
              <w:rPr>
                <w:sz w:val="17"/>
              </w:rPr>
              <w:t xml:space="preserve"> </w:t>
            </w:r>
            <w:r>
              <w:rPr>
                <w:rFonts w:ascii="Consolas" w:eastAsia="Consolas" w:hAnsi="Consolas"/>
                <w:sz w:val="15"/>
              </w:rPr>
              <w:t>used_count = 0</w:t>
            </w:r>
          </w:p>
        </w:tc>
        <w:tc>
          <w:tcPr>
            <w:tcW w:w="2941" w:type="dxa"/>
            <w:vAlign w:val="center"/>
          </w:tcPr>
          <w:p w14:paraId="0AC06C5D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单表单条</w:t>
            </w:r>
          </w:p>
        </w:tc>
      </w:tr>
      <w:tr w:rsidR="00E91B7B" w14:paraId="008E723D" w14:textId="77777777">
        <w:trPr>
          <w:cantSplit/>
          <w:jc w:val="center"/>
        </w:trPr>
        <w:tc>
          <w:tcPr>
            <w:tcW w:w="1470" w:type="dxa"/>
            <w:vAlign w:val="center"/>
          </w:tcPr>
          <w:p w14:paraId="7F2E035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 xml:space="preserve">M5 </w:t>
            </w:r>
            <w:r>
              <w:rPr>
                <w:sz w:val="17"/>
              </w:rPr>
              <w:t>寄件下单</w:t>
            </w:r>
          </w:p>
        </w:tc>
        <w:tc>
          <w:tcPr>
            <w:tcW w:w="4546" w:type="dxa"/>
            <w:vAlign w:val="center"/>
          </w:tcPr>
          <w:p w14:paraId="2342D41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按重量计算运费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生成订单号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写订单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写</w:t>
            </w:r>
            <w:r>
              <w:rPr>
                <w:sz w:val="17"/>
              </w:rPr>
              <w:t>“</w:t>
            </w:r>
            <w:r>
              <w:rPr>
                <w:sz w:val="17"/>
              </w:rPr>
              <w:t>待揽收</w:t>
            </w:r>
            <w:r>
              <w:rPr>
                <w:sz w:val="17"/>
              </w:rPr>
              <w:t>”</w:t>
            </w:r>
            <w:r>
              <w:rPr>
                <w:sz w:val="17"/>
              </w:rPr>
              <w:t>轨迹</w:t>
            </w:r>
          </w:p>
        </w:tc>
        <w:tc>
          <w:tcPr>
            <w:tcW w:w="2941" w:type="dxa"/>
            <w:vAlign w:val="center"/>
          </w:tcPr>
          <w:p w14:paraId="55CEFB6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订单与首条轨迹</w:t>
            </w:r>
          </w:p>
        </w:tc>
      </w:tr>
      <w:tr w:rsidR="00E91B7B" w14:paraId="1EB4BD4A" w14:textId="77777777">
        <w:trPr>
          <w:cantSplit/>
          <w:jc w:val="center"/>
        </w:trPr>
        <w:tc>
          <w:tcPr>
            <w:tcW w:w="1470" w:type="dxa"/>
            <w:vAlign w:val="center"/>
          </w:tcPr>
          <w:p w14:paraId="73C131E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 xml:space="preserve">M5 </w:t>
            </w:r>
            <w:r>
              <w:rPr>
                <w:sz w:val="17"/>
              </w:rPr>
              <w:t>揽收</w:t>
            </w:r>
          </w:p>
        </w:tc>
        <w:tc>
          <w:tcPr>
            <w:tcW w:w="4546" w:type="dxa"/>
            <w:vAlign w:val="center"/>
          </w:tcPr>
          <w:p w14:paraId="55A4370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校验状态为</w:t>
            </w:r>
            <w:r>
              <w:rPr>
                <w:sz w:val="17"/>
              </w:rPr>
              <w:t xml:space="preserve"> pending→</w:t>
            </w:r>
            <w:r>
              <w:rPr>
                <w:sz w:val="17"/>
              </w:rPr>
              <w:t>更新重量与运费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状态置</w:t>
            </w:r>
            <w:r>
              <w:rPr>
                <w:sz w:val="17"/>
              </w:rPr>
              <w:t xml:space="preserve"> accepted→</w:t>
            </w:r>
            <w:r>
              <w:rPr>
                <w:sz w:val="17"/>
              </w:rPr>
              <w:t>写轨迹</w:t>
            </w:r>
          </w:p>
        </w:tc>
        <w:tc>
          <w:tcPr>
            <w:tcW w:w="2941" w:type="dxa"/>
            <w:vAlign w:val="center"/>
          </w:tcPr>
          <w:p w14:paraId="17E09B5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订单与轨迹</w:t>
            </w:r>
          </w:p>
        </w:tc>
      </w:tr>
      <w:tr w:rsidR="00E91B7B" w14:paraId="63344284" w14:textId="77777777">
        <w:trPr>
          <w:cantSplit/>
          <w:jc w:val="center"/>
        </w:trPr>
        <w:tc>
          <w:tcPr>
            <w:tcW w:w="1470" w:type="dxa"/>
            <w:vAlign w:val="center"/>
          </w:tcPr>
          <w:p w14:paraId="16CE817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 xml:space="preserve">M6 </w:t>
            </w:r>
            <w:r>
              <w:rPr>
                <w:sz w:val="17"/>
              </w:rPr>
              <w:t>超期判定</w:t>
            </w:r>
          </w:p>
        </w:tc>
        <w:tc>
          <w:tcPr>
            <w:tcW w:w="4546" w:type="dxa"/>
            <w:vAlign w:val="center"/>
          </w:tcPr>
          <w:p w14:paraId="0B48C9C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每日</w:t>
            </w:r>
            <w:r>
              <w:rPr>
                <w:sz w:val="17"/>
              </w:rPr>
              <w:t xml:space="preserve"> 02:00 </w:t>
            </w:r>
            <w:r>
              <w:rPr>
                <w:sz w:val="17"/>
              </w:rPr>
              <w:t>扫描</w:t>
            </w:r>
            <w:r>
              <w:rPr>
                <w:sz w:val="17"/>
              </w:rPr>
              <w:t xml:space="preserve"> </w:t>
            </w:r>
            <w:r>
              <w:rPr>
                <w:rFonts w:ascii="Consolas" w:eastAsia="Consolas" w:hAnsi="Consolas"/>
                <w:sz w:val="15"/>
              </w:rPr>
              <w:t>status='in_stock' AND stored_at &lt; NOW()-3d</w:t>
            </w:r>
            <w:r>
              <w:rPr>
                <w:sz w:val="17"/>
              </w:rPr>
              <w:t>，批量置为</w:t>
            </w:r>
            <w:r>
              <w:rPr>
                <w:sz w:val="17"/>
              </w:rPr>
              <w:t xml:space="preserve"> overdue </w:t>
            </w:r>
            <w:r>
              <w:rPr>
                <w:sz w:val="17"/>
              </w:rPr>
              <w:t>并写提醒</w:t>
            </w:r>
          </w:p>
        </w:tc>
        <w:tc>
          <w:tcPr>
            <w:tcW w:w="2941" w:type="dxa"/>
            <w:vAlign w:val="center"/>
          </w:tcPr>
          <w:p w14:paraId="0271CF8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批量更新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通知</w:t>
            </w:r>
          </w:p>
        </w:tc>
      </w:tr>
      <w:tr w:rsidR="00E91B7B" w14:paraId="366D01EE" w14:textId="77777777">
        <w:trPr>
          <w:cantSplit/>
          <w:jc w:val="center"/>
        </w:trPr>
        <w:tc>
          <w:tcPr>
            <w:tcW w:w="1470" w:type="dxa"/>
            <w:vAlign w:val="center"/>
          </w:tcPr>
          <w:p w14:paraId="66E8AA2E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 xml:space="preserve">M6 </w:t>
            </w:r>
            <w:r>
              <w:rPr>
                <w:sz w:val="17"/>
              </w:rPr>
              <w:t>退回</w:t>
            </w:r>
          </w:p>
        </w:tc>
        <w:tc>
          <w:tcPr>
            <w:tcW w:w="4546" w:type="dxa"/>
            <w:vAlign w:val="center"/>
          </w:tcPr>
          <w:p w14:paraId="06D58A9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校验状态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置</w:t>
            </w:r>
            <w:r>
              <w:rPr>
                <w:sz w:val="17"/>
              </w:rPr>
              <w:t xml:space="preserve"> returned→</w:t>
            </w:r>
            <w:r>
              <w:rPr>
                <w:sz w:val="17"/>
              </w:rPr>
              <w:t>释放格口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写异常记录</w:t>
            </w:r>
            <w:r>
              <w:rPr>
                <w:sz w:val="17"/>
              </w:rPr>
              <w:t>→</w:t>
            </w:r>
            <w:r>
              <w:rPr>
                <w:sz w:val="17"/>
              </w:rPr>
              <w:t>通知</w:t>
            </w:r>
          </w:p>
        </w:tc>
        <w:tc>
          <w:tcPr>
            <w:tcW w:w="2941" w:type="dxa"/>
            <w:vAlign w:val="center"/>
          </w:tcPr>
          <w:p w14:paraId="4932A191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包裹、货架、异常、通知</w:t>
            </w:r>
          </w:p>
        </w:tc>
      </w:tr>
      <w:tr w:rsidR="00E91B7B" w14:paraId="613CBAB6" w14:textId="77777777">
        <w:trPr>
          <w:cantSplit/>
          <w:jc w:val="center"/>
        </w:trPr>
        <w:tc>
          <w:tcPr>
            <w:tcW w:w="1470" w:type="dxa"/>
            <w:vAlign w:val="center"/>
          </w:tcPr>
          <w:p w14:paraId="0EEFE187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 xml:space="preserve">M7 </w:t>
            </w:r>
            <w:r>
              <w:rPr>
                <w:sz w:val="17"/>
              </w:rPr>
              <w:t>通知</w:t>
            </w:r>
          </w:p>
        </w:tc>
        <w:tc>
          <w:tcPr>
            <w:tcW w:w="4546" w:type="dxa"/>
            <w:vAlign w:val="center"/>
          </w:tcPr>
          <w:p w14:paraId="23ABB842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入库、出库、超期事件写入通知表；未读数量走</w:t>
            </w:r>
            <w:r>
              <w:rPr>
                <w:sz w:val="17"/>
              </w:rPr>
              <w:t xml:space="preserve"> Redis </w:t>
            </w:r>
            <w:r>
              <w:rPr>
                <w:sz w:val="17"/>
              </w:rPr>
              <w:t>计数</w:t>
            </w:r>
          </w:p>
        </w:tc>
        <w:tc>
          <w:tcPr>
            <w:tcW w:w="2941" w:type="dxa"/>
            <w:vAlign w:val="center"/>
          </w:tcPr>
          <w:p w14:paraId="0DC88902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与业务同事务</w:t>
            </w:r>
          </w:p>
        </w:tc>
      </w:tr>
      <w:tr w:rsidR="00E91B7B" w14:paraId="76D6525C" w14:textId="77777777">
        <w:trPr>
          <w:cantSplit/>
          <w:jc w:val="center"/>
        </w:trPr>
        <w:tc>
          <w:tcPr>
            <w:tcW w:w="1470" w:type="dxa"/>
            <w:vAlign w:val="center"/>
          </w:tcPr>
          <w:p w14:paraId="71D3BFA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 xml:space="preserve">M8 </w:t>
            </w:r>
            <w:r>
              <w:rPr>
                <w:sz w:val="17"/>
              </w:rPr>
              <w:t>统计</w:t>
            </w:r>
          </w:p>
        </w:tc>
        <w:tc>
          <w:tcPr>
            <w:tcW w:w="4546" w:type="dxa"/>
            <w:vAlign w:val="center"/>
          </w:tcPr>
          <w:p w14:paraId="636CDE0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按日聚合入库、出库、超期数量，结果缓存</w:t>
            </w:r>
            <w:r>
              <w:rPr>
                <w:sz w:val="17"/>
              </w:rPr>
              <w:t xml:space="preserve"> 5 </w:t>
            </w:r>
            <w:r>
              <w:rPr>
                <w:sz w:val="17"/>
              </w:rPr>
              <w:t>分钟</w:t>
            </w:r>
          </w:p>
        </w:tc>
        <w:tc>
          <w:tcPr>
            <w:tcW w:w="2941" w:type="dxa"/>
            <w:vAlign w:val="center"/>
          </w:tcPr>
          <w:p w14:paraId="628DD94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只读</w:t>
            </w:r>
          </w:p>
        </w:tc>
      </w:tr>
    </w:tbl>
    <w:p w14:paraId="17228923" w14:textId="77777777" w:rsidR="00E91B7B" w:rsidRDefault="00E91B7B">
      <w:pPr>
        <w:spacing w:after="80" w:line="192" w:lineRule="auto"/>
      </w:pPr>
    </w:p>
    <w:p w14:paraId="22F3C4FB" w14:textId="77777777" w:rsidR="00E91B7B" w:rsidRDefault="000D7D3A">
      <w:r>
        <w:br w:type="page"/>
      </w:r>
    </w:p>
    <w:p w14:paraId="7CD88CAC" w14:textId="77777777" w:rsidR="00E91B7B" w:rsidRDefault="000D7D3A">
      <w:pPr>
        <w:pStyle w:val="1"/>
      </w:pPr>
      <w:bookmarkStart w:id="66" w:name="_Toc243933327"/>
      <w:r>
        <w:rPr>
          <w:rFonts w:ascii="Times New Roman" w:eastAsia="黑体" w:hAnsi="Times New Roman"/>
        </w:rPr>
        <w:lastRenderedPageBreak/>
        <w:t xml:space="preserve">7 </w:t>
      </w:r>
      <w:r>
        <w:rPr>
          <w:rFonts w:ascii="Times New Roman" w:eastAsia="黑体" w:hAnsi="Times New Roman"/>
        </w:rPr>
        <w:t>界面设计</w:t>
      </w:r>
      <w:bookmarkEnd w:id="66"/>
    </w:p>
    <w:p w14:paraId="1A99AB3B" w14:textId="77777777" w:rsidR="00E91B7B" w:rsidRDefault="000D7D3A">
      <w:pPr>
        <w:pStyle w:val="21"/>
      </w:pPr>
      <w:bookmarkStart w:id="67" w:name="_Toc243933328"/>
      <w:r>
        <w:rPr>
          <w:rFonts w:ascii="Times New Roman" w:eastAsia="黑体" w:hAnsi="Times New Roman"/>
        </w:rPr>
        <w:t xml:space="preserve">7.1 </w:t>
      </w:r>
      <w:r>
        <w:rPr>
          <w:rFonts w:ascii="Times New Roman" w:eastAsia="黑体" w:hAnsi="Times New Roman"/>
        </w:rPr>
        <w:t>页面结构</w:t>
      </w:r>
      <w:bookmarkEnd w:id="67"/>
    </w:p>
    <w:p w14:paraId="144ABCF2" w14:textId="77777777" w:rsidR="00E91B7B" w:rsidRDefault="000D7D3A">
      <w:pPr>
        <w:ind w:firstLine="480"/>
      </w:pPr>
      <w:r>
        <w:t>系统按角色划分为三个工作台，页面清单如下。</w:t>
      </w:r>
    </w:p>
    <w:p w14:paraId="123F4079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7-1 </w:t>
      </w:r>
      <w:r>
        <w:rPr>
          <w:b/>
          <w:sz w:val="20"/>
        </w:rPr>
        <w:t>页面结构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895"/>
        <w:gridCol w:w="1040"/>
        <w:gridCol w:w="3121"/>
        <w:gridCol w:w="3901"/>
      </w:tblGrid>
      <w:tr w:rsidR="00E91B7B" w14:paraId="61CE973B" w14:textId="77777777">
        <w:trPr>
          <w:cantSplit/>
          <w:tblHeader/>
          <w:jc w:val="center"/>
        </w:trPr>
        <w:tc>
          <w:tcPr>
            <w:tcW w:w="895" w:type="dxa"/>
            <w:shd w:val="clear" w:color="auto" w:fill="D9E2F3"/>
            <w:vAlign w:val="center"/>
          </w:tcPr>
          <w:p w14:paraId="1F990A0C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端</w:t>
            </w:r>
          </w:p>
        </w:tc>
        <w:tc>
          <w:tcPr>
            <w:tcW w:w="1040" w:type="dxa"/>
            <w:shd w:val="clear" w:color="auto" w:fill="D9E2F3"/>
            <w:vAlign w:val="center"/>
          </w:tcPr>
          <w:p w14:paraId="4D2328A7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页面</w:t>
            </w:r>
          </w:p>
        </w:tc>
        <w:tc>
          <w:tcPr>
            <w:tcW w:w="3121" w:type="dxa"/>
            <w:shd w:val="clear" w:color="auto" w:fill="D9E2F3"/>
            <w:vAlign w:val="center"/>
          </w:tcPr>
          <w:p w14:paraId="58DB74A5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路由</w:t>
            </w:r>
          </w:p>
        </w:tc>
        <w:tc>
          <w:tcPr>
            <w:tcW w:w="3901" w:type="dxa"/>
            <w:shd w:val="clear" w:color="auto" w:fill="D9E2F3"/>
            <w:vAlign w:val="center"/>
          </w:tcPr>
          <w:p w14:paraId="7616BFF2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说明</w:t>
            </w:r>
          </w:p>
        </w:tc>
      </w:tr>
      <w:tr w:rsidR="00E91B7B" w14:paraId="72BC22FB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4D8C971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公共</w:t>
            </w:r>
          </w:p>
        </w:tc>
        <w:tc>
          <w:tcPr>
            <w:tcW w:w="1040" w:type="dxa"/>
            <w:vAlign w:val="center"/>
          </w:tcPr>
          <w:p w14:paraId="258C187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登录</w:t>
            </w:r>
          </w:p>
        </w:tc>
        <w:tc>
          <w:tcPr>
            <w:tcW w:w="3121" w:type="dxa"/>
            <w:vAlign w:val="center"/>
          </w:tcPr>
          <w:p w14:paraId="0A93EE18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/login</w:t>
            </w:r>
          </w:p>
        </w:tc>
        <w:tc>
          <w:tcPr>
            <w:tcW w:w="3901" w:type="dxa"/>
            <w:vAlign w:val="center"/>
          </w:tcPr>
          <w:p w14:paraId="6821C62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账号密码登录，按角色跳转</w:t>
            </w:r>
          </w:p>
        </w:tc>
      </w:tr>
      <w:tr w:rsidR="00E91B7B" w14:paraId="02C607B9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3696DC5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公共</w:t>
            </w:r>
          </w:p>
        </w:tc>
        <w:tc>
          <w:tcPr>
            <w:tcW w:w="1040" w:type="dxa"/>
            <w:vAlign w:val="center"/>
          </w:tcPr>
          <w:p w14:paraId="548FB17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注册</w:t>
            </w:r>
          </w:p>
        </w:tc>
        <w:tc>
          <w:tcPr>
            <w:tcW w:w="3121" w:type="dxa"/>
            <w:vAlign w:val="center"/>
          </w:tcPr>
          <w:p w14:paraId="27984DD1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/register</w:t>
            </w:r>
          </w:p>
        </w:tc>
        <w:tc>
          <w:tcPr>
            <w:tcW w:w="3901" w:type="dxa"/>
            <w:vAlign w:val="center"/>
          </w:tcPr>
          <w:p w14:paraId="18EE231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学生自助注册</w:t>
            </w:r>
          </w:p>
        </w:tc>
      </w:tr>
      <w:tr w:rsidR="00E91B7B" w14:paraId="068C1FCD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0223052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学生端</w:t>
            </w:r>
          </w:p>
        </w:tc>
        <w:tc>
          <w:tcPr>
            <w:tcW w:w="1040" w:type="dxa"/>
            <w:vAlign w:val="center"/>
          </w:tcPr>
          <w:p w14:paraId="148A2EF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我的包裹</w:t>
            </w:r>
          </w:p>
        </w:tc>
        <w:tc>
          <w:tcPr>
            <w:tcW w:w="3121" w:type="dxa"/>
            <w:vAlign w:val="center"/>
          </w:tcPr>
          <w:p w14:paraId="1438C399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/student/packages</w:t>
            </w:r>
          </w:p>
        </w:tc>
        <w:tc>
          <w:tcPr>
            <w:tcW w:w="3901" w:type="dxa"/>
            <w:vAlign w:val="center"/>
          </w:tcPr>
          <w:p w14:paraId="60B478D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列表、状态筛选、取件码展示</w:t>
            </w:r>
          </w:p>
        </w:tc>
      </w:tr>
      <w:tr w:rsidR="00E91B7B" w14:paraId="3EB66D74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48ACA10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学生端</w:t>
            </w:r>
          </w:p>
        </w:tc>
        <w:tc>
          <w:tcPr>
            <w:tcW w:w="1040" w:type="dxa"/>
            <w:vAlign w:val="center"/>
          </w:tcPr>
          <w:p w14:paraId="21A9CA0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包裹详情</w:t>
            </w:r>
          </w:p>
        </w:tc>
        <w:tc>
          <w:tcPr>
            <w:tcW w:w="3121" w:type="dxa"/>
            <w:vAlign w:val="center"/>
          </w:tcPr>
          <w:p w14:paraId="09B76102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/student/packages/:id</w:t>
            </w:r>
          </w:p>
        </w:tc>
        <w:tc>
          <w:tcPr>
            <w:tcW w:w="3901" w:type="dxa"/>
            <w:vAlign w:val="center"/>
          </w:tcPr>
          <w:p w14:paraId="5B1138A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运单信息、取件码、驿站地址</w:t>
            </w:r>
          </w:p>
        </w:tc>
      </w:tr>
      <w:tr w:rsidR="00E91B7B" w14:paraId="6894E2F1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7791C35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学生端</w:t>
            </w:r>
          </w:p>
        </w:tc>
        <w:tc>
          <w:tcPr>
            <w:tcW w:w="1040" w:type="dxa"/>
            <w:vAlign w:val="center"/>
          </w:tcPr>
          <w:p w14:paraId="2E00F14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寄件下单</w:t>
            </w:r>
          </w:p>
        </w:tc>
        <w:tc>
          <w:tcPr>
            <w:tcW w:w="3121" w:type="dxa"/>
            <w:vAlign w:val="center"/>
          </w:tcPr>
          <w:p w14:paraId="7533E0B7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/student/shipments/new</w:t>
            </w:r>
          </w:p>
        </w:tc>
        <w:tc>
          <w:tcPr>
            <w:tcW w:w="3901" w:type="dxa"/>
            <w:vAlign w:val="center"/>
          </w:tcPr>
          <w:p w14:paraId="6240BCB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填写寄件信息、运费估算</w:t>
            </w:r>
          </w:p>
        </w:tc>
      </w:tr>
      <w:tr w:rsidR="00E91B7B" w14:paraId="5DE8DA3F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32D31A4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学生端</w:t>
            </w:r>
          </w:p>
        </w:tc>
        <w:tc>
          <w:tcPr>
            <w:tcW w:w="1040" w:type="dxa"/>
            <w:vAlign w:val="center"/>
          </w:tcPr>
          <w:p w14:paraId="67A50B9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我的寄件</w:t>
            </w:r>
          </w:p>
        </w:tc>
        <w:tc>
          <w:tcPr>
            <w:tcW w:w="3121" w:type="dxa"/>
            <w:vAlign w:val="center"/>
          </w:tcPr>
          <w:p w14:paraId="41BB4161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/student/shipments</w:t>
            </w:r>
          </w:p>
        </w:tc>
        <w:tc>
          <w:tcPr>
            <w:tcW w:w="3901" w:type="dxa"/>
            <w:vAlign w:val="center"/>
          </w:tcPr>
          <w:p w14:paraId="47C7FAA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订单列表与轨迹</w:t>
            </w:r>
          </w:p>
        </w:tc>
      </w:tr>
      <w:tr w:rsidR="00E91B7B" w14:paraId="0AF93F15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4909987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学生端</w:t>
            </w:r>
          </w:p>
        </w:tc>
        <w:tc>
          <w:tcPr>
            <w:tcW w:w="1040" w:type="dxa"/>
            <w:vAlign w:val="center"/>
          </w:tcPr>
          <w:p w14:paraId="102A4D6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消息中心</w:t>
            </w:r>
          </w:p>
        </w:tc>
        <w:tc>
          <w:tcPr>
            <w:tcW w:w="3121" w:type="dxa"/>
            <w:vAlign w:val="center"/>
          </w:tcPr>
          <w:p w14:paraId="41E7D875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/student/notifications</w:t>
            </w:r>
          </w:p>
        </w:tc>
        <w:tc>
          <w:tcPr>
            <w:tcW w:w="3901" w:type="dxa"/>
            <w:vAlign w:val="center"/>
          </w:tcPr>
          <w:p w14:paraId="7667E64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通知列表、已读标记</w:t>
            </w:r>
          </w:p>
        </w:tc>
      </w:tr>
      <w:tr w:rsidR="00E91B7B" w14:paraId="259DEAA4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16F5B8A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驿站端</w:t>
            </w:r>
          </w:p>
        </w:tc>
        <w:tc>
          <w:tcPr>
            <w:tcW w:w="1040" w:type="dxa"/>
            <w:vAlign w:val="center"/>
          </w:tcPr>
          <w:p w14:paraId="6BB9EF6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入库登记</w:t>
            </w:r>
          </w:p>
        </w:tc>
        <w:tc>
          <w:tcPr>
            <w:tcW w:w="3121" w:type="dxa"/>
            <w:vAlign w:val="center"/>
          </w:tcPr>
          <w:p w14:paraId="5723261A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/staff/inbound</w:t>
            </w:r>
          </w:p>
        </w:tc>
        <w:tc>
          <w:tcPr>
            <w:tcW w:w="3901" w:type="dxa"/>
            <w:vAlign w:val="center"/>
          </w:tcPr>
          <w:p w14:paraId="7A7996D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扫码输入、格口分配、取件码展示</w:t>
            </w:r>
          </w:p>
        </w:tc>
      </w:tr>
      <w:tr w:rsidR="00E91B7B" w14:paraId="0F0BE6E3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363F525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驿站端</w:t>
            </w:r>
          </w:p>
        </w:tc>
        <w:tc>
          <w:tcPr>
            <w:tcW w:w="1040" w:type="dxa"/>
            <w:vAlign w:val="center"/>
          </w:tcPr>
          <w:p w14:paraId="3646DFB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取件核验</w:t>
            </w:r>
          </w:p>
        </w:tc>
        <w:tc>
          <w:tcPr>
            <w:tcW w:w="3121" w:type="dxa"/>
            <w:vAlign w:val="center"/>
          </w:tcPr>
          <w:p w14:paraId="5801894F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/staff/pickup</w:t>
            </w:r>
          </w:p>
        </w:tc>
        <w:tc>
          <w:tcPr>
            <w:tcW w:w="3901" w:type="dxa"/>
            <w:vAlign w:val="center"/>
          </w:tcPr>
          <w:p w14:paraId="4DFD720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取件码输入、核验结果、出库确认</w:t>
            </w:r>
          </w:p>
        </w:tc>
      </w:tr>
      <w:tr w:rsidR="00E91B7B" w14:paraId="28F65B8A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56A5475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驿站端</w:t>
            </w:r>
          </w:p>
        </w:tc>
        <w:tc>
          <w:tcPr>
            <w:tcW w:w="1040" w:type="dxa"/>
            <w:vAlign w:val="center"/>
          </w:tcPr>
          <w:p w14:paraId="1DAF9DC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在库包裹</w:t>
            </w:r>
          </w:p>
        </w:tc>
        <w:tc>
          <w:tcPr>
            <w:tcW w:w="3121" w:type="dxa"/>
            <w:vAlign w:val="center"/>
          </w:tcPr>
          <w:p w14:paraId="75444004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/staff/packages</w:t>
            </w:r>
          </w:p>
        </w:tc>
        <w:tc>
          <w:tcPr>
            <w:tcW w:w="3901" w:type="dxa"/>
            <w:vAlign w:val="center"/>
          </w:tcPr>
          <w:p w14:paraId="5658D52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列表、筛选、退回与异常登记</w:t>
            </w:r>
          </w:p>
        </w:tc>
      </w:tr>
      <w:tr w:rsidR="00E91B7B" w14:paraId="2F2A034B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0E22883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驿站端</w:t>
            </w:r>
          </w:p>
        </w:tc>
        <w:tc>
          <w:tcPr>
            <w:tcW w:w="1040" w:type="dxa"/>
            <w:vAlign w:val="center"/>
          </w:tcPr>
          <w:p w14:paraId="5DD0599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寄件揽收</w:t>
            </w:r>
          </w:p>
        </w:tc>
        <w:tc>
          <w:tcPr>
            <w:tcW w:w="3121" w:type="dxa"/>
            <w:vAlign w:val="center"/>
          </w:tcPr>
          <w:p w14:paraId="1D0A6EEB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/staff/shipments</w:t>
            </w:r>
          </w:p>
        </w:tc>
        <w:tc>
          <w:tcPr>
            <w:tcW w:w="3901" w:type="dxa"/>
            <w:vAlign w:val="center"/>
          </w:tcPr>
          <w:p w14:paraId="344DFE8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待揽收订单、称重计费、轨迹登记</w:t>
            </w:r>
          </w:p>
        </w:tc>
      </w:tr>
      <w:tr w:rsidR="00E91B7B" w14:paraId="2EF48A9A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79CD18F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驿站端</w:t>
            </w:r>
          </w:p>
        </w:tc>
        <w:tc>
          <w:tcPr>
            <w:tcW w:w="1040" w:type="dxa"/>
            <w:vAlign w:val="center"/>
          </w:tcPr>
          <w:p w14:paraId="4C43382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货架管理</w:t>
            </w:r>
          </w:p>
        </w:tc>
        <w:tc>
          <w:tcPr>
            <w:tcW w:w="3121" w:type="dxa"/>
            <w:vAlign w:val="center"/>
          </w:tcPr>
          <w:p w14:paraId="49CD54FB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/staff/shelves</w:t>
            </w:r>
          </w:p>
        </w:tc>
        <w:tc>
          <w:tcPr>
            <w:tcW w:w="3901" w:type="dxa"/>
            <w:vAlign w:val="center"/>
          </w:tcPr>
          <w:p w14:paraId="6541F8D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货架占用率、格口调整</w:t>
            </w:r>
          </w:p>
        </w:tc>
      </w:tr>
      <w:tr w:rsidR="00E91B7B" w14:paraId="5A44113E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767613C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管理端</w:t>
            </w:r>
          </w:p>
        </w:tc>
        <w:tc>
          <w:tcPr>
            <w:tcW w:w="1040" w:type="dxa"/>
            <w:vAlign w:val="center"/>
          </w:tcPr>
          <w:p w14:paraId="2AE0BCD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用户管理</w:t>
            </w:r>
          </w:p>
        </w:tc>
        <w:tc>
          <w:tcPr>
            <w:tcW w:w="3121" w:type="dxa"/>
            <w:vAlign w:val="center"/>
          </w:tcPr>
          <w:p w14:paraId="0AB942F9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/admin/users</w:t>
            </w:r>
          </w:p>
        </w:tc>
        <w:tc>
          <w:tcPr>
            <w:tcW w:w="3901" w:type="dxa"/>
            <w:vAlign w:val="center"/>
          </w:tcPr>
          <w:p w14:paraId="004B0D2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用户列表、新增、禁用</w:t>
            </w:r>
          </w:p>
        </w:tc>
      </w:tr>
      <w:tr w:rsidR="00E91B7B" w14:paraId="177B161B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0056585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管理端</w:t>
            </w:r>
          </w:p>
        </w:tc>
        <w:tc>
          <w:tcPr>
            <w:tcW w:w="1040" w:type="dxa"/>
            <w:vAlign w:val="center"/>
          </w:tcPr>
          <w:p w14:paraId="0B8790D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驿站管理</w:t>
            </w:r>
          </w:p>
        </w:tc>
        <w:tc>
          <w:tcPr>
            <w:tcW w:w="3121" w:type="dxa"/>
            <w:vAlign w:val="center"/>
          </w:tcPr>
          <w:p w14:paraId="6ACB76E5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/admin/stations</w:t>
            </w:r>
          </w:p>
        </w:tc>
        <w:tc>
          <w:tcPr>
            <w:tcW w:w="3901" w:type="dxa"/>
            <w:vAlign w:val="center"/>
          </w:tcPr>
          <w:p w14:paraId="1A9D16A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驿站与货架维护</w:t>
            </w:r>
          </w:p>
        </w:tc>
      </w:tr>
      <w:tr w:rsidR="00E91B7B" w14:paraId="6C4557EF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680BD2F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管理端</w:t>
            </w:r>
          </w:p>
        </w:tc>
        <w:tc>
          <w:tcPr>
            <w:tcW w:w="1040" w:type="dxa"/>
            <w:vAlign w:val="center"/>
          </w:tcPr>
          <w:p w14:paraId="28A825D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统计报表</w:t>
            </w:r>
          </w:p>
        </w:tc>
        <w:tc>
          <w:tcPr>
            <w:tcW w:w="3121" w:type="dxa"/>
            <w:vAlign w:val="center"/>
          </w:tcPr>
          <w:p w14:paraId="55BF9A97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/admin/stats</w:t>
            </w:r>
          </w:p>
        </w:tc>
        <w:tc>
          <w:tcPr>
            <w:tcW w:w="3901" w:type="dxa"/>
            <w:vAlign w:val="center"/>
          </w:tcPr>
          <w:p w14:paraId="329A80A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收发量趋势、驿站工作量、超期率</w:t>
            </w:r>
          </w:p>
        </w:tc>
      </w:tr>
      <w:tr w:rsidR="00E91B7B" w14:paraId="4C8E3EEB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3B4B558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管理端</w:t>
            </w:r>
          </w:p>
        </w:tc>
        <w:tc>
          <w:tcPr>
            <w:tcW w:w="1040" w:type="dxa"/>
            <w:vAlign w:val="center"/>
          </w:tcPr>
          <w:p w14:paraId="541DC11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公告管理</w:t>
            </w:r>
          </w:p>
        </w:tc>
        <w:tc>
          <w:tcPr>
            <w:tcW w:w="3121" w:type="dxa"/>
            <w:vAlign w:val="center"/>
          </w:tcPr>
          <w:p w14:paraId="1485520B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/admin/announcements</w:t>
            </w:r>
          </w:p>
        </w:tc>
        <w:tc>
          <w:tcPr>
            <w:tcW w:w="3901" w:type="dxa"/>
            <w:vAlign w:val="center"/>
          </w:tcPr>
          <w:p w14:paraId="59A93CC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发布、编辑、下架</w:t>
            </w:r>
          </w:p>
        </w:tc>
      </w:tr>
      <w:tr w:rsidR="00E91B7B" w14:paraId="356F6324" w14:textId="77777777">
        <w:trPr>
          <w:cantSplit/>
          <w:jc w:val="center"/>
        </w:trPr>
        <w:tc>
          <w:tcPr>
            <w:tcW w:w="895" w:type="dxa"/>
            <w:vAlign w:val="center"/>
          </w:tcPr>
          <w:p w14:paraId="08108AE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管理端</w:t>
            </w:r>
          </w:p>
        </w:tc>
        <w:tc>
          <w:tcPr>
            <w:tcW w:w="1040" w:type="dxa"/>
            <w:vAlign w:val="center"/>
          </w:tcPr>
          <w:p w14:paraId="7DAE597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操作日志</w:t>
            </w:r>
          </w:p>
        </w:tc>
        <w:tc>
          <w:tcPr>
            <w:tcW w:w="3121" w:type="dxa"/>
            <w:vAlign w:val="center"/>
          </w:tcPr>
          <w:p w14:paraId="24AC4E35" w14:textId="77777777" w:rsidR="00E91B7B" w:rsidRDefault="000D7D3A">
            <w:pPr>
              <w:spacing w:before="20" w:after="20" w:line="240" w:lineRule="auto"/>
            </w:pPr>
            <w:r>
              <w:rPr>
                <w:rFonts w:ascii="Consolas" w:eastAsia="Consolas" w:hAnsi="Consolas"/>
                <w:sz w:val="15"/>
              </w:rPr>
              <w:t>/admin/logs</w:t>
            </w:r>
          </w:p>
        </w:tc>
        <w:tc>
          <w:tcPr>
            <w:tcW w:w="3901" w:type="dxa"/>
            <w:vAlign w:val="center"/>
          </w:tcPr>
          <w:p w14:paraId="0140FE7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按模块、操作人、时间筛选</w:t>
            </w:r>
          </w:p>
        </w:tc>
      </w:tr>
    </w:tbl>
    <w:p w14:paraId="0D3B273C" w14:textId="77777777" w:rsidR="00E91B7B" w:rsidRDefault="00E91B7B">
      <w:pPr>
        <w:spacing w:after="80" w:line="192" w:lineRule="auto"/>
      </w:pPr>
    </w:p>
    <w:p w14:paraId="315CEEDB" w14:textId="77777777" w:rsidR="00E91B7B" w:rsidRDefault="000D7D3A">
      <w:pPr>
        <w:pStyle w:val="21"/>
      </w:pPr>
      <w:bookmarkStart w:id="68" w:name="_Toc243933329"/>
      <w:r>
        <w:rPr>
          <w:rFonts w:ascii="Times New Roman" w:eastAsia="黑体" w:hAnsi="Times New Roman"/>
        </w:rPr>
        <w:t xml:space="preserve">7.2 </w:t>
      </w:r>
      <w:r>
        <w:rPr>
          <w:rFonts w:ascii="Times New Roman" w:eastAsia="黑体" w:hAnsi="Times New Roman"/>
        </w:rPr>
        <w:t>路由与权限</w:t>
      </w:r>
      <w:bookmarkEnd w:id="68"/>
    </w:p>
    <w:p w14:paraId="55441B07" w14:textId="77777777" w:rsidR="00E91B7B" w:rsidRDefault="000D7D3A">
      <w:pPr>
        <w:ind w:firstLine="480"/>
      </w:pPr>
      <w:r>
        <w:t>前端使用</w:t>
      </w:r>
      <w:r>
        <w:t xml:space="preserve"> Vue Router </w:t>
      </w:r>
      <w:r>
        <w:t>的全局前置守卫实现权限控制：</w:t>
      </w:r>
    </w:p>
    <w:p w14:paraId="30CDC2B8" w14:textId="77777777" w:rsidR="00E91B7B" w:rsidRDefault="000D7D3A">
      <w:pPr>
        <w:spacing w:after="40"/>
        <w:ind w:left="420" w:hanging="210"/>
      </w:pPr>
      <w:r>
        <w:t xml:space="preserve">1. </w:t>
      </w:r>
      <w:r>
        <w:t>路由</w:t>
      </w:r>
      <w:r>
        <w:t xml:space="preserve"> </w:t>
      </w:r>
      <w:r>
        <w:rPr>
          <w:rFonts w:ascii="Consolas" w:eastAsia="Consolas" w:hAnsi="Consolas"/>
          <w:sz w:val="22"/>
        </w:rPr>
        <w:t>meta.roles</w:t>
      </w:r>
      <w:r>
        <w:t xml:space="preserve"> </w:t>
      </w:r>
      <w:r>
        <w:t>声明允许访问的角色，</w:t>
      </w:r>
      <w:r>
        <w:rPr>
          <w:rFonts w:ascii="Consolas" w:eastAsia="Consolas" w:hAnsi="Consolas"/>
          <w:sz w:val="22"/>
        </w:rPr>
        <w:t>meta.requiresAuth</w:t>
      </w:r>
      <w:r>
        <w:t xml:space="preserve"> </w:t>
      </w:r>
      <w:r>
        <w:t>声明是否需要登录。</w:t>
      </w:r>
    </w:p>
    <w:p w14:paraId="60B3EB40" w14:textId="77777777" w:rsidR="00E91B7B" w:rsidRDefault="000D7D3A">
      <w:pPr>
        <w:spacing w:after="40"/>
        <w:ind w:left="420" w:hanging="210"/>
      </w:pPr>
      <w:r>
        <w:t xml:space="preserve">2. </w:t>
      </w:r>
      <w:r>
        <w:t>守卫读取</w:t>
      </w:r>
      <w:r>
        <w:t xml:space="preserve"> Pinia </w:t>
      </w:r>
      <w:r>
        <w:t>中的用户信息与访问令牌；未登录跳转</w:t>
      </w:r>
      <w:r>
        <w:t xml:space="preserve"> </w:t>
      </w:r>
      <w:r>
        <w:rPr>
          <w:rFonts w:ascii="Consolas" w:eastAsia="Consolas" w:hAnsi="Consolas"/>
          <w:sz w:val="22"/>
        </w:rPr>
        <w:t>/login</w:t>
      </w:r>
      <w:r>
        <w:t>，角色不匹配跳转</w:t>
      </w:r>
      <w:r>
        <w:t xml:space="preserve"> 403 </w:t>
      </w:r>
      <w:r>
        <w:t>页面。</w:t>
      </w:r>
    </w:p>
    <w:p w14:paraId="7154F15B" w14:textId="77777777" w:rsidR="00E91B7B" w:rsidRDefault="000D7D3A">
      <w:pPr>
        <w:spacing w:after="40"/>
        <w:ind w:left="420" w:hanging="210"/>
      </w:pPr>
      <w:r>
        <w:t xml:space="preserve">3. </w:t>
      </w:r>
      <w:r>
        <w:t>访问令牌过期时先调用</w:t>
      </w:r>
      <w:r>
        <w:t xml:space="preserve"> </w:t>
      </w:r>
      <w:r>
        <w:rPr>
          <w:rFonts w:ascii="Consolas" w:eastAsia="Consolas" w:hAnsi="Consolas"/>
          <w:sz w:val="22"/>
        </w:rPr>
        <w:t>/auth/refresh</w:t>
      </w:r>
      <w:r>
        <w:t xml:space="preserve"> </w:t>
      </w:r>
      <w:r>
        <w:t>静默续期，续期失败再跳转登录。</w:t>
      </w:r>
    </w:p>
    <w:p w14:paraId="62BC1A9B" w14:textId="77777777" w:rsidR="00E91B7B" w:rsidRDefault="000D7D3A">
      <w:pPr>
        <w:spacing w:after="40"/>
        <w:ind w:left="420" w:hanging="210"/>
      </w:pPr>
      <w:r>
        <w:t xml:space="preserve">4. </w:t>
      </w:r>
      <w:r>
        <w:t>菜单根据角色动态渲染，学生端不显示入库、核验入口。</w:t>
      </w:r>
    </w:p>
    <w:p w14:paraId="65559189" w14:textId="77777777" w:rsidR="00E91B7B" w:rsidRDefault="000D7D3A">
      <w:pPr>
        <w:pStyle w:val="21"/>
      </w:pPr>
      <w:bookmarkStart w:id="69" w:name="_Toc243933330"/>
      <w:r>
        <w:rPr>
          <w:rFonts w:ascii="Times New Roman" w:eastAsia="黑体" w:hAnsi="Times New Roman"/>
        </w:rPr>
        <w:t xml:space="preserve">7.3 </w:t>
      </w:r>
      <w:r>
        <w:rPr>
          <w:rFonts w:ascii="Times New Roman" w:eastAsia="黑体" w:hAnsi="Times New Roman"/>
        </w:rPr>
        <w:t>关键交互</w:t>
      </w:r>
      <w:bookmarkEnd w:id="69"/>
    </w:p>
    <w:p w14:paraId="1EBD1DD2" w14:textId="77777777" w:rsidR="00E91B7B" w:rsidRDefault="000D7D3A">
      <w:pPr>
        <w:spacing w:after="40"/>
        <w:ind w:left="420" w:hanging="210"/>
      </w:pPr>
      <w:r>
        <w:t xml:space="preserve">1. </w:t>
      </w:r>
      <w:r>
        <w:rPr>
          <w:b/>
        </w:rPr>
        <w:t>入库页</w:t>
      </w:r>
      <w:r>
        <w:t>：运单号输入框自动聚焦，扫码枪回车即提交；提交成功后取件码以大字号展示，并提供</w:t>
      </w:r>
      <w:r>
        <w:t>“</w:t>
      </w:r>
      <w:r>
        <w:t>复制并发送</w:t>
      </w:r>
      <w:r>
        <w:t>”</w:t>
      </w:r>
      <w:r>
        <w:t>按钮。</w:t>
      </w:r>
    </w:p>
    <w:p w14:paraId="582DCE17" w14:textId="77777777" w:rsidR="00E91B7B" w:rsidRDefault="000D7D3A">
      <w:pPr>
        <w:spacing w:after="40"/>
        <w:ind w:left="420" w:hanging="210"/>
      </w:pPr>
      <w:r>
        <w:lastRenderedPageBreak/>
        <w:t xml:space="preserve">2. </w:t>
      </w:r>
      <w:r>
        <w:rPr>
          <w:b/>
        </w:rPr>
        <w:t>取件页</w:t>
      </w:r>
      <w:r>
        <w:t>：取件码输入框支持数字键盘；核验成功后整屏显示绿色成功提示与包裹信息，</w:t>
      </w:r>
      <w:r>
        <w:t xml:space="preserve">3 </w:t>
      </w:r>
      <w:r>
        <w:t>秒后自动返回待核验状态。</w:t>
      </w:r>
    </w:p>
    <w:p w14:paraId="70482929" w14:textId="77777777" w:rsidR="00E91B7B" w:rsidRDefault="000D7D3A">
      <w:pPr>
        <w:spacing w:after="40"/>
        <w:ind w:left="420" w:hanging="210"/>
      </w:pPr>
      <w:r>
        <w:t xml:space="preserve">3. </w:t>
      </w:r>
      <w:r>
        <w:rPr>
          <w:b/>
        </w:rPr>
        <w:t>超期标识</w:t>
      </w:r>
      <w:r>
        <w:t>：列表中超期件整行使用浅红底色，状态标签显示</w:t>
      </w:r>
      <w:r>
        <w:t>“</w:t>
      </w:r>
      <w:r>
        <w:t>超期</w:t>
      </w:r>
      <w:r>
        <w:t xml:space="preserve"> N </w:t>
      </w:r>
      <w:r>
        <w:t>天</w:t>
      </w:r>
      <w:r>
        <w:t>”</w:t>
      </w:r>
      <w:r>
        <w:t>。</w:t>
      </w:r>
    </w:p>
    <w:p w14:paraId="1B5FFDD0" w14:textId="77777777" w:rsidR="00E91B7B" w:rsidRDefault="000D7D3A">
      <w:pPr>
        <w:spacing w:after="40"/>
        <w:ind w:left="420" w:hanging="210"/>
      </w:pPr>
      <w:r>
        <w:t xml:space="preserve">4. </w:t>
      </w:r>
      <w:r>
        <w:rPr>
          <w:b/>
        </w:rPr>
        <w:t>空状态</w:t>
      </w:r>
      <w:r>
        <w:t>：所有列表提供空状态插画与操作引导，避免出现空白页面。</w:t>
      </w:r>
    </w:p>
    <w:p w14:paraId="4C98C80A" w14:textId="77777777" w:rsidR="00E91B7B" w:rsidRDefault="000D7D3A">
      <w:pPr>
        <w:spacing w:after="40"/>
        <w:ind w:left="420" w:hanging="210"/>
      </w:pPr>
      <w:r>
        <w:t xml:space="preserve">5. </w:t>
      </w:r>
      <w:r>
        <w:rPr>
          <w:b/>
        </w:rPr>
        <w:t>响应式</w:t>
      </w:r>
      <w:r>
        <w:t>：驿站工作台按</w:t>
      </w:r>
      <w:r>
        <w:t xml:space="preserve"> 1366×768 </w:t>
      </w:r>
      <w:r>
        <w:t>设计，表格支持横向滚动；学生端适配手机浏览器。</w:t>
      </w:r>
    </w:p>
    <w:p w14:paraId="1C3EF94F" w14:textId="77777777" w:rsidR="00E91B7B" w:rsidRDefault="000D7D3A">
      <w:r>
        <w:br w:type="page"/>
      </w:r>
    </w:p>
    <w:p w14:paraId="36EEFEBA" w14:textId="77777777" w:rsidR="00E91B7B" w:rsidRDefault="000D7D3A">
      <w:pPr>
        <w:pStyle w:val="1"/>
      </w:pPr>
      <w:bookmarkStart w:id="70" w:name="_Toc243933331"/>
      <w:r>
        <w:rPr>
          <w:rFonts w:ascii="Times New Roman" w:eastAsia="黑体" w:hAnsi="Times New Roman"/>
        </w:rPr>
        <w:lastRenderedPageBreak/>
        <w:t xml:space="preserve">8 </w:t>
      </w:r>
      <w:r>
        <w:rPr>
          <w:rFonts w:ascii="Times New Roman" w:eastAsia="黑体" w:hAnsi="Times New Roman"/>
        </w:rPr>
        <w:t>部署与运行设计</w:t>
      </w:r>
      <w:bookmarkEnd w:id="70"/>
    </w:p>
    <w:p w14:paraId="09AEF3CD" w14:textId="77777777" w:rsidR="00E91B7B" w:rsidRDefault="000D7D3A">
      <w:pPr>
        <w:pStyle w:val="21"/>
      </w:pPr>
      <w:bookmarkStart w:id="71" w:name="_Toc243933332"/>
      <w:r>
        <w:rPr>
          <w:rFonts w:ascii="Times New Roman" w:eastAsia="黑体" w:hAnsi="Times New Roman"/>
        </w:rPr>
        <w:t xml:space="preserve">8.1 </w:t>
      </w:r>
      <w:r>
        <w:rPr>
          <w:rFonts w:ascii="Times New Roman" w:eastAsia="黑体" w:hAnsi="Times New Roman"/>
        </w:rPr>
        <w:t>部署拓扑</w:t>
      </w:r>
      <w:bookmarkEnd w:id="71"/>
    </w:p>
    <w:p w14:paraId="17CBA4DD" w14:textId="77777777" w:rsidR="00E91B7B" w:rsidRDefault="000D7D3A">
      <w:pPr>
        <w:keepNext/>
        <w:ind w:firstLine="480"/>
      </w:pPr>
      <w:r>
        <w:t>系统采用</w:t>
      </w:r>
      <w:r>
        <w:t xml:space="preserve"> Docker Compose </w:t>
      </w:r>
      <w:r>
        <w:t>编排，包含前端、后端、数据库与缓存四个服务，部署拓扑如图</w:t>
      </w:r>
      <w:r>
        <w:t xml:space="preserve"> 8-1 </w:t>
      </w:r>
      <w:r>
        <w:t>所示。</w:t>
      </w:r>
    </w:p>
    <w:p w14:paraId="7A807E42" w14:textId="77777777" w:rsidR="00E91B7B" w:rsidRDefault="000D7D3A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B4302DC" wp14:editId="44D17DF9">
            <wp:extent cx="5580000" cy="41357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deplo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3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B139" w14:textId="77777777" w:rsidR="00E91B7B" w:rsidRDefault="000D7D3A">
      <w:pPr>
        <w:spacing w:after="200"/>
        <w:jc w:val="center"/>
      </w:pPr>
      <w:r>
        <w:rPr>
          <w:b/>
          <w:sz w:val="20"/>
        </w:rPr>
        <w:t>图</w:t>
      </w:r>
      <w:r>
        <w:rPr>
          <w:b/>
          <w:sz w:val="20"/>
        </w:rPr>
        <w:t xml:space="preserve"> 8-1 Docker </w:t>
      </w:r>
      <w:r>
        <w:rPr>
          <w:b/>
          <w:sz w:val="20"/>
        </w:rPr>
        <w:t>部署架构图</w:t>
      </w:r>
    </w:p>
    <w:p w14:paraId="6733AC4D" w14:textId="77777777" w:rsidR="00E91B7B" w:rsidRDefault="000D7D3A">
      <w:pPr>
        <w:pStyle w:val="21"/>
      </w:pPr>
      <w:bookmarkStart w:id="72" w:name="_Toc243933333"/>
      <w:r>
        <w:rPr>
          <w:rFonts w:ascii="Times New Roman" w:eastAsia="黑体" w:hAnsi="Times New Roman"/>
        </w:rPr>
        <w:t xml:space="preserve">8.2 Docker </w:t>
      </w:r>
      <w:r>
        <w:rPr>
          <w:rFonts w:ascii="Times New Roman" w:eastAsia="黑体" w:hAnsi="Times New Roman"/>
        </w:rPr>
        <w:t>编排设计</w:t>
      </w:r>
      <w:bookmarkEnd w:id="72"/>
    </w:p>
    <w:p w14:paraId="4465E296" w14:textId="77777777" w:rsidR="00E91B7B" w:rsidRDefault="000D7D3A">
      <w:pPr>
        <w:ind w:firstLine="480"/>
      </w:pPr>
      <w:r>
        <w:rPr>
          <w:rFonts w:ascii="Consolas" w:eastAsia="Consolas" w:hAnsi="Consolas"/>
          <w:sz w:val="22"/>
        </w:rPr>
        <w:t>deploy/docker-compose.yml</w:t>
      </w:r>
      <w:r>
        <w:t xml:space="preserve"> </w:t>
      </w:r>
      <w:r>
        <w:t>定义四个服务，统一加入</w:t>
      </w:r>
      <w:r>
        <w:t xml:space="preserve"> </w:t>
      </w:r>
      <w:r>
        <w:rPr>
          <w:rFonts w:ascii="Consolas" w:eastAsia="Consolas" w:hAnsi="Consolas"/>
          <w:sz w:val="22"/>
        </w:rPr>
        <w:t>campus-net</w:t>
      </w:r>
      <w:r>
        <w:t xml:space="preserve"> </w:t>
      </w:r>
      <w:r>
        <w:t>网络：</w:t>
      </w:r>
    </w:p>
    <w:p w14:paraId="13B25B74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8-1 Docker </w:t>
      </w:r>
      <w:r>
        <w:rPr>
          <w:b/>
          <w:sz w:val="20"/>
        </w:rPr>
        <w:t>编排设计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873"/>
        <w:gridCol w:w="2818"/>
        <w:gridCol w:w="873"/>
        <w:gridCol w:w="2072"/>
        <w:gridCol w:w="2321"/>
      </w:tblGrid>
      <w:tr w:rsidR="00E91B7B" w14:paraId="77A0B79F" w14:textId="77777777">
        <w:trPr>
          <w:cantSplit/>
          <w:tblHeader/>
          <w:jc w:val="center"/>
        </w:trPr>
        <w:tc>
          <w:tcPr>
            <w:tcW w:w="873" w:type="dxa"/>
            <w:shd w:val="clear" w:color="auto" w:fill="D9E2F3"/>
            <w:vAlign w:val="center"/>
          </w:tcPr>
          <w:p w14:paraId="3C6B2524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服务</w:t>
            </w:r>
          </w:p>
        </w:tc>
        <w:tc>
          <w:tcPr>
            <w:tcW w:w="2818" w:type="dxa"/>
            <w:shd w:val="clear" w:color="auto" w:fill="D9E2F3"/>
            <w:vAlign w:val="center"/>
          </w:tcPr>
          <w:p w14:paraId="757CB229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镜像</w:t>
            </w:r>
            <w:r>
              <w:rPr>
                <w:b/>
                <w:sz w:val="17"/>
              </w:rPr>
              <w:t xml:space="preserve"> / </w:t>
            </w:r>
            <w:r>
              <w:rPr>
                <w:b/>
                <w:sz w:val="17"/>
              </w:rPr>
              <w:t>构建</w:t>
            </w:r>
          </w:p>
        </w:tc>
        <w:tc>
          <w:tcPr>
            <w:tcW w:w="873" w:type="dxa"/>
            <w:shd w:val="clear" w:color="auto" w:fill="D9E2F3"/>
            <w:vAlign w:val="center"/>
          </w:tcPr>
          <w:p w14:paraId="4BCBD82A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端口映射</w:t>
            </w:r>
          </w:p>
        </w:tc>
        <w:tc>
          <w:tcPr>
            <w:tcW w:w="2072" w:type="dxa"/>
            <w:shd w:val="clear" w:color="auto" w:fill="D9E2F3"/>
            <w:vAlign w:val="center"/>
          </w:tcPr>
          <w:p w14:paraId="6630941A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数据卷</w:t>
            </w:r>
          </w:p>
        </w:tc>
        <w:tc>
          <w:tcPr>
            <w:tcW w:w="2321" w:type="dxa"/>
            <w:shd w:val="clear" w:color="auto" w:fill="D9E2F3"/>
            <w:vAlign w:val="center"/>
          </w:tcPr>
          <w:p w14:paraId="70AEA945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依赖</w:t>
            </w:r>
          </w:p>
        </w:tc>
      </w:tr>
      <w:tr w:rsidR="00E91B7B" w14:paraId="42A35BF6" w14:textId="77777777">
        <w:trPr>
          <w:cantSplit/>
          <w:jc w:val="center"/>
        </w:trPr>
        <w:tc>
          <w:tcPr>
            <w:tcW w:w="873" w:type="dxa"/>
            <w:vAlign w:val="center"/>
          </w:tcPr>
          <w:p w14:paraId="6BB13CD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mysql</w:t>
            </w:r>
          </w:p>
        </w:tc>
        <w:tc>
          <w:tcPr>
            <w:tcW w:w="2818" w:type="dxa"/>
            <w:vAlign w:val="center"/>
          </w:tcPr>
          <w:p w14:paraId="09778AC7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mysql:8.0</w:t>
            </w:r>
          </w:p>
        </w:tc>
        <w:tc>
          <w:tcPr>
            <w:tcW w:w="873" w:type="dxa"/>
            <w:vAlign w:val="center"/>
          </w:tcPr>
          <w:p w14:paraId="4A13AE3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3306:3306</w:t>
            </w:r>
          </w:p>
        </w:tc>
        <w:tc>
          <w:tcPr>
            <w:tcW w:w="2072" w:type="dxa"/>
            <w:vAlign w:val="center"/>
          </w:tcPr>
          <w:p w14:paraId="700F371D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mysql_data:/var/lib/mysql</w:t>
            </w:r>
          </w:p>
        </w:tc>
        <w:tc>
          <w:tcPr>
            <w:tcW w:w="2321" w:type="dxa"/>
            <w:vAlign w:val="center"/>
          </w:tcPr>
          <w:p w14:paraId="12C24A2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</w:tr>
      <w:tr w:rsidR="00E91B7B" w14:paraId="7276A8E7" w14:textId="77777777">
        <w:trPr>
          <w:cantSplit/>
          <w:jc w:val="center"/>
        </w:trPr>
        <w:tc>
          <w:tcPr>
            <w:tcW w:w="873" w:type="dxa"/>
            <w:vAlign w:val="center"/>
          </w:tcPr>
          <w:p w14:paraId="100BC32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redis</w:t>
            </w:r>
          </w:p>
        </w:tc>
        <w:tc>
          <w:tcPr>
            <w:tcW w:w="2818" w:type="dxa"/>
            <w:vAlign w:val="center"/>
          </w:tcPr>
          <w:p w14:paraId="2E49D63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redis:7-alpine</w:t>
            </w:r>
          </w:p>
        </w:tc>
        <w:tc>
          <w:tcPr>
            <w:tcW w:w="873" w:type="dxa"/>
            <w:vAlign w:val="center"/>
          </w:tcPr>
          <w:p w14:paraId="61AC57F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6379:6379</w:t>
            </w:r>
          </w:p>
        </w:tc>
        <w:tc>
          <w:tcPr>
            <w:tcW w:w="2072" w:type="dxa"/>
            <w:vAlign w:val="center"/>
          </w:tcPr>
          <w:p w14:paraId="2BB7AA5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redis_data:/data</w:t>
            </w:r>
          </w:p>
        </w:tc>
        <w:tc>
          <w:tcPr>
            <w:tcW w:w="2321" w:type="dxa"/>
            <w:vAlign w:val="center"/>
          </w:tcPr>
          <w:p w14:paraId="400DF4D7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</w:tr>
      <w:tr w:rsidR="00E91B7B" w14:paraId="03DED202" w14:textId="77777777">
        <w:trPr>
          <w:cantSplit/>
          <w:jc w:val="center"/>
        </w:trPr>
        <w:tc>
          <w:tcPr>
            <w:tcW w:w="873" w:type="dxa"/>
            <w:vAlign w:val="center"/>
          </w:tcPr>
          <w:p w14:paraId="4D3AAD17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backend</w:t>
            </w:r>
          </w:p>
        </w:tc>
        <w:tc>
          <w:tcPr>
            <w:tcW w:w="2818" w:type="dxa"/>
            <w:vAlign w:val="center"/>
          </w:tcPr>
          <w:p w14:paraId="5F0F18E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由</w:t>
            </w:r>
            <w:r>
              <w:rPr>
                <w:sz w:val="17"/>
              </w:rPr>
              <w:t xml:space="preserve"> backend/Dockerfile </w:t>
            </w:r>
            <w:r>
              <w:rPr>
                <w:sz w:val="17"/>
              </w:rPr>
              <w:t>构建</w:t>
            </w:r>
          </w:p>
        </w:tc>
        <w:tc>
          <w:tcPr>
            <w:tcW w:w="873" w:type="dxa"/>
            <w:vAlign w:val="center"/>
          </w:tcPr>
          <w:p w14:paraId="613B560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8000:8000</w:t>
            </w:r>
          </w:p>
        </w:tc>
        <w:tc>
          <w:tcPr>
            <w:tcW w:w="2072" w:type="dxa"/>
            <w:vAlign w:val="center"/>
          </w:tcPr>
          <w:p w14:paraId="3C60D51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321" w:type="dxa"/>
            <w:vAlign w:val="center"/>
          </w:tcPr>
          <w:p w14:paraId="69DAA452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mysql healthy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redis healthy</w:t>
            </w:r>
          </w:p>
        </w:tc>
      </w:tr>
      <w:tr w:rsidR="00E91B7B" w14:paraId="70F2FD56" w14:textId="77777777">
        <w:trPr>
          <w:cantSplit/>
          <w:jc w:val="center"/>
        </w:trPr>
        <w:tc>
          <w:tcPr>
            <w:tcW w:w="873" w:type="dxa"/>
            <w:vAlign w:val="center"/>
          </w:tcPr>
          <w:p w14:paraId="162B3FA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frontend</w:t>
            </w:r>
          </w:p>
        </w:tc>
        <w:tc>
          <w:tcPr>
            <w:tcW w:w="2818" w:type="dxa"/>
            <w:vAlign w:val="center"/>
          </w:tcPr>
          <w:p w14:paraId="143530C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由</w:t>
            </w:r>
            <w:r>
              <w:rPr>
                <w:sz w:val="17"/>
              </w:rPr>
              <w:t xml:space="preserve"> frontend/Dockerfile </w:t>
            </w:r>
            <w:r>
              <w:rPr>
                <w:sz w:val="17"/>
              </w:rPr>
              <w:t>构建（</w:t>
            </w:r>
            <w:r>
              <w:rPr>
                <w:sz w:val="17"/>
              </w:rPr>
              <w:t>Nginx</w:t>
            </w:r>
            <w:r>
              <w:rPr>
                <w:sz w:val="17"/>
              </w:rPr>
              <w:t>）</w:t>
            </w:r>
          </w:p>
        </w:tc>
        <w:tc>
          <w:tcPr>
            <w:tcW w:w="873" w:type="dxa"/>
            <w:vAlign w:val="center"/>
          </w:tcPr>
          <w:p w14:paraId="579DE11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80:80</w:t>
            </w:r>
          </w:p>
        </w:tc>
        <w:tc>
          <w:tcPr>
            <w:tcW w:w="2072" w:type="dxa"/>
            <w:vAlign w:val="center"/>
          </w:tcPr>
          <w:p w14:paraId="5ED2220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321" w:type="dxa"/>
            <w:vAlign w:val="center"/>
          </w:tcPr>
          <w:p w14:paraId="3E70301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backend</w:t>
            </w:r>
          </w:p>
        </w:tc>
      </w:tr>
    </w:tbl>
    <w:p w14:paraId="34EDB18C" w14:textId="77777777" w:rsidR="00E91B7B" w:rsidRDefault="00E91B7B">
      <w:pPr>
        <w:spacing w:after="80" w:line="192" w:lineRule="auto"/>
      </w:pPr>
    </w:p>
    <w:p w14:paraId="1DC11184" w14:textId="77777777" w:rsidR="00E91B7B" w:rsidRDefault="000D7D3A">
      <w:pPr>
        <w:ind w:firstLine="480"/>
      </w:pPr>
      <w:r>
        <w:t>关键配置：</w:t>
      </w:r>
    </w:p>
    <w:p w14:paraId="12C9BDA3" w14:textId="77777777" w:rsidR="00E91B7B" w:rsidRDefault="000D7D3A"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80" w:after="120" w:line="240" w:lineRule="auto"/>
        <w:ind w:left="227" w:right="113"/>
      </w:pPr>
      <w:r>
        <w:rPr>
          <w:rFonts w:ascii="Consolas" w:eastAsia="Consolas" w:hAnsi="Consolas"/>
          <w:color w:val="24292E"/>
          <w:sz w:val="18"/>
        </w:rPr>
        <w:lastRenderedPageBreak/>
        <w:t>services:</w:t>
      </w:r>
      <w:r>
        <w:rPr>
          <w:rFonts w:ascii="Consolas" w:eastAsia="Consolas" w:hAnsi="Consolas"/>
          <w:color w:val="24292E"/>
          <w:sz w:val="18"/>
        </w:rPr>
        <w:br/>
        <w:t xml:space="preserve">  mysql:</w:t>
      </w:r>
      <w:r>
        <w:rPr>
          <w:rFonts w:ascii="Consolas" w:eastAsia="Consolas" w:hAnsi="Consolas"/>
          <w:color w:val="24292E"/>
          <w:sz w:val="18"/>
        </w:rPr>
        <w:br/>
        <w:t xml:space="preserve">    image: mysql:8.0</w:t>
      </w:r>
      <w:r>
        <w:rPr>
          <w:rFonts w:ascii="Consolas" w:eastAsia="Consolas" w:hAnsi="Consolas"/>
          <w:color w:val="24292E"/>
          <w:sz w:val="18"/>
        </w:rPr>
        <w:br/>
        <w:t xml:space="preserve">    environment:</w:t>
      </w:r>
      <w:r>
        <w:rPr>
          <w:rFonts w:ascii="Consolas" w:eastAsia="Consolas" w:hAnsi="Consolas"/>
          <w:color w:val="24292E"/>
          <w:sz w:val="18"/>
        </w:rPr>
        <w:br/>
        <w:t xml:space="preserve">      MYSQL_ROOT_PASSWORD: ${MYSQL_ROOT_PASSWORD}</w:t>
      </w:r>
      <w:r>
        <w:rPr>
          <w:rFonts w:ascii="Consolas" w:eastAsia="Consolas" w:hAnsi="Consolas"/>
          <w:color w:val="24292E"/>
          <w:sz w:val="18"/>
        </w:rPr>
        <w:br/>
        <w:t xml:space="preserve">      MYSQL_DATABASE: ${MYSQL_DATABASE}</w:t>
      </w:r>
      <w:r>
        <w:rPr>
          <w:rFonts w:ascii="Consolas" w:eastAsia="Consolas" w:hAnsi="Consolas"/>
          <w:color w:val="24292E"/>
          <w:sz w:val="18"/>
        </w:rPr>
        <w:br/>
        <w:t xml:space="preserve">      MYSQL_USER: ${MYSQL_USER}</w:t>
      </w:r>
      <w:r>
        <w:rPr>
          <w:rFonts w:ascii="Consolas" w:eastAsia="Consolas" w:hAnsi="Consolas"/>
          <w:color w:val="24292E"/>
          <w:sz w:val="18"/>
        </w:rPr>
        <w:br/>
        <w:t xml:space="preserve">      MYSQL_PASSWORD: ${MYSQL_PASSWORD}</w:t>
      </w:r>
      <w:r>
        <w:rPr>
          <w:rFonts w:ascii="Consolas" w:eastAsia="Consolas" w:hAnsi="Consolas"/>
          <w:color w:val="24292E"/>
          <w:sz w:val="18"/>
        </w:rPr>
        <w:br/>
        <w:t xml:space="preserve">      TZ: Asia/Shanghai</w:t>
      </w:r>
      <w:r>
        <w:rPr>
          <w:rFonts w:ascii="Consolas" w:eastAsia="Consolas" w:hAnsi="Consolas"/>
          <w:color w:val="24292E"/>
          <w:sz w:val="18"/>
        </w:rPr>
        <w:br/>
        <w:t xml:space="preserve">    command: --character-set-server=utf8mb4 --collation-server=utf8mb4_0900_ai_ci</w:t>
      </w:r>
      <w:r>
        <w:rPr>
          <w:rFonts w:ascii="Consolas" w:eastAsia="Consolas" w:hAnsi="Consolas"/>
          <w:color w:val="24292E"/>
          <w:sz w:val="18"/>
        </w:rPr>
        <w:br/>
        <w:t xml:space="preserve">    volumes:</w:t>
      </w:r>
      <w:r>
        <w:rPr>
          <w:rFonts w:ascii="Consolas" w:eastAsia="Consolas" w:hAnsi="Consolas"/>
          <w:color w:val="24292E"/>
          <w:sz w:val="18"/>
        </w:rPr>
        <w:br/>
        <w:t xml:space="preserve">      - mysql_data:/var/lib/mysql</w:t>
      </w:r>
      <w:r>
        <w:rPr>
          <w:rFonts w:ascii="Consolas" w:eastAsia="Consolas" w:hAnsi="Consolas"/>
          <w:color w:val="24292E"/>
          <w:sz w:val="18"/>
        </w:rPr>
        <w:br/>
        <w:t xml:space="preserve">      - ./mysql/init:/docker-entrypoint-initdb.d:ro</w:t>
      </w:r>
      <w:r>
        <w:rPr>
          <w:rFonts w:ascii="Consolas" w:eastAsia="Consolas" w:hAnsi="Consolas"/>
          <w:color w:val="24292E"/>
          <w:sz w:val="18"/>
        </w:rPr>
        <w:br/>
        <w:t xml:space="preserve">    healthcheck:</w:t>
      </w:r>
      <w:r>
        <w:rPr>
          <w:rFonts w:ascii="Consolas" w:eastAsia="Consolas" w:hAnsi="Consolas"/>
          <w:color w:val="24292E"/>
          <w:sz w:val="18"/>
        </w:rPr>
        <w:br/>
        <w:t xml:space="preserve">      test: ["CMD", "mysqladmin", "ping", "-h", "localhost"]</w:t>
      </w:r>
      <w:r>
        <w:rPr>
          <w:rFonts w:ascii="Consolas" w:eastAsia="Consolas" w:hAnsi="Consolas"/>
          <w:color w:val="24292E"/>
          <w:sz w:val="18"/>
        </w:rPr>
        <w:br/>
      </w:r>
      <w:r>
        <w:rPr>
          <w:rFonts w:ascii="Consolas" w:eastAsia="Consolas" w:hAnsi="Consolas"/>
          <w:color w:val="24292E"/>
          <w:sz w:val="18"/>
        </w:rPr>
        <w:t xml:space="preserve">      interval: 10s</w:t>
      </w:r>
      <w:r>
        <w:rPr>
          <w:rFonts w:ascii="Consolas" w:eastAsia="Consolas" w:hAnsi="Consolas"/>
          <w:color w:val="24292E"/>
          <w:sz w:val="18"/>
        </w:rPr>
        <w:br/>
        <w:t xml:space="preserve">      timeout: 5s</w:t>
      </w:r>
      <w:r>
        <w:rPr>
          <w:rFonts w:ascii="Consolas" w:eastAsia="Consolas" w:hAnsi="Consolas"/>
          <w:color w:val="24292E"/>
          <w:sz w:val="18"/>
        </w:rPr>
        <w:br/>
        <w:t xml:space="preserve">      retries: 10</w:t>
      </w:r>
      <w:r>
        <w:rPr>
          <w:rFonts w:ascii="Consolas" w:eastAsia="Consolas" w:hAnsi="Consolas"/>
          <w:color w:val="24292E"/>
          <w:sz w:val="18"/>
        </w:rPr>
        <w:br/>
      </w:r>
      <w:r>
        <w:rPr>
          <w:rFonts w:ascii="Consolas" w:eastAsia="Consolas" w:hAnsi="Consolas"/>
          <w:color w:val="24292E"/>
          <w:sz w:val="18"/>
        </w:rPr>
        <w:br/>
        <w:t xml:space="preserve">  backend:</w:t>
      </w:r>
      <w:r>
        <w:rPr>
          <w:rFonts w:ascii="Consolas" w:eastAsia="Consolas" w:hAnsi="Consolas"/>
          <w:color w:val="24292E"/>
          <w:sz w:val="18"/>
        </w:rPr>
        <w:br/>
        <w:t xml:space="preserve">    build: ../backend</w:t>
      </w:r>
      <w:r>
        <w:rPr>
          <w:rFonts w:ascii="Consolas" w:eastAsia="Consolas" w:hAnsi="Consolas"/>
          <w:color w:val="24292E"/>
          <w:sz w:val="18"/>
        </w:rPr>
        <w:br/>
        <w:t xml:space="preserve">    environment:</w:t>
      </w:r>
      <w:r>
        <w:rPr>
          <w:rFonts w:ascii="Consolas" w:eastAsia="Consolas" w:hAnsi="Consolas"/>
          <w:color w:val="24292E"/>
          <w:sz w:val="18"/>
        </w:rPr>
        <w:br/>
        <w:t xml:space="preserve">      DATABASE_URL: mysql+pymysql://campus:${MYSQL_PASSWORD}@mysql:3306/campus_express</w:t>
      </w:r>
      <w:r>
        <w:rPr>
          <w:rFonts w:ascii="Consolas" w:eastAsia="Consolas" w:hAnsi="Consolas"/>
          <w:color w:val="24292E"/>
          <w:sz w:val="18"/>
        </w:rPr>
        <w:br/>
        <w:t xml:space="preserve">      REDIS_URL: redis://redis:6379/0</w:t>
      </w:r>
      <w:r>
        <w:rPr>
          <w:rFonts w:ascii="Consolas" w:eastAsia="Consolas" w:hAnsi="Consolas"/>
          <w:color w:val="24292E"/>
          <w:sz w:val="18"/>
        </w:rPr>
        <w:br/>
        <w:t xml:space="preserve">      JWT_SECRET: ${JWT_SECRET}</w:t>
      </w:r>
      <w:r>
        <w:rPr>
          <w:rFonts w:ascii="Consolas" w:eastAsia="Consolas" w:hAnsi="Consolas"/>
          <w:color w:val="24292E"/>
          <w:sz w:val="18"/>
        </w:rPr>
        <w:br/>
        <w:t xml:space="preserve">    depends_on:</w:t>
      </w:r>
      <w:r>
        <w:rPr>
          <w:rFonts w:ascii="Consolas" w:eastAsia="Consolas" w:hAnsi="Consolas"/>
          <w:color w:val="24292E"/>
          <w:sz w:val="18"/>
        </w:rPr>
        <w:br/>
        <w:t xml:space="preserve">      mysql:</w:t>
      </w:r>
      <w:r>
        <w:rPr>
          <w:rFonts w:ascii="Consolas" w:eastAsia="Consolas" w:hAnsi="Consolas"/>
          <w:color w:val="24292E"/>
          <w:sz w:val="18"/>
        </w:rPr>
        <w:br/>
        <w:t xml:space="preserve">        condition: service_healthy</w:t>
      </w:r>
      <w:r>
        <w:rPr>
          <w:rFonts w:ascii="Consolas" w:eastAsia="Consolas" w:hAnsi="Consolas"/>
          <w:color w:val="24292E"/>
          <w:sz w:val="18"/>
        </w:rPr>
        <w:br/>
        <w:t xml:space="preserve">      redis:</w:t>
      </w:r>
      <w:r>
        <w:rPr>
          <w:rFonts w:ascii="Consolas" w:eastAsia="Consolas" w:hAnsi="Consolas"/>
          <w:color w:val="24292E"/>
          <w:sz w:val="18"/>
        </w:rPr>
        <w:br/>
        <w:t xml:space="preserve">        condition: service_healthy</w:t>
      </w:r>
    </w:p>
    <w:p w14:paraId="607CD108" w14:textId="77777777" w:rsidR="00E91B7B" w:rsidRDefault="000D7D3A">
      <w:pPr>
        <w:ind w:firstLine="480"/>
      </w:pPr>
      <w:r>
        <w:t>设计要点：</w:t>
      </w:r>
    </w:p>
    <w:p w14:paraId="2F6C104D" w14:textId="77777777" w:rsidR="00E91B7B" w:rsidRDefault="000D7D3A">
      <w:pPr>
        <w:spacing w:after="40"/>
        <w:ind w:left="420" w:hanging="210"/>
      </w:pPr>
      <w:r>
        <w:t xml:space="preserve">1. </w:t>
      </w:r>
      <w:r>
        <w:t>数据库使用官方</w:t>
      </w:r>
      <w:r>
        <w:t xml:space="preserve"> </w:t>
      </w:r>
      <w:r>
        <w:rPr>
          <w:rFonts w:ascii="Consolas" w:eastAsia="Consolas" w:hAnsi="Consolas"/>
          <w:sz w:val="22"/>
        </w:rPr>
        <w:t>mysql:8.0</w:t>
      </w:r>
      <w:r>
        <w:t xml:space="preserve"> </w:t>
      </w:r>
      <w:r>
        <w:t>镜像，不在本地安装</w:t>
      </w:r>
      <w:r>
        <w:t xml:space="preserve"> MySQL</w:t>
      </w:r>
      <w:r>
        <w:t>，保证组内数据目录与版本一致。</w:t>
      </w:r>
    </w:p>
    <w:p w14:paraId="5FBA1F21" w14:textId="77777777" w:rsidR="00E91B7B" w:rsidRDefault="000D7D3A">
      <w:pPr>
        <w:spacing w:after="40"/>
        <w:ind w:left="420" w:hanging="210"/>
      </w:pPr>
      <w:r>
        <w:t xml:space="preserve">2. </w:t>
      </w:r>
      <w:r>
        <w:t>后端容器启动时先执行</w:t>
      </w:r>
      <w:r>
        <w:t xml:space="preserve"> </w:t>
      </w:r>
      <w:r>
        <w:rPr>
          <w:rFonts w:ascii="Consolas" w:eastAsia="Consolas" w:hAnsi="Consolas"/>
          <w:sz w:val="22"/>
        </w:rPr>
        <w:t>alembic upgrade head</w:t>
      </w:r>
      <w:r>
        <w:t>，再启动</w:t>
      </w:r>
      <w:r>
        <w:t xml:space="preserve"> </w:t>
      </w:r>
      <w:r>
        <w:rPr>
          <w:rFonts w:ascii="Consolas" w:eastAsia="Consolas" w:hAnsi="Consolas"/>
          <w:sz w:val="22"/>
        </w:rPr>
        <w:t>uvicorn</w:t>
      </w:r>
      <w:r>
        <w:t>，避免表结构缺失。</w:t>
      </w:r>
    </w:p>
    <w:p w14:paraId="024927EF" w14:textId="77777777" w:rsidR="00E91B7B" w:rsidRDefault="000D7D3A">
      <w:pPr>
        <w:spacing w:after="40"/>
        <w:ind w:left="420" w:hanging="210"/>
      </w:pPr>
      <w:r>
        <w:t xml:space="preserve">3. </w:t>
      </w:r>
      <w:r>
        <w:t>前端构建产物由</w:t>
      </w:r>
      <w:r>
        <w:t xml:space="preserve"> Nginx </w:t>
      </w:r>
      <w:r>
        <w:t>托管，</w:t>
      </w:r>
      <w:r>
        <w:rPr>
          <w:rFonts w:ascii="Consolas" w:eastAsia="Consolas" w:hAnsi="Consolas"/>
          <w:sz w:val="22"/>
        </w:rPr>
        <w:t>/api</w:t>
      </w:r>
      <w:r>
        <w:t xml:space="preserve"> </w:t>
      </w:r>
      <w:r>
        <w:t>反向代理到</w:t>
      </w:r>
      <w:r>
        <w:t xml:space="preserve"> </w:t>
      </w:r>
      <w:r>
        <w:rPr>
          <w:rFonts w:ascii="Consolas" w:eastAsia="Consolas" w:hAnsi="Consolas"/>
          <w:sz w:val="22"/>
        </w:rPr>
        <w:t>backend:8000</w:t>
      </w:r>
      <w:r>
        <w:t>，避免跨域。</w:t>
      </w:r>
    </w:p>
    <w:p w14:paraId="4B8DA15D" w14:textId="77777777" w:rsidR="00E91B7B" w:rsidRDefault="000D7D3A">
      <w:pPr>
        <w:spacing w:after="40"/>
        <w:ind w:left="420" w:hanging="210"/>
      </w:pPr>
      <w:r>
        <w:t xml:space="preserve">4. </w:t>
      </w:r>
      <w:r>
        <w:t>数据卷</w:t>
      </w:r>
      <w:r>
        <w:t xml:space="preserve"> </w:t>
      </w:r>
      <w:r>
        <w:rPr>
          <w:rFonts w:ascii="Consolas" w:eastAsia="Consolas" w:hAnsi="Consolas"/>
          <w:sz w:val="22"/>
        </w:rPr>
        <w:t>mysql_data</w:t>
      </w:r>
      <w:r>
        <w:t>、</w:t>
      </w:r>
      <w:r>
        <w:rPr>
          <w:rFonts w:ascii="Consolas" w:eastAsia="Consolas" w:hAnsi="Consolas"/>
          <w:sz w:val="22"/>
        </w:rPr>
        <w:t>redis_data</w:t>
      </w:r>
      <w:r>
        <w:t xml:space="preserve"> </w:t>
      </w:r>
      <w:r>
        <w:t>持久化，执行</w:t>
      </w:r>
      <w:r>
        <w:t xml:space="preserve"> </w:t>
      </w:r>
      <w:r>
        <w:rPr>
          <w:rFonts w:ascii="Consolas" w:eastAsia="Consolas" w:hAnsi="Consolas"/>
          <w:sz w:val="22"/>
        </w:rPr>
        <w:t>docker compose down</w:t>
      </w:r>
      <w:r>
        <w:t xml:space="preserve"> </w:t>
      </w:r>
      <w:r>
        <w:t>不丢数据；如需重置，显式删除卷。</w:t>
      </w:r>
    </w:p>
    <w:p w14:paraId="137446B4" w14:textId="77777777" w:rsidR="00E91B7B" w:rsidRDefault="000D7D3A">
      <w:pPr>
        <w:pStyle w:val="21"/>
      </w:pPr>
      <w:bookmarkStart w:id="73" w:name="_Toc243933334"/>
      <w:r>
        <w:rPr>
          <w:rFonts w:ascii="Times New Roman" w:eastAsia="黑体" w:hAnsi="Times New Roman"/>
        </w:rPr>
        <w:t xml:space="preserve">8.3 </w:t>
      </w:r>
      <w:r>
        <w:rPr>
          <w:rFonts w:ascii="Times New Roman" w:eastAsia="黑体" w:hAnsi="Times New Roman"/>
        </w:rPr>
        <w:t>本地开发启动</w:t>
      </w:r>
      <w:bookmarkEnd w:id="73"/>
    </w:p>
    <w:p w14:paraId="6EC930AB" w14:textId="77777777" w:rsidR="00E91B7B" w:rsidRDefault="000D7D3A">
      <w:pPr>
        <w:ind w:firstLine="480"/>
      </w:pPr>
      <w:r>
        <w:t>本地开发仅将数据库与缓存放入</w:t>
      </w:r>
      <w:r>
        <w:t xml:space="preserve"> Docker</w:t>
      </w:r>
      <w:r>
        <w:t>，前后端在宿主机运行，便于热更新与调试。</w:t>
      </w:r>
    </w:p>
    <w:p w14:paraId="375D02B0" w14:textId="77777777" w:rsidR="00E91B7B" w:rsidRDefault="000D7D3A"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80" w:after="120" w:line="240" w:lineRule="auto"/>
        <w:ind w:left="227" w:right="113"/>
      </w:pPr>
      <w:r>
        <w:rPr>
          <w:rFonts w:ascii="Consolas" w:eastAsia="Consolas" w:hAnsi="Consolas"/>
          <w:color w:val="24292E"/>
          <w:sz w:val="18"/>
        </w:rPr>
        <w:lastRenderedPageBreak/>
        <w:t xml:space="preserve"># 1. </w:t>
      </w:r>
      <w:r>
        <w:rPr>
          <w:rFonts w:ascii="Consolas" w:eastAsia="Consolas" w:hAnsi="Consolas"/>
          <w:color w:val="24292E"/>
          <w:sz w:val="18"/>
        </w:rPr>
        <w:t>启动基础设施</w:t>
      </w:r>
      <w:r>
        <w:rPr>
          <w:rFonts w:ascii="Consolas" w:eastAsia="Consolas" w:hAnsi="Consolas"/>
          <w:color w:val="24292E"/>
          <w:sz w:val="18"/>
        </w:rPr>
        <w:br/>
        <w:t>docker compose -f deploy/docker-compose.infra.yml up -d</w:t>
      </w:r>
      <w:r>
        <w:rPr>
          <w:rFonts w:ascii="Consolas" w:eastAsia="Consolas" w:hAnsi="Consolas"/>
          <w:color w:val="24292E"/>
          <w:sz w:val="18"/>
        </w:rPr>
        <w:br/>
      </w:r>
      <w:r>
        <w:rPr>
          <w:rFonts w:ascii="Consolas" w:eastAsia="Consolas" w:hAnsi="Consolas"/>
          <w:color w:val="24292E"/>
          <w:sz w:val="18"/>
        </w:rPr>
        <w:br/>
        <w:t xml:space="preserve"># 2. </w:t>
      </w:r>
      <w:r>
        <w:rPr>
          <w:rFonts w:ascii="Consolas" w:eastAsia="Consolas" w:hAnsi="Consolas"/>
          <w:color w:val="24292E"/>
          <w:sz w:val="18"/>
        </w:rPr>
        <w:t>后端</w:t>
      </w:r>
      <w:r>
        <w:rPr>
          <w:rFonts w:ascii="Consolas" w:eastAsia="Consolas" w:hAnsi="Consolas"/>
          <w:color w:val="24292E"/>
          <w:sz w:val="18"/>
        </w:rPr>
        <w:br/>
        <w:t>cd backend</w:t>
      </w:r>
      <w:r>
        <w:rPr>
          <w:rFonts w:ascii="Consolas" w:eastAsia="Consolas" w:hAnsi="Consolas"/>
          <w:color w:val="24292E"/>
          <w:sz w:val="18"/>
        </w:rPr>
        <w:br/>
        <w:t>python -m venv .venv</w:t>
      </w:r>
      <w:r>
        <w:rPr>
          <w:rFonts w:ascii="Consolas" w:eastAsia="Consolas" w:hAnsi="Consolas"/>
          <w:color w:val="24292E"/>
          <w:sz w:val="18"/>
        </w:rPr>
        <w:br/>
        <w:t>source .venv/Scripts/activate        # Windows Git Bash</w:t>
      </w:r>
      <w:r>
        <w:rPr>
          <w:rFonts w:ascii="Consolas" w:eastAsia="Consolas" w:hAnsi="Consolas"/>
          <w:color w:val="24292E"/>
          <w:sz w:val="18"/>
        </w:rPr>
        <w:br/>
        <w:t>pip install -r requirements.txt</w:t>
      </w:r>
      <w:r>
        <w:rPr>
          <w:rFonts w:ascii="Consolas" w:eastAsia="Consolas" w:hAnsi="Consolas"/>
          <w:color w:val="24292E"/>
          <w:sz w:val="18"/>
        </w:rPr>
        <w:br/>
        <w:t>cp .env.example .env</w:t>
      </w:r>
      <w:r>
        <w:rPr>
          <w:rFonts w:ascii="Consolas" w:eastAsia="Consolas" w:hAnsi="Consolas"/>
          <w:color w:val="24292E"/>
          <w:sz w:val="18"/>
        </w:rPr>
        <w:br/>
        <w:t>alembic upgrade head</w:t>
      </w:r>
      <w:r>
        <w:rPr>
          <w:rFonts w:ascii="Consolas" w:eastAsia="Consolas" w:hAnsi="Consolas"/>
          <w:color w:val="24292E"/>
          <w:sz w:val="18"/>
        </w:rPr>
        <w:br/>
        <w:t>uvicorn app.main:app --reload --port 8000</w:t>
      </w:r>
      <w:r>
        <w:rPr>
          <w:rFonts w:ascii="Consolas" w:eastAsia="Consolas" w:hAnsi="Consolas"/>
          <w:color w:val="24292E"/>
          <w:sz w:val="18"/>
        </w:rPr>
        <w:br/>
      </w:r>
      <w:r>
        <w:rPr>
          <w:rFonts w:ascii="Consolas" w:eastAsia="Consolas" w:hAnsi="Consolas"/>
          <w:color w:val="24292E"/>
          <w:sz w:val="18"/>
        </w:rPr>
        <w:br/>
        <w:t xml:space="preserve"># 3. </w:t>
      </w:r>
      <w:r>
        <w:rPr>
          <w:rFonts w:ascii="Consolas" w:eastAsia="Consolas" w:hAnsi="Consolas"/>
          <w:color w:val="24292E"/>
          <w:sz w:val="18"/>
        </w:rPr>
        <w:t>前端</w:t>
      </w:r>
      <w:r>
        <w:rPr>
          <w:rFonts w:ascii="Consolas" w:eastAsia="Consolas" w:hAnsi="Consolas"/>
          <w:color w:val="24292E"/>
          <w:sz w:val="18"/>
        </w:rPr>
        <w:br/>
        <w:t>cd frontend</w:t>
      </w:r>
      <w:r>
        <w:rPr>
          <w:rFonts w:ascii="Consolas" w:eastAsia="Consolas" w:hAnsi="Consolas"/>
          <w:color w:val="24292E"/>
          <w:sz w:val="18"/>
        </w:rPr>
        <w:br/>
        <w:t>npm install</w:t>
      </w:r>
      <w:r>
        <w:rPr>
          <w:rFonts w:ascii="Consolas" w:eastAsia="Consolas" w:hAnsi="Consolas"/>
          <w:color w:val="24292E"/>
          <w:sz w:val="18"/>
        </w:rPr>
        <w:br/>
        <w:t>npm run dev</w:t>
      </w:r>
    </w:p>
    <w:p w14:paraId="063CE971" w14:textId="77777777" w:rsidR="00E91B7B" w:rsidRDefault="000D7D3A">
      <w:pPr>
        <w:ind w:firstLine="480"/>
      </w:pPr>
      <w:r>
        <w:rPr>
          <w:rFonts w:ascii="Consolas" w:eastAsia="Consolas" w:hAnsi="Consolas"/>
          <w:sz w:val="22"/>
        </w:rPr>
        <w:t>deploy/docker-compose.infra.yml</w:t>
      </w:r>
      <w:r>
        <w:t xml:space="preserve"> </w:t>
      </w:r>
      <w:r>
        <w:t>只包含</w:t>
      </w:r>
      <w:r>
        <w:t xml:space="preserve"> mysql </w:t>
      </w:r>
      <w:r>
        <w:t>与</w:t>
      </w:r>
      <w:r>
        <w:t xml:space="preserve"> redis</w:t>
      </w:r>
      <w:r>
        <w:t>，端口映射到宿主机，便于使用</w:t>
      </w:r>
      <w:r>
        <w:t xml:space="preserve"> Navicat </w:t>
      </w:r>
      <w:r>
        <w:t>等工具连接。前端</w:t>
      </w:r>
      <w:r>
        <w:t xml:space="preserve"> </w:t>
      </w:r>
      <w:r>
        <w:rPr>
          <w:rFonts w:ascii="Consolas" w:eastAsia="Consolas" w:hAnsi="Consolas"/>
          <w:sz w:val="22"/>
        </w:rPr>
        <w:t>vite.config.js</w:t>
      </w:r>
      <w:r>
        <w:t xml:space="preserve"> </w:t>
      </w:r>
      <w:r>
        <w:t>配置代理：</w:t>
      </w:r>
    </w:p>
    <w:p w14:paraId="69D43CCF" w14:textId="77777777" w:rsidR="00E91B7B" w:rsidRDefault="000D7D3A"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80" w:after="120" w:line="240" w:lineRule="auto"/>
        <w:ind w:left="227" w:right="113"/>
      </w:pPr>
      <w:r>
        <w:rPr>
          <w:rFonts w:ascii="Consolas" w:eastAsia="Consolas" w:hAnsi="Consolas"/>
          <w:color w:val="24292E"/>
          <w:sz w:val="18"/>
        </w:rPr>
        <w:t>server: {</w:t>
      </w:r>
      <w:r>
        <w:rPr>
          <w:rFonts w:ascii="Consolas" w:eastAsia="Consolas" w:hAnsi="Consolas"/>
          <w:color w:val="24292E"/>
          <w:sz w:val="18"/>
        </w:rPr>
        <w:br/>
        <w:t xml:space="preserve">  port: 5173,</w:t>
      </w:r>
      <w:r>
        <w:rPr>
          <w:rFonts w:ascii="Consolas" w:eastAsia="Consolas" w:hAnsi="Consolas"/>
          <w:color w:val="24292E"/>
          <w:sz w:val="18"/>
        </w:rPr>
        <w:br/>
        <w:t xml:space="preserve">  proxy: {</w:t>
      </w:r>
      <w:r>
        <w:rPr>
          <w:rFonts w:ascii="Consolas" w:eastAsia="Consolas" w:hAnsi="Consolas"/>
          <w:color w:val="24292E"/>
          <w:sz w:val="18"/>
        </w:rPr>
        <w:br/>
        <w:t xml:space="preserve">    '/api': { target: 'http://localhost:8000', changeOrigin: true }</w:t>
      </w:r>
      <w:r>
        <w:rPr>
          <w:rFonts w:ascii="Consolas" w:eastAsia="Consolas" w:hAnsi="Consolas"/>
          <w:color w:val="24292E"/>
          <w:sz w:val="18"/>
        </w:rPr>
        <w:br/>
        <w:t xml:space="preserve">  }</w:t>
      </w:r>
      <w:r>
        <w:rPr>
          <w:rFonts w:ascii="Consolas" w:eastAsia="Consolas" w:hAnsi="Consolas"/>
          <w:color w:val="24292E"/>
          <w:sz w:val="18"/>
        </w:rPr>
        <w:br/>
        <w:t>}</w:t>
      </w:r>
    </w:p>
    <w:p w14:paraId="0E2DCA36" w14:textId="77777777" w:rsidR="00E91B7B" w:rsidRDefault="000D7D3A">
      <w:pPr>
        <w:pStyle w:val="21"/>
      </w:pPr>
      <w:bookmarkStart w:id="74" w:name="_Toc243933335"/>
      <w:r>
        <w:rPr>
          <w:rFonts w:ascii="Times New Roman" w:eastAsia="黑体" w:hAnsi="Times New Roman"/>
        </w:rPr>
        <w:t xml:space="preserve">8.4 </w:t>
      </w:r>
      <w:r>
        <w:rPr>
          <w:rFonts w:ascii="Times New Roman" w:eastAsia="黑体" w:hAnsi="Times New Roman"/>
        </w:rPr>
        <w:t>配置项</w:t>
      </w:r>
      <w:bookmarkEnd w:id="74"/>
    </w:p>
    <w:p w14:paraId="0DB33A82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8-2 </w:t>
      </w:r>
      <w:r>
        <w:rPr>
          <w:b/>
          <w:sz w:val="20"/>
        </w:rPr>
        <w:t>配置项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2546"/>
        <w:gridCol w:w="3206"/>
        <w:gridCol w:w="3206"/>
      </w:tblGrid>
      <w:tr w:rsidR="00E91B7B" w14:paraId="78375E57" w14:textId="77777777">
        <w:trPr>
          <w:cantSplit/>
          <w:tblHeader/>
          <w:jc w:val="center"/>
        </w:trPr>
        <w:tc>
          <w:tcPr>
            <w:tcW w:w="2546" w:type="dxa"/>
            <w:shd w:val="clear" w:color="auto" w:fill="D9E2F3"/>
            <w:vAlign w:val="center"/>
          </w:tcPr>
          <w:p w14:paraId="2FD84C3E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变量</w:t>
            </w:r>
          </w:p>
        </w:tc>
        <w:tc>
          <w:tcPr>
            <w:tcW w:w="3206" w:type="dxa"/>
            <w:shd w:val="clear" w:color="auto" w:fill="D9E2F3"/>
            <w:vAlign w:val="center"/>
          </w:tcPr>
          <w:p w14:paraId="17F1B726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示例</w:t>
            </w:r>
          </w:p>
        </w:tc>
        <w:tc>
          <w:tcPr>
            <w:tcW w:w="3206" w:type="dxa"/>
            <w:shd w:val="clear" w:color="auto" w:fill="D9E2F3"/>
            <w:vAlign w:val="center"/>
          </w:tcPr>
          <w:p w14:paraId="2F0BF15E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说明</w:t>
            </w:r>
          </w:p>
        </w:tc>
      </w:tr>
      <w:tr w:rsidR="00E91B7B" w14:paraId="465C5817" w14:textId="77777777">
        <w:trPr>
          <w:cantSplit/>
          <w:jc w:val="center"/>
        </w:trPr>
        <w:tc>
          <w:tcPr>
            <w:tcW w:w="2546" w:type="dxa"/>
            <w:vAlign w:val="center"/>
          </w:tcPr>
          <w:p w14:paraId="7F2B1C7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MYSQL_ROOT_PASSWORD</w:t>
            </w:r>
          </w:p>
        </w:tc>
        <w:tc>
          <w:tcPr>
            <w:tcW w:w="3206" w:type="dxa"/>
            <w:vAlign w:val="center"/>
          </w:tcPr>
          <w:p w14:paraId="33F04B5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change_me_root</w:t>
            </w:r>
          </w:p>
        </w:tc>
        <w:tc>
          <w:tcPr>
            <w:tcW w:w="3206" w:type="dxa"/>
            <w:vAlign w:val="center"/>
          </w:tcPr>
          <w:p w14:paraId="2486118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数据库</w:t>
            </w:r>
            <w:r>
              <w:rPr>
                <w:sz w:val="17"/>
              </w:rPr>
              <w:t xml:space="preserve"> root </w:t>
            </w:r>
            <w:r>
              <w:rPr>
                <w:sz w:val="17"/>
              </w:rPr>
              <w:t>口令，仅容器初始化使用</w:t>
            </w:r>
          </w:p>
        </w:tc>
      </w:tr>
      <w:tr w:rsidR="00E91B7B" w14:paraId="486AB75C" w14:textId="77777777">
        <w:trPr>
          <w:cantSplit/>
          <w:jc w:val="center"/>
        </w:trPr>
        <w:tc>
          <w:tcPr>
            <w:tcW w:w="2546" w:type="dxa"/>
            <w:vAlign w:val="center"/>
          </w:tcPr>
          <w:p w14:paraId="5FAC4C9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MYSQL_DATABASE</w:t>
            </w:r>
          </w:p>
        </w:tc>
        <w:tc>
          <w:tcPr>
            <w:tcW w:w="3206" w:type="dxa"/>
            <w:vAlign w:val="center"/>
          </w:tcPr>
          <w:p w14:paraId="7002F55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campus_express</w:t>
            </w:r>
          </w:p>
        </w:tc>
        <w:tc>
          <w:tcPr>
            <w:tcW w:w="3206" w:type="dxa"/>
            <w:vAlign w:val="center"/>
          </w:tcPr>
          <w:p w14:paraId="3C8B55E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业务库名</w:t>
            </w:r>
          </w:p>
        </w:tc>
      </w:tr>
      <w:tr w:rsidR="00E91B7B" w14:paraId="5499B243" w14:textId="77777777">
        <w:trPr>
          <w:cantSplit/>
          <w:jc w:val="center"/>
        </w:trPr>
        <w:tc>
          <w:tcPr>
            <w:tcW w:w="2546" w:type="dxa"/>
            <w:vAlign w:val="center"/>
          </w:tcPr>
          <w:p w14:paraId="410932B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MYSQL_USER</w:t>
            </w:r>
          </w:p>
        </w:tc>
        <w:tc>
          <w:tcPr>
            <w:tcW w:w="3206" w:type="dxa"/>
            <w:vAlign w:val="center"/>
          </w:tcPr>
          <w:p w14:paraId="18EB7EB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campus</w:t>
            </w:r>
          </w:p>
        </w:tc>
        <w:tc>
          <w:tcPr>
            <w:tcW w:w="3206" w:type="dxa"/>
            <w:vAlign w:val="center"/>
          </w:tcPr>
          <w:p w14:paraId="1D68B2A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业务账号</w:t>
            </w:r>
          </w:p>
        </w:tc>
      </w:tr>
      <w:tr w:rsidR="00E91B7B" w14:paraId="683DBDE8" w14:textId="77777777">
        <w:trPr>
          <w:cantSplit/>
          <w:jc w:val="center"/>
        </w:trPr>
        <w:tc>
          <w:tcPr>
            <w:tcW w:w="2546" w:type="dxa"/>
            <w:vAlign w:val="center"/>
          </w:tcPr>
          <w:p w14:paraId="2758A42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MYSQL_PASSWORD</w:t>
            </w:r>
          </w:p>
        </w:tc>
        <w:tc>
          <w:tcPr>
            <w:tcW w:w="3206" w:type="dxa"/>
            <w:vAlign w:val="center"/>
          </w:tcPr>
          <w:p w14:paraId="0E9D867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change_me</w:t>
            </w:r>
          </w:p>
        </w:tc>
        <w:tc>
          <w:tcPr>
            <w:tcW w:w="3206" w:type="dxa"/>
            <w:vAlign w:val="center"/>
          </w:tcPr>
          <w:p w14:paraId="4C3D56F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业务账号口令</w:t>
            </w:r>
          </w:p>
        </w:tc>
      </w:tr>
      <w:tr w:rsidR="00E91B7B" w14:paraId="4604F3A6" w14:textId="77777777">
        <w:trPr>
          <w:cantSplit/>
          <w:jc w:val="center"/>
        </w:trPr>
        <w:tc>
          <w:tcPr>
            <w:tcW w:w="2546" w:type="dxa"/>
            <w:vAlign w:val="center"/>
          </w:tcPr>
          <w:p w14:paraId="23AB635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DATABASE_URL</w:t>
            </w:r>
          </w:p>
        </w:tc>
        <w:tc>
          <w:tcPr>
            <w:tcW w:w="3206" w:type="dxa"/>
            <w:vAlign w:val="center"/>
          </w:tcPr>
          <w:p w14:paraId="010FF12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mysql+pymysql://campus:change_me@mysql:3306/campus_express</w:t>
            </w:r>
          </w:p>
        </w:tc>
        <w:tc>
          <w:tcPr>
            <w:tcW w:w="3206" w:type="dxa"/>
            <w:vAlign w:val="center"/>
          </w:tcPr>
          <w:p w14:paraId="5BA437F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后端连接串</w:t>
            </w:r>
          </w:p>
        </w:tc>
      </w:tr>
      <w:tr w:rsidR="00E91B7B" w14:paraId="2B212AFC" w14:textId="77777777">
        <w:trPr>
          <w:cantSplit/>
          <w:jc w:val="center"/>
        </w:trPr>
        <w:tc>
          <w:tcPr>
            <w:tcW w:w="2546" w:type="dxa"/>
            <w:vAlign w:val="center"/>
          </w:tcPr>
          <w:p w14:paraId="47040D9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REDIS_URL</w:t>
            </w:r>
          </w:p>
        </w:tc>
        <w:tc>
          <w:tcPr>
            <w:tcW w:w="3206" w:type="dxa"/>
            <w:vAlign w:val="center"/>
          </w:tcPr>
          <w:p w14:paraId="0189E4A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redis://redis:6379/0</w:t>
            </w:r>
          </w:p>
        </w:tc>
        <w:tc>
          <w:tcPr>
            <w:tcW w:w="3206" w:type="dxa"/>
            <w:vAlign w:val="center"/>
          </w:tcPr>
          <w:p w14:paraId="22156DC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缓存连接串</w:t>
            </w:r>
          </w:p>
        </w:tc>
      </w:tr>
      <w:tr w:rsidR="00E91B7B" w14:paraId="4F8AE8CD" w14:textId="77777777">
        <w:trPr>
          <w:cantSplit/>
          <w:jc w:val="center"/>
        </w:trPr>
        <w:tc>
          <w:tcPr>
            <w:tcW w:w="2546" w:type="dxa"/>
            <w:vAlign w:val="center"/>
          </w:tcPr>
          <w:p w14:paraId="327AD3A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JWT_SECRET</w:t>
            </w:r>
          </w:p>
        </w:tc>
        <w:tc>
          <w:tcPr>
            <w:tcW w:w="3206" w:type="dxa"/>
            <w:vAlign w:val="center"/>
          </w:tcPr>
          <w:p w14:paraId="2D16CEE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随机</w:t>
            </w:r>
            <w:r>
              <w:rPr>
                <w:sz w:val="17"/>
              </w:rPr>
              <w:t xml:space="preserve"> 32 </w:t>
            </w:r>
            <w:r>
              <w:rPr>
                <w:sz w:val="17"/>
              </w:rPr>
              <w:t>位字符串</w:t>
            </w:r>
          </w:p>
        </w:tc>
        <w:tc>
          <w:tcPr>
            <w:tcW w:w="3206" w:type="dxa"/>
            <w:vAlign w:val="center"/>
          </w:tcPr>
          <w:p w14:paraId="5F0B4CB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令牌签名密钥，禁止提交到仓库</w:t>
            </w:r>
          </w:p>
        </w:tc>
      </w:tr>
      <w:tr w:rsidR="00E91B7B" w14:paraId="10B8AEF7" w14:textId="77777777">
        <w:trPr>
          <w:cantSplit/>
          <w:jc w:val="center"/>
        </w:trPr>
        <w:tc>
          <w:tcPr>
            <w:tcW w:w="2546" w:type="dxa"/>
            <w:vAlign w:val="center"/>
          </w:tcPr>
          <w:p w14:paraId="1F11DA3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ACCESS_TOKEN_EXPIRE_MINUTES</w:t>
            </w:r>
          </w:p>
        </w:tc>
        <w:tc>
          <w:tcPr>
            <w:tcW w:w="3206" w:type="dxa"/>
            <w:vAlign w:val="center"/>
          </w:tcPr>
          <w:p w14:paraId="0AEE20D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120</w:t>
            </w:r>
          </w:p>
        </w:tc>
        <w:tc>
          <w:tcPr>
            <w:tcW w:w="3206" w:type="dxa"/>
            <w:vAlign w:val="center"/>
          </w:tcPr>
          <w:p w14:paraId="6C6F9BC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访问令牌有效期</w:t>
            </w:r>
          </w:p>
        </w:tc>
      </w:tr>
      <w:tr w:rsidR="00E91B7B" w14:paraId="19026940" w14:textId="77777777">
        <w:trPr>
          <w:cantSplit/>
          <w:jc w:val="center"/>
        </w:trPr>
        <w:tc>
          <w:tcPr>
            <w:tcW w:w="2546" w:type="dxa"/>
            <w:vAlign w:val="center"/>
          </w:tcPr>
          <w:p w14:paraId="181CE2B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REFRESH_TOKEN_EXPIRE_DAYS</w:t>
            </w:r>
          </w:p>
        </w:tc>
        <w:tc>
          <w:tcPr>
            <w:tcW w:w="3206" w:type="dxa"/>
            <w:vAlign w:val="center"/>
          </w:tcPr>
          <w:p w14:paraId="27326E0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7</w:t>
            </w:r>
          </w:p>
        </w:tc>
        <w:tc>
          <w:tcPr>
            <w:tcW w:w="3206" w:type="dxa"/>
            <w:vAlign w:val="center"/>
          </w:tcPr>
          <w:p w14:paraId="54B403C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刷新令牌有效期</w:t>
            </w:r>
          </w:p>
        </w:tc>
      </w:tr>
      <w:tr w:rsidR="00E91B7B" w14:paraId="4C706C85" w14:textId="77777777">
        <w:trPr>
          <w:cantSplit/>
          <w:jc w:val="center"/>
        </w:trPr>
        <w:tc>
          <w:tcPr>
            <w:tcW w:w="2546" w:type="dxa"/>
            <w:vAlign w:val="center"/>
          </w:tcPr>
          <w:p w14:paraId="0C8C825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PICKUP_CODE_EXPIRE_DAYS</w:t>
            </w:r>
          </w:p>
        </w:tc>
        <w:tc>
          <w:tcPr>
            <w:tcW w:w="3206" w:type="dxa"/>
            <w:vAlign w:val="center"/>
          </w:tcPr>
          <w:p w14:paraId="056FE42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7</w:t>
            </w:r>
          </w:p>
        </w:tc>
        <w:tc>
          <w:tcPr>
            <w:tcW w:w="3206" w:type="dxa"/>
            <w:vAlign w:val="center"/>
          </w:tcPr>
          <w:p w14:paraId="30912CC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取件码有效期</w:t>
            </w:r>
          </w:p>
        </w:tc>
      </w:tr>
      <w:tr w:rsidR="00E91B7B" w14:paraId="161F42AC" w14:textId="77777777">
        <w:trPr>
          <w:cantSplit/>
          <w:jc w:val="center"/>
        </w:trPr>
        <w:tc>
          <w:tcPr>
            <w:tcW w:w="2546" w:type="dxa"/>
            <w:vAlign w:val="center"/>
          </w:tcPr>
          <w:p w14:paraId="0FFFFF1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OVERDUE_THRESHOLD_DAYS</w:t>
            </w:r>
          </w:p>
        </w:tc>
        <w:tc>
          <w:tcPr>
            <w:tcW w:w="3206" w:type="dxa"/>
            <w:vAlign w:val="center"/>
          </w:tcPr>
          <w:p w14:paraId="6AE8CCF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3</w:t>
            </w:r>
          </w:p>
        </w:tc>
        <w:tc>
          <w:tcPr>
            <w:tcW w:w="3206" w:type="dxa"/>
            <w:vAlign w:val="center"/>
          </w:tcPr>
          <w:p w14:paraId="000D37B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超期判定阈值</w:t>
            </w:r>
          </w:p>
        </w:tc>
      </w:tr>
      <w:tr w:rsidR="00E91B7B" w14:paraId="3F4FEFE4" w14:textId="77777777">
        <w:trPr>
          <w:cantSplit/>
          <w:jc w:val="center"/>
        </w:trPr>
        <w:tc>
          <w:tcPr>
            <w:tcW w:w="2546" w:type="dxa"/>
            <w:vAlign w:val="center"/>
          </w:tcPr>
          <w:p w14:paraId="484D762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TZ</w:t>
            </w:r>
          </w:p>
        </w:tc>
        <w:tc>
          <w:tcPr>
            <w:tcW w:w="3206" w:type="dxa"/>
            <w:vAlign w:val="center"/>
          </w:tcPr>
          <w:p w14:paraId="5EB9DFF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Asia/Shanghai</w:t>
            </w:r>
          </w:p>
        </w:tc>
        <w:tc>
          <w:tcPr>
            <w:tcW w:w="3206" w:type="dxa"/>
            <w:vAlign w:val="center"/>
          </w:tcPr>
          <w:p w14:paraId="1BD1164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容器时区</w:t>
            </w:r>
          </w:p>
        </w:tc>
      </w:tr>
    </w:tbl>
    <w:p w14:paraId="78B2D8B7" w14:textId="77777777" w:rsidR="00E91B7B" w:rsidRDefault="00E91B7B">
      <w:pPr>
        <w:spacing w:after="80" w:line="192" w:lineRule="auto"/>
      </w:pPr>
    </w:p>
    <w:p w14:paraId="0030CAFD" w14:textId="77777777" w:rsidR="00E91B7B" w:rsidRDefault="000D7D3A">
      <w:pPr>
        <w:pStyle w:val="21"/>
      </w:pPr>
      <w:bookmarkStart w:id="75" w:name="_Toc243933336"/>
      <w:r>
        <w:rPr>
          <w:rFonts w:ascii="Times New Roman" w:eastAsia="黑体" w:hAnsi="Times New Roman"/>
        </w:rPr>
        <w:t xml:space="preserve">8.5 </w:t>
      </w:r>
      <w:r>
        <w:rPr>
          <w:rFonts w:ascii="Times New Roman" w:eastAsia="黑体" w:hAnsi="Times New Roman"/>
        </w:rPr>
        <w:t>初始化与迁移</w:t>
      </w:r>
      <w:bookmarkEnd w:id="75"/>
    </w:p>
    <w:p w14:paraId="6AE7EB9A" w14:textId="77777777" w:rsidR="00E91B7B" w:rsidRDefault="000D7D3A">
      <w:pPr>
        <w:spacing w:after="40"/>
        <w:ind w:left="420" w:hanging="210"/>
      </w:pPr>
      <w:r>
        <w:t xml:space="preserve">1. </w:t>
      </w:r>
      <w:r>
        <w:t>首次启动由</w:t>
      </w:r>
      <w:r>
        <w:t xml:space="preserve"> </w:t>
      </w:r>
      <w:r>
        <w:rPr>
          <w:rFonts w:ascii="Consolas" w:eastAsia="Consolas" w:hAnsi="Consolas"/>
          <w:sz w:val="22"/>
        </w:rPr>
        <w:t>deploy/mysql/init/01-init.sql</w:t>
      </w:r>
      <w:r>
        <w:t xml:space="preserve"> </w:t>
      </w:r>
      <w:r>
        <w:t>创建数据库与业务账号，并设置字符集。</w:t>
      </w:r>
    </w:p>
    <w:p w14:paraId="5E466CC7" w14:textId="77777777" w:rsidR="00E91B7B" w:rsidRDefault="000D7D3A">
      <w:pPr>
        <w:spacing w:after="40"/>
        <w:ind w:left="420" w:hanging="210"/>
      </w:pPr>
      <w:r>
        <w:lastRenderedPageBreak/>
        <w:t xml:space="preserve">2. </w:t>
      </w:r>
      <w:r>
        <w:t>表结构由</w:t>
      </w:r>
      <w:r>
        <w:t xml:space="preserve"> Alembic </w:t>
      </w:r>
      <w:r>
        <w:t>管理：开发阶段每次模型变更执行</w:t>
      </w:r>
      <w:r>
        <w:t xml:space="preserve"> </w:t>
      </w:r>
      <w:r>
        <w:rPr>
          <w:rFonts w:ascii="Consolas" w:eastAsia="Consolas" w:hAnsi="Consolas"/>
          <w:sz w:val="22"/>
        </w:rPr>
        <w:t>alembic revision --autogenerate -m “</w:t>
      </w:r>
      <w:r>
        <w:rPr>
          <w:rFonts w:ascii="Consolas" w:eastAsia="Consolas" w:hAnsi="Consolas"/>
          <w:sz w:val="22"/>
        </w:rPr>
        <w:t>描述</w:t>
      </w:r>
      <w:r>
        <w:rPr>
          <w:rFonts w:ascii="Consolas" w:eastAsia="Consolas" w:hAnsi="Consolas"/>
          <w:sz w:val="22"/>
        </w:rPr>
        <w:t>”</w:t>
      </w:r>
      <w:r>
        <w:t>，评审后执行</w:t>
      </w:r>
      <w:r>
        <w:t xml:space="preserve"> </w:t>
      </w:r>
      <w:r>
        <w:rPr>
          <w:rFonts w:ascii="Consolas" w:eastAsia="Consolas" w:hAnsi="Consolas"/>
          <w:sz w:val="22"/>
        </w:rPr>
        <w:t>alembic upgrade head</w:t>
      </w:r>
      <w:r>
        <w:t>。</w:t>
      </w:r>
    </w:p>
    <w:p w14:paraId="4EC803DB" w14:textId="77777777" w:rsidR="00E91B7B" w:rsidRDefault="000D7D3A">
      <w:pPr>
        <w:spacing w:after="40"/>
        <w:ind w:left="420" w:hanging="210"/>
      </w:pPr>
      <w:r>
        <w:t xml:space="preserve">3. </w:t>
      </w:r>
      <w:r>
        <w:t>初始化脚本</w:t>
      </w:r>
      <w:r>
        <w:t xml:space="preserve"> </w:t>
      </w:r>
      <w:r>
        <w:rPr>
          <w:rFonts w:ascii="Consolas" w:eastAsia="Consolas" w:hAnsi="Consolas"/>
          <w:sz w:val="22"/>
        </w:rPr>
        <w:t>scripts/seed.py</w:t>
      </w:r>
      <w:r>
        <w:t xml:space="preserve"> </w:t>
      </w:r>
      <w:r>
        <w:t>写入演示数据：</w:t>
      </w:r>
      <w:r>
        <w:t xml:space="preserve">1 </w:t>
      </w:r>
      <w:r>
        <w:t>个管理员、</w:t>
      </w:r>
      <w:r>
        <w:t xml:space="preserve">2 </w:t>
      </w:r>
      <w:r>
        <w:t>个驿站、</w:t>
      </w:r>
      <w:r>
        <w:t xml:space="preserve">8 </w:t>
      </w:r>
      <w:r>
        <w:t>个货架、</w:t>
      </w:r>
      <w:r>
        <w:t xml:space="preserve">20 </w:t>
      </w:r>
      <w:r>
        <w:t>件不同状态的包裹与</w:t>
      </w:r>
      <w:r>
        <w:t xml:space="preserve"> 5 </w:t>
      </w:r>
      <w:r>
        <w:t>条寄件订单，便于答辩演示。</w:t>
      </w:r>
    </w:p>
    <w:p w14:paraId="6A48C22C" w14:textId="77777777" w:rsidR="00E91B7B" w:rsidRDefault="000D7D3A">
      <w:pPr>
        <w:spacing w:after="40"/>
        <w:ind w:left="420" w:hanging="210"/>
      </w:pPr>
      <w:r>
        <w:t xml:space="preserve">4. </w:t>
      </w:r>
      <w:r>
        <w:t>生产环境禁止使用</w:t>
      </w:r>
      <w:r>
        <w:t xml:space="preserve"> </w:t>
      </w:r>
      <w:r>
        <w:rPr>
          <w:rFonts w:ascii="Consolas" w:eastAsia="Consolas" w:hAnsi="Consolas"/>
          <w:sz w:val="22"/>
        </w:rPr>
        <w:t>Base.metadata.create_all()</w:t>
      </w:r>
      <w:r>
        <w:t xml:space="preserve"> </w:t>
      </w:r>
      <w:r>
        <w:t>建表，统一走迁移脚本。</w:t>
      </w:r>
    </w:p>
    <w:p w14:paraId="044DF51E" w14:textId="77777777" w:rsidR="00E91B7B" w:rsidRDefault="000D7D3A">
      <w:r>
        <w:br w:type="page"/>
      </w:r>
    </w:p>
    <w:p w14:paraId="3DC13F4A" w14:textId="77777777" w:rsidR="00E91B7B" w:rsidRDefault="000D7D3A">
      <w:pPr>
        <w:pStyle w:val="1"/>
      </w:pPr>
      <w:bookmarkStart w:id="76" w:name="_Toc243933337"/>
      <w:r>
        <w:rPr>
          <w:rFonts w:ascii="Times New Roman" w:eastAsia="黑体" w:hAnsi="Times New Roman"/>
        </w:rPr>
        <w:lastRenderedPageBreak/>
        <w:t xml:space="preserve">9 </w:t>
      </w:r>
      <w:r>
        <w:rPr>
          <w:rFonts w:ascii="Times New Roman" w:eastAsia="黑体" w:hAnsi="Times New Roman"/>
        </w:rPr>
        <w:t>非功能性设计</w:t>
      </w:r>
      <w:bookmarkEnd w:id="76"/>
    </w:p>
    <w:p w14:paraId="39A5C6FC" w14:textId="77777777" w:rsidR="00E91B7B" w:rsidRDefault="000D7D3A">
      <w:pPr>
        <w:pStyle w:val="21"/>
      </w:pPr>
      <w:bookmarkStart w:id="77" w:name="_Toc243933338"/>
      <w:r>
        <w:rPr>
          <w:rFonts w:ascii="Times New Roman" w:eastAsia="黑体" w:hAnsi="Times New Roman"/>
        </w:rPr>
        <w:t xml:space="preserve">9.1 </w:t>
      </w:r>
      <w:r>
        <w:rPr>
          <w:rFonts w:ascii="Times New Roman" w:eastAsia="黑体" w:hAnsi="Times New Roman"/>
        </w:rPr>
        <w:t>安全设计</w:t>
      </w:r>
      <w:bookmarkEnd w:id="77"/>
    </w:p>
    <w:p w14:paraId="27CF87DE" w14:textId="77777777" w:rsidR="00E91B7B" w:rsidRDefault="000D7D3A">
      <w:pPr>
        <w:spacing w:after="40"/>
        <w:ind w:left="420" w:hanging="210"/>
      </w:pPr>
      <w:r>
        <w:t xml:space="preserve">1. </w:t>
      </w:r>
      <w:r>
        <w:rPr>
          <w:b/>
        </w:rPr>
        <w:t>密码安全</w:t>
      </w:r>
      <w:r>
        <w:t>：使用</w:t>
      </w:r>
      <w:r>
        <w:t xml:space="preserve"> bcrypt</w:t>
      </w:r>
      <w:r>
        <w:t>（</w:t>
      </w:r>
      <w:r>
        <w:t>cost=12</w:t>
      </w:r>
      <w:r>
        <w:t>）哈希存储，登录失败提示统一为</w:t>
      </w:r>
      <w:r>
        <w:t>“</w:t>
      </w:r>
      <w:r>
        <w:t>账号或密码错误</w:t>
      </w:r>
      <w:r>
        <w:t>”</w:t>
      </w:r>
      <w:r>
        <w:t>，不泄露账号是否存在。</w:t>
      </w:r>
    </w:p>
    <w:p w14:paraId="5F9C0CB7" w14:textId="77777777" w:rsidR="00E91B7B" w:rsidRDefault="000D7D3A">
      <w:pPr>
        <w:spacing w:after="40"/>
        <w:ind w:left="420" w:hanging="210"/>
      </w:pPr>
      <w:r>
        <w:t xml:space="preserve">2. </w:t>
      </w:r>
      <w:r>
        <w:rPr>
          <w:b/>
        </w:rPr>
        <w:t>令牌安全</w:t>
      </w:r>
      <w:r>
        <w:t>：</w:t>
      </w:r>
      <w:r>
        <w:t xml:space="preserve">JWT </w:t>
      </w:r>
      <w:r>
        <w:t>使用</w:t>
      </w:r>
      <w:r>
        <w:t xml:space="preserve"> HS256 </w:t>
      </w:r>
      <w:r>
        <w:t>签名，密钥从环境变量读取；访问令牌短有效期，刷新令牌可撤销；注销写入</w:t>
      </w:r>
      <w:r>
        <w:t xml:space="preserve"> Redis </w:t>
      </w:r>
      <w:r>
        <w:t>黑名单。</w:t>
      </w:r>
    </w:p>
    <w:p w14:paraId="00A0A3BF" w14:textId="77777777" w:rsidR="00E91B7B" w:rsidRDefault="000D7D3A">
      <w:pPr>
        <w:spacing w:after="40"/>
        <w:ind w:left="420" w:hanging="210"/>
      </w:pPr>
      <w:r>
        <w:t xml:space="preserve">3. </w:t>
      </w:r>
      <w:r>
        <w:rPr>
          <w:b/>
        </w:rPr>
        <w:t>权限控制</w:t>
      </w:r>
      <w:r>
        <w:t>：后端每个接口声明所需角色，数据查询强制附加归属条件，前端隐藏无权入口仅作为体验优化。</w:t>
      </w:r>
    </w:p>
    <w:p w14:paraId="2DB69301" w14:textId="77777777" w:rsidR="00E91B7B" w:rsidRDefault="000D7D3A">
      <w:pPr>
        <w:spacing w:after="40"/>
        <w:ind w:left="420" w:hanging="210"/>
      </w:pPr>
      <w:r>
        <w:t xml:space="preserve">4. </w:t>
      </w:r>
      <w:r>
        <w:rPr>
          <w:b/>
        </w:rPr>
        <w:t>取件安全</w:t>
      </w:r>
      <w:r>
        <w:t>：取件码</w:t>
      </w:r>
      <w:r>
        <w:t xml:space="preserve"> + </w:t>
      </w:r>
      <w:r>
        <w:t>手机号后四位双重核验；连续失败限流；取件记录保存核验方式与操作员，便于追溯。</w:t>
      </w:r>
    </w:p>
    <w:p w14:paraId="5032652E" w14:textId="77777777" w:rsidR="00E91B7B" w:rsidRDefault="000D7D3A">
      <w:pPr>
        <w:spacing w:after="40"/>
        <w:ind w:left="420" w:hanging="210"/>
      </w:pPr>
      <w:r>
        <w:t xml:space="preserve">5. </w:t>
      </w:r>
      <w:r>
        <w:rPr>
          <w:b/>
        </w:rPr>
        <w:t>输入安全</w:t>
      </w:r>
      <w:r>
        <w:t>：所有入参经</w:t>
      </w:r>
      <w:r>
        <w:t xml:space="preserve"> Pydantic </w:t>
      </w:r>
      <w:r>
        <w:t>校验；</w:t>
      </w:r>
      <w:r>
        <w:t xml:space="preserve">ORM </w:t>
      </w:r>
      <w:r>
        <w:t>参数化查询防</w:t>
      </w:r>
      <w:r>
        <w:t xml:space="preserve"> SQL </w:t>
      </w:r>
      <w:r>
        <w:t>注入；公告正文做</w:t>
      </w:r>
      <w:r>
        <w:t xml:space="preserve"> XSS </w:t>
      </w:r>
      <w:r>
        <w:t>过滤。</w:t>
      </w:r>
    </w:p>
    <w:p w14:paraId="3860768E" w14:textId="77777777" w:rsidR="00E91B7B" w:rsidRDefault="000D7D3A">
      <w:pPr>
        <w:spacing w:after="40"/>
        <w:ind w:left="420" w:hanging="210"/>
      </w:pPr>
      <w:r>
        <w:t xml:space="preserve">6. </w:t>
      </w:r>
      <w:r>
        <w:rPr>
          <w:b/>
        </w:rPr>
        <w:t>敏感信息</w:t>
      </w:r>
      <w:r>
        <w:t>：手机号在列表页脱敏展示（</w:t>
      </w:r>
      <w:r>
        <w:rPr>
          <w:rFonts w:ascii="Consolas" w:eastAsia="Consolas" w:hAnsi="Consolas"/>
          <w:sz w:val="22"/>
        </w:rPr>
        <w:t>138****6621</w:t>
      </w:r>
      <w:r>
        <w:t>），日志中不记录密码与完整令牌。</w:t>
      </w:r>
    </w:p>
    <w:p w14:paraId="67B109D7" w14:textId="77777777" w:rsidR="00E91B7B" w:rsidRDefault="000D7D3A">
      <w:pPr>
        <w:pStyle w:val="21"/>
      </w:pPr>
      <w:bookmarkStart w:id="78" w:name="_Toc243933339"/>
      <w:r>
        <w:rPr>
          <w:rFonts w:ascii="Times New Roman" w:eastAsia="黑体" w:hAnsi="Times New Roman"/>
        </w:rPr>
        <w:t xml:space="preserve">9.2 </w:t>
      </w:r>
      <w:r>
        <w:rPr>
          <w:rFonts w:ascii="Times New Roman" w:eastAsia="黑体" w:hAnsi="Times New Roman"/>
        </w:rPr>
        <w:t>性能设计</w:t>
      </w:r>
      <w:bookmarkEnd w:id="78"/>
    </w:p>
    <w:p w14:paraId="0DD3584C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9-1 </w:t>
      </w:r>
      <w:r>
        <w:rPr>
          <w:b/>
          <w:sz w:val="20"/>
        </w:rPr>
        <w:t>性能设计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1119"/>
        <w:gridCol w:w="3079"/>
        <w:gridCol w:w="4759"/>
      </w:tblGrid>
      <w:tr w:rsidR="00E91B7B" w14:paraId="706BACC7" w14:textId="77777777">
        <w:trPr>
          <w:cantSplit/>
          <w:tblHeader/>
          <w:jc w:val="center"/>
        </w:trPr>
        <w:tc>
          <w:tcPr>
            <w:tcW w:w="1119" w:type="dxa"/>
            <w:shd w:val="clear" w:color="auto" w:fill="D9E2F3"/>
            <w:vAlign w:val="center"/>
          </w:tcPr>
          <w:p w14:paraId="7FEF1141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指标</w:t>
            </w:r>
          </w:p>
        </w:tc>
        <w:tc>
          <w:tcPr>
            <w:tcW w:w="3079" w:type="dxa"/>
            <w:shd w:val="clear" w:color="auto" w:fill="D9E2F3"/>
            <w:vAlign w:val="center"/>
          </w:tcPr>
          <w:p w14:paraId="1175ECEB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目标值</w:t>
            </w:r>
          </w:p>
        </w:tc>
        <w:tc>
          <w:tcPr>
            <w:tcW w:w="4759" w:type="dxa"/>
            <w:shd w:val="clear" w:color="auto" w:fill="D9E2F3"/>
            <w:vAlign w:val="center"/>
          </w:tcPr>
          <w:p w14:paraId="740EA20C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保障措施</w:t>
            </w:r>
          </w:p>
        </w:tc>
      </w:tr>
      <w:tr w:rsidR="00E91B7B" w14:paraId="6D42F80D" w14:textId="77777777">
        <w:trPr>
          <w:cantSplit/>
          <w:jc w:val="center"/>
        </w:trPr>
        <w:tc>
          <w:tcPr>
            <w:tcW w:w="1119" w:type="dxa"/>
            <w:vAlign w:val="center"/>
          </w:tcPr>
          <w:p w14:paraId="6DD0496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登录响应</w:t>
            </w:r>
          </w:p>
        </w:tc>
        <w:tc>
          <w:tcPr>
            <w:tcW w:w="3079" w:type="dxa"/>
            <w:vAlign w:val="center"/>
          </w:tcPr>
          <w:p w14:paraId="6A9CB8AD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&lt; 500 ms</w:t>
            </w:r>
          </w:p>
        </w:tc>
        <w:tc>
          <w:tcPr>
            <w:tcW w:w="4759" w:type="dxa"/>
            <w:vAlign w:val="center"/>
          </w:tcPr>
          <w:p w14:paraId="1965B0F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手机号唯一索引，</w:t>
            </w:r>
            <w:r>
              <w:rPr>
                <w:sz w:val="17"/>
              </w:rPr>
              <w:t xml:space="preserve">bcrypt </w:t>
            </w:r>
            <w:r>
              <w:rPr>
                <w:sz w:val="17"/>
              </w:rPr>
              <w:t>校验在</w:t>
            </w:r>
            <w:r>
              <w:rPr>
                <w:sz w:val="17"/>
              </w:rPr>
              <w:t xml:space="preserve"> 100 ms </w:t>
            </w:r>
            <w:r>
              <w:rPr>
                <w:sz w:val="17"/>
              </w:rPr>
              <w:t>内</w:t>
            </w:r>
          </w:p>
        </w:tc>
      </w:tr>
      <w:tr w:rsidR="00E91B7B" w14:paraId="7C574D00" w14:textId="77777777">
        <w:trPr>
          <w:cantSplit/>
          <w:jc w:val="center"/>
        </w:trPr>
        <w:tc>
          <w:tcPr>
            <w:tcW w:w="1119" w:type="dxa"/>
            <w:vAlign w:val="center"/>
          </w:tcPr>
          <w:p w14:paraId="3D330262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包裹列表</w:t>
            </w:r>
          </w:p>
        </w:tc>
        <w:tc>
          <w:tcPr>
            <w:tcW w:w="3079" w:type="dxa"/>
            <w:vAlign w:val="center"/>
          </w:tcPr>
          <w:p w14:paraId="68EF469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&lt; 300 ms</w:t>
            </w:r>
            <w:r>
              <w:rPr>
                <w:sz w:val="17"/>
              </w:rPr>
              <w:t>（</w:t>
            </w:r>
            <w:r>
              <w:rPr>
                <w:sz w:val="17"/>
              </w:rPr>
              <w:t xml:space="preserve">1 </w:t>
            </w:r>
            <w:r>
              <w:rPr>
                <w:sz w:val="17"/>
              </w:rPr>
              <w:t>万条数据）</w:t>
            </w:r>
          </w:p>
        </w:tc>
        <w:tc>
          <w:tcPr>
            <w:tcW w:w="4759" w:type="dxa"/>
            <w:vAlign w:val="center"/>
          </w:tcPr>
          <w:p w14:paraId="3E73D24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组合索引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分页，禁止全表扫描</w:t>
            </w:r>
          </w:p>
        </w:tc>
      </w:tr>
      <w:tr w:rsidR="00E91B7B" w14:paraId="75A5C88C" w14:textId="77777777">
        <w:trPr>
          <w:cantSplit/>
          <w:jc w:val="center"/>
        </w:trPr>
        <w:tc>
          <w:tcPr>
            <w:tcW w:w="1119" w:type="dxa"/>
            <w:vAlign w:val="center"/>
          </w:tcPr>
          <w:p w14:paraId="3C31FD5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入库提交</w:t>
            </w:r>
          </w:p>
        </w:tc>
        <w:tc>
          <w:tcPr>
            <w:tcW w:w="3079" w:type="dxa"/>
            <w:vAlign w:val="center"/>
          </w:tcPr>
          <w:p w14:paraId="64D02A9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&lt; 400 ms</w:t>
            </w:r>
          </w:p>
        </w:tc>
        <w:tc>
          <w:tcPr>
            <w:tcW w:w="4759" w:type="dxa"/>
            <w:vAlign w:val="center"/>
          </w:tcPr>
          <w:p w14:paraId="20FF1A6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唯一索引判重，货架推荐走覆盖索引</w:t>
            </w:r>
          </w:p>
        </w:tc>
      </w:tr>
      <w:tr w:rsidR="00E91B7B" w14:paraId="3A7B31B3" w14:textId="77777777">
        <w:trPr>
          <w:cantSplit/>
          <w:jc w:val="center"/>
        </w:trPr>
        <w:tc>
          <w:tcPr>
            <w:tcW w:w="1119" w:type="dxa"/>
            <w:vAlign w:val="center"/>
          </w:tcPr>
          <w:p w14:paraId="740B93D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取件核验</w:t>
            </w:r>
          </w:p>
        </w:tc>
        <w:tc>
          <w:tcPr>
            <w:tcW w:w="3079" w:type="dxa"/>
            <w:vAlign w:val="center"/>
          </w:tcPr>
          <w:p w14:paraId="7B33E8B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&lt; 300 ms</w:t>
            </w:r>
          </w:p>
        </w:tc>
        <w:tc>
          <w:tcPr>
            <w:tcW w:w="4759" w:type="dxa"/>
            <w:vAlign w:val="center"/>
          </w:tcPr>
          <w:p w14:paraId="11746CB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行锁范围小，事务内仅</w:t>
            </w:r>
            <w:r>
              <w:rPr>
                <w:sz w:val="17"/>
              </w:rPr>
              <w:t xml:space="preserve"> 4 </w:t>
            </w:r>
            <w:r>
              <w:rPr>
                <w:sz w:val="17"/>
              </w:rPr>
              <w:t>次写操作</w:t>
            </w:r>
          </w:p>
        </w:tc>
      </w:tr>
      <w:tr w:rsidR="00E91B7B" w14:paraId="57CF789A" w14:textId="77777777">
        <w:trPr>
          <w:cantSplit/>
          <w:jc w:val="center"/>
        </w:trPr>
        <w:tc>
          <w:tcPr>
            <w:tcW w:w="1119" w:type="dxa"/>
            <w:vAlign w:val="center"/>
          </w:tcPr>
          <w:p w14:paraId="232E609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统计报表</w:t>
            </w:r>
          </w:p>
        </w:tc>
        <w:tc>
          <w:tcPr>
            <w:tcW w:w="3079" w:type="dxa"/>
            <w:vAlign w:val="center"/>
          </w:tcPr>
          <w:p w14:paraId="453D56E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&lt; 2 s</w:t>
            </w:r>
          </w:p>
        </w:tc>
        <w:tc>
          <w:tcPr>
            <w:tcW w:w="4759" w:type="dxa"/>
            <w:vAlign w:val="center"/>
          </w:tcPr>
          <w:p w14:paraId="5D3BBD0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按日聚合</w:t>
            </w:r>
            <w:r>
              <w:rPr>
                <w:sz w:val="17"/>
              </w:rPr>
              <w:t xml:space="preserve"> + Redis </w:t>
            </w:r>
            <w:r>
              <w:rPr>
                <w:sz w:val="17"/>
              </w:rPr>
              <w:t>缓存</w:t>
            </w:r>
            <w:r>
              <w:rPr>
                <w:sz w:val="17"/>
              </w:rPr>
              <w:t xml:space="preserve"> 5 </w:t>
            </w:r>
            <w:r>
              <w:rPr>
                <w:sz w:val="17"/>
              </w:rPr>
              <w:t>分钟</w:t>
            </w:r>
          </w:p>
        </w:tc>
      </w:tr>
    </w:tbl>
    <w:p w14:paraId="4D529B97" w14:textId="77777777" w:rsidR="00E91B7B" w:rsidRDefault="00E91B7B">
      <w:pPr>
        <w:spacing w:after="80" w:line="192" w:lineRule="auto"/>
      </w:pPr>
    </w:p>
    <w:p w14:paraId="7527BC0E" w14:textId="77777777" w:rsidR="00E91B7B" w:rsidRDefault="000D7D3A">
      <w:pPr>
        <w:ind w:firstLine="480"/>
      </w:pPr>
      <w:r>
        <w:t>前端优化：路由懒加载、</w:t>
      </w:r>
      <w:r>
        <w:t xml:space="preserve">Element Plus </w:t>
      </w:r>
      <w:r>
        <w:t>按需引入、列表虚拟滚动（超过</w:t>
      </w:r>
      <w:r>
        <w:t xml:space="preserve"> 200 </w:t>
      </w:r>
      <w:r>
        <w:t>条时启用）、图片懒加载。</w:t>
      </w:r>
    </w:p>
    <w:p w14:paraId="10665AE0" w14:textId="77777777" w:rsidR="00E91B7B" w:rsidRDefault="000D7D3A">
      <w:pPr>
        <w:pStyle w:val="21"/>
      </w:pPr>
      <w:bookmarkStart w:id="79" w:name="_Toc243933340"/>
      <w:r>
        <w:rPr>
          <w:rFonts w:ascii="Times New Roman" w:eastAsia="黑体" w:hAnsi="Times New Roman"/>
        </w:rPr>
        <w:t xml:space="preserve">9.3 </w:t>
      </w:r>
      <w:r>
        <w:rPr>
          <w:rFonts w:ascii="Times New Roman" w:eastAsia="黑体" w:hAnsi="Times New Roman"/>
        </w:rPr>
        <w:t>可靠性与容错</w:t>
      </w:r>
      <w:bookmarkEnd w:id="79"/>
    </w:p>
    <w:p w14:paraId="41B90B88" w14:textId="77777777" w:rsidR="00E91B7B" w:rsidRDefault="000D7D3A">
      <w:pPr>
        <w:spacing w:after="40"/>
        <w:ind w:left="420" w:hanging="210"/>
      </w:pPr>
      <w:r>
        <w:t xml:space="preserve">1. </w:t>
      </w:r>
      <w:r>
        <w:t>所有写操作使用数据库事务，包裹、货架计数、取件记录、通知保持一致。</w:t>
      </w:r>
    </w:p>
    <w:p w14:paraId="72FC372C" w14:textId="77777777" w:rsidR="00E91B7B" w:rsidRDefault="000D7D3A">
      <w:pPr>
        <w:spacing w:after="40"/>
        <w:ind w:left="420" w:hanging="210"/>
      </w:pPr>
      <w:r>
        <w:t xml:space="preserve">2. Docker </w:t>
      </w:r>
      <w:r>
        <w:t>服务配置</w:t>
      </w:r>
      <w:r>
        <w:t xml:space="preserve"> </w:t>
      </w:r>
      <w:r>
        <w:rPr>
          <w:rFonts w:ascii="Consolas" w:eastAsia="Consolas" w:hAnsi="Consolas"/>
          <w:sz w:val="22"/>
        </w:rPr>
        <w:t>restart: unless-stopped</w:t>
      </w:r>
      <w:r>
        <w:t>，数据库</w:t>
      </w:r>
      <w:r>
        <w:t xml:space="preserve"> healthcheck </w:t>
      </w:r>
      <w:r>
        <w:t>通过后才启动后端。</w:t>
      </w:r>
    </w:p>
    <w:p w14:paraId="50DD79DC" w14:textId="77777777" w:rsidR="00E91B7B" w:rsidRDefault="000D7D3A">
      <w:pPr>
        <w:spacing w:after="40"/>
        <w:ind w:left="420" w:hanging="210"/>
      </w:pPr>
      <w:r>
        <w:lastRenderedPageBreak/>
        <w:t xml:space="preserve">3. </w:t>
      </w:r>
      <w:r>
        <w:t>后端提供</w:t>
      </w:r>
      <w:r>
        <w:t xml:space="preserve"> </w:t>
      </w:r>
      <w:r>
        <w:rPr>
          <w:rFonts w:ascii="Consolas" w:eastAsia="Consolas" w:hAnsi="Consolas"/>
          <w:sz w:val="22"/>
        </w:rPr>
        <w:t>/health</w:t>
      </w:r>
      <w:r>
        <w:t xml:space="preserve"> </w:t>
      </w:r>
      <w:r>
        <w:t>健康检查接口，返回数据库与</w:t>
      </w:r>
      <w:r>
        <w:t xml:space="preserve"> Redis </w:t>
      </w:r>
      <w:r>
        <w:t>连接状态。</w:t>
      </w:r>
    </w:p>
    <w:p w14:paraId="5B98D5E5" w14:textId="77777777" w:rsidR="00E91B7B" w:rsidRDefault="000D7D3A">
      <w:pPr>
        <w:spacing w:after="40"/>
        <w:ind w:left="420" w:hanging="210"/>
      </w:pPr>
      <w:r>
        <w:t xml:space="preserve">4. </w:t>
      </w:r>
      <w:r>
        <w:t>每日凌晨执行格口计数校准任务，修正因异常中断导致的</w:t>
      </w:r>
      <w:r>
        <w:t xml:space="preserve"> </w:t>
      </w:r>
      <w:r>
        <w:rPr>
          <w:rFonts w:ascii="Consolas" w:eastAsia="Consolas" w:hAnsi="Consolas"/>
          <w:sz w:val="22"/>
        </w:rPr>
        <w:t>used_count</w:t>
      </w:r>
      <w:r>
        <w:t xml:space="preserve"> </w:t>
      </w:r>
      <w:r>
        <w:t>偏差。</w:t>
      </w:r>
    </w:p>
    <w:p w14:paraId="11529E64" w14:textId="77777777" w:rsidR="00E91B7B" w:rsidRDefault="000D7D3A">
      <w:pPr>
        <w:spacing w:after="40"/>
        <w:ind w:left="420" w:hanging="210"/>
      </w:pPr>
      <w:r>
        <w:t xml:space="preserve">5. </w:t>
      </w:r>
      <w:r>
        <w:t>数据库每周全量备份，备份文件保留</w:t>
      </w:r>
      <w:r>
        <w:t xml:space="preserve"> 4 </w:t>
      </w:r>
      <w:r>
        <w:t>份，存放在宿主机挂载目录。</w:t>
      </w:r>
    </w:p>
    <w:p w14:paraId="299320E5" w14:textId="77777777" w:rsidR="00E91B7B" w:rsidRDefault="000D7D3A">
      <w:pPr>
        <w:pStyle w:val="21"/>
      </w:pPr>
      <w:bookmarkStart w:id="80" w:name="_Toc243933341"/>
      <w:r>
        <w:rPr>
          <w:rFonts w:ascii="Times New Roman" w:eastAsia="黑体" w:hAnsi="Times New Roman"/>
        </w:rPr>
        <w:t xml:space="preserve">9.4 </w:t>
      </w:r>
      <w:r>
        <w:rPr>
          <w:rFonts w:ascii="Times New Roman" w:eastAsia="黑体" w:hAnsi="Times New Roman"/>
        </w:rPr>
        <w:t>日志与审计</w:t>
      </w:r>
      <w:bookmarkEnd w:id="80"/>
    </w:p>
    <w:p w14:paraId="0C61BE5F" w14:textId="77777777" w:rsidR="00E91B7B" w:rsidRDefault="000D7D3A">
      <w:pPr>
        <w:spacing w:after="40"/>
        <w:ind w:left="420" w:hanging="210"/>
      </w:pPr>
      <w:r>
        <w:t xml:space="preserve">1. </w:t>
      </w:r>
      <w:r>
        <w:t>应用日志按级别输出到标准输出，由</w:t>
      </w:r>
      <w:r>
        <w:t xml:space="preserve"> Docker </w:t>
      </w:r>
      <w:r>
        <w:t>日志驱动收集，格式为</w:t>
      </w:r>
      <w:r>
        <w:t xml:space="preserve"> JSON</w:t>
      </w:r>
      <w:r>
        <w:t>，包含</w:t>
      </w:r>
      <w:r>
        <w:t xml:space="preserve"> </w:t>
      </w:r>
      <w:r>
        <w:rPr>
          <w:rFonts w:ascii="Consolas" w:eastAsia="Consolas" w:hAnsi="Consolas"/>
          <w:sz w:val="22"/>
        </w:rPr>
        <w:t>request_id</w:t>
      </w:r>
      <w:r>
        <w:t>、用户、路径、耗时。</w:t>
      </w:r>
    </w:p>
    <w:p w14:paraId="1CD0F970" w14:textId="77777777" w:rsidR="00E91B7B" w:rsidRDefault="000D7D3A">
      <w:pPr>
        <w:spacing w:after="40"/>
        <w:ind w:left="420" w:hanging="210"/>
      </w:pPr>
      <w:r>
        <w:t xml:space="preserve">2. </w:t>
      </w:r>
      <w:r>
        <w:t>操作日志记录所有写操作：入库、出库、退回、异常登记、用户变更、公告发布。</w:t>
      </w:r>
    </w:p>
    <w:p w14:paraId="17FDF6A3" w14:textId="77777777" w:rsidR="00E91B7B" w:rsidRDefault="000D7D3A">
      <w:pPr>
        <w:spacing w:after="40"/>
        <w:ind w:left="420" w:hanging="210"/>
      </w:pPr>
      <w:r>
        <w:t xml:space="preserve">3. </w:t>
      </w:r>
      <w:r>
        <w:t>日志保留</w:t>
      </w:r>
      <w:r>
        <w:t xml:space="preserve"> 30 </w:t>
      </w:r>
      <w:r>
        <w:t>天，超期归档；管理员可在系统中按模块、操作人、时间检索。</w:t>
      </w:r>
    </w:p>
    <w:p w14:paraId="04EB807E" w14:textId="77777777" w:rsidR="00E91B7B" w:rsidRDefault="000D7D3A">
      <w:pPr>
        <w:spacing w:after="40"/>
        <w:ind w:left="420" w:hanging="210"/>
      </w:pPr>
      <w:r>
        <w:t xml:space="preserve">4. </w:t>
      </w:r>
      <w:r>
        <w:t>关键异常（取件码连续冲突、格口计数为负）触发告警日志，便于课程演示时排查。</w:t>
      </w:r>
    </w:p>
    <w:p w14:paraId="59AD1ADE" w14:textId="77777777" w:rsidR="00E91B7B" w:rsidRDefault="000D7D3A">
      <w:pPr>
        <w:pStyle w:val="21"/>
      </w:pPr>
      <w:bookmarkStart w:id="81" w:name="_Toc243933342"/>
      <w:r>
        <w:rPr>
          <w:rFonts w:ascii="Times New Roman" w:eastAsia="黑体" w:hAnsi="Times New Roman"/>
        </w:rPr>
        <w:t xml:space="preserve">9.5 </w:t>
      </w:r>
      <w:r>
        <w:rPr>
          <w:rFonts w:ascii="Times New Roman" w:eastAsia="黑体" w:hAnsi="Times New Roman"/>
        </w:rPr>
        <w:t>兼容性</w:t>
      </w:r>
      <w:bookmarkEnd w:id="81"/>
    </w:p>
    <w:p w14:paraId="60ECA039" w14:textId="77777777" w:rsidR="00E91B7B" w:rsidRDefault="000D7D3A">
      <w:pPr>
        <w:spacing w:after="40"/>
        <w:ind w:left="420" w:hanging="210"/>
      </w:pPr>
      <w:r>
        <w:t xml:space="preserve">1. </w:t>
      </w:r>
      <w:r>
        <w:t>浏览器：</w:t>
      </w:r>
      <w:r>
        <w:t>Chrome 100+</w:t>
      </w:r>
      <w:r>
        <w:t>、</w:t>
      </w:r>
      <w:r>
        <w:t>Edge 100+</w:t>
      </w:r>
      <w:r>
        <w:t>、</w:t>
      </w:r>
      <w:r>
        <w:t>Firefox 100+</w:t>
      </w:r>
      <w:r>
        <w:t>，不支持</w:t>
      </w:r>
      <w:r>
        <w:t xml:space="preserve"> IE</w:t>
      </w:r>
      <w:r>
        <w:t>。</w:t>
      </w:r>
    </w:p>
    <w:p w14:paraId="70CB81EC" w14:textId="77777777" w:rsidR="00E91B7B" w:rsidRDefault="000D7D3A">
      <w:pPr>
        <w:spacing w:after="40"/>
        <w:ind w:left="420" w:hanging="210"/>
      </w:pPr>
      <w:r>
        <w:t xml:space="preserve">2. </w:t>
      </w:r>
      <w:r>
        <w:t>分辨率：驿站工作台最低</w:t>
      </w:r>
      <w:r>
        <w:t xml:space="preserve"> 1366×768</w:t>
      </w:r>
      <w:r>
        <w:t>，学生端支持</w:t>
      </w:r>
      <w:r>
        <w:t xml:space="preserve"> 375 px </w:t>
      </w:r>
      <w:r>
        <w:t>宽度。</w:t>
      </w:r>
    </w:p>
    <w:p w14:paraId="4A44250F" w14:textId="77777777" w:rsidR="00E91B7B" w:rsidRDefault="000D7D3A">
      <w:pPr>
        <w:spacing w:after="40"/>
        <w:ind w:left="420" w:hanging="210"/>
      </w:pPr>
      <w:r>
        <w:t xml:space="preserve">3. </w:t>
      </w:r>
      <w:r>
        <w:t>时区：统一使用</w:t>
      </w:r>
      <w:r>
        <w:t xml:space="preserve"> </w:t>
      </w:r>
      <w:r>
        <w:rPr>
          <w:rFonts w:ascii="Consolas" w:eastAsia="Consolas" w:hAnsi="Consolas"/>
          <w:sz w:val="22"/>
        </w:rPr>
        <w:t>Asia/Shanghai</w:t>
      </w:r>
      <w:r>
        <w:t>，数据库、容器、前端展示保持一致。</w:t>
      </w:r>
    </w:p>
    <w:p w14:paraId="334E80B3" w14:textId="77777777" w:rsidR="00E91B7B" w:rsidRDefault="000D7D3A">
      <w:r>
        <w:br w:type="page"/>
      </w:r>
    </w:p>
    <w:p w14:paraId="65AC1B1B" w14:textId="77777777" w:rsidR="00E91B7B" w:rsidRDefault="000D7D3A">
      <w:pPr>
        <w:pStyle w:val="1"/>
      </w:pPr>
      <w:bookmarkStart w:id="82" w:name="_Toc243933343"/>
      <w:r>
        <w:rPr>
          <w:rFonts w:ascii="Times New Roman" w:eastAsia="黑体" w:hAnsi="Times New Roman"/>
        </w:rPr>
        <w:lastRenderedPageBreak/>
        <w:t xml:space="preserve">10 </w:t>
      </w:r>
      <w:r>
        <w:rPr>
          <w:rFonts w:ascii="Times New Roman" w:eastAsia="黑体" w:hAnsi="Times New Roman"/>
        </w:rPr>
        <w:t>交付物与实施计划</w:t>
      </w:r>
      <w:bookmarkEnd w:id="82"/>
    </w:p>
    <w:p w14:paraId="1698D0F9" w14:textId="77777777" w:rsidR="00E91B7B" w:rsidRDefault="000D7D3A">
      <w:pPr>
        <w:pStyle w:val="21"/>
      </w:pPr>
      <w:bookmarkStart w:id="83" w:name="_Toc243933344"/>
      <w:r>
        <w:rPr>
          <w:rFonts w:ascii="Times New Roman" w:eastAsia="黑体" w:hAnsi="Times New Roman"/>
        </w:rPr>
        <w:t xml:space="preserve">10.1 </w:t>
      </w:r>
      <w:r>
        <w:rPr>
          <w:rFonts w:ascii="Times New Roman" w:eastAsia="黑体" w:hAnsi="Times New Roman"/>
        </w:rPr>
        <w:t>课程交付物对照</w:t>
      </w:r>
      <w:bookmarkEnd w:id="83"/>
    </w:p>
    <w:p w14:paraId="7F95A516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10-1 </w:t>
      </w:r>
      <w:r>
        <w:rPr>
          <w:b/>
          <w:sz w:val="20"/>
        </w:rPr>
        <w:t>课程交付物对照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887"/>
        <w:gridCol w:w="2863"/>
        <w:gridCol w:w="2603"/>
        <w:gridCol w:w="2603"/>
      </w:tblGrid>
      <w:tr w:rsidR="00E91B7B" w14:paraId="55B1970B" w14:textId="77777777">
        <w:trPr>
          <w:cantSplit/>
          <w:tblHeader/>
          <w:jc w:val="center"/>
        </w:trPr>
        <w:tc>
          <w:tcPr>
            <w:tcW w:w="887" w:type="dxa"/>
            <w:shd w:val="clear" w:color="auto" w:fill="D9E2F3"/>
            <w:vAlign w:val="center"/>
          </w:tcPr>
          <w:p w14:paraId="2AEB4BE2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阶段</w:t>
            </w:r>
          </w:p>
        </w:tc>
        <w:tc>
          <w:tcPr>
            <w:tcW w:w="2863" w:type="dxa"/>
            <w:shd w:val="clear" w:color="auto" w:fill="D9E2F3"/>
            <w:vAlign w:val="center"/>
          </w:tcPr>
          <w:p w14:paraId="1FCADF91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课程要求</w:t>
            </w:r>
          </w:p>
        </w:tc>
        <w:tc>
          <w:tcPr>
            <w:tcW w:w="2603" w:type="dxa"/>
            <w:shd w:val="clear" w:color="auto" w:fill="D9E2F3"/>
            <w:vAlign w:val="center"/>
          </w:tcPr>
          <w:p w14:paraId="44EF7593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本文档对应内容</w:t>
            </w:r>
          </w:p>
        </w:tc>
        <w:tc>
          <w:tcPr>
            <w:tcW w:w="2603" w:type="dxa"/>
            <w:shd w:val="clear" w:color="auto" w:fill="D9E2F3"/>
            <w:vAlign w:val="center"/>
          </w:tcPr>
          <w:p w14:paraId="317E4F36" w14:textId="77777777" w:rsidR="00E91B7B" w:rsidRDefault="000D7D3A">
            <w:pPr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交付文件</w:t>
            </w:r>
          </w:p>
        </w:tc>
      </w:tr>
      <w:tr w:rsidR="00E91B7B" w14:paraId="049C5912" w14:textId="77777777">
        <w:trPr>
          <w:cantSplit/>
          <w:jc w:val="center"/>
        </w:trPr>
        <w:tc>
          <w:tcPr>
            <w:tcW w:w="887" w:type="dxa"/>
            <w:vAlign w:val="center"/>
          </w:tcPr>
          <w:p w14:paraId="18FC655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需求分析</w:t>
            </w:r>
          </w:p>
        </w:tc>
        <w:tc>
          <w:tcPr>
            <w:tcW w:w="2863" w:type="dxa"/>
            <w:vAlign w:val="center"/>
          </w:tcPr>
          <w:p w14:paraId="25C8034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业务流程图</w:t>
            </w:r>
          </w:p>
        </w:tc>
        <w:tc>
          <w:tcPr>
            <w:tcW w:w="2603" w:type="dxa"/>
            <w:vAlign w:val="center"/>
          </w:tcPr>
          <w:p w14:paraId="0533C59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 xml:space="preserve">3.5 </w:t>
            </w:r>
            <w:r>
              <w:rPr>
                <w:sz w:val="17"/>
              </w:rPr>
              <w:t>核心业务流程</w:t>
            </w:r>
          </w:p>
        </w:tc>
        <w:tc>
          <w:tcPr>
            <w:tcW w:w="2603" w:type="dxa"/>
            <w:vAlign w:val="center"/>
          </w:tcPr>
          <w:p w14:paraId="2E300E2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业务流程图（</w:t>
            </w:r>
            <w:r>
              <w:rPr>
                <w:sz w:val="17"/>
              </w:rPr>
              <w:t>docx</w:t>
            </w:r>
            <w:r>
              <w:rPr>
                <w:sz w:val="17"/>
              </w:rPr>
              <w:t>，后续提交）</w:t>
            </w:r>
          </w:p>
        </w:tc>
      </w:tr>
      <w:tr w:rsidR="00E91B7B" w14:paraId="6F71FB9D" w14:textId="77777777">
        <w:trPr>
          <w:cantSplit/>
          <w:jc w:val="center"/>
        </w:trPr>
        <w:tc>
          <w:tcPr>
            <w:tcW w:w="887" w:type="dxa"/>
            <w:vAlign w:val="center"/>
          </w:tcPr>
          <w:p w14:paraId="7D11CC0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需求分析</w:t>
            </w:r>
          </w:p>
        </w:tc>
        <w:tc>
          <w:tcPr>
            <w:tcW w:w="2863" w:type="dxa"/>
            <w:vAlign w:val="center"/>
          </w:tcPr>
          <w:p w14:paraId="2ECCDCC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数据分析表</w:t>
            </w:r>
          </w:p>
        </w:tc>
        <w:tc>
          <w:tcPr>
            <w:tcW w:w="2603" w:type="dxa"/>
            <w:vAlign w:val="center"/>
          </w:tcPr>
          <w:p w14:paraId="043E3C4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 xml:space="preserve">5.4 </w:t>
            </w:r>
            <w:r>
              <w:rPr>
                <w:sz w:val="17"/>
              </w:rPr>
              <w:t>数据库表结构、</w:t>
            </w:r>
            <w:r>
              <w:rPr>
                <w:sz w:val="17"/>
              </w:rPr>
              <w:t xml:space="preserve">5.5 </w:t>
            </w:r>
            <w:r>
              <w:rPr>
                <w:sz w:val="17"/>
              </w:rPr>
              <w:t>数据字典</w:t>
            </w:r>
          </w:p>
        </w:tc>
        <w:tc>
          <w:tcPr>
            <w:tcW w:w="2603" w:type="dxa"/>
            <w:vAlign w:val="center"/>
          </w:tcPr>
          <w:p w14:paraId="629B009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数据分析表（</w:t>
            </w:r>
            <w:r>
              <w:rPr>
                <w:sz w:val="17"/>
              </w:rPr>
              <w:t>xlsx</w:t>
            </w:r>
            <w:r>
              <w:rPr>
                <w:sz w:val="17"/>
              </w:rPr>
              <w:t>，按模板）</w:t>
            </w:r>
          </w:p>
        </w:tc>
      </w:tr>
      <w:tr w:rsidR="00E91B7B" w14:paraId="17FE1B2D" w14:textId="77777777">
        <w:trPr>
          <w:cantSplit/>
          <w:jc w:val="center"/>
        </w:trPr>
        <w:tc>
          <w:tcPr>
            <w:tcW w:w="887" w:type="dxa"/>
            <w:vAlign w:val="center"/>
          </w:tcPr>
          <w:p w14:paraId="02CEABA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需求分析</w:t>
            </w:r>
          </w:p>
        </w:tc>
        <w:tc>
          <w:tcPr>
            <w:tcW w:w="2863" w:type="dxa"/>
            <w:vAlign w:val="center"/>
          </w:tcPr>
          <w:p w14:paraId="4D9CC637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功能分析表</w:t>
            </w:r>
          </w:p>
        </w:tc>
        <w:tc>
          <w:tcPr>
            <w:tcW w:w="2603" w:type="dxa"/>
            <w:vAlign w:val="center"/>
          </w:tcPr>
          <w:p w14:paraId="126D18E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 xml:space="preserve">3.4 </w:t>
            </w:r>
            <w:r>
              <w:rPr>
                <w:sz w:val="17"/>
              </w:rPr>
              <w:t>模块清单与职责</w:t>
            </w:r>
          </w:p>
        </w:tc>
        <w:tc>
          <w:tcPr>
            <w:tcW w:w="2603" w:type="dxa"/>
            <w:vAlign w:val="center"/>
          </w:tcPr>
          <w:p w14:paraId="7E6230F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功能分析表（</w:t>
            </w:r>
            <w:r>
              <w:rPr>
                <w:sz w:val="17"/>
              </w:rPr>
              <w:t>xlsx</w:t>
            </w:r>
            <w:r>
              <w:rPr>
                <w:sz w:val="17"/>
              </w:rPr>
              <w:t>，按模板）</w:t>
            </w:r>
          </w:p>
        </w:tc>
      </w:tr>
      <w:tr w:rsidR="00E91B7B" w14:paraId="71CDFBCF" w14:textId="77777777">
        <w:trPr>
          <w:cantSplit/>
          <w:jc w:val="center"/>
        </w:trPr>
        <w:tc>
          <w:tcPr>
            <w:tcW w:w="887" w:type="dxa"/>
            <w:vAlign w:val="center"/>
          </w:tcPr>
          <w:p w14:paraId="0A6548E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需求分析</w:t>
            </w:r>
          </w:p>
        </w:tc>
        <w:tc>
          <w:tcPr>
            <w:tcW w:w="2863" w:type="dxa"/>
            <w:vAlign w:val="center"/>
          </w:tcPr>
          <w:p w14:paraId="6AAB225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界面原型</w:t>
            </w:r>
          </w:p>
        </w:tc>
        <w:tc>
          <w:tcPr>
            <w:tcW w:w="2603" w:type="dxa"/>
            <w:vAlign w:val="center"/>
          </w:tcPr>
          <w:p w14:paraId="4251E5B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 xml:space="preserve">7.1 </w:t>
            </w:r>
            <w:r>
              <w:rPr>
                <w:sz w:val="17"/>
              </w:rPr>
              <w:t>页面结构、</w:t>
            </w:r>
            <w:r>
              <w:rPr>
                <w:sz w:val="17"/>
              </w:rPr>
              <w:t xml:space="preserve">7.3 </w:t>
            </w:r>
            <w:r>
              <w:rPr>
                <w:sz w:val="17"/>
              </w:rPr>
              <w:t>关键交互</w:t>
            </w:r>
          </w:p>
        </w:tc>
        <w:tc>
          <w:tcPr>
            <w:tcW w:w="2603" w:type="dxa"/>
            <w:vAlign w:val="center"/>
          </w:tcPr>
          <w:p w14:paraId="5AE72D9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界面原型图（</w:t>
            </w:r>
            <w:r>
              <w:rPr>
                <w:sz w:val="17"/>
              </w:rPr>
              <w:t>docx</w:t>
            </w:r>
            <w:r>
              <w:rPr>
                <w:sz w:val="17"/>
              </w:rPr>
              <w:t>，后续提交）</w:t>
            </w:r>
          </w:p>
        </w:tc>
      </w:tr>
      <w:tr w:rsidR="00E91B7B" w14:paraId="69B02773" w14:textId="77777777">
        <w:trPr>
          <w:cantSplit/>
          <w:jc w:val="center"/>
        </w:trPr>
        <w:tc>
          <w:tcPr>
            <w:tcW w:w="887" w:type="dxa"/>
            <w:vAlign w:val="center"/>
          </w:tcPr>
          <w:p w14:paraId="0642263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系统设计</w:t>
            </w:r>
          </w:p>
        </w:tc>
        <w:tc>
          <w:tcPr>
            <w:tcW w:w="2863" w:type="dxa"/>
            <w:vAlign w:val="center"/>
          </w:tcPr>
          <w:p w14:paraId="32C1DDA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模块结构图</w:t>
            </w:r>
          </w:p>
        </w:tc>
        <w:tc>
          <w:tcPr>
            <w:tcW w:w="2603" w:type="dxa"/>
            <w:vAlign w:val="center"/>
          </w:tcPr>
          <w:p w14:paraId="52624F2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 xml:space="preserve">3.3 </w:t>
            </w:r>
            <w:r>
              <w:rPr>
                <w:sz w:val="17"/>
              </w:rPr>
              <w:t>模块结构图</w:t>
            </w:r>
          </w:p>
        </w:tc>
        <w:tc>
          <w:tcPr>
            <w:tcW w:w="2603" w:type="dxa"/>
            <w:vAlign w:val="center"/>
          </w:tcPr>
          <w:p w14:paraId="2083571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本文档图</w:t>
            </w:r>
            <w:r>
              <w:rPr>
                <w:sz w:val="17"/>
              </w:rPr>
              <w:t xml:space="preserve"> 3-2</w:t>
            </w:r>
          </w:p>
        </w:tc>
      </w:tr>
      <w:tr w:rsidR="00E91B7B" w14:paraId="3FAFE8B6" w14:textId="77777777">
        <w:trPr>
          <w:cantSplit/>
          <w:jc w:val="center"/>
        </w:trPr>
        <w:tc>
          <w:tcPr>
            <w:tcW w:w="887" w:type="dxa"/>
            <w:vAlign w:val="center"/>
          </w:tcPr>
          <w:p w14:paraId="25E665C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系统设计</w:t>
            </w:r>
          </w:p>
        </w:tc>
        <w:tc>
          <w:tcPr>
            <w:tcW w:w="2863" w:type="dxa"/>
            <w:vAlign w:val="center"/>
          </w:tcPr>
          <w:p w14:paraId="12DB7EE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 xml:space="preserve">E-R </w:t>
            </w:r>
            <w:r>
              <w:rPr>
                <w:sz w:val="17"/>
              </w:rPr>
              <w:t>图</w:t>
            </w:r>
          </w:p>
        </w:tc>
        <w:tc>
          <w:tcPr>
            <w:tcW w:w="2603" w:type="dxa"/>
            <w:vAlign w:val="center"/>
          </w:tcPr>
          <w:p w14:paraId="09A118B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 xml:space="preserve">5.2 E-R </w:t>
            </w:r>
            <w:r>
              <w:rPr>
                <w:sz w:val="17"/>
              </w:rPr>
              <w:t>图</w:t>
            </w:r>
          </w:p>
        </w:tc>
        <w:tc>
          <w:tcPr>
            <w:tcW w:w="2603" w:type="dxa"/>
            <w:vAlign w:val="center"/>
          </w:tcPr>
          <w:p w14:paraId="043D534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本文档图</w:t>
            </w:r>
            <w:r>
              <w:rPr>
                <w:sz w:val="17"/>
              </w:rPr>
              <w:t xml:space="preserve"> 5-1</w:t>
            </w:r>
          </w:p>
        </w:tc>
      </w:tr>
      <w:tr w:rsidR="00E91B7B" w14:paraId="4B0FDDA1" w14:textId="77777777">
        <w:trPr>
          <w:cantSplit/>
          <w:jc w:val="center"/>
        </w:trPr>
        <w:tc>
          <w:tcPr>
            <w:tcW w:w="887" w:type="dxa"/>
            <w:vAlign w:val="center"/>
          </w:tcPr>
          <w:p w14:paraId="5A7F70D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系统设计</w:t>
            </w:r>
          </w:p>
        </w:tc>
        <w:tc>
          <w:tcPr>
            <w:tcW w:w="2863" w:type="dxa"/>
            <w:vAlign w:val="center"/>
          </w:tcPr>
          <w:p w14:paraId="661A044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数据库表结构</w:t>
            </w:r>
          </w:p>
        </w:tc>
        <w:tc>
          <w:tcPr>
            <w:tcW w:w="2603" w:type="dxa"/>
            <w:vAlign w:val="center"/>
          </w:tcPr>
          <w:p w14:paraId="0F23463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 xml:space="preserve">5.4 </w:t>
            </w:r>
            <w:r>
              <w:rPr>
                <w:sz w:val="17"/>
              </w:rPr>
              <w:t>数据库表结构</w:t>
            </w:r>
          </w:p>
        </w:tc>
        <w:tc>
          <w:tcPr>
            <w:tcW w:w="2603" w:type="dxa"/>
            <w:vAlign w:val="center"/>
          </w:tcPr>
          <w:p w14:paraId="5749F38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本文档</w:t>
            </w:r>
            <w:r>
              <w:rPr>
                <w:sz w:val="17"/>
              </w:rPr>
              <w:t xml:space="preserve"> 5.4 </w:t>
            </w:r>
            <w:r>
              <w:rPr>
                <w:sz w:val="17"/>
              </w:rPr>
              <w:t>节</w:t>
            </w:r>
            <w:r>
              <w:rPr>
                <w:sz w:val="17"/>
              </w:rPr>
              <w:t xml:space="preserve"> + xlsx</w:t>
            </w:r>
            <w:r>
              <w:rPr>
                <w:sz w:val="17"/>
              </w:rPr>
              <w:t>（按模板）</w:t>
            </w:r>
          </w:p>
        </w:tc>
      </w:tr>
      <w:tr w:rsidR="00E91B7B" w14:paraId="2B837BC0" w14:textId="77777777">
        <w:trPr>
          <w:cantSplit/>
          <w:jc w:val="center"/>
        </w:trPr>
        <w:tc>
          <w:tcPr>
            <w:tcW w:w="887" w:type="dxa"/>
            <w:vAlign w:val="center"/>
          </w:tcPr>
          <w:p w14:paraId="3AB638B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详细设计</w:t>
            </w:r>
          </w:p>
        </w:tc>
        <w:tc>
          <w:tcPr>
            <w:tcW w:w="2863" w:type="dxa"/>
            <w:vAlign w:val="center"/>
          </w:tcPr>
          <w:p w14:paraId="7BA9918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程序流程图</w:t>
            </w:r>
            <w:r>
              <w:rPr>
                <w:sz w:val="17"/>
              </w:rPr>
              <w:t xml:space="preserve">/N-S </w:t>
            </w:r>
            <w:r>
              <w:rPr>
                <w:sz w:val="17"/>
              </w:rPr>
              <w:t>图（至少两个模块）</w:t>
            </w:r>
          </w:p>
        </w:tc>
        <w:tc>
          <w:tcPr>
            <w:tcW w:w="2603" w:type="dxa"/>
            <w:vAlign w:val="center"/>
          </w:tcPr>
          <w:p w14:paraId="3341B15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6.1.2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6.1.3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6.2.2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>6.2.3</w:t>
            </w:r>
          </w:p>
        </w:tc>
        <w:tc>
          <w:tcPr>
            <w:tcW w:w="2603" w:type="dxa"/>
            <w:vAlign w:val="center"/>
          </w:tcPr>
          <w:p w14:paraId="7A3DAF8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本文档图</w:t>
            </w:r>
            <w:r>
              <w:rPr>
                <w:sz w:val="17"/>
              </w:rPr>
              <w:t xml:space="preserve"> 6-1 </w:t>
            </w:r>
            <w:r>
              <w:rPr>
                <w:sz w:val="17"/>
              </w:rPr>
              <w:t>至图</w:t>
            </w:r>
            <w:r>
              <w:rPr>
                <w:sz w:val="17"/>
              </w:rPr>
              <w:t xml:space="preserve"> 6-4</w:t>
            </w:r>
          </w:p>
        </w:tc>
      </w:tr>
      <w:tr w:rsidR="00E91B7B" w14:paraId="29AAEBDC" w14:textId="77777777">
        <w:trPr>
          <w:cantSplit/>
          <w:jc w:val="center"/>
        </w:trPr>
        <w:tc>
          <w:tcPr>
            <w:tcW w:w="887" w:type="dxa"/>
            <w:vAlign w:val="center"/>
          </w:tcPr>
          <w:p w14:paraId="6E2F471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系统实现</w:t>
            </w:r>
          </w:p>
        </w:tc>
        <w:tc>
          <w:tcPr>
            <w:tcW w:w="2863" w:type="dxa"/>
            <w:vAlign w:val="center"/>
          </w:tcPr>
          <w:p w14:paraId="26C7557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源代码</w:t>
            </w:r>
          </w:p>
        </w:tc>
        <w:tc>
          <w:tcPr>
            <w:tcW w:w="2603" w:type="dxa"/>
            <w:vAlign w:val="center"/>
          </w:tcPr>
          <w:p w14:paraId="48265F8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 xml:space="preserve">3.2 </w:t>
            </w:r>
            <w:r>
              <w:rPr>
                <w:sz w:val="17"/>
              </w:rPr>
              <w:t>技术架构、第</w:t>
            </w:r>
            <w:r>
              <w:rPr>
                <w:sz w:val="17"/>
              </w:rPr>
              <w:t xml:space="preserve"> 8 </w:t>
            </w:r>
            <w:r>
              <w:rPr>
                <w:sz w:val="17"/>
              </w:rPr>
              <w:t>章部署设计</w:t>
            </w:r>
          </w:p>
        </w:tc>
        <w:tc>
          <w:tcPr>
            <w:tcW w:w="2603" w:type="dxa"/>
            <w:vAlign w:val="center"/>
          </w:tcPr>
          <w:p w14:paraId="032B2805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源代码压缩包（</w:t>
            </w:r>
            <w:r>
              <w:rPr>
                <w:sz w:val="17"/>
              </w:rPr>
              <w:t>zip</w:t>
            </w:r>
            <w:r>
              <w:rPr>
                <w:sz w:val="17"/>
              </w:rPr>
              <w:t>）</w:t>
            </w:r>
          </w:p>
        </w:tc>
      </w:tr>
      <w:tr w:rsidR="00E91B7B" w14:paraId="0B68E4D6" w14:textId="77777777">
        <w:trPr>
          <w:cantSplit/>
          <w:jc w:val="center"/>
        </w:trPr>
        <w:tc>
          <w:tcPr>
            <w:tcW w:w="887" w:type="dxa"/>
            <w:vAlign w:val="center"/>
          </w:tcPr>
          <w:p w14:paraId="1D27189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系统测试</w:t>
            </w:r>
          </w:p>
        </w:tc>
        <w:tc>
          <w:tcPr>
            <w:tcW w:w="2863" w:type="dxa"/>
            <w:vAlign w:val="center"/>
          </w:tcPr>
          <w:p w14:paraId="7FE61B4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测试用例与</w:t>
            </w:r>
            <w:r>
              <w:rPr>
                <w:sz w:val="17"/>
              </w:rPr>
              <w:t xml:space="preserve"> BUG </w:t>
            </w:r>
            <w:r>
              <w:rPr>
                <w:sz w:val="17"/>
              </w:rPr>
              <w:t>清单</w:t>
            </w:r>
          </w:p>
        </w:tc>
        <w:tc>
          <w:tcPr>
            <w:tcW w:w="2603" w:type="dxa"/>
            <w:vAlign w:val="center"/>
          </w:tcPr>
          <w:p w14:paraId="39B1AA9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6.1.5</w:t>
            </w:r>
            <w:r>
              <w:rPr>
                <w:sz w:val="17"/>
              </w:rPr>
              <w:t>、</w:t>
            </w:r>
            <w:r>
              <w:rPr>
                <w:sz w:val="17"/>
              </w:rPr>
              <w:t xml:space="preserve">6.2.5 </w:t>
            </w:r>
            <w:r>
              <w:rPr>
                <w:sz w:val="17"/>
              </w:rPr>
              <w:t>异常场景</w:t>
            </w:r>
          </w:p>
        </w:tc>
        <w:tc>
          <w:tcPr>
            <w:tcW w:w="2603" w:type="dxa"/>
            <w:vAlign w:val="center"/>
          </w:tcPr>
          <w:p w14:paraId="6FEA526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测试用例</w:t>
            </w:r>
            <w:r>
              <w:rPr>
                <w:sz w:val="17"/>
              </w:rPr>
              <w:t xml:space="preserve"> xlsx</w:t>
            </w:r>
            <w:r>
              <w:rPr>
                <w:sz w:val="17"/>
              </w:rPr>
              <w:t>（后续提交）</w:t>
            </w:r>
          </w:p>
        </w:tc>
      </w:tr>
      <w:tr w:rsidR="00E91B7B" w14:paraId="38FF426C" w14:textId="77777777">
        <w:trPr>
          <w:cantSplit/>
          <w:jc w:val="center"/>
        </w:trPr>
        <w:tc>
          <w:tcPr>
            <w:tcW w:w="887" w:type="dxa"/>
            <w:vAlign w:val="center"/>
          </w:tcPr>
          <w:p w14:paraId="521F92EC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项目验收</w:t>
            </w:r>
          </w:p>
        </w:tc>
        <w:tc>
          <w:tcPr>
            <w:tcW w:w="2863" w:type="dxa"/>
            <w:vAlign w:val="center"/>
          </w:tcPr>
          <w:p w14:paraId="205455E2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项目分析总结报告</w:t>
            </w:r>
          </w:p>
        </w:tc>
        <w:tc>
          <w:tcPr>
            <w:tcW w:w="2603" w:type="dxa"/>
            <w:vAlign w:val="center"/>
          </w:tcPr>
          <w:p w14:paraId="5E6F7306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603" w:type="dxa"/>
            <w:vAlign w:val="center"/>
          </w:tcPr>
          <w:p w14:paraId="749CA8A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docx</w:t>
            </w:r>
            <w:r>
              <w:rPr>
                <w:sz w:val="17"/>
              </w:rPr>
              <w:t>（后续提交）</w:t>
            </w:r>
          </w:p>
        </w:tc>
      </w:tr>
      <w:tr w:rsidR="00E91B7B" w14:paraId="446F2474" w14:textId="77777777">
        <w:trPr>
          <w:cantSplit/>
          <w:jc w:val="center"/>
        </w:trPr>
        <w:tc>
          <w:tcPr>
            <w:tcW w:w="887" w:type="dxa"/>
            <w:vAlign w:val="center"/>
          </w:tcPr>
          <w:p w14:paraId="33A3F9C9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项目管理</w:t>
            </w:r>
          </w:p>
        </w:tc>
        <w:tc>
          <w:tcPr>
            <w:tcW w:w="2863" w:type="dxa"/>
            <w:vAlign w:val="center"/>
          </w:tcPr>
          <w:p w14:paraId="34B2519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项目计划书、周报</w:t>
            </w:r>
          </w:p>
        </w:tc>
        <w:tc>
          <w:tcPr>
            <w:tcW w:w="2603" w:type="dxa"/>
            <w:vAlign w:val="center"/>
          </w:tcPr>
          <w:p w14:paraId="37F1B35A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 xml:space="preserve">10.3 </w:t>
            </w:r>
            <w:r>
              <w:rPr>
                <w:sz w:val="17"/>
              </w:rPr>
              <w:t>实施计划</w:t>
            </w:r>
          </w:p>
        </w:tc>
        <w:tc>
          <w:tcPr>
            <w:tcW w:w="2603" w:type="dxa"/>
            <w:vAlign w:val="center"/>
          </w:tcPr>
          <w:p w14:paraId="4E7A49D4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docx</w:t>
            </w:r>
            <w:r>
              <w:rPr>
                <w:sz w:val="17"/>
              </w:rPr>
              <w:t>（后续提交）</w:t>
            </w:r>
          </w:p>
        </w:tc>
      </w:tr>
    </w:tbl>
    <w:p w14:paraId="76D65931" w14:textId="77777777" w:rsidR="00E91B7B" w:rsidRDefault="00E91B7B">
      <w:pPr>
        <w:spacing w:after="80" w:line="192" w:lineRule="auto"/>
      </w:pPr>
    </w:p>
    <w:p w14:paraId="1828B1F3" w14:textId="77777777" w:rsidR="00E91B7B" w:rsidRDefault="000D7D3A">
      <w:pPr>
        <w:pStyle w:val="21"/>
      </w:pPr>
      <w:bookmarkStart w:id="84" w:name="_Toc243933345"/>
      <w:r>
        <w:rPr>
          <w:rFonts w:ascii="Times New Roman" w:eastAsia="黑体" w:hAnsi="Times New Roman"/>
        </w:rPr>
        <w:t xml:space="preserve">10.2 </w:t>
      </w:r>
      <w:r>
        <w:rPr>
          <w:rFonts w:ascii="Times New Roman" w:eastAsia="黑体" w:hAnsi="Times New Roman"/>
        </w:rPr>
        <w:t>仓库目录</w:t>
      </w:r>
      <w:bookmarkEnd w:id="84"/>
    </w:p>
    <w:p w14:paraId="6C3F8892" w14:textId="77777777" w:rsidR="00E91B7B" w:rsidRDefault="000D7D3A">
      <w:pPr>
        <w:keepLines/>
        <w:pBdr>
          <w:top w:val="single" w:sz="4" w:space="4" w:color="D0D7DE"/>
          <w:left w:val="single" w:sz="4" w:space="4" w:color="D0D7DE"/>
          <w:bottom w:val="single" w:sz="4" w:space="4" w:color="D0D7DE"/>
          <w:right w:val="single" w:sz="4" w:space="4" w:color="D0D7DE"/>
        </w:pBdr>
        <w:shd w:val="clear" w:color="auto" w:fill="F6F8FA"/>
        <w:spacing w:before="80" w:after="120" w:line="240" w:lineRule="auto"/>
        <w:ind w:left="227" w:right="113"/>
      </w:pPr>
      <w:r>
        <w:rPr>
          <w:rFonts w:ascii="Consolas" w:eastAsia="Consolas" w:hAnsi="Consolas"/>
          <w:color w:val="24292E"/>
          <w:sz w:val="18"/>
        </w:rPr>
        <w:t>Campus_Express/</w:t>
      </w:r>
      <w:r>
        <w:rPr>
          <w:rFonts w:ascii="Consolas" w:eastAsia="Consolas" w:hAnsi="Consolas"/>
          <w:color w:val="24292E"/>
          <w:sz w:val="18"/>
        </w:rPr>
        <w:br/>
        <w:t xml:space="preserve">├── backend/                 # FastAPI </w:t>
      </w:r>
      <w:r>
        <w:rPr>
          <w:rFonts w:ascii="Consolas" w:eastAsia="Consolas" w:hAnsi="Consolas"/>
          <w:color w:val="24292E"/>
          <w:sz w:val="18"/>
        </w:rPr>
        <w:t>服务</w:t>
      </w:r>
      <w:r>
        <w:rPr>
          <w:rFonts w:ascii="Consolas" w:eastAsia="Consolas" w:hAnsi="Consolas"/>
          <w:color w:val="24292E"/>
          <w:sz w:val="18"/>
        </w:rPr>
        <w:br/>
        <w:t>│   ├── app/</w:t>
      </w:r>
      <w:r>
        <w:rPr>
          <w:rFonts w:ascii="Consolas" w:eastAsia="Consolas" w:hAnsi="Consolas"/>
          <w:color w:val="24292E"/>
          <w:sz w:val="18"/>
        </w:rPr>
        <w:br/>
      </w:r>
      <w:r>
        <w:rPr>
          <w:rFonts w:ascii="Consolas" w:eastAsia="Consolas" w:hAnsi="Consolas"/>
          <w:color w:val="24292E"/>
          <w:sz w:val="18"/>
        </w:rPr>
        <w:t xml:space="preserve">│   │   ├── api/v1/          # </w:t>
      </w:r>
      <w:r>
        <w:rPr>
          <w:rFonts w:ascii="Consolas" w:eastAsia="Consolas" w:hAnsi="Consolas"/>
          <w:color w:val="24292E"/>
          <w:sz w:val="18"/>
        </w:rPr>
        <w:t>路由：</w:t>
      </w:r>
      <w:r>
        <w:rPr>
          <w:rFonts w:ascii="Consolas" w:eastAsia="Consolas" w:hAnsi="Consolas"/>
          <w:color w:val="24292E"/>
          <w:sz w:val="18"/>
        </w:rPr>
        <w:t>auth</w:t>
      </w:r>
      <w:r>
        <w:rPr>
          <w:rFonts w:ascii="Consolas" w:eastAsia="Consolas" w:hAnsi="Consolas"/>
          <w:color w:val="24292E"/>
          <w:sz w:val="18"/>
        </w:rPr>
        <w:t>、</w:t>
      </w:r>
      <w:r>
        <w:rPr>
          <w:rFonts w:ascii="Consolas" w:eastAsia="Consolas" w:hAnsi="Consolas"/>
          <w:color w:val="24292E"/>
          <w:sz w:val="18"/>
        </w:rPr>
        <w:t>users</w:t>
      </w:r>
      <w:r>
        <w:rPr>
          <w:rFonts w:ascii="Consolas" w:eastAsia="Consolas" w:hAnsi="Consolas"/>
          <w:color w:val="24292E"/>
          <w:sz w:val="18"/>
        </w:rPr>
        <w:t>、</w:t>
      </w:r>
      <w:r>
        <w:rPr>
          <w:rFonts w:ascii="Consolas" w:eastAsia="Consolas" w:hAnsi="Consolas"/>
          <w:color w:val="24292E"/>
          <w:sz w:val="18"/>
        </w:rPr>
        <w:t>stations</w:t>
      </w:r>
      <w:r>
        <w:rPr>
          <w:rFonts w:ascii="Consolas" w:eastAsia="Consolas" w:hAnsi="Consolas"/>
          <w:color w:val="24292E"/>
          <w:sz w:val="18"/>
        </w:rPr>
        <w:t>、</w:t>
      </w:r>
      <w:r>
        <w:rPr>
          <w:rFonts w:ascii="Consolas" w:eastAsia="Consolas" w:hAnsi="Consolas"/>
          <w:color w:val="24292E"/>
          <w:sz w:val="18"/>
        </w:rPr>
        <w:t>packages...</w:t>
      </w:r>
      <w:r>
        <w:rPr>
          <w:rFonts w:ascii="Consolas" w:eastAsia="Consolas" w:hAnsi="Consolas"/>
          <w:color w:val="24292E"/>
          <w:sz w:val="18"/>
        </w:rPr>
        <w:br/>
        <w:t xml:space="preserve">│   │   ├── core/            # </w:t>
      </w:r>
      <w:r>
        <w:rPr>
          <w:rFonts w:ascii="Consolas" w:eastAsia="Consolas" w:hAnsi="Consolas"/>
          <w:color w:val="24292E"/>
          <w:sz w:val="18"/>
        </w:rPr>
        <w:t>配置、安全、依赖、异常处理</w:t>
      </w:r>
      <w:r>
        <w:rPr>
          <w:rFonts w:ascii="Consolas" w:eastAsia="Consolas" w:hAnsi="Consolas"/>
          <w:color w:val="24292E"/>
          <w:sz w:val="18"/>
        </w:rPr>
        <w:br/>
        <w:t xml:space="preserve">│   │   ├── models/          # SQLAlchemy </w:t>
      </w:r>
      <w:r>
        <w:rPr>
          <w:rFonts w:ascii="Consolas" w:eastAsia="Consolas" w:hAnsi="Consolas"/>
          <w:color w:val="24292E"/>
          <w:sz w:val="18"/>
        </w:rPr>
        <w:t>模型</w:t>
      </w:r>
      <w:r>
        <w:rPr>
          <w:rFonts w:ascii="Consolas" w:eastAsia="Consolas" w:hAnsi="Consolas"/>
          <w:color w:val="24292E"/>
          <w:sz w:val="18"/>
        </w:rPr>
        <w:br/>
        <w:t xml:space="preserve">│   │   ├── schemas/         # Pydantic </w:t>
      </w:r>
      <w:r>
        <w:rPr>
          <w:rFonts w:ascii="Consolas" w:eastAsia="Consolas" w:hAnsi="Consolas"/>
          <w:color w:val="24292E"/>
          <w:sz w:val="18"/>
        </w:rPr>
        <w:t>模型</w:t>
      </w:r>
      <w:r>
        <w:rPr>
          <w:rFonts w:ascii="Consolas" w:eastAsia="Consolas" w:hAnsi="Consolas"/>
          <w:color w:val="24292E"/>
          <w:sz w:val="18"/>
        </w:rPr>
        <w:br/>
        <w:t xml:space="preserve">│   │   ├── services/        # </w:t>
      </w:r>
      <w:r>
        <w:rPr>
          <w:rFonts w:ascii="Consolas" w:eastAsia="Consolas" w:hAnsi="Consolas"/>
          <w:color w:val="24292E"/>
          <w:sz w:val="18"/>
        </w:rPr>
        <w:t>业务逻辑</w:t>
      </w:r>
      <w:r>
        <w:rPr>
          <w:rFonts w:ascii="Consolas" w:eastAsia="Consolas" w:hAnsi="Consolas"/>
          <w:color w:val="24292E"/>
          <w:sz w:val="18"/>
        </w:rPr>
        <w:br/>
        <w:t>│   │   └── main.py</w:t>
      </w:r>
      <w:r>
        <w:rPr>
          <w:rFonts w:ascii="Consolas" w:eastAsia="Consolas" w:hAnsi="Consolas"/>
          <w:color w:val="24292E"/>
          <w:sz w:val="18"/>
        </w:rPr>
        <w:br/>
        <w:t xml:space="preserve">│   ├── alembic/             # </w:t>
      </w:r>
      <w:r>
        <w:rPr>
          <w:rFonts w:ascii="Consolas" w:eastAsia="Consolas" w:hAnsi="Consolas"/>
          <w:color w:val="24292E"/>
          <w:sz w:val="18"/>
        </w:rPr>
        <w:t>迁移脚本</w:t>
      </w:r>
      <w:r>
        <w:rPr>
          <w:rFonts w:ascii="Consolas" w:eastAsia="Consolas" w:hAnsi="Consolas"/>
          <w:color w:val="24292E"/>
          <w:sz w:val="18"/>
        </w:rPr>
        <w:br/>
        <w:t>│   ├── tests/</w:t>
      </w:r>
      <w:r>
        <w:rPr>
          <w:rFonts w:ascii="Consolas" w:eastAsia="Consolas" w:hAnsi="Consolas"/>
          <w:color w:val="24292E"/>
          <w:sz w:val="18"/>
        </w:rPr>
        <w:br/>
        <w:t>│   ├── requirements.txt</w:t>
      </w:r>
      <w:r>
        <w:rPr>
          <w:rFonts w:ascii="Consolas" w:eastAsia="Consolas" w:hAnsi="Consolas"/>
          <w:color w:val="24292E"/>
          <w:sz w:val="18"/>
        </w:rPr>
        <w:br/>
        <w:t>│   └── Dockerfile</w:t>
      </w:r>
      <w:r>
        <w:rPr>
          <w:rFonts w:ascii="Consolas" w:eastAsia="Consolas" w:hAnsi="Consolas"/>
          <w:color w:val="24292E"/>
          <w:sz w:val="18"/>
        </w:rPr>
        <w:br/>
        <w:t xml:space="preserve">├── frontend/                # Vue 3 </w:t>
      </w:r>
      <w:r>
        <w:rPr>
          <w:rFonts w:ascii="Consolas" w:eastAsia="Consolas" w:hAnsi="Consolas"/>
          <w:color w:val="24292E"/>
          <w:sz w:val="18"/>
        </w:rPr>
        <w:t>工程</w:t>
      </w:r>
      <w:r>
        <w:rPr>
          <w:rFonts w:ascii="Consolas" w:eastAsia="Consolas" w:hAnsi="Consolas"/>
          <w:color w:val="24292E"/>
          <w:sz w:val="18"/>
        </w:rPr>
        <w:br/>
        <w:t>│   ├── src/{api,components,layouts,router,stores,views}</w:t>
      </w:r>
      <w:r>
        <w:rPr>
          <w:rFonts w:ascii="Consolas" w:eastAsia="Consolas" w:hAnsi="Consolas"/>
          <w:color w:val="24292E"/>
          <w:sz w:val="18"/>
        </w:rPr>
        <w:br/>
        <w:t>│   ├── vite.config.js</w:t>
      </w:r>
      <w:r>
        <w:rPr>
          <w:rFonts w:ascii="Consolas" w:eastAsia="Consolas" w:hAnsi="Consolas"/>
          <w:color w:val="24292E"/>
          <w:sz w:val="18"/>
        </w:rPr>
        <w:br/>
        <w:t>│   └── Dockerfile</w:t>
      </w:r>
      <w:r>
        <w:rPr>
          <w:rFonts w:ascii="Consolas" w:eastAsia="Consolas" w:hAnsi="Consolas"/>
          <w:color w:val="24292E"/>
          <w:sz w:val="18"/>
        </w:rPr>
        <w:br/>
      </w:r>
      <w:r>
        <w:rPr>
          <w:rFonts w:ascii="Consolas" w:eastAsia="Consolas" w:hAnsi="Consolas"/>
          <w:color w:val="24292E"/>
          <w:sz w:val="18"/>
        </w:rPr>
        <w:t xml:space="preserve">├── deploy/                  # </w:t>
      </w:r>
      <w:r>
        <w:rPr>
          <w:rFonts w:ascii="Consolas" w:eastAsia="Consolas" w:hAnsi="Consolas"/>
          <w:color w:val="24292E"/>
          <w:sz w:val="18"/>
        </w:rPr>
        <w:t>编排与环境配置</w:t>
      </w:r>
      <w:r>
        <w:rPr>
          <w:rFonts w:ascii="Consolas" w:eastAsia="Consolas" w:hAnsi="Consolas"/>
          <w:color w:val="24292E"/>
          <w:sz w:val="18"/>
        </w:rPr>
        <w:br/>
        <w:t>│   ├── docker-compose.yml</w:t>
      </w:r>
      <w:r>
        <w:rPr>
          <w:rFonts w:ascii="Consolas" w:eastAsia="Consolas" w:hAnsi="Consolas"/>
          <w:color w:val="24292E"/>
          <w:sz w:val="18"/>
        </w:rPr>
        <w:br/>
        <w:t>│   ├── docker-compose.infra.yml</w:t>
      </w:r>
      <w:r>
        <w:rPr>
          <w:rFonts w:ascii="Consolas" w:eastAsia="Consolas" w:hAnsi="Consolas"/>
          <w:color w:val="24292E"/>
          <w:sz w:val="18"/>
        </w:rPr>
        <w:br/>
        <w:t>│   ├── .env.example</w:t>
      </w:r>
      <w:r>
        <w:rPr>
          <w:rFonts w:ascii="Consolas" w:eastAsia="Consolas" w:hAnsi="Consolas"/>
          <w:color w:val="24292E"/>
          <w:sz w:val="18"/>
        </w:rPr>
        <w:br/>
        <w:t>│   └── mysql/init/</w:t>
      </w:r>
      <w:r>
        <w:rPr>
          <w:rFonts w:ascii="Consolas" w:eastAsia="Consolas" w:hAnsi="Consolas"/>
          <w:color w:val="24292E"/>
          <w:sz w:val="18"/>
        </w:rPr>
        <w:br/>
        <w:t xml:space="preserve">├── docs/                    # </w:t>
      </w:r>
      <w:r>
        <w:rPr>
          <w:rFonts w:ascii="Consolas" w:eastAsia="Consolas" w:hAnsi="Consolas"/>
          <w:color w:val="24292E"/>
          <w:sz w:val="18"/>
        </w:rPr>
        <w:t>设计文档与图表</w:t>
      </w:r>
      <w:r>
        <w:rPr>
          <w:rFonts w:ascii="Consolas" w:eastAsia="Consolas" w:hAnsi="Consolas"/>
          <w:color w:val="24292E"/>
          <w:sz w:val="18"/>
        </w:rPr>
        <w:br/>
        <w:t xml:space="preserve">│   ├── </w:t>
      </w:r>
      <w:r>
        <w:rPr>
          <w:rFonts w:ascii="Consolas" w:eastAsia="Consolas" w:hAnsi="Consolas"/>
          <w:color w:val="24292E"/>
          <w:sz w:val="18"/>
        </w:rPr>
        <w:t>系统设计文档</w:t>
      </w:r>
      <w:r>
        <w:rPr>
          <w:rFonts w:ascii="Consolas" w:eastAsia="Consolas" w:hAnsi="Consolas"/>
          <w:color w:val="24292E"/>
          <w:sz w:val="18"/>
        </w:rPr>
        <w:t>.md</w:t>
      </w:r>
      <w:r>
        <w:rPr>
          <w:rFonts w:ascii="Consolas" w:eastAsia="Consolas" w:hAnsi="Consolas"/>
          <w:color w:val="24292E"/>
          <w:sz w:val="18"/>
        </w:rPr>
        <w:br/>
        <w:t xml:space="preserve">│   ├── </w:t>
      </w:r>
      <w:r>
        <w:rPr>
          <w:rFonts w:ascii="Consolas" w:eastAsia="Consolas" w:hAnsi="Consolas"/>
          <w:color w:val="24292E"/>
          <w:sz w:val="18"/>
        </w:rPr>
        <w:t>系统设计文档</w:t>
      </w:r>
      <w:r>
        <w:rPr>
          <w:rFonts w:ascii="Consolas" w:eastAsia="Consolas" w:hAnsi="Consolas"/>
          <w:color w:val="24292E"/>
          <w:sz w:val="18"/>
        </w:rPr>
        <w:t>.docx</w:t>
      </w:r>
      <w:r>
        <w:rPr>
          <w:rFonts w:ascii="Consolas" w:eastAsia="Consolas" w:hAnsi="Consolas"/>
          <w:color w:val="24292E"/>
          <w:sz w:val="18"/>
        </w:rPr>
        <w:br/>
        <w:t>│   └── assets/</w:t>
      </w:r>
      <w:r>
        <w:rPr>
          <w:rFonts w:ascii="Consolas" w:eastAsia="Consolas" w:hAnsi="Consolas"/>
          <w:color w:val="24292E"/>
          <w:sz w:val="18"/>
        </w:rPr>
        <w:br/>
        <w:t xml:space="preserve">├── scripts/                 # </w:t>
      </w:r>
      <w:r>
        <w:rPr>
          <w:rFonts w:ascii="Consolas" w:eastAsia="Consolas" w:hAnsi="Consolas"/>
          <w:color w:val="24292E"/>
          <w:sz w:val="18"/>
        </w:rPr>
        <w:t>绘图、文档生成、种子数据脚本</w:t>
      </w:r>
      <w:r>
        <w:rPr>
          <w:rFonts w:ascii="Consolas" w:eastAsia="Consolas" w:hAnsi="Consolas"/>
          <w:color w:val="24292E"/>
          <w:sz w:val="18"/>
        </w:rPr>
        <w:br/>
        <w:t>└── README.md</w:t>
      </w:r>
    </w:p>
    <w:p w14:paraId="5C674C50" w14:textId="77777777" w:rsidR="00E91B7B" w:rsidRDefault="000D7D3A">
      <w:pPr>
        <w:pStyle w:val="21"/>
      </w:pPr>
      <w:bookmarkStart w:id="85" w:name="_Toc243933346"/>
      <w:r>
        <w:rPr>
          <w:rFonts w:ascii="Times New Roman" w:eastAsia="黑体" w:hAnsi="Times New Roman"/>
        </w:rPr>
        <w:lastRenderedPageBreak/>
        <w:t xml:space="preserve">10.3 </w:t>
      </w:r>
      <w:r>
        <w:rPr>
          <w:rFonts w:ascii="Times New Roman" w:eastAsia="黑体" w:hAnsi="Times New Roman"/>
        </w:rPr>
        <w:t>后续阶段计划</w:t>
      </w:r>
      <w:bookmarkEnd w:id="85"/>
    </w:p>
    <w:p w14:paraId="01E77BE6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10-2 </w:t>
      </w:r>
      <w:r>
        <w:rPr>
          <w:b/>
          <w:sz w:val="20"/>
        </w:rPr>
        <w:t>后续阶段计划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1264"/>
        <w:gridCol w:w="1053"/>
        <w:gridCol w:w="3583"/>
        <w:gridCol w:w="3056"/>
      </w:tblGrid>
      <w:tr w:rsidR="00E91B7B" w14:paraId="07655212" w14:textId="77777777">
        <w:trPr>
          <w:cantSplit/>
          <w:tblHeader/>
          <w:jc w:val="center"/>
        </w:trPr>
        <w:tc>
          <w:tcPr>
            <w:tcW w:w="1264" w:type="dxa"/>
            <w:shd w:val="clear" w:color="auto" w:fill="D9E2F3"/>
            <w:vAlign w:val="center"/>
          </w:tcPr>
          <w:p w14:paraId="2888CA13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周次</w:t>
            </w:r>
          </w:p>
        </w:tc>
        <w:tc>
          <w:tcPr>
            <w:tcW w:w="1053" w:type="dxa"/>
            <w:shd w:val="clear" w:color="auto" w:fill="D9E2F3"/>
            <w:vAlign w:val="center"/>
          </w:tcPr>
          <w:p w14:paraId="22BCF221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阶段</w:t>
            </w:r>
          </w:p>
        </w:tc>
        <w:tc>
          <w:tcPr>
            <w:tcW w:w="3583" w:type="dxa"/>
            <w:shd w:val="clear" w:color="auto" w:fill="D9E2F3"/>
            <w:vAlign w:val="center"/>
          </w:tcPr>
          <w:p w14:paraId="45A1A172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主要任务</w:t>
            </w:r>
          </w:p>
        </w:tc>
        <w:tc>
          <w:tcPr>
            <w:tcW w:w="3056" w:type="dxa"/>
            <w:shd w:val="clear" w:color="auto" w:fill="D9E2F3"/>
            <w:vAlign w:val="center"/>
          </w:tcPr>
          <w:p w14:paraId="64BB7ADD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产出</w:t>
            </w:r>
          </w:p>
        </w:tc>
      </w:tr>
      <w:tr w:rsidR="00E91B7B" w14:paraId="14A8DFB8" w14:textId="77777777">
        <w:trPr>
          <w:cantSplit/>
          <w:jc w:val="center"/>
        </w:trPr>
        <w:tc>
          <w:tcPr>
            <w:tcW w:w="1264" w:type="dxa"/>
            <w:vAlign w:val="center"/>
          </w:tcPr>
          <w:p w14:paraId="550A319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8 </w:t>
            </w:r>
            <w:r>
              <w:rPr>
                <w:sz w:val="17"/>
              </w:rPr>
              <w:t>周</w:t>
            </w:r>
          </w:p>
        </w:tc>
        <w:tc>
          <w:tcPr>
            <w:tcW w:w="1053" w:type="dxa"/>
            <w:vAlign w:val="center"/>
          </w:tcPr>
          <w:p w14:paraId="031D386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需求分析</w:t>
            </w:r>
          </w:p>
        </w:tc>
        <w:tc>
          <w:tcPr>
            <w:tcW w:w="3583" w:type="dxa"/>
            <w:vAlign w:val="center"/>
          </w:tcPr>
          <w:p w14:paraId="1309E3B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业务流程梳理、数据分析、功能分析、原型设计</w:t>
            </w:r>
          </w:p>
        </w:tc>
        <w:tc>
          <w:tcPr>
            <w:tcW w:w="3056" w:type="dxa"/>
            <w:vAlign w:val="center"/>
          </w:tcPr>
          <w:p w14:paraId="7D71DFE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业务流程图、</w:t>
            </w:r>
            <w:r>
              <w:rPr>
                <w:sz w:val="17"/>
              </w:rPr>
              <w:t xml:space="preserve">xlsx </w:t>
            </w:r>
            <w:r>
              <w:rPr>
                <w:sz w:val="17"/>
              </w:rPr>
              <w:t>表单、原型图</w:t>
            </w:r>
          </w:p>
        </w:tc>
      </w:tr>
      <w:tr w:rsidR="00E91B7B" w14:paraId="02110043" w14:textId="77777777">
        <w:trPr>
          <w:cantSplit/>
          <w:jc w:val="center"/>
        </w:trPr>
        <w:tc>
          <w:tcPr>
            <w:tcW w:w="1264" w:type="dxa"/>
            <w:vAlign w:val="center"/>
          </w:tcPr>
          <w:p w14:paraId="2D9B4E1E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9 </w:t>
            </w:r>
            <w:r>
              <w:rPr>
                <w:sz w:val="17"/>
              </w:rPr>
              <w:t>周</w:t>
            </w:r>
          </w:p>
        </w:tc>
        <w:tc>
          <w:tcPr>
            <w:tcW w:w="1053" w:type="dxa"/>
            <w:vAlign w:val="center"/>
          </w:tcPr>
          <w:p w14:paraId="3A10982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系统设计</w:t>
            </w:r>
          </w:p>
        </w:tc>
        <w:tc>
          <w:tcPr>
            <w:tcW w:w="3583" w:type="dxa"/>
            <w:vAlign w:val="center"/>
          </w:tcPr>
          <w:p w14:paraId="29AB214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总体结构、数据库、接口设计</w:t>
            </w:r>
          </w:p>
        </w:tc>
        <w:tc>
          <w:tcPr>
            <w:tcW w:w="3056" w:type="dxa"/>
            <w:vAlign w:val="center"/>
          </w:tcPr>
          <w:p w14:paraId="2527C72E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本文档评审通过</w:t>
            </w:r>
          </w:p>
        </w:tc>
      </w:tr>
      <w:tr w:rsidR="00E91B7B" w14:paraId="41E3FAF1" w14:textId="77777777">
        <w:trPr>
          <w:cantSplit/>
          <w:jc w:val="center"/>
        </w:trPr>
        <w:tc>
          <w:tcPr>
            <w:tcW w:w="1264" w:type="dxa"/>
            <w:vAlign w:val="center"/>
          </w:tcPr>
          <w:p w14:paraId="6143C7EE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10 </w:t>
            </w:r>
            <w:r>
              <w:rPr>
                <w:sz w:val="17"/>
              </w:rPr>
              <w:t>周</w:t>
            </w:r>
          </w:p>
        </w:tc>
        <w:tc>
          <w:tcPr>
            <w:tcW w:w="1053" w:type="dxa"/>
            <w:vAlign w:val="center"/>
          </w:tcPr>
          <w:p w14:paraId="0059DB2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详细设计</w:t>
            </w:r>
          </w:p>
        </w:tc>
        <w:tc>
          <w:tcPr>
            <w:tcW w:w="3583" w:type="dxa"/>
            <w:vAlign w:val="center"/>
          </w:tcPr>
          <w:p w14:paraId="1238D13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核心模块流程图、</w:t>
            </w:r>
            <w:r>
              <w:rPr>
                <w:sz w:val="17"/>
              </w:rPr>
              <w:t xml:space="preserve">N-S </w:t>
            </w:r>
            <w:r>
              <w:rPr>
                <w:sz w:val="17"/>
              </w:rPr>
              <w:t>图</w:t>
            </w:r>
          </w:p>
        </w:tc>
        <w:tc>
          <w:tcPr>
            <w:tcW w:w="3056" w:type="dxa"/>
            <w:vAlign w:val="center"/>
          </w:tcPr>
          <w:p w14:paraId="28BEFC5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详细设计章节定稿</w:t>
            </w:r>
          </w:p>
        </w:tc>
      </w:tr>
      <w:tr w:rsidR="00E91B7B" w14:paraId="1B97229B" w14:textId="77777777">
        <w:trPr>
          <w:cantSplit/>
          <w:jc w:val="center"/>
        </w:trPr>
        <w:tc>
          <w:tcPr>
            <w:tcW w:w="1264" w:type="dxa"/>
            <w:vAlign w:val="center"/>
          </w:tcPr>
          <w:p w14:paraId="621ED15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11—12 </w:t>
            </w:r>
            <w:r>
              <w:rPr>
                <w:sz w:val="17"/>
              </w:rPr>
              <w:t>周</w:t>
            </w:r>
          </w:p>
        </w:tc>
        <w:tc>
          <w:tcPr>
            <w:tcW w:w="1053" w:type="dxa"/>
            <w:vAlign w:val="center"/>
          </w:tcPr>
          <w:p w14:paraId="5351854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编码（一）</w:t>
            </w:r>
          </w:p>
        </w:tc>
        <w:tc>
          <w:tcPr>
            <w:tcW w:w="3583" w:type="dxa"/>
            <w:vAlign w:val="center"/>
          </w:tcPr>
          <w:p w14:paraId="797358C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后端框架、认证、驿站货架、入库</w:t>
            </w:r>
          </w:p>
        </w:tc>
        <w:tc>
          <w:tcPr>
            <w:tcW w:w="3056" w:type="dxa"/>
            <w:vAlign w:val="center"/>
          </w:tcPr>
          <w:p w14:paraId="5922800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可登录、可入库</w:t>
            </w:r>
          </w:p>
        </w:tc>
      </w:tr>
      <w:tr w:rsidR="00E91B7B" w14:paraId="3ED53AB6" w14:textId="77777777">
        <w:trPr>
          <w:cantSplit/>
          <w:jc w:val="center"/>
        </w:trPr>
        <w:tc>
          <w:tcPr>
            <w:tcW w:w="1264" w:type="dxa"/>
            <w:vAlign w:val="center"/>
          </w:tcPr>
          <w:p w14:paraId="10174A6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13 </w:t>
            </w:r>
            <w:r>
              <w:rPr>
                <w:sz w:val="17"/>
              </w:rPr>
              <w:t>周</w:t>
            </w:r>
          </w:p>
        </w:tc>
        <w:tc>
          <w:tcPr>
            <w:tcW w:w="1053" w:type="dxa"/>
            <w:vAlign w:val="center"/>
          </w:tcPr>
          <w:p w14:paraId="688E572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编码（二）</w:t>
            </w:r>
          </w:p>
        </w:tc>
        <w:tc>
          <w:tcPr>
            <w:tcW w:w="3583" w:type="dxa"/>
            <w:vAlign w:val="center"/>
          </w:tcPr>
          <w:p w14:paraId="37B2C8DD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取件出库、寄件、通知、统计</w:t>
            </w:r>
          </w:p>
        </w:tc>
        <w:tc>
          <w:tcPr>
            <w:tcW w:w="3056" w:type="dxa"/>
            <w:vAlign w:val="center"/>
          </w:tcPr>
          <w:p w14:paraId="60D0A19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主流程贯通</w:t>
            </w:r>
          </w:p>
        </w:tc>
      </w:tr>
      <w:tr w:rsidR="00E91B7B" w14:paraId="708E8E54" w14:textId="77777777">
        <w:trPr>
          <w:cantSplit/>
          <w:jc w:val="center"/>
        </w:trPr>
        <w:tc>
          <w:tcPr>
            <w:tcW w:w="1264" w:type="dxa"/>
            <w:vAlign w:val="center"/>
          </w:tcPr>
          <w:p w14:paraId="153A2BD1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14 </w:t>
            </w:r>
            <w:r>
              <w:rPr>
                <w:sz w:val="17"/>
              </w:rPr>
              <w:t>周</w:t>
            </w:r>
          </w:p>
        </w:tc>
        <w:tc>
          <w:tcPr>
            <w:tcW w:w="1053" w:type="dxa"/>
            <w:vAlign w:val="center"/>
          </w:tcPr>
          <w:p w14:paraId="73AFA047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联调与测试</w:t>
            </w:r>
          </w:p>
        </w:tc>
        <w:tc>
          <w:tcPr>
            <w:tcW w:w="3583" w:type="dxa"/>
            <w:vAlign w:val="center"/>
          </w:tcPr>
          <w:p w14:paraId="33A4BC3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前后端联调、测试用例、</w:t>
            </w:r>
            <w:r>
              <w:rPr>
                <w:sz w:val="17"/>
              </w:rPr>
              <w:t xml:space="preserve">BUG </w:t>
            </w:r>
            <w:r>
              <w:rPr>
                <w:sz w:val="17"/>
              </w:rPr>
              <w:t>修复</w:t>
            </w:r>
          </w:p>
        </w:tc>
        <w:tc>
          <w:tcPr>
            <w:tcW w:w="3056" w:type="dxa"/>
            <w:vAlign w:val="center"/>
          </w:tcPr>
          <w:p w14:paraId="51D4ECD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测试用例与</w:t>
            </w:r>
            <w:r>
              <w:rPr>
                <w:sz w:val="17"/>
              </w:rPr>
              <w:t xml:space="preserve"> BUG </w:t>
            </w:r>
            <w:r>
              <w:rPr>
                <w:sz w:val="17"/>
              </w:rPr>
              <w:t>清单</w:t>
            </w:r>
          </w:p>
        </w:tc>
      </w:tr>
      <w:tr w:rsidR="00E91B7B" w14:paraId="4572C2AE" w14:textId="77777777">
        <w:trPr>
          <w:cantSplit/>
          <w:jc w:val="center"/>
        </w:trPr>
        <w:tc>
          <w:tcPr>
            <w:tcW w:w="1264" w:type="dxa"/>
            <w:vAlign w:val="center"/>
          </w:tcPr>
          <w:p w14:paraId="27F71C63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第</w:t>
            </w:r>
            <w:r>
              <w:rPr>
                <w:sz w:val="17"/>
              </w:rPr>
              <w:t xml:space="preserve"> 15 </w:t>
            </w:r>
            <w:r>
              <w:rPr>
                <w:sz w:val="17"/>
              </w:rPr>
              <w:t>周</w:t>
            </w:r>
          </w:p>
        </w:tc>
        <w:tc>
          <w:tcPr>
            <w:tcW w:w="1053" w:type="dxa"/>
            <w:vAlign w:val="center"/>
          </w:tcPr>
          <w:p w14:paraId="4E08BCC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验收准备</w:t>
            </w:r>
          </w:p>
        </w:tc>
        <w:tc>
          <w:tcPr>
            <w:tcW w:w="3583" w:type="dxa"/>
            <w:vAlign w:val="center"/>
          </w:tcPr>
          <w:p w14:paraId="403F350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部署演练、演示脚本、总结报告</w:t>
            </w:r>
          </w:p>
        </w:tc>
        <w:tc>
          <w:tcPr>
            <w:tcW w:w="3056" w:type="dxa"/>
            <w:vAlign w:val="center"/>
          </w:tcPr>
          <w:p w14:paraId="53E2F8E1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答辩材料与总结报告</w:t>
            </w:r>
          </w:p>
        </w:tc>
      </w:tr>
    </w:tbl>
    <w:p w14:paraId="5EA3591D" w14:textId="77777777" w:rsidR="00E91B7B" w:rsidRDefault="00E91B7B">
      <w:pPr>
        <w:spacing w:after="80" w:line="192" w:lineRule="auto"/>
      </w:pPr>
    </w:p>
    <w:p w14:paraId="3B9E8773" w14:textId="77777777" w:rsidR="00E91B7B" w:rsidRDefault="000D7D3A">
      <w:r>
        <w:br w:type="page"/>
      </w:r>
    </w:p>
    <w:p w14:paraId="4BBF1F6B" w14:textId="77777777" w:rsidR="00E91B7B" w:rsidRDefault="000D7D3A">
      <w:pPr>
        <w:pStyle w:val="1"/>
      </w:pPr>
      <w:bookmarkStart w:id="86" w:name="_Toc243933347"/>
      <w:r>
        <w:rPr>
          <w:rFonts w:ascii="Times New Roman" w:eastAsia="黑体" w:hAnsi="Times New Roman"/>
        </w:rPr>
        <w:lastRenderedPageBreak/>
        <w:t>附录</w:t>
      </w:r>
      <w:r>
        <w:rPr>
          <w:rFonts w:ascii="Times New Roman" w:eastAsia="黑体" w:hAnsi="Times New Roman"/>
        </w:rPr>
        <w:t xml:space="preserve"> A </w:t>
      </w:r>
      <w:r>
        <w:rPr>
          <w:rFonts w:ascii="Times New Roman" w:eastAsia="黑体" w:hAnsi="Times New Roman"/>
        </w:rPr>
        <w:t>包裹状态机</w:t>
      </w:r>
      <w:bookmarkEnd w:id="86"/>
    </w:p>
    <w:p w14:paraId="7E252123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A-1 </w:t>
      </w:r>
      <w:r>
        <w:rPr>
          <w:b/>
          <w:sz w:val="20"/>
        </w:rPr>
        <w:t>包裹状态机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2480"/>
        <w:gridCol w:w="1929"/>
        <w:gridCol w:w="1240"/>
        <w:gridCol w:w="3307"/>
      </w:tblGrid>
      <w:tr w:rsidR="00E91B7B" w14:paraId="765A4F4B" w14:textId="77777777">
        <w:trPr>
          <w:cantSplit/>
          <w:tblHeader/>
          <w:jc w:val="center"/>
        </w:trPr>
        <w:tc>
          <w:tcPr>
            <w:tcW w:w="2480" w:type="dxa"/>
            <w:shd w:val="clear" w:color="auto" w:fill="D9E2F3"/>
            <w:vAlign w:val="center"/>
          </w:tcPr>
          <w:p w14:paraId="717530AD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当前状态</w:t>
            </w:r>
          </w:p>
        </w:tc>
        <w:tc>
          <w:tcPr>
            <w:tcW w:w="1929" w:type="dxa"/>
            <w:shd w:val="clear" w:color="auto" w:fill="D9E2F3"/>
            <w:vAlign w:val="center"/>
          </w:tcPr>
          <w:p w14:paraId="37D94B84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触发事件</w:t>
            </w:r>
          </w:p>
        </w:tc>
        <w:tc>
          <w:tcPr>
            <w:tcW w:w="1240" w:type="dxa"/>
            <w:shd w:val="clear" w:color="auto" w:fill="D9E2F3"/>
            <w:vAlign w:val="center"/>
          </w:tcPr>
          <w:p w14:paraId="2632EBBC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目标状态</w:t>
            </w:r>
          </w:p>
        </w:tc>
        <w:tc>
          <w:tcPr>
            <w:tcW w:w="3307" w:type="dxa"/>
            <w:shd w:val="clear" w:color="auto" w:fill="D9E2F3"/>
            <w:vAlign w:val="center"/>
          </w:tcPr>
          <w:p w14:paraId="0A8A4A8A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说明</w:t>
            </w:r>
          </w:p>
        </w:tc>
      </w:tr>
      <w:tr w:rsidR="00E91B7B" w14:paraId="6F3DBE6C" w14:textId="77777777">
        <w:trPr>
          <w:cantSplit/>
          <w:jc w:val="center"/>
        </w:trPr>
        <w:tc>
          <w:tcPr>
            <w:tcW w:w="2480" w:type="dxa"/>
            <w:vAlign w:val="center"/>
          </w:tcPr>
          <w:p w14:paraId="01A0F52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929" w:type="dxa"/>
            <w:vAlign w:val="center"/>
          </w:tcPr>
          <w:p w14:paraId="16EA557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入库登记</w:t>
            </w:r>
          </w:p>
        </w:tc>
        <w:tc>
          <w:tcPr>
            <w:tcW w:w="1240" w:type="dxa"/>
            <w:vAlign w:val="center"/>
          </w:tcPr>
          <w:p w14:paraId="36DD0D0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in_stock</w:t>
            </w:r>
          </w:p>
        </w:tc>
        <w:tc>
          <w:tcPr>
            <w:tcW w:w="3307" w:type="dxa"/>
            <w:vAlign w:val="center"/>
          </w:tcPr>
          <w:p w14:paraId="594961E7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写入取件码与入库时间</w:t>
            </w:r>
          </w:p>
        </w:tc>
      </w:tr>
      <w:tr w:rsidR="00E91B7B" w14:paraId="46F08B8E" w14:textId="77777777">
        <w:trPr>
          <w:cantSplit/>
          <w:jc w:val="center"/>
        </w:trPr>
        <w:tc>
          <w:tcPr>
            <w:tcW w:w="2480" w:type="dxa"/>
            <w:vAlign w:val="center"/>
          </w:tcPr>
          <w:p w14:paraId="2EBF1777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in_stock</w:t>
            </w:r>
          </w:p>
        </w:tc>
        <w:tc>
          <w:tcPr>
            <w:tcW w:w="1929" w:type="dxa"/>
            <w:vAlign w:val="center"/>
          </w:tcPr>
          <w:p w14:paraId="73F40F2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取件核验通过</w:t>
            </w:r>
          </w:p>
        </w:tc>
        <w:tc>
          <w:tcPr>
            <w:tcW w:w="1240" w:type="dxa"/>
            <w:vAlign w:val="center"/>
          </w:tcPr>
          <w:p w14:paraId="74F69D6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picked</w:t>
            </w:r>
          </w:p>
        </w:tc>
        <w:tc>
          <w:tcPr>
            <w:tcW w:w="3307" w:type="dxa"/>
            <w:vAlign w:val="center"/>
          </w:tcPr>
          <w:p w14:paraId="3401DFB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写取件记录，释放格口</w:t>
            </w:r>
          </w:p>
        </w:tc>
      </w:tr>
      <w:tr w:rsidR="00E91B7B" w14:paraId="28831737" w14:textId="77777777">
        <w:trPr>
          <w:cantSplit/>
          <w:jc w:val="center"/>
        </w:trPr>
        <w:tc>
          <w:tcPr>
            <w:tcW w:w="2480" w:type="dxa"/>
            <w:vAlign w:val="center"/>
          </w:tcPr>
          <w:p w14:paraId="1526AE2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in_stock</w:t>
            </w:r>
          </w:p>
        </w:tc>
        <w:tc>
          <w:tcPr>
            <w:tcW w:w="1929" w:type="dxa"/>
            <w:vAlign w:val="center"/>
          </w:tcPr>
          <w:p w14:paraId="07F34F9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超过</w:t>
            </w:r>
            <w:r>
              <w:rPr>
                <w:sz w:val="17"/>
              </w:rPr>
              <w:t xml:space="preserve"> 3 </w:t>
            </w:r>
            <w:r>
              <w:rPr>
                <w:sz w:val="17"/>
              </w:rPr>
              <w:t>天未取</w:t>
            </w:r>
          </w:p>
        </w:tc>
        <w:tc>
          <w:tcPr>
            <w:tcW w:w="1240" w:type="dxa"/>
            <w:vAlign w:val="center"/>
          </w:tcPr>
          <w:p w14:paraId="1C41AD7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overdue</w:t>
            </w:r>
          </w:p>
        </w:tc>
        <w:tc>
          <w:tcPr>
            <w:tcW w:w="3307" w:type="dxa"/>
            <w:vAlign w:val="center"/>
          </w:tcPr>
          <w:p w14:paraId="1EA7DAD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定时任务批量更新并提醒</w:t>
            </w:r>
          </w:p>
        </w:tc>
      </w:tr>
      <w:tr w:rsidR="00E91B7B" w14:paraId="0EC98CE7" w14:textId="77777777">
        <w:trPr>
          <w:cantSplit/>
          <w:jc w:val="center"/>
        </w:trPr>
        <w:tc>
          <w:tcPr>
            <w:tcW w:w="2480" w:type="dxa"/>
            <w:vAlign w:val="center"/>
          </w:tcPr>
          <w:p w14:paraId="481E59C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overdue</w:t>
            </w:r>
          </w:p>
        </w:tc>
        <w:tc>
          <w:tcPr>
            <w:tcW w:w="1929" w:type="dxa"/>
            <w:vAlign w:val="center"/>
          </w:tcPr>
          <w:p w14:paraId="4F679F2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取件核验通过</w:t>
            </w:r>
          </w:p>
        </w:tc>
        <w:tc>
          <w:tcPr>
            <w:tcW w:w="1240" w:type="dxa"/>
            <w:vAlign w:val="center"/>
          </w:tcPr>
          <w:p w14:paraId="5551964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picked</w:t>
            </w:r>
          </w:p>
        </w:tc>
        <w:tc>
          <w:tcPr>
            <w:tcW w:w="3307" w:type="dxa"/>
            <w:vAlign w:val="center"/>
          </w:tcPr>
          <w:p w14:paraId="35FEE5FB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记录超期天数</w:t>
            </w:r>
          </w:p>
        </w:tc>
      </w:tr>
      <w:tr w:rsidR="00E91B7B" w14:paraId="7EEA4E6D" w14:textId="77777777">
        <w:trPr>
          <w:cantSplit/>
          <w:jc w:val="center"/>
        </w:trPr>
        <w:tc>
          <w:tcPr>
            <w:tcW w:w="2480" w:type="dxa"/>
            <w:vAlign w:val="center"/>
          </w:tcPr>
          <w:p w14:paraId="652F2EA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in_stock / overdue</w:t>
            </w:r>
          </w:p>
        </w:tc>
        <w:tc>
          <w:tcPr>
            <w:tcW w:w="1929" w:type="dxa"/>
            <w:vAlign w:val="center"/>
          </w:tcPr>
          <w:p w14:paraId="5E1E2B2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登记退回</w:t>
            </w:r>
          </w:p>
        </w:tc>
        <w:tc>
          <w:tcPr>
            <w:tcW w:w="1240" w:type="dxa"/>
            <w:vAlign w:val="center"/>
          </w:tcPr>
          <w:p w14:paraId="466ACA51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returned</w:t>
            </w:r>
          </w:p>
        </w:tc>
        <w:tc>
          <w:tcPr>
            <w:tcW w:w="3307" w:type="dxa"/>
            <w:vAlign w:val="center"/>
          </w:tcPr>
          <w:p w14:paraId="09E05A06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释放格口，写异常记录</w:t>
            </w:r>
          </w:p>
        </w:tc>
      </w:tr>
      <w:tr w:rsidR="00E91B7B" w14:paraId="685DC52A" w14:textId="77777777">
        <w:trPr>
          <w:cantSplit/>
          <w:jc w:val="center"/>
        </w:trPr>
        <w:tc>
          <w:tcPr>
            <w:tcW w:w="2480" w:type="dxa"/>
            <w:vAlign w:val="center"/>
          </w:tcPr>
          <w:p w14:paraId="7DCF98EA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in_stock / overdue</w:t>
            </w:r>
          </w:p>
        </w:tc>
        <w:tc>
          <w:tcPr>
            <w:tcW w:w="1929" w:type="dxa"/>
            <w:vAlign w:val="center"/>
          </w:tcPr>
          <w:p w14:paraId="202A49D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登记异常</w:t>
            </w:r>
          </w:p>
        </w:tc>
        <w:tc>
          <w:tcPr>
            <w:tcW w:w="1240" w:type="dxa"/>
            <w:vAlign w:val="center"/>
          </w:tcPr>
          <w:p w14:paraId="115E6D5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exception</w:t>
            </w:r>
          </w:p>
        </w:tc>
        <w:tc>
          <w:tcPr>
            <w:tcW w:w="3307" w:type="dxa"/>
            <w:vAlign w:val="center"/>
          </w:tcPr>
          <w:p w14:paraId="6E95154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破损、丢失等，需人工处理</w:t>
            </w:r>
          </w:p>
        </w:tc>
      </w:tr>
      <w:tr w:rsidR="00E91B7B" w14:paraId="68C8F1EE" w14:textId="77777777">
        <w:trPr>
          <w:cantSplit/>
          <w:jc w:val="center"/>
        </w:trPr>
        <w:tc>
          <w:tcPr>
            <w:tcW w:w="2480" w:type="dxa"/>
            <w:vAlign w:val="center"/>
          </w:tcPr>
          <w:p w14:paraId="7061D90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exception</w:t>
            </w:r>
          </w:p>
        </w:tc>
        <w:tc>
          <w:tcPr>
            <w:tcW w:w="1929" w:type="dxa"/>
            <w:vAlign w:val="center"/>
          </w:tcPr>
          <w:p w14:paraId="74CF327C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处理完成且退回</w:t>
            </w:r>
          </w:p>
        </w:tc>
        <w:tc>
          <w:tcPr>
            <w:tcW w:w="1240" w:type="dxa"/>
            <w:vAlign w:val="center"/>
          </w:tcPr>
          <w:p w14:paraId="4BD0BC8D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returned</w:t>
            </w:r>
          </w:p>
        </w:tc>
        <w:tc>
          <w:tcPr>
            <w:tcW w:w="3307" w:type="dxa"/>
            <w:vAlign w:val="center"/>
          </w:tcPr>
          <w:p w14:paraId="21DE50A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异常关闭</w:t>
            </w:r>
          </w:p>
        </w:tc>
      </w:tr>
      <w:tr w:rsidR="00E91B7B" w14:paraId="49F50CBA" w14:textId="77777777">
        <w:trPr>
          <w:cantSplit/>
          <w:jc w:val="center"/>
        </w:trPr>
        <w:tc>
          <w:tcPr>
            <w:tcW w:w="2480" w:type="dxa"/>
            <w:vAlign w:val="center"/>
          </w:tcPr>
          <w:p w14:paraId="7FF61A70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picked / returned</w:t>
            </w:r>
          </w:p>
        </w:tc>
        <w:tc>
          <w:tcPr>
            <w:tcW w:w="1929" w:type="dxa"/>
            <w:vAlign w:val="center"/>
          </w:tcPr>
          <w:p w14:paraId="1F6138DE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1240" w:type="dxa"/>
            <w:vAlign w:val="center"/>
          </w:tcPr>
          <w:p w14:paraId="6FCF71F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终态</w:t>
            </w:r>
          </w:p>
        </w:tc>
        <w:tc>
          <w:tcPr>
            <w:tcW w:w="3307" w:type="dxa"/>
            <w:vAlign w:val="center"/>
          </w:tcPr>
          <w:p w14:paraId="0454F2D8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不允许再次流转</w:t>
            </w:r>
          </w:p>
        </w:tc>
      </w:tr>
    </w:tbl>
    <w:p w14:paraId="58F6279E" w14:textId="77777777" w:rsidR="00E91B7B" w:rsidRDefault="00E91B7B">
      <w:pPr>
        <w:spacing w:after="80" w:line="192" w:lineRule="auto"/>
      </w:pPr>
    </w:p>
    <w:p w14:paraId="765AAF63" w14:textId="77777777" w:rsidR="00E91B7B" w:rsidRDefault="000D7D3A">
      <w:r>
        <w:br w:type="page"/>
      </w:r>
    </w:p>
    <w:p w14:paraId="100764C0" w14:textId="77777777" w:rsidR="00E91B7B" w:rsidRDefault="000D7D3A">
      <w:pPr>
        <w:pStyle w:val="1"/>
      </w:pPr>
      <w:bookmarkStart w:id="87" w:name="_Toc243933348"/>
      <w:r>
        <w:rPr>
          <w:rFonts w:ascii="Times New Roman" w:eastAsia="黑体" w:hAnsi="Times New Roman"/>
        </w:rPr>
        <w:lastRenderedPageBreak/>
        <w:t>附录</w:t>
      </w:r>
      <w:r>
        <w:rPr>
          <w:rFonts w:ascii="Times New Roman" w:eastAsia="黑体" w:hAnsi="Times New Roman"/>
        </w:rPr>
        <w:t xml:space="preserve"> B </w:t>
      </w:r>
      <w:r>
        <w:rPr>
          <w:rFonts w:ascii="Times New Roman" w:eastAsia="黑体" w:hAnsi="Times New Roman"/>
        </w:rPr>
        <w:t>设计待确认事项</w:t>
      </w:r>
      <w:bookmarkEnd w:id="87"/>
    </w:p>
    <w:p w14:paraId="06B0CFED" w14:textId="77777777" w:rsidR="00E91B7B" w:rsidRDefault="000D7D3A">
      <w:pPr>
        <w:ind w:firstLine="480"/>
      </w:pPr>
      <w:r>
        <w:t>以下参数已在设计中给出默认值，编码前需与组内成员确认：</w:t>
      </w:r>
    </w:p>
    <w:p w14:paraId="48257716" w14:textId="77777777" w:rsidR="00E91B7B" w:rsidRDefault="000D7D3A">
      <w:pPr>
        <w:keepNext/>
        <w:spacing w:before="120"/>
        <w:jc w:val="center"/>
      </w:pPr>
      <w:r>
        <w:rPr>
          <w:b/>
          <w:sz w:val="20"/>
        </w:rPr>
        <w:t>表</w:t>
      </w:r>
      <w:r>
        <w:rPr>
          <w:b/>
          <w:sz w:val="20"/>
        </w:rPr>
        <w:t xml:space="preserve"> B-1 </w:t>
      </w:r>
      <w:r>
        <w:rPr>
          <w:b/>
          <w:sz w:val="20"/>
        </w:rPr>
        <w:t>设计待确认事项</w:t>
      </w:r>
    </w:p>
    <w:tbl>
      <w:tblPr>
        <w:tblW w:w="0" w:type="auto"/>
        <w:jc w:val="center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CellMar>
          <w:top w:w="17" w:type="dxa"/>
          <w:left w:w="45" w:type="dxa"/>
          <w:bottom w:w="17" w:type="dxa"/>
          <w:right w:w="45" w:type="dxa"/>
        </w:tblCellMar>
        <w:tblLook w:val="04A0" w:firstRow="1" w:lastRow="0" w:firstColumn="1" w:lastColumn="0" w:noHBand="0" w:noVBand="1"/>
      </w:tblPr>
      <w:tblGrid>
        <w:gridCol w:w="1706"/>
        <w:gridCol w:w="3270"/>
        <w:gridCol w:w="3981"/>
      </w:tblGrid>
      <w:tr w:rsidR="00E91B7B" w14:paraId="4B8DF468" w14:textId="77777777">
        <w:trPr>
          <w:cantSplit/>
          <w:tblHeader/>
          <w:jc w:val="center"/>
        </w:trPr>
        <w:tc>
          <w:tcPr>
            <w:tcW w:w="1706" w:type="dxa"/>
            <w:shd w:val="clear" w:color="auto" w:fill="D9E2F3"/>
            <w:vAlign w:val="center"/>
          </w:tcPr>
          <w:p w14:paraId="6056657A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事项</w:t>
            </w:r>
          </w:p>
        </w:tc>
        <w:tc>
          <w:tcPr>
            <w:tcW w:w="3270" w:type="dxa"/>
            <w:shd w:val="clear" w:color="auto" w:fill="D9E2F3"/>
            <w:vAlign w:val="center"/>
          </w:tcPr>
          <w:p w14:paraId="6D7FD508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当前设计</w:t>
            </w:r>
          </w:p>
        </w:tc>
        <w:tc>
          <w:tcPr>
            <w:tcW w:w="3981" w:type="dxa"/>
            <w:shd w:val="clear" w:color="auto" w:fill="D9E2F3"/>
            <w:vAlign w:val="center"/>
          </w:tcPr>
          <w:p w14:paraId="5C1C7A55" w14:textId="77777777" w:rsidR="00E91B7B" w:rsidRDefault="000D7D3A">
            <w:pPr>
              <w:keepNext/>
              <w:spacing w:before="20" w:after="20" w:line="240" w:lineRule="auto"/>
              <w:jc w:val="center"/>
            </w:pPr>
            <w:r>
              <w:rPr>
                <w:b/>
                <w:sz w:val="17"/>
              </w:rPr>
              <w:t>需确认内容</w:t>
            </w:r>
          </w:p>
        </w:tc>
      </w:tr>
      <w:tr w:rsidR="00E91B7B" w14:paraId="24D4927B" w14:textId="77777777">
        <w:trPr>
          <w:cantSplit/>
          <w:jc w:val="center"/>
        </w:trPr>
        <w:tc>
          <w:tcPr>
            <w:tcW w:w="1706" w:type="dxa"/>
            <w:vAlign w:val="center"/>
          </w:tcPr>
          <w:p w14:paraId="1FE61858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取件码有效期</w:t>
            </w:r>
          </w:p>
        </w:tc>
        <w:tc>
          <w:tcPr>
            <w:tcW w:w="3270" w:type="dxa"/>
            <w:vAlign w:val="center"/>
          </w:tcPr>
          <w:p w14:paraId="5940A449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 xml:space="preserve">7 </w:t>
            </w:r>
            <w:r>
              <w:rPr>
                <w:sz w:val="17"/>
              </w:rPr>
              <w:t>天</w:t>
            </w:r>
          </w:p>
        </w:tc>
        <w:tc>
          <w:tcPr>
            <w:tcW w:w="3981" w:type="dxa"/>
            <w:vAlign w:val="center"/>
          </w:tcPr>
          <w:p w14:paraId="1FEB66D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是否与驿站实际清理周期一致</w:t>
            </w:r>
          </w:p>
        </w:tc>
      </w:tr>
      <w:tr w:rsidR="00E91B7B" w14:paraId="3739689B" w14:textId="77777777">
        <w:trPr>
          <w:cantSplit/>
          <w:jc w:val="center"/>
        </w:trPr>
        <w:tc>
          <w:tcPr>
            <w:tcW w:w="1706" w:type="dxa"/>
            <w:vAlign w:val="center"/>
          </w:tcPr>
          <w:p w14:paraId="0A044CC2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超期判定阈值</w:t>
            </w:r>
          </w:p>
        </w:tc>
        <w:tc>
          <w:tcPr>
            <w:tcW w:w="3270" w:type="dxa"/>
            <w:vAlign w:val="center"/>
          </w:tcPr>
          <w:p w14:paraId="62015A4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 xml:space="preserve">3 </w:t>
            </w:r>
            <w:r>
              <w:rPr>
                <w:sz w:val="17"/>
              </w:rPr>
              <w:t>天</w:t>
            </w:r>
          </w:p>
        </w:tc>
        <w:tc>
          <w:tcPr>
            <w:tcW w:w="3981" w:type="dxa"/>
            <w:vAlign w:val="center"/>
          </w:tcPr>
          <w:p w14:paraId="68F26C8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是否按快递公司或包裹类型区分</w:t>
            </w:r>
          </w:p>
        </w:tc>
      </w:tr>
      <w:tr w:rsidR="00E91B7B" w14:paraId="270B4952" w14:textId="77777777">
        <w:trPr>
          <w:cantSplit/>
          <w:jc w:val="center"/>
        </w:trPr>
        <w:tc>
          <w:tcPr>
            <w:tcW w:w="1706" w:type="dxa"/>
            <w:vAlign w:val="center"/>
          </w:tcPr>
          <w:p w14:paraId="306ED0AF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超期退回阈值</w:t>
            </w:r>
          </w:p>
        </w:tc>
        <w:tc>
          <w:tcPr>
            <w:tcW w:w="3270" w:type="dxa"/>
            <w:vAlign w:val="center"/>
          </w:tcPr>
          <w:p w14:paraId="2648A344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 xml:space="preserve">7 </w:t>
            </w:r>
            <w:r>
              <w:rPr>
                <w:sz w:val="17"/>
              </w:rPr>
              <w:t>天</w:t>
            </w:r>
          </w:p>
        </w:tc>
        <w:tc>
          <w:tcPr>
            <w:tcW w:w="3981" w:type="dxa"/>
            <w:vAlign w:val="center"/>
          </w:tcPr>
          <w:p w14:paraId="4BAC2B7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是否需要二次提醒</w:t>
            </w:r>
          </w:p>
        </w:tc>
      </w:tr>
      <w:tr w:rsidR="00E91B7B" w14:paraId="559C7D28" w14:textId="77777777">
        <w:trPr>
          <w:cantSplit/>
          <w:jc w:val="center"/>
        </w:trPr>
        <w:tc>
          <w:tcPr>
            <w:tcW w:w="1706" w:type="dxa"/>
            <w:vAlign w:val="center"/>
          </w:tcPr>
          <w:p w14:paraId="77089C43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工作人员归属</w:t>
            </w:r>
          </w:p>
        </w:tc>
        <w:tc>
          <w:tcPr>
            <w:tcW w:w="3270" w:type="dxa"/>
            <w:vAlign w:val="center"/>
          </w:tcPr>
          <w:p w14:paraId="205FAF8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一人一驿站</w:t>
            </w:r>
          </w:p>
        </w:tc>
        <w:tc>
          <w:tcPr>
            <w:tcW w:w="3981" w:type="dxa"/>
            <w:vAlign w:val="center"/>
          </w:tcPr>
          <w:p w14:paraId="11DC9067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是否支持一人多驿站轮班</w:t>
            </w:r>
          </w:p>
        </w:tc>
      </w:tr>
      <w:tr w:rsidR="00E91B7B" w14:paraId="4A813FF3" w14:textId="77777777">
        <w:trPr>
          <w:cantSplit/>
          <w:jc w:val="center"/>
        </w:trPr>
        <w:tc>
          <w:tcPr>
            <w:tcW w:w="1706" w:type="dxa"/>
            <w:vAlign w:val="center"/>
          </w:tcPr>
          <w:p w14:paraId="6F7A5B25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短信通道</w:t>
            </w:r>
          </w:p>
        </w:tc>
        <w:tc>
          <w:tcPr>
            <w:tcW w:w="3270" w:type="dxa"/>
            <w:vAlign w:val="center"/>
          </w:tcPr>
          <w:p w14:paraId="44077EB2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站内信</w:t>
            </w:r>
            <w:r>
              <w:rPr>
                <w:sz w:val="17"/>
              </w:rPr>
              <w:t xml:space="preserve"> + </w:t>
            </w:r>
            <w:r>
              <w:rPr>
                <w:sz w:val="17"/>
              </w:rPr>
              <w:t>日志模拟</w:t>
            </w:r>
          </w:p>
        </w:tc>
        <w:tc>
          <w:tcPr>
            <w:tcW w:w="3981" w:type="dxa"/>
            <w:vAlign w:val="center"/>
          </w:tcPr>
          <w:p w14:paraId="6E944E00" w14:textId="77777777" w:rsidR="00E91B7B" w:rsidRDefault="000D7D3A">
            <w:pPr>
              <w:keepNext/>
              <w:spacing w:before="20" w:after="20" w:line="240" w:lineRule="auto"/>
            </w:pPr>
            <w:r>
              <w:rPr>
                <w:sz w:val="17"/>
              </w:rPr>
              <w:t>答辩演示是否需要真实短信</w:t>
            </w:r>
          </w:p>
        </w:tc>
      </w:tr>
      <w:tr w:rsidR="00E91B7B" w14:paraId="14195EF8" w14:textId="77777777">
        <w:trPr>
          <w:cantSplit/>
          <w:jc w:val="center"/>
        </w:trPr>
        <w:tc>
          <w:tcPr>
            <w:tcW w:w="1706" w:type="dxa"/>
            <w:vAlign w:val="center"/>
          </w:tcPr>
          <w:p w14:paraId="5B7F211F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运费规则</w:t>
            </w:r>
          </w:p>
        </w:tc>
        <w:tc>
          <w:tcPr>
            <w:tcW w:w="3270" w:type="dxa"/>
            <w:vAlign w:val="center"/>
          </w:tcPr>
          <w:p w14:paraId="372685EB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首重</w:t>
            </w:r>
            <w:r>
              <w:rPr>
                <w:sz w:val="17"/>
              </w:rPr>
              <w:t xml:space="preserve"> 8 </w:t>
            </w:r>
            <w:r>
              <w:rPr>
                <w:sz w:val="17"/>
              </w:rPr>
              <w:t>元，续重</w:t>
            </w:r>
            <w:r>
              <w:rPr>
                <w:sz w:val="17"/>
              </w:rPr>
              <w:t xml:space="preserve"> 2 </w:t>
            </w:r>
            <w:r>
              <w:rPr>
                <w:sz w:val="17"/>
              </w:rPr>
              <w:t>元</w:t>
            </w:r>
            <w:r>
              <w:rPr>
                <w:sz w:val="17"/>
              </w:rPr>
              <w:t>/kg</w:t>
            </w:r>
          </w:p>
        </w:tc>
        <w:tc>
          <w:tcPr>
            <w:tcW w:w="3981" w:type="dxa"/>
            <w:vAlign w:val="center"/>
          </w:tcPr>
          <w:p w14:paraId="5BEC522D" w14:textId="77777777" w:rsidR="00E91B7B" w:rsidRDefault="000D7D3A">
            <w:pPr>
              <w:spacing w:before="20" w:after="20" w:line="240" w:lineRule="auto"/>
            </w:pPr>
            <w:r>
              <w:rPr>
                <w:sz w:val="17"/>
              </w:rPr>
              <w:t>是否按快递公司差异化定价</w:t>
            </w:r>
          </w:p>
        </w:tc>
      </w:tr>
    </w:tbl>
    <w:p w14:paraId="2C5D02AC" w14:textId="77777777" w:rsidR="00E91B7B" w:rsidRDefault="00E91B7B">
      <w:pPr>
        <w:spacing w:after="80" w:line="192" w:lineRule="auto"/>
      </w:pPr>
    </w:p>
    <w:sectPr w:rsidR="00E91B7B" w:rsidSect="00034616">
      <w:headerReference w:type="default" r:id="rId16"/>
      <w:footerReference w:type="default" r:id="rId17"/>
      <w:pgSz w:w="11906" w:h="16838"/>
      <w:pgMar w:top="1440" w:right="1417" w:bottom="1440" w:left="1701" w:header="850" w:footer="85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BD832" w14:textId="77777777" w:rsidR="000D7D3A" w:rsidRDefault="000D7D3A">
      <w:pPr>
        <w:spacing w:after="0" w:line="240" w:lineRule="auto"/>
      </w:pPr>
      <w:r>
        <w:separator/>
      </w:r>
    </w:p>
  </w:endnote>
  <w:endnote w:type="continuationSeparator" w:id="0">
    <w:p w14:paraId="321B6723" w14:textId="77777777" w:rsidR="000D7D3A" w:rsidRDefault="000D7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B9A52" w14:textId="77777777" w:rsidR="00E91B7B" w:rsidRDefault="000D7D3A">
    <w:pPr>
      <w:pStyle w:val="a7"/>
      <w:jc w:val="center"/>
    </w:pPr>
    <w:r>
      <w:rPr>
        <w:color w:val="595959"/>
        <w:sz w:val="18"/>
      </w:rPr>
      <w:t>第</w:t>
    </w:r>
    <w:r>
      <w:rPr>
        <w:color w:val="595959"/>
        <w:sz w:val="18"/>
      </w:rPr>
      <w:t xml:space="preserve">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595959"/>
        <w:sz w:val="18"/>
      </w:rPr>
      <w:t xml:space="preserve"> </w:t>
    </w:r>
    <w:r>
      <w:rPr>
        <w:color w:val="595959"/>
        <w:sz w:val="18"/>
      </w:rPr>
      <w:t>页</w:t>
    </w:r>
    <w:r>
      <w:rPr>
        <w:color w:val="595959"/>
        <w:sz w:val="18"/>
      </w:rPr>
      <w:t xml:space="preserve"> / </w:t>
    </w:r>
    <w:r>
      <w:rPr>
        <w:color w:val="595959"/>
        <w:sz w:val="18"/>
      </w:rPr>
      <w:t>共</w:t>
    </w:r>
    <w:r>
      <w:rPr>
        <w:color w:val="595959"/>
        <w:sz w:val="18"/>
      </w:rPr>
      <w:t xml:space="preserve">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rPr>
        <w:color w:val="595959"/>
        <w:sz w:val="18"/>
      </w:rPr>
      <w:t xml:space="preserve"> </w:t>
    </w:r>
    <w:r>
      <w:rPr>
        <w:color w:val="595959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20479" w14:textId="77777777" w:rsidR="000D7D3A" w:rsidRDefault="000D7D3A">
      <w:pPr>
        <w:spacing w:after="0" w:line="240" w:lineRule="auto"/>
      </w:pPr>
      <w:r>
        <w:separator/>
      </w:r>
    </w:p>
  </w:footnote>
  <w:footnote w:type="continuationSeparator" w:id="0">
    <w:p w14:paraId="20F7CBAA" w14:textId="77777777" w:rsidR="000D7D3A" w:rsidRDefault="000D7D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A3A57" w14:textId="77777777" w:rsidR="00E91B7B" w:rsidRDefault="000D7D3A">
    <w:pPr>
      <w:pStyle w:val="a5"/>
      <w:pBdr>
        <w:bottom w:val="single" w:sz="4" w:space="1" w:color="BFBFBF"/>
      </w:pBdr>
      <w:tabs>
        <w:tab w:val="right" w:pos="8731"/>
      </w:tabs>
    </w:pPr>
    <w:r>
      <w:rPr>
        <w:color w:val="595959"/>
        <w:sz w:val="18"/>
      </w:rPr>
      <w:t>校园快递收发系统</w:t>
    </w:r>
    <w:r>
      <w:rPr>
        <w:color w:val="595959"/>
        <w:sz w:val="18"/>
      </w:rPr>
      <w:tab/>
    </w:r>
    <w:r>
      <w:rPr>
        <w:color w:val="595959"/>
        <w:sz w:val="18"/>
      </w:rPr>
      <w:t>系统设计文档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7035674">
    <w:abstractNumId w:val="8"/>
  </w:num>
  <w:num w:numId="2" w16cid:durableId="1597833602">
    <w:abstractNumId w:val="6"/>
  </w:num>
  <w:num w:numId="3" w16cid:durableId="1425346619">
    <w:abstractNumId w:val="5"/>
  </w:num>
  <w:num w:numId="4" w16cid:durableId="1906066180">
    <w:abstractNumId w:val="4"/>
  </w:num>
  <w:num w:numId="5" w16cid:durableId="2106728645">
    <w:abstractNumId w:val="7"/>
  </w:num>
  <w:num w:numId="6" w16cid:durableId="4940635">
    <w:abstractNumId w:val="3"/>
  </w:num>
  <w:num w:numId="7" w16cid:durableId="884757704">
    <w:abstractNumId w:val="2"/>
  </w:num>
  <w:num w:numId="8" w16cid:durableId="901520718">
    <w:abstractNumId w:val="1"/>
  </w:num>
  <w:num w:numId="9" w16cid:durableId="618994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D3A"/>
    <w:rsid w:val="0015074B"/>
    <w:rsid w:val="0029639D"/>
    <w:rsid w:val="00326F90"/>
    <w:rsid w:val="00462668"/>
    <w:rsid w:val="009C68BE"/>
    <w:rsid w:val="00AA1D8D"/>
    <w:rsid w:val="00B47730"/>
    <w:rsid w:val="00CB0664"/>
    <w:rsid w:val="00E91B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69F1966"/>
  <w14:defaultImageDpi w14:val="300"/>
  <w15:docId w15:val="{18D2FC2A-1C12-43DC-8471-E9A9B5FA6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360" w:lineRule="auto"/>
    </w:pPr>
    <w:rPr>
      <w:rFonts w:ascii="Times New Roman" w:eastAsia="宋体" w:hAnsi="Times New Roman"/>
      <w:color w:val="1F2937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40" w:line="312" w:lineRule="auto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 w:line="312" w:lineRule="auto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 w:line="312" w:lineRule="auto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9C68BE"/>
  </w:style>
  <w:style w:type="paragraph" w:styleId="TOC2">
    <w:name w:val="toc 2"/>
    <w:basedOn w:val="a1"/>
    <w:next w:val="a1"/>
    <w:autoRedefine/>
    <w:uiPriority w:val="39"/>
    <w:unhideWhenUsed/>
    <w:rsid w:val="009C68BE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9C68BE"/>
    <w:pPr>
      <w:ind w:leftChars="400" w:left="840"/>
    </w:pPr>
  </w:style>
  <w:style w:type="character" w:styleId="aff9">
    <w:name w:val="Hyperlink"/>
    <w:basedOn w:val="a2"/>
    <w:uiPriority w:val="99"/>
    <w:unhideWhenUsed/>
    <w:rsid w:val="009C68B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53</Pages>
  <Words>13616</Words>
  <Characters>25737</Characters>
  <Application>Microsoft Office Word</Application>
  <DocSecurity>0</DocSecurity>
  <Lines>2339</Lines>
  <Paragraphs>2623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36730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校园快递收发系统系统设计文档</dc:title>
  <dc:subject>软件工程课程设计</dc:subject>
  <dc:creator>项目组</dc:creator>
  <cp:keywords/>
  <dc:description>generated by python-docx</dc:description>
  <cp:lastModifiedBy>雨 冷</cp:lastModifiedBy>
  <cp:revision>2</cp:revision>
  <dcterms:created xsi:type="dcterms:W3CDTF">2013-12-23T23:15:00Z</dcterms:created>
  <dcterms:modified xsi:type="dcterms:W3CDTF">2026-10-26T10:52:00Z</dcterms:modified>
  <cp:category/>
</cp:coreProperties>
</file>