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5B0F" w14:textId="50FA7DCC" w:rsidR="005965E1" w:rsidRPr="00470E39" w:rsidRDefault="005965E1" w:rsidP="00470E39">
      <w:pPr>
        <w:jc w:val="center"/>
        <w:rPr>
          <w:sz w:val="32"/>
        </w:rPr>
      </w:pPr>
      <w:r w:rsidRPr="00470E39">
        <w:rPr>
          <w:sz w:val="32"/>
        </w:rPr>
        <w:t>TCP协议栈设计方案</w:t>
      </w:r>
    </w:p>
    <w:p w14:paraId="1DCDE44B" w14:textId="6E51ACF4" w:rsidR="004D59E5" w:rsidRDefault="000C7B2B" w:rsidP="00470E39">
      <w:pPr>
        <w:pStyle w:val="1"/>
      </w:pPr>
      <w:r>
        <w:rPr>
          <w:rFonts w:hint="eastAsia"/>
        </w:rPr>
        <w:t>设计</w:t>
      </w:r>
      <w:r w:rsidR="00E4795C">
        <w:rPr>
          <w:rFonts w:hint="eastAsia"/>
        </w:rPr>
        <w:t>概要</w:t>
      </w:r>
    </w:p>
    <w:p w14:paraId="13C1E234" w14:textId="2BDFE240" w:rsidR="00E4795C" w:rsidRPr="005965E1" w:rsidRDefault="000C7B2B" w:rsidP="00470E39">
      <w:pPr>
        <w:ind w:firstLineChars="200" w:firstLine="400"/>
        <w:rPr>
          <w:sz w:val="20"/>
        </w:rPr>
      </w:pPr>
      <w:r w:rsidRPr="005965E1">
        <w:rPr>
          <w:rFonts w:hint="eastAsia"/>
          <w:sz w:val="20"/>
        </w:rPr>
        <w:tab/>
      </w:r>
      <w:r w:rsidR="00E4795C" w:rsidRPr="005965E1">
        <w:rPr>
          <w:rFonts w:hint="eastAsia"/>
          <w:sz w:val="20"/>
        </w:rPr>
        <w:t>1 利用驱动程序在</w:t>
      </w:r>
      <w:r w:rsidR="00E4795C" w:rsidRPr="005965E1">
        <w:rPr>
          <w:sz w:val="20"/>
        </w:rPr>
        <w:t>IP层过滤数据包。</w:t>
      </w:r>
    </w:p>
    <w:p w14:paraId="46F771FD" w14:textId="77777777" w:rsidR="00E4795C" w:rsidRDefault="00E4795C" w:rsidP="00470E39">
      <w:pPr>
        <w:ind w:firstLineChars="200" w:firstLine="420"/>
      </w:pPr>
      <w:r>
        <w:rPr>
          <w:rFonts w:hint="eastAsia"/>
        </w:rPr>
        <w:t>2 将过滤后的数据包传递到自己的</w:t>
      </w:r>
      <w:r>
        <w:t>TCP协议栈中进行处理。</w:t>
      </w:r>
    </w:p>
    <w:p w14:paraId="3B377AE6" w14:textId="04C4F720" w:rsidR="00E4795C" w:rsidRDefault="00E4795C" w:rsidP="00470E39">
      <w:pPr>
        <w:ind w:firstLineChars="200" w:firstLine="420"/>
      </w:pPr>
      <w:r>
        <w:rPr>
          <w:rFonts w:hint="eastAsia"/>
        </w:rPr>
        <w:t>3 在</w:t>
      </w:r>
      <w:r>
        <w:t>TCP协议栈中实现TCP协议的各个功能，包括连接建立、数据传输、连接维护等。</w:t>
      </w:r>
    </w:p>
    <w:p w14:paraId="0452215F" w14:textId="12B96CFA" w:rsidR="000C7B2B" w:rsidRDefault="00E4795C" w:rsidP="00470E39">
      <w:pPr>
        <w:ind w:firstLineChars="200" w:firstLine="420"/>
      </w:pPr>
      <w:r>
        <w:rPr>
          <w:rFonts w:hint="eastAsia"/>
        </w:rPr>
        <w:t>4</w:t>
      </w:r>
      <w:r w:rsidR="007963E8">
        <w:rPr>
          <w:rFonts w:hint="eastAsia"/>
        </w:rPr>
        <w:t xml:space="preserve"> </w:t>
      </w:r>
      <w:r>
        <w:rPr>
          <w:rFonts w:hint="eastAsia"/>
        </w:rPr>
        <w:t>协议栈中使用原始套接字完成数据的发送。</w:t>
      </w:r>
    </w:p>
    <w:p w14:paraId="2D449093" w14:textId="130A4692" w:rsidR="00D31EA0" w:rsidRPr="00D31EA0" w:rsidRDefault="00D31EA0" w:rsidP="00470E39">
      <w:pPr>
        <w:pStyle w:val="1"/>
      </w:pPr>
      <w:r>
        <w:rPr>
          <w:rFonts w:hint="eastAsia"/>
        </w:rPr>
        <w:t>TCP简介</w:t>
      </w:r>
    </w:p>
    <w:p w14:paraId="5E43EA82" w14:textId="29FA1295" w:rsidR="000C7B2B" w:rsidRPr="000C7B2B" w:rsidRDefault="000C7B2B" w:rsidP="00470E39">
      <w:pPr>
        <w:pStyle w:val="2"/>
      </w:pPr>
      <w:r>
        <w:rPr>
          <w:rFonts w:hint="eastAsia"/>
        </w:rPr>
        <w:t>常见</w:t>
      </w:r>
      <w:r>
        <w:t>协议</w:t>
      </w:r>
      <w:r>
        <w:rPr>
          <w:rFonts w:hint="eastAsia"/>
        </w:rPr>
        <w:t>简介</w:t>
      </w:r>
    </w:p>
    <w:p w14:paraId="7EBBD940" w14:textId="77777777" w:rsidR="004D59E5" w:rsidRDefault="004D59E5" w:rsidP="00470E39">
      <w:pPr>
        <w:pStyle w:val="a3"/>
        <w:numPr>
          <w:ilvl w:val="0"/>
          <w:numId w:val="12"/>
        </w:numPr>
        <w:ind w:firstLineChars="0"/>
      </w:pPr>
      <w:r>
        <w:t>传输层</w:t>
      </w:r>
      <w:r>
        <w:rPr>
          <w:rFonts w:hint="eastAsia"/>
        </w:rPr>
        <w:t xml:space="preserve"> </w:t>
      </w:r>
      <w:r>
        <w:t>常见协议有TCP</w:t>
      </w:r>
      <w:r>
        <w:rPr>
          <w:rFonts w:hint="eastAsia"/>
        </w:rPr>
        <w:t>/UDP协议。</w:t>
      </w:r>
    </w:p>
    <w:p w14:paraId="078A5B73" w14:textId="77777777" w:rsidR="004D59E5" w:rsidRDefault="004D59E5" w:rsidP="00470E39">
      <w:pPr>
        <w:pStyle w:val="a3"/>
        <w:numPr>
          <w:ilvl w:val="0"/>
          <w:numId w:val="12"/>
        </w:numPr>
        <w:ind w:firstLineChars="0"/>
      </w:pPr>
      <w:r>
        <w:t>应用层</w:t>
      </w:r>
      <w:r>
        <w:rPr>
          <w:rFonts w:hint="eastAsia"/>
        </w:rPr>
        <w:t xml:space="preserve"> </w:t>
      </w:r>
      <w:r>
        <w:t>常见的协议有HTTP协议</w:t>
      </w:r>
      <w:r>
        <w:rPr>
          <w:rFonts w:hint="eastAsia"/>
        </w:rPr>
        <w:t>，</w:t>
      </w:r>
      <w:r>
        <w:t>FTP协议</w:t>
      </w:r>
      <w:r>
        <w:rPr>
          <w:rFonts w:hint="eastAsia"/>
        </w:rPr>
        <w:t>。</w:t>
      </w:r>
    </w:p>
    <w:p w14:paraId="61E2ED2B" w14:textId="77777777" w:rsidR="004D59E5" w:rsidRDefault="004D59E5" w:rsidP="00470E39">
      <w:pPr>
        <w:pStyle w:val="a3"/>
        <w:numPr>
          <w:ilvl w:val="0"/>
          <w:numId w:val="12"/>
        </w:numPr>
        <w:ind w:firstLineChars="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14:paraId="59B172C5" w14:textId="77777777" w:rsidR="004D59E5" w:rsidRPr="00507943" w:rsidRDefault="004D59E5" w:rsidP="00470E39">
      <w:pPr>
        <w:pStyle w:val="a3"/>
        <w:numPr>
          <w:ilvl w:val="0"/>
          <w:numId w:val="12"/>
        </w:numPr>
        <w:ind w:firstLineChars="0"/>
      </w:pPr>
      <w:r>
        <w:t>网络接口层</w:t>
      </w:r>
      <w:r>
        <w:rPr>
          <w:rFonts w:hint="eastAsia"/>
        </w:rPr>
        <w:t xml:space="preserve"> </w:t>
      </w:r>
      <w:r>
        <w:t>常见协议有ARP协议</w:t>
      </w:r>
      <w:r>
        <w:rPr>
          <w:rFonts w:hint="eastAsia"/>
        </w:rPr>
        <w:t>、</w:t>
      </w:r>
      <w:r>
        <w:t>RARP协议</w:t>
      </w:r>
      <w:r>
        <w:rPr>
          <w:rFonts w:hint="eastAsia"/>
        </w:rPr>
        <w:t>。</w:t>
      </w:r>
    </w:p>
    <w:p w14:paraId="078CDBD7" w14:textId="77777777" w:rsidR="004D59E5" w:rsidRPr="00122A99" w:rsidRDefault="004D59E5" w:rsidP="00470E39">
      <w:pPr>
        <w:pStyle w:val="a3"/>
        <w:numPr>
          <w:ilvl w:val="0"/>
          <w:numId w:val="12"/>
        </w:numPr>
        <w:ind w:firstLineChars="0"/>
      </w:pPr>
      <w:r w:rsidRPr="00122A99">
        <w:t>TCP</w:t>
      </w:r>
      <w:hyperlink r:id="rId7" w:tgtFrame="_blank" w:history="1">
        <w:r w:rsidRPr="00122A99">
          <w:t>传输控制协议</w:t>
        </w:r>
      </w:hyperlink>
      <w:r w:rsidRPr="00122A99">
        <w:t>（Transmission Control Protocol）是一种面向连接的、可靠的、基于字节流的</w:t>
      </w:r>
      <w:hyperlink r:id="rId8" w:tgtFrame="_blank" w:history="1">
        <w:r w:rsidRPr="00122A99">
          <w:t>传输层</w:t>
        </w:r>
      </w:hyperlink>
      <w:r w:rsidRPr="00122A99">
        <w:t>通信协议</w:t>
      </w:r>
      <w:r w:rsidRPr="00122A99">
        <w:rPr>
          <w:rFonts w:hint="eastAsia"/>
        </w:rPr>
        <w:t>。</w:t>
      </w:r>
    </w:p>
    <w:p w14:paraId="41DA8CA4" w14:textId="77777777" w:rsidR="004D59E5" w:rsidRPr="00122A99" w:rsidRDefault="004D59E5" w:rsidP="00470E39">
      <w:pPr>
        <w:pStyle w:val="a3"/>
        <w:numPr>
          <w:ilvl w:val="0"/>
          <w:numId w:val="12"/>
        </w:numPr>
        <w:ind w:firstLineChars="0"/>
      </w:pPr>
      <w:r w:rsidRPr="00122A99">
        <w:t>UDP用户数据报协议（User Datagram Protocol）是</w:t>
      </w:r>
      <w:hyperlink r:id="rId9" w:tgtFrame="_blank" w:history="1">
        <w:r w:rsidRPr="00122A99">
          <w:t>OSI</w:t>
        </w:r>
      </w:hyperlink>
      <w:r w:rsidRPr="00122A99">
        <w:t>参考模型中一种无连接的</w:t>
      </w:r>
      <w:hyperlink r:id="rId10" w:tgtFrame="_blank" w:history="1">
        <w:r w:rsidRPr="00122A99">
          <w:t>传输层</w:t>
        </w:r>
      </w:hyperlink>
      <w:r w:rsidRPr="00122A99">
        <w:t>协议，提供面向事务的简单不可靠信息传送服务</w:t>
      </w:r>
      <w:r w:rsidRPr="00122A99">
        <w:rPr>
          <w:rFonts w:hint="eastAsia"/>
        </w:rPr>
        <w:t>。</w:t>
      </w:r>
    </w:p>
    <w:p w14:paraId="785238A1" w14:textId="77777777" w:rsidR="004D59E5" w:rsidRPr="00122A99" w:rsidRDefault="004D59E5" w:rsidP="00470E39">
      <w:pPr>
        <w:pStyle w:val="a3"/>
        <w:numPr>
          <w:ilvl w:val="0"/>
          <w:numId w:val="12"/>
        </w:numPr>
        <w:ind w:firstLineChars="0"/>
      </w:pPr>
      <w:r w:rsidRPr="00122A99">
        <w:t>HTTP</w:t>
      </w:r>
      <w:hyperlink r:id="rId11" w:tgtFrame="_blank" w:history="1">
        <w:r w:rsidRPr="00122A99">
          <w:t>超文本传输协议</w:t>
        </w:r>
      </w:hyperlink>
      <w:r w:rsidRPr="00122A99">
        <w:t>（</w:t>
      </w:r>
      <w:r>
        <w:t>Hyper Text Transfer Protocol</w:t>
      </w:r>
      <w:r w:rsidRPr="00122A99">
        <w:t>）是</w:t>
      </w:r>
      <w:hyperlink r:id="rId12" w:tgtFrame="_blank" w:history="1">
        <w:r w:rsidRPr="00122A99">
          <w:t>互联网</w:t>
        </w:r>
      </w:hyperlink>
      <w:r w:rsidRPr="00122A99">
        <w:t>上应用最为广泛的一种</w:t>
      </w:r>
      <w:hyperlink r:id="rId13" w:tgtFrame="_blank" w:history="1">
        <w:r w:rsidRPr="00122A99">
          <w:t>网络协议</w:t>
        </w:r>
      </w:hyperlink>
      <w:r w:rsidRPr="00122A99">
        <w:rPr>
          <w:rFonts w:hint="eastAsia"/>
        </w:rPr>
        <w:t>。</w:t>
      </w:r>
    </w:p>
    <w:p w14:paraId="05537C84" w14:textId="77777777" w:rsidR="004D59E5" w:rsidRDefault="004D59E5" w:rsidP="00470E39">
      <w:pPr>
        <w:pStyle w:val="a3"/>
        <w:numPr>
          <w:ilvl w:val="0"/>
          <w:numId w:val="12"/>
        </w:numPr>
        <w:ind w:firstLineChars="0"/>
      </w:pPr>
      <w:r w:rsidRPr="00122A99">
        <w:t>FTP文件传输协议（File Transfer Protocol）</w:t>
      </w:r>
    </w:p>
    <w:p w14:paraId="6EDC8986" w14:textId="77777777" w:rsidR="004D59E5" w:rsidRDefault="004D59E5" w:rsidP="00470E39">
      <w:pPr>
        <w:pStyle w:val="a3"/>
        <w:numPr>
          <w:ilvl w:val="0"/>
          <w:numId w:val="12"/>
        </w:numPr>
        <w:ind w:firstLineChars="0"/>
      </w:pPr>
      <w:r>
        <w:t>IP协议是</w:t>
      </w:r>
      <w:hyperlink r:id="rId14" w:tgtFrame="_blank" w:history="1">
        <w:r w:rsidRPr="009C0371">
          <w:t>因特网</w:t>
        </w:r>
      </w:hyperlink>
      <w:r w:rsidRPr="009C0371">
        <w:t>互联协议</w:t>
      </w:r>
      <w:r w:rsidRPr="009C0371">
        <w:rPr>
          <w:rFonts w:hint="eastAsia"/>
        </w:rPr>
        <w:t>（</w:t>
      </w:r>
      <w:r w:rsidRPr="009C0371">
        <w:t>Internet Protocol</w:t>
      </w:r>
      <w:r w:rsidRPr="009C0371">
        <w:rPr>
          <w:rFonts w:hint="eastAsia"/>
        </w:rPr>
        <w:t>）</w:t>
      </w:r>
    </w:p>
    <w:p w14:paraId="1D94D504" w14:textId="77777777" w:rsidR="004D59E5" w:rsidRPr="00122A99" w:rsidRDefault="004D59E5" w:rsidP="00470E39">
      <w:pPr>
        <w:pStyle w:val="a3"/>
        <w:numPr>
          <w:ilvl w:val="0"/>
          <w:numId w:val="12"/>
        </w:numPr>
        <w:ind w:firstLineChars="0"/>
      </w:pPr>
      <w:r w:rsidRPr="00122A99">
        <w:t>ICMP</w:t>
      </w:r>
      <w:r>
        <w:t>协议</w:t>
      </w:r>
      <w:r w:rsidRPr="00122A99">
        <w:t>是Internet控制</w:t>
      </w:r>
      <w:hyperlink r:id="rId15" w:tgtFrame="_blank" w:history="1">
        <w:r w:rsidRPr="00122A99">
          <w:t>报文</w:t>
        </w:r>
      </w:hyperlink>
      <w:r w:rsidRPr="00122A99">
        <w:t>协议（Internet Control Message Protocol）它是</w:t>
      </w:r>
      <w:hyperlink r:id="rId16" w:tgtFrame="_blank" w:history="1">
        <w:r w:rsidRPr="00122A99">
          <w:t>TCP/IP协议族</w:t>
        </w:r>
      </w:hyperlink>
      <w:r w:rsidRPr="00122A99">
        <w:t>的一个子协议，用于在IP</w:t>
      </w:r>
      <w:hyperlink r:id="rId17" w:tgtFrame="_blank" w:history="1">
        <w:r w:rsidRPr="00122A99">
          <w:t>主机</w:t>
        </w:r>
      </w:hyperlink>
      <w:r w:rsidRPr="00122A99">
        <w:t>、</w:t>
      </w:r>
      <w:hyperlink r:id="rId18" w:tgtFrame="_blank" w:history="1">
        <w:r w:rsidRPr="00122A99">
          <w:t>路由</w:t>
        </w:r>
      </w:hyperlink>
      <w:r w:rsidRPr="00122A99">
        <w:t>器之间传递控制消息。</w:t>
      </w:r>
    </w:p>
    <w:p w14:paraId="71BCAD54" w14:textId="77777777" w:rsidR="004D59E5" w:rsidRDefault="004D59E5" w:rsidP="00470E39">
      <w:pPr>
        <w:pStyle w:val="a3"/>
        <w:numPr>
          <w:ilvl w:val="0"/>
          <w:numId w:val="12"/>
        </w:numPr>
        <w:ind w:firstLineChars="0"/>
      </w:pPr>
      <w:r w:rsidRPr="00122A99">
        <w:t>IGMP</w:t>
      </w:r>
      <w:r>
        <w:t>协议是</w:t>
      </w:r>
      <w:r w:rsidRPr="00122A99">
        <w:t xml:space="preserve"> Internet 组管理协议（Internet Group Management Protocol），是因特网协议家族中的一个组播协议。该协议运行在主机和组播路由器之间。</w:t>
      </w:r>
    </w:p>
    <w:p w14:paraId="6E52562A" w14:textId="77777777" w:rsidR="004D59E5" w:rsidRPr="005C3169" w:rsidRDefault="00000000" w:rsidP="00470E39">
      <w:pPr>
        <w:pStyle w:val="a3"/>
        <w:numPr>
          <w:ilvl w:val="0"/>
          <w:numId w:val="12"/>
        </w:numPr>
        <w:ind w:firstLineChars="0"/>
      </w:pPr>
      <w:hyperlink r:id="rId19" w:tgtFrame="_blank" w:history="1">
        <w:r w:rsidR="004D59E5" w:rsidRPr="005C3169">
          <w:t>ARP</w:t>
        </w:r>
      </w:hyperlink>
      <w:r w:rsidR="004D59E5">
        <w:t>协议</w:t>
      </w:r>
      <w:r w:rsidR="004D59E5" w:rsidRPr="005C3169">
        <w:t>是正向</w:t>
      </w:r>
      <w:hyperlink r:id="rId20" w:tgtFrame="_blank" w:history="1">
        <w:r w:rsidR="004D59E5" w:rsidRPr="005C3169">
          <w:t>地址解析协议</w:t>
        </w:r>
      </w:hyperlink>
      <w:r w:rsidR="004D59E5">
        <w:t>（Address Resolution Protocol），</w:t>
      </w:r>
      <w:r w:rsidR="004D59E5" w:rsidRPr="005C3169">
        <w:t>通过已知的IP，寻找对应主机的</w:t>
      </w:r>
      <w:hyperlink r:id="rId21" w:tgtFrame="_blank" w:history="1">
        <w:r w:rsidR="004D59E5" w:rsidRPr="005C3169">
          <w:t>MAC地址</w:t>
        </w:r>
      </w:hyperlink>
      <w:r w:rsidR="004D59E5" w:rsidRPr="005C3169">
        <w:t>。</w:t>
      </w:r>
    </w:p>
    <w:p w14:paraId="67C083C3" w14:textId="77777777" w:rsidR="004D59E5" w:rsidRPr="005C3169" w:rsidRDefault="00000000" w:rsidP="00470E39">
      <w:pPr>
        <w:pStyle w:val="a3"/>
        <w:numPr>
          <w:ilvl w:val="0"/>
          <w:numId w:val="12"/>
        </w:numPr>
        <w:ind w:firstLineChars="0"/>
      </w:pPr>
      <w:hyperlink r:id="rId22" w:tgtFrame="_blank" w:history="1">
        <w:r w:rsidR="004D59E5" w:rsidRPr="005C3169">
          <w:t>RARP</w:t>
        </w:r>
      </w:hyperlink>
      <w:r w:rsidR="004D59E5" w:rsidRPr="005C3169">
        <w:t>是反向地址</w:t>
      </w:r>
      <w:r w:rsidR="004D59E5">
        <w:rPr>
          <w:rFonts w:hint="eastAsia"/>
        </w:rPr>
        <w:t>转换</w:t>
      </w:r>
      <w:r w:rsidR="004D59E5" w:rsidRPr="005C3169">
        <w:t>协议，通过MAC地址确定IP地址。</w:t>
      </w:r>
    </w:p>
    <w:p w14:paraId="55E6ED28" w14:textId="511B194B" w:rsidR="004D59E5" w:rsidRDefault="004D59E5" w:rsidP="00470E39">
      <w:pPr>
        <w:pStyle w:val="2"/>
      </w:pPr>
      <w:r>
        <w:rPr>
          <w:rFonts w:hint="eastAsia"/>
        </w:rPr>
        <w:t>分层模型</w:t>
      </w:r>
    </w:p>
    <w:p w14:paraId="1724F113" w14:textId="77777777" w:rsidR="004D59E5" w:rsidRPr="00EB679F" w:rsidRDefault="004D59E5" w:rsidP="00470E39">
      <w:r>
        <w:rPr>
          <w:rFonts w:hint="eastAsia"/>
        </w:rPr>
        <w:t>OSI七层模型</w:t>
      </w:r>
    </w:p>
    <w:p w14:paraId="7F411BB3" w14:textId="77777777" w:rsidR="004D59E5" w:rsidRDefault="004D59E5" w:rsidP="00470E39">
      <w:pPr>
        <w:rPr>
          <w:sz w:val="15"/>
          <w:szCs w:val="15"/>
        </w:rPr>
      </w:pPr>
      <w:r>
        <w:rPr>
          <w:noProof/>
        </w:rPr>
        <w:lastRenderedPageBreak/>
        <w:drawing>
          <wp:inline distT="0" distB="0" distL="0" distR="0" wp14:anchorId="1DBA5127" wp14:editId="0FC7FDB4">
            <wp:extent cx="3967701" cy="289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0174" cy="2905282"/>
                    </a:xfrm>
                    <a:prstGeom prst="rect">
                      <a:avLst/>
                    </a:prstGeom>
                  </pic:spPr>
                </pic:pic>
              </a:graphicData>
            </a:graphic>
          </wp:inline>
        </w:drawing>
      </w:r>
    </w:p>
    <w:p w14:paraId="7FD08BE6" w14:textId="77777777" w:rsidR="004D59E5" w:rsidRDefault="004D59E5" w:rsidP="00470E39">
      <w:pPr>
        <w:rPr>
          <w:sz w:val="15"/>
          <w:szCs w:val="15"/>
        </w:rPr>
      </w:pPr>
      <w:r w:rsidRPr="00EB679F">
        <w:rPr>
          <w:rFonts w:hint="eastAsia"/>
          <w:sz w:val="15"/>
          <w:szCs w:val="15"/>
        </w:rPr>
        <w:t>OSI模型</w:t>
      </w:r>
    </w:p>
    <w:p w14:paraId="7E93E9B7" w14:textId="77777777" w:rsidR="004D59E5" w:rsidRPr="00935DC6" w:rsidRDefault="004D59E5" w:rsidP="00470E39">
      <w:pPr>
        <w:pStyle w:val="a3"/>
        <w:numPr>
          <w:ilvl w:val="0"/>
          <w:numId w:val="13"/>
        </w:numPr>
        <w:ind w:firstLineChars="0"/>
      </w:pPr>
      <w:r w:rsidRPr="00470E39">
        <w:rPr>
          <w:rFonts w:hint="eastAsia"/>
          <w:b/>
        </w:rPr>
        <w:t>物理层</w:t>
      </w:r>
      <w:r w:rsidRPr="00935DC6">
        <w:rPr>
          <w:rFonts w:hint="eastAsia"/>
        </w:rPr>
        <w:t>：主要定义物理设备标准，如网线的接口类型、光纤的接口类型、各种传输介质的传输速率等。它的主要作用是传输比特流</w:t>
      </w:r>
      <w:r>
        <w:rPr>
          <w:rFonts w:hint="eastAsia"/>
        </w:rPr>
        <w:t>（</w:t>
      </w:r>
      <w:r w:rsidRPr="00935DC6">
        <w:rPr>
          <w:rFonts w:hint="eastAsia"/>
        </w:rPr>
        <w:t>就是由1、0转化为电流强弱来进行传输，到达目的地后再转化为1、0，也就是我们常说的数模转换与模数转换</w:t>
      </w:r>
      <w:r>
        <w:rPr>
          <w:rFonts w:hint="eastAsia"/>
        </w:rPr>
        <w:t>）</w:t>
      </w:r>
      <w:r w:rsidRPr="00935DC6">
        <w:rPr>
          <w:rFonts w:hint="eastAsia"/>
        </w:rPr>
        <w:t>。这一层的数据叫做比特。</w:t>
      </w:r>
    </w:p>
    <w:p w14:paraId="0B7A18BB" w14:textId="77777777" w:rsidR="004D59E5" w:rsidRPr="00935DC6" w:rsidRDefault="004D59E5" w:rsidP="00470E39">
      <w:pPr>
        <w:pStyle w:val="a3"/>
        <w:numPr>
          <w:ilvl w:val="0"/>
          <w:numId w:val="13"/>
        </w:numPr>
        <w:ind w:firstLineChars="0"/>
      </w:pPr>
      <w:r w:rsidRPr="00470E39">
        <w:rPr>
          <w:rFonts w:hint="eastAsia"/>
          <w:b/>
        </w:rPr>
        <w:t>数据链路层</w:t>
      </w:r>
      <w:r w:rsidRPr="00935DC6">
        <w:rPr>
          <w:rFonts w:hint="eastAsia"/>
        </w:rPr>
        <w:t>：定义了如何让格式化数据以</w:t>
      </w:r>
      <w:r>
        <w:rPr>
          <w:rFonts w:hint="eastAsia"/>
        </w:rPr>
        <w:t>帧为单位</w:t>
      </w:r>
      <w:r w:rsidRPr="00935DC6">
        <w:rPr>
          <w:rFonts w:hint="eastAsia"/>
        </w:rPr>
        <w:t>进行传输，以及如何让控制对物理介质的访问。这一层通常还提供错误检测和纠正，以确保数据的可靠传输。</w:t>
      </w:r>
      <w:r>
        <w:rPr>
          <w:rFonts w:hint="eastAsia"/>
        </w:rPr>
        <w:t>如：串口通信中使用到的1</w:t>
      </w:r>
      <w:r>
        <w:t>1</w:t>
      </w:r>
      <w:r>
        <w:rPr>
          <w:rFonts w:hint="eastAsia"/>
        </w:rPr>
        <w:t>5200、8、N、1</w:t>
      </w:r>
    </w:p>
    <w:p w14:paraId="66136C2A" w14:textId="77777777" w:rsidR="004D59E5" w:rsidRPr="00935DC6" w:rsidRDefault="004D59E5" w:rsidP="00470E39">
      <w:pPr>
        <w:pStyle w:val="a3"/>
        <w:numPr>
          <w:ilvl w:val="0"/>
          <w:numId w:val="13"/>
        </w:numPr>
        <w:ind w:firstLineChars="0"/>
      </w:pPr>
      <w:r w:rsidRPr="00470E39">
        <w:rPr>
          <w:rFonts w:hint="eastAsia"/>
          <w:b/>
        </w:rPr>
        <w:t>网络层</w:t>
      </w:r>
      <w:r w:rsidRPr="00935DC6">
        <w:rPr>
          <w:rFonts w:hint="eastAsia"/>
        </w:rPr>
        <w:t>：在位于不同地理位置的网络中的两个主机系统之间提供连接和路径选择。Internet的发展使得从世界各站点访问信息的用户数大大增加，而网络层正是管理这种连接的层。</w:t>
      </w:r>
    </w:p>
    <w:p w14:paraId="122963DF" w14:textId="77777777" w:rsidR="004D59E5" w:rsidRPr="00935DC6" w:rsidRDefault="004D59E5" w:rsidP="00470E39">
      <w:pPr>
        <w:pStyle w:val="a3"/>
        <w:numPr>
          <w:ilvl w:val="0"/>
          <w:numId w:val="13"/>
        </w:numPr>
        <w:ind w:firstLineChars="0"/>
      </w:pPr>
      <w:r w:rsidRPr="00470E39">
        <w:rPr>
          <w:rFonts w:hint="eastAsia"/>
          <w:b/>
        </w:rPr>
        <w:t>传输层</w:t>
      </w:r>
      <w:r w:rsidRPr="00935DC6">
        <w:rPr>
          <w:rFonts w:hint="eastAsia"/>
        </w:rPr>
        <w:t>：定义了一些传输数据的协议和端口号</w:t>
      </w:r>
      <w:r>
        <w:rPr>
          <w:rFonts w:hint="eastAsia"/>
        </w:rPr>
        <w:t>（</w:t>
      </w:r>
      <w:r w:rsidRPr="00935DC6">
        <w:rPr>
          <w:rFonts w:hint="eastAsia"/>
        </w:rPr>
        <w:t>WWW端口80等</w:t>
      </w:r>
      <w:r>
        <w:rPr>
          <w:rFonts w:hint="eastAsia"/>
        </w:rPr>
        <w:t>）</w:t>
      </w:r>
      <w:r w:rsidRPr="00935DC6">
        <w:rPr>
          <w:rFonts w:hint="eastAsia"/>
        </w:rPr>
        <w:t>，如：TCP</w:t>
      </w:r>
      <w:r>
        <w:rPr>
          <w:rFonts w:hint="eastAsia"/>
        </w:rPr>
        <w:t>（</w:t>
      </w:r>
      <w:r w:rsidRPr="00935DC6">
        <w:rPr>
          <w:rFonts w:hint="eastAsia"/>
        </w:rPr>
        <w:t>传输控制协议，传输效率低，可靠性强，用于传输可靠性要求高，数据量大的数据</w:t>
      </w:r>
      <w:r>
        <w:rPr>
          <w:rFonts w:hint="eastAsia"/>
        </w:rPr>
        <w:t>）</w:t>
      </w:r>
      <w:r w:rsidRPr="00935DC6">
        <w:rPr>
          <w:rFonts w:hint="eastAsia"/>
        </w:rPr>
        <w:t>，UDP</w:t>
      </w:r>
      <w:r>
        <w:rPr>
          <w:rFonts w:hint="eastAsia"/>
        </w:rPr>
        <w:t>（</w:t>
      </w:r>
      <w:r w:rsidRPr="00935DC6">
        <w:rPr>
          <w:rFonts w:hint="eastAsia"/>
        </w:rPr>
        <w:t>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14:paraId="58E928F8" w14:textId="77777777" w:rsidR="004D59E5" w:rsidRDefault="004D59E5" w:rsidP="00470E39">
      <w:pPr>
        <w:pStyle w:val="a3"/>
        <w:numPr>
          <w:ilvl w:val="0"/>
          <w:numId w:val="13"/>
        </w:numPr>
        <w:ind w:firstLineChars="0"/>
      </w:pPr>
      <w:r w:rsidRPr="00470E39">
        <w:rPr>
          <w:rFonts w:hint="eastAsia"/>
          <w:b/>
        </w:rPr>
        <w:t>会话层</w:t>
      </w:r>
      <w:r w:rsidRPr="00935DC6">
        <w:rPr>
          <w:rFonts w:hint="eastAsia"/>
        </w:rPr>
        <w:t>：通过传输层(端口号：传输端口与接收端口)建立数据传输的通路。主要在你</w:t>
      </w:r>
      <w:r>
        <w:rPr>
          <w:rFonts w:hint="eastAsia"/>
        </w:rPr>
        <w:t>的系统之间发起会话或者接受会话请求（设备之间需要互相认识可以是IP也可以是MAC或者是主机名）。</w:t>
      </w:r>
    </w:p>
    <w:p w14:paraId="03D58C76" w14:textId="77777777" w:rsidR="004D59E5" w:rsidRDefault="004D59E5" w:rsidP="00470E39">
      <w:pPr>
        <w:pStyle w:val="a3"/>
        <w:numPr>
          <w:ilvl w:val="0"/>
          <w:numId w:val="13"/>
        </w:numPr>
        <w:ind w:firstLineChars="0"/>
      </w:pPr>
      <w:r w:rsidRPr="00470E39">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14:paraId="327A4098" w14:textId="77777777" w:rsidR="004D59E5" w:rsidRDefault="004D59E5" w:rsidP="00470E39">
      <w:pPr>
        <w:pStyle w:val="a3"/>
        <w:numPr>
          <w:ilvl w:val="0"/>
          <w:numId w:val="13"/>
        </w:numPr>
        <w:ind w:firstLineChars="0"/>
      </w:pPr>
      <w:r w:rsidRPr="00470E39">
        <w:rPr>
          <w:rFonts w:hint="eastAsia"/>
          <w:b/>
        </w:rPr>
        <w:t>应用层</w:t>
      </w:r>
      <w:r>
        <w:rPr>
          <w:rFonts w:hint="eastAsia"/>
        </w:rPr>
        <w:t>：是最靠近用户的OSI层。这一层为用户的应用程序（例如电子邮件、文件传输和终端仿真）提供网络服务。</w:t>
      </w:r>
    </w:p>
    <w:p w14:paraId="170CC3C3" w14:textId="77777777" w:rsidR="004D59E5" w:rsidRDefault="004D59E5" w:rsidP="00470E39">
      <w:pPr>
        <w:pStyle w:val="2"/>
      </w:pPr>
      <w:r>
        <w:t>TCP/IP四层模型</w:t>
      </w:r>
    </w:p>
    <w:p w14:paraId="5FBEE0B0" w14:textId="77777777" w:rsidR="004D59E5" w:rsidRDefault="004D59E5" w:rsidP="00470E39">
      <w:r>
        <w:rPr>
          <w:rFonts w:hint="eastAsia"/>
        </w:rPr>
        <w:t>TCP/IP网络协议栈分为应用层（Application）、传输层（Transport）、网络层（Network）和</w:t>
      </w:r>
      <w:r>
        <w:rPr>
          <w:rFonts w:hint="eastAsia"/>
        </w:rPr>
        <w:lastRenderedPageBreak/>
        <w:t>链路层（Link）四层。如下图所示：</w:t>
      </w:r>
    </w:p>
    <w:p w14:paraId="38BE9967" w14:textId="77777777" w:rsidR="004D59E5" w:rsidRDefault="004D59E5" w:rsidP="00470E39">
      <w:r>
        <w:rPr>
          <w:noProof/>
        </w:rPr>
        <w:drawing>
          <wp:inline distT="0" distB="0" distL="0" distR="0" wp14:anchorId="065CAAE3" wp14:editId="2C14830C">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1809750"/>
                    </a:xfrm>
                    <a:prstGeom prst="rect">
                      <a:avLst/>
                    </a:prstGeom>
                  </pic:spPr>
                </pic:pic>
              </a:graphicData>
            </a:graphic>
          </wp:inline>
        </w:drawing>
      </w:r>
    </w:p>
    <w:p w14:paraId="030FD99E" w14:textId="77777777" w:rsidR="004D59E5" w:rsidRDefault="004D59E5" w:rsidP="00470E39">
      <w:pPr>
        <w:rPr>
          <w:sz w:val="15"/>
          <w:szCs w:val="15"/>
        </w:rPr>
      </w:pPr>
      <w:r w:rsidRPr="00BF14E8">
        <w:rPr>
          <w:rFonts w:hint="eastAsia"/>
          <w:sz w:val="15"/>
          <w:szCs w:val="15"/>
        </w:rPr>
        <w:t>TCP/IP模型</w:t>
      </w:r>
    </w:p>
    <w:p w14:paraId="121C23AB" w14:textId="77777777" w:rsidR="004D59E5" w:rsidRDefault="004D59E5" w:rsidP="00470E39">
      <w:r w:rsidRPr="00596F45">
        <w:rPr>
          <w:rFonts w:hint="eastAsia"/>
        </w:rPr>
        <w:t>一般在应用开发过程中，讨论最多的是TCP/IP模型</w:t>
      </w:r>
      <w:r>
        <w:rPr>
          <w:rFonts w:hint="eastAsia"/>
        </w:rPr>
        <w:t>。</w:t>
      </w:r>
    </w:p>
    <w:p w14:paraId="5C912379" w14:textId="77777777" w:rsidR="004D59E5" w:rsidRDefault="004D59E5" w:rsidP="00470E39">
      <w:r>
        <w:t>通信过程</w:t>
      </w:r>
    </w:p>
    <w:p w14:paraId="470ACD52" w14:textId="77777777" w:rsidR="004D59E5" w:rsidRDefault="004D59E5" w:rsidP="00470E39">
      <w:r w:rsidRPr="00AA4FD8">
        <w:rPr>
          <w:rFonts w:hint="eastAsia"/>
        </w:rPr>
        <w:t>两台计算机通过TCP/IP协议通讯的过程如下所示</w:t>
      </w:r>
      <w:r>
        <w:rPr>
          <w:rFonts w:hint="eastAsia"/>
        </w:rPr>
        <w:t>：</w:t>
      </w:r>
    </w:p>
    <w:p w14:paraId="0473A001" w14:textId="77777777" w:rsidR="004D59E5" w:rsidRDefault="004D59E5" w:rsidP="00470E39">
      <w:r>
        <w:rPr>
          <w:noProof/>
        </w:rPr>
        <w:drawing>
          <wp:inline distT="0" distB="0" distL="0" distR="0" wp14:anchorId="29F42483" wp14:editId="162979D1">
            <wp:extent cx="5168348" cy="30407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4087" cy="3085271"/>
                    </a:xfrm>
                    <a:prstGeom prst="rect">
                      <a:avLst/>
                    </a:prstGeom>
                  </pic:spPr>
                </pic:pic>
              </a:graphicData>
            </a:graphic>
          </wp:inline>
        </w:drawing>
      </w:r>
    </w:p>
    <w:p w14:paraId="62CDF857" w14:textId="77777777" w:rsidR="004D59E5" w:rsidRPr="00FA3512" w:rsidRDefault="004D59E5" w:rsidP="00470E39">
      <w:pPr>
        <w:rPr>
          <w:sz w:val="15"/>
          <w:szCs w:val="15"/>
        </w:rPr>
      </w:pPr>
      <w:r w:rsidRPr="00FA3512">
        <w:rPr>
          <w:rFonts w:hint="eastAsia"/>
          <w:sz w:val="15"/>
          <w:szCs w:val="15"/>
        </w:rPr>
        <w:t>TCP/IP通信过程</w:t>
      </w:r>
    </w:p>
    <w:p w14:paraId="12BD015E" w14:textId="77777777" w:rsidR="004D59E5" w:rsidRDefault="004D59E5" w:rsidP="00470E39">
      <w:r>
        <w:rPr>
          <w:rFonts w:hint="eastAsia"/>
        </w:rPr>
        <w:t>上图对应两台计算机在同一网段中的情况，如果两台计算机在不同的网段中，那么数据从一台计算机到另一台计算机传输过程中要经过一个或多个路由器，如下图所示：</w:t>
      </w:r>
    </w:p>
    <w:p w14:paraId="77EA2BDE" w14:textId="77777777" w:rsidR="004D59E5" w:rsidRDefault="004D59E5" w:rsidP="00470E39">
      <w:r>
        <w:rPr>
          <w:noProof/>
        </w:rPr>
        <w:lastRenderedPageBreak/>
        <w:drawing>
          <wp:inline distT="0" distB="0" distL="0" distR="0" wp14:anchorId="5032F5F1" wp14:editId="4E120AC9">
            <wp:extent cx="4702790" cy="315666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5727" cy="3192200"/>
                    </a:xfrm>
                    <a:prstGeom prst="rect">
                      <a:avLst/>
                    </a:prstGeom>
                  </pic:spPr>
                </pic:pic>
              </a:graphicData>
            </a:graphic>
          </wp:inline>
        </w:drawing>
      </w:r>
    </w:p>
    <w:p w14:paraId="6DA1D0BE" w14:textId="77777777" w:rsidR="004D59E5" w:rsidRDefault="004D59E5" w:rsidP="00470E39">
      <w:pPr>
        <w:rPr>
          <w:sz w:val="15"/>
          <w:szCs w:val="15"/>
        </w:rPr>
      </w:pPr>
      <w:r w:rsidRPr="000465E4">
        <w:rPr>
          <w:rFonts w:hint="eastAsia"/>
          <w:sz w:val="15"/>
          <w:szCs w:val="15"/>
        </w:rPr>
        <w:t>跨路由通信</w:t>
      </w:r>
    </w:p>
    <w:p w14:paraId="73D1F4D8" w14:textId="77777777" w:rsidR="004D59E5" w:rsidRPr="00A832A4" w:rsidRDefault="004D59E5" w:rsidP="00470E39">
      <w:r w:rsidRPr="00A832A4">
        <w:rPr>
          <w:rFonts w:hint="eastAsia"/>
        </w:rPr>
        <w:t>链路层有以太网、令牌环网等标准，链路层负责网卡设备的驱动、帧同步（</w:t>
      </w:r>
      <w:r>
        <w:rPr>
          <w:rFonts w:hint="eastAsia"/>
        </w:rPr>
        <w:t>即</w:t>
      </w:r>
      <w:r w:rsidRPr="00A832A4">
        <w:rPr>
          <w:rFonts w:hint="eastAsia"/>
        </w:rPr>
        <w:t>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14:paraId="58AAEAFE" w14:textId="77777777" w:rsidR="004D59E5" w:rsidRPr="00A832A4" w:rsidRDefault="004D59E5" w:rsidP="00470E39">
      <w:r w:rsidRPr="00A832A4">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14:paraId="3005FB19" w14:textId="77777777" w:rsidR="004D59E5" w:rsidRDefault="004D59E5" w:rsidP="00470E39">
      <w:r w:rsidRPr="00A832A4">
        <w:rPr>
          <w:rFonts w:hint="eastAsia"/>
        </w:rPr>
        <w:t>网络层负责点到点（</w:t>
      </w:r>
      <w:r>
        <w:rPr>
          <w:rFonts w:hint="eastAsia"/>
        </w:rPr>
        <w:t>ptop，</w:t>
      </w:r>
      <w:r w:rsidRPr="00A832A4">
        <w:rPr>
          <w:rFonts w:hint="eastAsia"/>
        </w:rPr>
        <w:t>point-to-point）的传输（这里的“点”指主机或路由器），而传输层负责端到端（</w:t>
      </w:r>
      <w:r>
        <w:rPr>
          <w:rFonts w:hint="eastAsia"/>
        </w:rPr>
        <w:t>etoe，</w:t>
      </w:r>
      <w:r w:rsidRPr="00A832A4">
        <w:rPr>
          <w:rFonts w:hint="eastAsia"/>
        </w:rPr>
        <w:t>end-to-end）的传输（这里的“端”指源主机和目的主机）。传输层可选择TCP或UDP协议。</w:t>
      </w:r>
    </w:p>
    <w:p w14:paraId="707ECC57" w14:textId="77777777" w:rsidR="004D59E5" w:rsidRDefault="004D59E5" w:rsidP="00470E39">
      <w:r w:rsidRPr="00A832A4">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14:paraId="4B7212C7" w14:textId="77777777" w:rsidR="004D59E5" w:rsidRPr="00A832A4" w:rsidRDefault="004D59E5" w:rsidP="00470E39">
      <w:r w:rsidRPr="00A832A4">
        <w:rPr>
          <w:rFonts w:hint="eastAsia"/>
        </w:rPr>
        <w:t>UDP</w:t>
      </w:r>
      <w:r>
        <w:rPr>
          <w:rFonts w:hint="eastAsia"/>
        </w:rPr>
        <w:t>是无连接的传输协议，</w:t>
      </w:r>
      <w:r w:rsidRPr="00A832A4">
        <w:rPr>
          <w:rFonts w:hint="eastAsia"/>
        </w:rPr>
        <w:t>不保证可靠性，有点像寄信，信写好放到邮筒里，既不能</w:t>
      </w:r>
      <w:r>
        <w:rPr>
          <w:rFonts w:hint="eastAsia"/>
        </w:rPr>
        <w:t>保证信件在邮递过程中不会丢失，也不能保证信件寄送顺序</w:t>
      </w:r>
      <w:r w:rsidRPr="00A832A4">
        <w:rPr>
          <w:rFonts w:hint="eastAsia"/>
        </w:rPr>
        <w:t>。使用UDP协议的应用程序需要自己完成丢包重发、消息排序等工作。</w:t>
      </w:r>
    </w:p>
    <w:p w14:paraId="724728CB" w14:textId="77777777" w:rsidR="004D59E5" w:rsidRDefault="004D59E5" w:rsidP="00470E39">
      <w:r>
        <w:rPr>
          <w:rFonts w:hint="eastAsia"/>
        </w:rPr>
        <w:t>目的主机收到数据包后，如何经过各层协议栈最后到达应用程序呢？其</w:t>
      </w:r>
      <w:r w:rsidRPr="00A832A4">
        <w:rPr>
          <w:rFonts w:hint="eastAsia"/>
        </w:rPr>
        <w:t>过程如下图所示</w:t>
      </w:r>
      <w:r>
        <w:rPr>
          <w:rFonts w:hint="eastAsia"/>
        </w:rPr>
        <w:t>：</w:t>
      </w:r>
    </w:p>
    <w:p w14:paraId="2EF4DF0B" w14:textId="77777777" w:rsidR="004D59E5" w:rsidRDefault="004D59E5" w:rsidP="00470E39">
      <w:r>
        <w:rPr>
          <w:noProof/>
        </w:rPr>
        <w:lastRenderedPageBreak/>
        <w:drawing>
          <wp:inline distT="0" distB="0" distL="0" distR="0" wp14:anchorId="2534964A" wp14:editId="6D76637B">
            <wp:extent cx="4719483"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473" cy="2946534"/>
                    </a:xfrm>
                    <a:prstGeom prst="rect">
                      <a:avLst/>
                    </a:prstGeom>
                  </pic:spPr>
                </pic:pic>
              </a:graphicData>
            </a:graphic>
          </wp:inline>
        </w:drawing>
      </w:r>
    </w:p>
    <w:p w14:paraId="031D8709" w14:textId="77777777" w:rsidR="004D59E5" w:rsidRDefault="004D59E5" w:rsidP="00470E39">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14:paraId="1ED2162D" w14:textId="77777777" w:rsidR="004D59E5" w:rsidRDefault="004D59E5" w:rsidP="00470E39">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w:t>
      </w:r>
      <w:r w:rsidRPr="00DB084A">
        <w:rPr>
          <w:rFonts w:hint="eastAsia"/>
        </w:rPr>
        <w:t>层。</w:t>
      </w:r>
    </w:p>
    <w:p w14:paraId="7CA96EC6" w14:textId="77777777" w:rsidR="004D59E5" w:rsidRDefault="004D59E5" w:rsidP="00470E39">
      <w:pPr>
        <w:pStyle w:val="2"/>
      </w:pPr>
      <w:r>
        <w:t>协议格式</w:t>
      </w:r>
    </w:p>
    <w:p w14:paraId="0B0B9C24" w14:textId="77777777" w:rsidR="004D59E5" w:rsidRDefault="004D59E5" w:rsidP="00470E39">
      <w:r>
        <w:t>数据包封装</w:t>
      </w:r>
    </w:p>
    <w:p w14:paraId="5771CE71" w14:textId="77777777" w:rsidR="004D59E5" w:rsidRDefault="004D59E5" w:rsidP="00470E39">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14:paraId="4409BC30" w14:textId="77777777" w:rsidR="004D59E5" w:rsidRDefault="004D59E5" w:rsidP="00470E39">
      <w:r>
        <w:rPr>
          <w:noProof/>
        </w:rPr>
        <w:lastRenderedPageBreak/>
        <w:drawing>
          <wp:inline distT="0" distB="0" distL="0" distR="0" wp14:anchorId="71D35446" wp14:editId="53550587">
            <wp:extent cx="4468633" cy="330679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515" cy="3411783"/>
                    </a:xfrm>
                    <a:prstGeom prst="rect">
                      <a:avLst/>
                    </a:prstGeom>
                  </pic:spPr>
                </pic:pic>
              </a:graphicData>
            </a:graphic>
          </wp:inline>
        </w:drawing>
      </w:r>
    </w:p>
    <w:p w14:paraId="44854FEF" w14:textId="77777777" w:rsidR="004D59E5" w:rsidRDefault="004D59E5" w:rsidP="00470E39">
      <w:pPr>
        <w:rPr>
          <w:sz w:val="15"/>
          <w:szCs w:val="15"/>
        </w:rPr>
      </w:pPr>
      <w:r w:rsidRPr="00AC348D">
        <w:rPr>
          <w:rFonts w:hint="eastAsia"/>
          <w:sz w:val="15"/>
          <w:szCs w:val="15"/>
        </w:rPr>
        <w:t>TCP/TP数据包封装</w:t>
      </w:r>
    </w:p>
    <w:p w14:paraId="49585D23" w14:textId="77777777" w:rsidR="004D59E5" w:rsidRDefault="004D59E5" w:rsidP="00470E39">
      <w:r w:rsidRPr="0024217B">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14:paraId="5DF9F555" w14:textId="77777777" w:rsidR="004D59E5" w:rsidRDefault="004D59E5" w:rsidP="00470E39">
      <w:r w:rsidRPr="000B4BCA">
        <w:rPr>
          <w:rFonts w:hint="eastAsia"/>
        </w:rPr>
        <w:t>以太网帧格式</w:t>
      </w:r>
    </w:p>
    <w:p w14:paraId="5945B41D" w14:textId="77777777" w:rsidR="004D59E5" w:rsidRDefault="004D59E5" w:rsidP="00470E39">
      <w:r w:rsidRPr="00BA6B3B">
        <w:rPr>
          <w:rFonts w:hint="eastAsia"/>
        </w:rPr>
        <w:t>以太网的帧格式如下所示</w:t>
      </w:r>
      <w:r>
        <w:rPr>
          <w:rFonts w:hint="eastAsia"/>
        </w:rPr>
        <w:t>：</w:t>
      </w:r>
    </w:p>
    <w:p w14:paraId="621BAE80" w14:textId="77777777" w:rsidR="004D59E5" w:rsidRDefault="004D59E5" w:rsidP="00470E39">
      <w:r>
        <w:rPr>
          <w:noProof/>
        </w:rPr>
        <w:drawing>
          <wp:inline distT="0" distB="0" distL="0" distR="0" wp14:anchorId="7FC1EEDF" wp14:editId="4DF5D141">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2505075"/>
                    </a:xfrm>
                    <a:prstGeom prst="rect">
                      <a:avLst/>
                    </a:prstGeom>
                  </pic:spPr>
                </pic:pic>
              </a:graphicData>
            </a:graphic>
          </wp:inline>
        </w:drawing>
      </w:r>
    </w:p>
    <w:p w14:paraId="5B0248E7" w14:textId="77777777" w:rsidR="004D59E5" w:rsidRPr="007E4856" w:rsidRDefault="004D59E5" w:rsidP="00470E39">
      <w:pPr>
        <w:rPr>
          <w:sz w:val="15"/>
          <w:szCs w:val="15"/>
        </w:rPr>
      </w:pPr>
      <w:r w:rsidRPr="007E4856">
        <w:rPr>
          <w:rFonts w:hint="eastAsia"/>
          <w:sz w:val="15"/>
          <w:szCs w:val="15"/>
        </w:rPr>
        <w:t>以太网帧格式</w:t>
      </w:r>
    </w:p>
    <w:p w14:paraId="01B3AF0C" w14:textId="77777777" w:rsidR="004D59E5" w:rsidRDefault="004D59E5" w:rsidP="00470E39">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14:paraId="654F0CC4" w14:textId="77777777" w:rsidR="004D59E5" w:rsidRDefault="004D59E5" w:rsidP="00470E39">
      <w:r>
        <w:rPr>
          <w:rFonts w:hint="eastAsia"/>
        </w:rPr>
        <w:t>以太网帧中的数据长度规定最小46字节，最大1500字节，ARP和RARP数据包的长度不够46字节，要在后面补填充位。</w:t>
      </w:r>
      <w:r w:rsidRPr="00BB485E">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w:t>
      </w:r>
      <w:r>
        <w:rPr>
          <w:rFonts w:hint="eastAsia"/>
        </w:rPr>
        <w:lastRenderedPageBreak/>
        <w:t>“MTU:1500”。注意，MTU这个概念指数据帧中有效载荷的最大长度，不包括帧头长度。</w:t>
      </w:r>
    </w:p>
    <w:p w14:paraId="24A997E5" w14:textId="77777777" w:rsidR="004D59E5" w:rsidRDefault="004D59E5" w:rsidP="00470E39">
      <w:r w:rsidRPr="00170F11">
        <w:rPr>
          <w:rFonts w:hint="eastAsia"/>
        </w:rPr>
        <w:t>ARP数据报格式</w:t>
      </w:r>
    </w:p>
    <w:p w14:paraId="1934EAC2" w14:textId="77777777" w:rsidR="004D59E5" w:rsidRDefault="004D59E5" w:rsidP="00470E39">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14:paraId="1E1EE1A8" w14:textId="77777777" w:rsidR="004D59E5" w:rsidRDefault="004D59E5" w:rsidP="00470E39">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14:paraId="21C3A0F5" w14:textId="77777777" w:rsidR="004D59E5" w:rsidRDefault="004D59E5" w:rsidP="00470E39">
      <w:r>
        <w:rPr>
          <w:rFonts w:hint="eastAsia"/>
        </w:rPr>
        <w:t>ARP数据报的格式如下所示：</w:t>
      </w:r>
    </w:p>
    <w:p w14:paraId="69028FF2" w14:textId="77777777" w:rsidR="004D59E5" w:rsidRDefault="004D59E5" w:rsidP="00470E39">
      <w:r>
        <w:rPr>
          <w:noProof/>
        </w:rPr>
        <w:drawing>
          <wp:inline distT="0" distB="0" distL="0" distR="0" wp14:anchorId="6A698859" wp14:editId="6DA0A116">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225938EB" w14:textId="77777777" w:rsidR="004D59E5" w:rsidRPr="008754EE" w:rsidRDefault="004D59E5" w:rsidP="00470E39">
      <w:pPr>
        <w:rPr>
          <w:sz w:val="15"/>
          <w:szCs w:val="15"/>
        </w:rPr>
      </w:pPr>
      <w:r w:rsidRPr="008754EE">
        <w:rPr>
          <w:rFonts w:hint="eastAsia"/>
          <w:sz w:val="15"/>
          <w:szCs w:val="15"/>
        </w:rPr>
        <w:t>ARP数据报格式</w:t>
      </w:r>
    </w:p>
    <w:p w14:paraId="53E94877" w14:textId="77777777" w:rsidR="004D59E5" w:rsidRDefault="004D59E5" w:rsidP="00470E39">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14:paraId="378DE6CE" w14:textId="77777777" w:rsidR="004D59E5" w:rsidRDefault="004D59E5" w:rsidP="00470E39">
      <w:r>
        <w:rPr>
          <w:rFonts w:hint="eastAsia"/>
        </w:rPr>
        <w:t>看一个具体的例子。</w:t>
      </w:r>
    </w:p>
    <w:p w14:paraId="59DC440D" w14:textId="77777777" w:rsidR="004D59E5" w:rsidRDefault="004D59E5" w:rsidP="00470E39">
      <w:r>
        <w:rPr>
          <w:rFonts w:hint="eastAsia"/>
        </w:rPr>
        <w:t>请求帧如下（为了清晰在每行的前面加了字节计数，每行16个字节）：</w:t>
      </w:r>
    </w:p>
    <w:p w14:paraId="722B910B" w14:textId="77777777" w:rsidR="004D59E5" w:rsidRDefault="004D59E5" w:rsidP="00470E39">
      <w:r>
        <w:rPr>
          <w:rFonts w:hint="eastAsia"/>
        </w:rPr>
        <w:t>以太网首部（14字节）</w:t>
      </w:r>
    </w:p>
    <w:p w14:paraId="0C684989" w14:textId="77777777" w:rsidR="004D59E5" w:rsidRDefault="004D59E5" w:rsidP="00470E39">
      <w:r>
        <w:t>0000: ff ff ff ff ff ff 00 05 5d 61 58 a8 08 06</w:t>
      </w:r>
    </w:p>
    <w:p w14:paraId="17D9CE09" w14:textId="77777777" w:rsidR="004D59E5" w:rsidRDefault="004D59E5" w:rsidP="00470E39">
      <w:r>
        <w:rPr>
          <w:rFonts w:hint="eastAsia"/>
        </w:rPr>
        <w:t>ARP帧（28字节）</w:t>
      </w:r>
    </w:p>
    <w:p w14:paraId="19C1EAC4" w14:textId="77777777" w:rsidR="004D59E5" w:rsidRDefault="004D59E5" w:rsidP="00470E39">
      <w:r>
        <w:t>0000: 00 01</w:t>
      </w:r>
    </w:p>
    <w:p w14:paraId="3F581D39" w14:textId="77777777" w:rsidR="004D59E5" w:rsidRDefault="004D59E5" w:rsidP="00470E39">
      <w:r>
        <w:t>0010: 08 00 06 04 00 01 00 05 5d 61 58 a8 c0 a8 00 37</w:t>
      </w:r>
    </w:p>
    <w:p w14:paraId="3265DA24" w14:textId="77777777" w:rsidR="004D59E5" w:rsidRDefault="004D59E5" w:rsidP="00470E39">
      <w:r>
        <w:t>0020: 00 00 00 00 00 00 c0 a8 00 02</w:t>
      </w:r>
    </w:p>
    <w:p w14:paraId="086E6708" w14:textId="77777777" w:rsidR="004D59E5" w:rsidRDefault="004D59E5" w:rsidP="00470E39">
      <w:r>
        <w:rPr>
          <w:rFonts w:hint="eastAsia"/>
        </w:rPr>
        <w:t>填充位（18字节）</w:t>
      </w:r>
    </w:p>
    <w:p w14:paraId="0E734A1E" w14:textId="77777777" w:rsidR="004D59E5" w:rsidRDefault="004D59E5" w:rsidP="00470E39">
      <w:r>
        <w:t>0020: 00 77 31 d2 50 10</w:t>
      </w:r>
    </w:p>
    <w:p w14:paraId="77EF1AD1" w14:textId="77777777" w:rsidR="004D59E5" w:rsidRDefault="004D59E5" w:rsidP="00470E39">
      <w:r>
        <w:t>0030: fd 78 41 d3 00 00 00 00 00 00 00 00</w:t>
      </w:r>
    </w:p>
    <w:p w14:paraId="2AE4AD6D" w14:textId="77777777" w:rsidR="004D59E5" w:rsidRDefault="004D59E5" w:rsidP="00470E39">
      <w:r>
        <w:rPr>
          <w:rFonts w:hint="eastAsia"/>
        </w:rPr>
        <w:t>以太网首部：目的主机采用广播地址，源主机的MAC地址是00:05:5d:61:58:a8，上层协议类型0x0806表示ARP。</w:t>
      </w:r>
    </w:p>
    <w:p w14:paraId="21DDFED9" w14:textId="77777777" w:rsidR="004D59E5" w:rsidRDefault="004D59E5" w:rsidP="00470E39">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14:paraId="5C8692E9" w14:textId="77777777" w:rsidR="004D59E5" w:rsidRDefault="004D59E5" w:rsidP="00470E39">
      <w:r>
        <w:rPr>
          <w:rFonts w:hint="eastAsia"/>
        </w:rPr>
        <w:t>由于以太网规定最小数据长度为46字节，ARP帧长度只有28字节，因此有18字节填充位，填充位的内容没有定义，与具体实现相关。</w:t>
      </w:r>
    </w:p>
    <w:p w14:paraId="31BEEACF" w14:textId="77777777" w:rsidR="004D59E5" w:rsidRDefault="004D59E5" w:rsidP="00470E39">
      <w:r>
        <w:rPr>
          <w:rFonts w:hint="eastAsia"/>
        </w:rPr>
        <w:t>应答帧如下：</w:t>
      </w:r>
    </w:p>
    <w:p w14:paraId="0442CBD6" w14:textId="77777777" w:rsidR="004D59E5" w:rsidRDefault="004D59E5" w:rsidP="00470E39">
      <w:r>
        <w:rPr>
          <w:rFonts w:hint="eastAsia"/>
        </w:rPr>
        <w:lastRenderedPageBreak/>
        <w:t>以太网首部</w:t>
      </w:r>
    </w:p>
    <w:p w14:paraId="119292E8" w14:textId="77777777" w:rsidR="004D59E5" w:rsidRDefault="004D59E5" w:rsidP="00470E39">
      <w:r>
        <w:t>0000: 00 05 5d 61 58 a8 00 05 5d a1 b8 40 08 06</w:t>
      </w:r>
    </w:p>
    <w:p w14:paraId="3F1A90AB" w14:textId="77777777" w:rsidR="004D59E5" w:rsidRDefault="004D59E5" w:rsidP="00470E39">
      <w:r>
        <w:rPr>
          <w:rFonts w:hint="eastAsia"/>
        </w:rPr>
        <w:t>ARP帧</w:t>
      </w:r>
    </w:p>
    <w:p w14:paraId="792CC769" w14:textId="77777777" w:rsidR="004D59E5" w:rsidRDefault="004D59E5" w:rsidP="00470E39">
      <w:r>
        <w:t>0000: 00 01</w:t>
      </w:r>
    </w:p>
    <w:p w14:paraId="45EAF870" w14:textId="77777777" w:rsidR="004D59E5" w:rsidRDefault="004D59E5" w:rsidP="00470E39">
      <w:r>
        <w:t>0010: 08 00 06 04 00 02 00 05 5d a1 b8 40 c0 a8 00 02</w:t>
      </w:r>
    </w:p>
    <w:p w14:paraId="6249ACBD" w14:textId="77777777" w:rsidR="004D59E5" w:rsidRDefault="004D59E5" w:rsidP="00470E39">
      <w:r>
        <w:t>0020: 00 05 5d 61 58 a8 c0 a8 00 37</w:t>
      </w:r>
    </w:p>
    <w:p w14:paraId="3F74B683" w14:textId="77777777" w:rsidR="004D59E5" w:rsidRDefault="004D59E5" w:rsidP="00470E39">
      <w:r>
        <w:rPr>
          <w:rFonts w:hint="eastAsia"/>
        </w:rPr>
        <w:t>填充位</w:t>
      </w:r>
    </w:p>
    <w:p w14:paraId="7B8A8FFC" w14:textId="77777777" w:rsidR="004D59E5" w:rsidRDefault="004D59E5" w:rsidP="00470E39">
      <w:r>
        <w:t>0020: 00 77 31 d2 50 10</w:t>
      </w:r>
    </w:p>
    <w:p w14:paraId="0DC2B2EE" w14:textId="77777777" w:rsidR="004D59E5" w:rsidRDefault="004D59E5" w:rsidP="00470E39">
      <w:r>
        <w:t>0030: fd 78 41 d3 00 00 00 00 00 00 00 00</w:t>
      </w:r>
    </w:p>
    <w:p w14:paraId="01571C06" w14:textId="77777777" w:rsidR="004D59E5" w:rsidRDefault="004D59E5" w:rsidP="00470E39">
      <w:r>
        <w:rPr>
          <w:rFonts w:hint="eastAsia"/>
        </w:rPr>
        <w:t>以太网首部：目的主机的MAC地址是00:05:5d:61:58:a8，源主机的MAC地址是00:05:5d:a1:b8:40，上层协议类型0x0806表示ARP。</w:t>
      </w:r>
    </w:p>
    <w:p w14:paraId="05DAB134" w14:textId="77777777" w:rsidR="004D59E5" w:rsidRDefault="004D59E5" w:rsidP="00470E39">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14:paraId="31CCD303" w14:textId="77777777" w:rsidR="004D59E5" w:rsidRDefault="004D59E5" w:rsidP="00470E39">
      <w:r>
        <w:rPr>
          <w:rFonts w:hint="eastAsia"/>
        </w:rPr>
        <w:t>思考题：如果源主机和目的主机不在同一网段，ARP请求的广播帧无法穿过路由器，源主机如何与目的主机通信？</w:t>
      </w:r>
    </w:p>
    <w:p w14:paraId="19C7E521" w14:textId="77777777" w:rsidR="004D59E5" w:rsidRDefault="004D59E5" w:rsidP="00470E39">
      <w:r w:rsidRPr="00497EA3">
        <w:rPr>
          <w:rFonts w:hint="eastAsia"/>
        </w:rPr>
        <w:t>IP段格式</w:t>
      </w:r>
    </w:p>
    <w:p w14:paraId="24ADDEAC" w14:textId="77777777" w:rsidR="004D59E5" w:rsidRDefault="004D59E5" w:rsidP="00470E39">
      <w:r>
        <w:rPr>
          <w:noProof/>
        </w:rPr>
        <w:drawing>
          <wp:inline distT="0" distB="0" distL="0" distR="0" wp14:anchorId="4650B244" wp14:editId="20D3BC7D">
            <wp:extent cx="5188842" cy="335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4797" cy="3378701"/>
                    </a:xfrm>
                    <a:prstGeom prst="rect">
                      <a:avLst/>
                    </a:prstGeom>
                  </pic:spPr>
                </pic:pic>
              </a:graphicData>
            </a:graphic>
          </wp:inline>
        </w:drawing>
      </w:r>
    </w:p>
    <w:p w14:paraId="3D4426BE" w14:textId="77777777" w:rsidR="004D59E5" w:rsidRPr="0039293C" w:rsidRDefault="004D59E5" w:rsidP="00470E39">
      <w:pPr>
        <w:rPr>
          <w:sz w:val="15"/>
          <w:szCs w:val="15"/>
        </w:rPr>
      </w:pPr>
      <w:r w:rsidRPr="0039293C">
        <w:rPr>
          <w:rFonts w:hint="eastAsia"/>
          <w:sz w:val="15"/>
          <w:szCs w:val="15"/>
        </w:rPr>
        <w:t>IP数据报格式</w:t>
      </w:r>
    </w:p>
    <w:p w14:paraId="7A8F1655" w14:textId="77777777" w:rsidR="004D59E5" w:rsidRDefault="004D59E5" w:rsidP="00470E39">
      <w:r>
        <w:rPr>
          <w:rFonts w:hint="eastAsia"/>
        </w:rPr>
        <w:t>IP数据报的首部长度和数据长度都是可变长的，</w:t>
      </w:r>
      <w:r w:rsidRPr="00E95979">
        <w:rPr>
          <w:rFonts w:hint="eastAsia"/>
          <w:b/>
        </w:rPr>
        <w:t>但总是4字节的整数倍</w:t>
      </w:r>
      <w:r>
        <w:rPr>
          <w:rFonts w:hint="eastAsia"/>
        </w:rPr>
        <w:t>。对于IPv4，4位版本字段是4。4位首部长度的数值是以4字节为单位的，</w:t>
      </w:r>
      <w:r w:rsidRPr="00E95979">
        <w:rPr>
          <w:rFonts w:hint="eastAsia"/>
          <w:b/>
        </w:rPr>
        <w:t>最小值为5</w:t>
      </w:r>
      <w:r>
        <w:rPr>
          <w:rFonts w:hint="eastAsia"/>
        </w:rPr>
        <w:t>，也就是说首部长度最小是4x5=20字节，也就是不带任何选项的IP首部，4位能表示的最大值是15，也就是说</w:t>
      </w:r>
      <w:r w:rsidRPr="003C23C8">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w:t>
      </w:r>
      <w:r>
        <w:rPr>
          <w:rFonts w:hint="eastAsia"/>
        </w:rPr>
        <w:lastRenderedPageBreak/>
        <w:t>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14:paraId="5E58B22A" w14:textId="77777777" w:rsidR="004D59E5" w:rsidRDefault="004D59E5" w:rsidP="00470E39">
      <w:r>
        <w:rPr>
          <w:rFonts w:hint="eastAsia"/>
        </w:rPr>
        <w:t>想一想，前面讲了以太网帧中的最小数据长度为46字节，不足46字节的要用填充字节补上，那么如何界定这46字节里前多少个字节是IP、ARP或RARP数据报而后面是填充字节？</w:t>
      </w:r>
    </w:p>
    <w:p w14:paraId="0BB7D5B2" w14:textId="77777777" w:rsidR="004D59E5" w:rsidRDefault="004D59E5" w:rsidP="00470E39">
      <w:r w:rsidRPr="00C146A6">
        <w:rPr>
          <w:rFonts w:hint="eastAsia"/>
        </w:rPr>
        <w:t>UDP</w:t>
      </w:r>
      <w:r>
        <w:rPr>
          <w:rFonts w:hint="eastAsia"/>
        </w:rPr>
        <w:t>数据报</w:t>
      </w:r>
      <w:r w:rsidRPr="00C146A6">
        <w:rPr>
          <w:rFonts w:hint="eastAsia"/>
        </w:rPr>
        <w:t>格式</w:t>
      </w:r>
    </w:p>
    <w:p w14:paraId="268DB860" w14:textId="77777777" w:rsidR="004D59E5" w:rsidRDefault="004D59E5" w:rsidP="00470E39">
      <w:r>
        <w:rPr>
          <w:noProof/>
        </w:rPr>
        <w:drawing>
          <wp:inline distT="0" distB="0" distL="0" distR="0" wp14:anchorId="75F2BC75" wp14:editId="7C34C56B">
            <wp:extent cx="4937760" cy="178582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6146" cy="1792473"/>
                    </a:xfrm>
                    <a:prstGeom prst="rect">
                      <a:avLst/>
                    </a:prstGeom>
                  </pic:spPr>
                </pic:pic>
              </a:graphicData>
            </a:graphic>
          </wp:inline>
        </w:drawing>
      </w:r>
    </w:p>
    <w:p w14:paraId="25E702E2" w14:textId="77777777" w:rsidR="004D59E5" w:rsidRPr="009129D2" w:rsidRDefault="004D59E5" w:rsidP="00470E39">
      <w:pPr>
        <w:rPr>
          <w:sz w:val="15"/>
          <w:szCs w:val="15"/>
        </w:rPr>
      </w:pPr>
      <w:r w:rsidRPr="009129D2">
        <w:rPr>
          <w:rFonts w:hint="eastAsia"/>
          <w:sz w:val="15"/>
          <w:szCs w:val="15"/>
        </w:rPr>
        <w:t>UDP数据段</w:t>
      </w:r>
    </w:p>
    <w:p w14:paraId="2A6660EF" w14:textId="77777777" w:rsidR="004D59E5" w:rsidRDefault="004D59E5" w:rsidP="00470E39">
      <w:r>
        <w:rPr>
          <w:rFonts w:hint="eastAsia"/>
        </w:rPr>
        <w:t>下面分析一帧基于UDP的TFTP协议帧。</w:t>
      </w:r>
    </w:p>
    <w:p w14:paraId="34A17995" w14:textId="77777777" w:rsidR="004D59E5" w:rsidRDefault="004D59E5" w:rsidP="00470E39">
      <w:r>
        <w:rPr>
          <w:rFonts w:hint="eastAsia"/>
        </w:rPr>
        <w:t>以太网首部</w:t>
      </w:r>
    </w:p>
    <w:p w14:paraId="31C20AEB" w14:textId="77777777" w:rsidR="004D59E5" w:rsidRDefault="004D59E5" w:rsidP="00470E39">
      <w:r>
        <w:t>0000: 00 05 5d 67 d0 b1 00 05 5d 61 58 a8 08 00</w:t>
      </w:r>
    </w:p>
    <w:p w14:paraId="7C299F47" w14:textId="77777777" w:rsidR="004D59E5" w:rsidRDefault="004D59E5" w:rsidP="00470E39">
      <w:r>
        <w:rPr>
          <w:rFonts w:hint="eastAsia"/>
        </w:rPr>
        <w:t>IP首部</w:t>
      </w:r>
    </w:p>
    <w:p w14:paraId="63D052B0" w14:textId="77777777" w:rsidR="004D59E5" w:rsidRDefault="004D59E5" w:rsidP="00470E39">
      <w:r>
        <w:t>0000: 45 00</w:t>
      </w:r>
    </w:p>
    <w:p w14:paraId="4A01195B" w14:textId="77777777" w:rsidR="004D59E5" w:rsidRDefault="004D59E5" w:rsidP="00470E39">
      <w:r>
        <w:t>0010: 00 53 93 25 00 00 80 11 25 ec c0 a8 00 37 c0 a8</w:t>
      </w:r>
    </w:p>
    <w:p w14:paraId="273695B9" w14:textId="77777777" w:rsidR="004D59E5" w:rsidRDefault="004D59E5" w:rsidP="00470E39">
      <w:r>
        <w:t>0020: 00 01</w:t>
      </w:r>
    </w:p>
    <w:p w14:paraId="741A8FA1" w14:textId="77777777" w:rsidR="004D59E5" w:rsidRDefault="004D59E5" w:rsidP="00470E39">
      <w:r>
        <w:rPr>
          <w:rFonts w:hint="eastAsia"/>
        </w:rPr>
        <w:t>UDP首部</w:t>
      </w:r>
    </w:p>
    <w:p w14:paraId="3A0500E2" w14:textId="77777777" w:rsidR="004D59E5" w:rsidRDefault="004D59E5" w:rsidP="00470E39">
      <w:r>
        <w:rPr>
          <w:rFonts w:hint="eastAsia"/>
        </w:rPr>
        <w:t>0020： 05 d4 00 45 00 3f ac 40</w:t>
      </w:r>
    </w:p>
    <w:p w14:paraId="6CFFBF6E" w14:textId="77777777" w:rsidR="004D59E5" w:rsidRDefault="004D59E5" w:rsidP="00470E39">
      <w:r>
        <w:rPr>
          <w:rFonts w:hint="eastAsia"/>
        </w:rPr>
        <w:t>TFTP协议</w:t>
      </w:r>
    </w:p>
    <w:p w14:paraId="2A5FDD4B" w14:textId="77777777" w:rsidR="004D59E5" w:rsidRDefault="004D59E5" w:rsidP="00470E39">
      <w:r>
        <w:t>0020: 00 01 'c'':''\''q'</w:t>
      </w:r>
    </w:p>
    <w:p w14:paraId="3AB94350" w14:textId="77777777" w:rsidR="004D59E5" w:rsidRDefault="004D59E5" w:rsidP="00470E39">
      <w:r>
        <w:t>0030: 'w''e''r''q''.''q''w''e'00 'n''e''t''a''s''c''i'</w:t>
      </w:r>
    </w:p>
    <w:p w14:paraId="70582F53" w14:textId="77777777" w:rsidR="004D59E5" w:rsidRDefault="004D59E5" w:rsidP="00470E39">
      <w:r>
        <w:t>0040: 'i'00 'b''l''k''s''i''z''e'00 '5''1''2'00 't''i'</w:t>
      </w:r>
    </w:p>
    <w:p w14:paraId="021C6623" w14:textId="77777777" w:rsidR="004D59E5" w:rsidRDefault="004D59E5" w:rsidP="00470E39">
      <w:r>
        <w:t>0050: 'm''e''o''u''t'00 '1''0'00 't''s''i''z''e'00 '0'</w:t>
      </w:r>
    </w:p>
    <w:p w14:paraId="1686FE3F" w14:textId="77777777" w:rsidR="004D59E5" w:rsidRDefault="004D59E5" w:rsidP="00470E39">
      <w:r>
        <w:t>0060: 00</w:t>
      </w:r>
      <w:r>
        <w:rPr>
          <w:rFonts w:hint="eastAsia"/>
        </w:rPr>
        <w:t>以太网首部：源MAC地址是00:05:5d:61:58:a8，目的MAC地址是00:05:5d:67:d0:b1，上层协议类型0x0800表示IP。</w:t>
      </w:r>
    </w:p>
    <w:p w14:paraId="53D46CD6" w14:textId="77777777" w:rsidR="004D59E5" w:rsidRDefault="004D59E5" w:rsidP="00470E39">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14:paraId="17603632" w14:textId="77777777" w:rsidR="004D59E5" w:rsidRDefault="004D59E5" w:rsidP="00470E39">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14:paraId="610BD795" w14:textId="77777777" w:rsidR="004D59E5" w:rsidRPr="00B7628D" w:rsidRDefault="004D59E5" w:rsidP="00470E39">
      <w:r>
        <w:rPr>
          <w:rFonts w:hint="eastAsia"/>
        </w:rPr>
        <w:lastRenderedPageBreak/>
        <w:t>TFTP是基于文本的协议，各字段之间用字节0分隔，开头的00 01表示请求读取一个文件，接下来的各字段是：</w:t>
      </w:r>
    </w:p>
    <w:p w14:paraId="1E5A4A8B" w14:textId="77777777" w:rsidR="004D59E5" w:rsidRDefault="004D59E5" w:rsidP="00470E39">
      <w:r>
        <w:t>c:\qwerq.qwe</w:t>
      </w:r>
    </w:p>
    <w:p w14:paraId="08EA810E" w14:textId="77777777" w:rsidR="004D59E5" w:rsidRDefault="004D59E5" w:rsidP="00470E39">
      <w:r>
        <w:t>netascii</w:t>
      </w:r>
    </w:p>
    <w:p w14:paraId="27659F4C" w14:textId="77777777" w:rsidR="004D59E5" w:rsidRDefault="004D59E5" w:rsidP="00470E39">
      <w:r>
        <w:t>blksize 512</w:t>
      </w:r>
    </w:p>
    <w:p w14:paraId="009CFCB5" w14:textId="77777777" w:rsidR="004D59E5" w:rsidRDefault="004D59E5" w:rsidP="00470E39">
      <w:r>
        <w:t>timeout 10</w:t>
      </w:r>
    </w:p>
    <w:p w14:paraId="219753EB" w14:textId="77777777" w:rsidR="004D59E5" w:rsidRPr="00B85A30" w:rsidRDefault="004D59E5" w:rsidP="00470E39">
      <w:r>
        <w:t>tsize 0</w:t>
      </w:r>
    </w:p>
    <w:p w14:paraId="457B1FA3" w14:textId="77777777" w:rsidR="004D59E5" w:rsidRDefault="004D59E5" w:rsidP="00470E39">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14:paraId="1F797736" w14:textId="77777777" w:rsidR="004D59E5" w:rsidRDefault="004D59E5" w:rsidP="00470E39">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14:paraId="11DF1D40" w14:textId="77777777" w:rsidR="004D59E5" w:rsidRDefault="004D59E5" w:rsidP="00470E39">
      <w:r>
        <w:rPr>
          <w:rFonts w:hint="eastAsia"/>
        </w:rPr>
        <w:t>前面提过，UDP协议不面向连接，也不保证传输的可靠性，例如：</w:t>
      </w:r>
    </w:p>
    <w:p w14:paraId="3771D06E" w14:textId="77777777" w:rsidR="004D59E5" w:rsidRDefault="004D59E5" w:rsidP="00470E39">
      <w:r>
        <w:rPr>
          <w:rFonts w:hint="eastAsia"/>
        </w:rPr>
        <w:t>发送端的UDP协议层只管把应用层传来的数据封装成段交给IP协议层就算完成任务了，如果因为网络故障该段无法发到对方，UDP协议层也不会给应用层返回任何错误信息。</w:t>
      </w:r>
    </w:p>
    <w:p w14:paraId="2455DDEF" w14:textId="77777777" w:rsidR="004D59E5" w:rsidRDefault="004D59E5" w:rsidP="00470E39">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14:paraId="0D2FE8BA" w14:textId="77777777" w:rsidR="004D59E5" w:rsidRDefault="004D59E5" w:rsidP="00470E39">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14:paraId="01FFE551" w14:textId="77777777" w:rsidR="004D59E5" w:rsidRDefault="004D59E5" w:rsidP="00470E39">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w:t>
      </w:r>
      <w:r w:rsidRPr="00EC1633">
        <w:rPr>
          <w:rFonts w:hint="eastAsia"/>
        </w:rPr>
        <w:t>问题</w:t>
      </w:r>
      <w:r>
        <w:rPr>
          <w:rFonts w:hint="eastAsia"/>
        </w:rPr>
        <w:t>呢</w:t>
      </w:r>
      <w:r w:rsidRPr="00EC1633">
        <w:rPr>
          <w:rFonts w:hint="eastAsia"/>
        </w:rPr>
        <w:t>。</w:t>
      </w:r>
    </w:p>
    <w:p w14:paraId="510CFB50" w14:textId="77777777" w:rsidR="004D59E5" w:rsidRPr="00282F18" w:rsidRDefault="004D59E5" w:rsidP="00470E39">
      <w:r w:rsidRPr="00282F18">
        <w:rPr>
          <w:rFonts w:hint="eastAsia"/>
        </w:rPr>
        <w:t>TCP数据报格式</w:t>
      </w:r>
    </w:p>
    <w:p w14:paraId="7A121051" w14:textId="77777777" w:rsidR="004D59E5" w:rsidRDefault="004D59E5" w:rsidP="00470E39">
      <w:r>
        <w:rPr>
          <w:noProof/>
        </w:rPr>
        <w:lastRenderedPageBreak/>
        <w:drawing>
          <wp:inline distT="0" distB="0" distL="0" distR="0" wp14:anchorId="0F868FE3" wp14:editId="384AAE3D">
            <wp:extent cx="4794637" cy="327703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8180" cy="3286286"/>
                    </a:xfrm>
                    <a:prstGeom prst="rect">
                      <a:avLst/>
                    </a:prstGeom>
                  </pic:spPr>
                </pic:pic>
              </a:graphicData>
            </a:graphic>
          </wp:inline>
        </w:drawing>
      </w:r>
    </w:p>
    <w:p w14:paraId="2208E59E" w14:textId="77777777" w:rsidR="004D59E5" w:rsidRPr="00DC19FE" w:rsidRDefault="004D59E5" w:rsidP="00470E39">
      <w:pPr>
        <w:rPr>
          <w:sz w:val="15"/>
          <w:szCs w:val="15"/>
        </w:rPr>
      </w:pPr>
      <w:r w:rsidRPr="00DC19FE">
        <w:rPr>
          <w:rFonts w:hint="eastAsia"/>
          <w:sz w:val="15"/>
          <w:szCs w:val="15"/>
        </w:rPr>
        <w:t>TCP数据段</w:t>
      </w:r>
    </w:p>
    <w:p w14:paraId="4A5DB158" w14:textId="77777777" w:rsidR="004D59E5" w:rsidRDefault="004D59E5" w:rsidP="00470E39">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14:paraId="076959BC" w14:textId="4775DA9B" w:rsidR="004D59E5" w:rsidRPr="003C0C3F" w:rsidRDefault="004D59E5" w:rsidP="00470E39">
      <w:pPr>
        <w:pStyle w:val="2"/>
      </w:pPr>
      <w:r>
        <w:t>TCP协议</w:t>
      </w:r>
      <w:r w:rsidR="00477647">
        <w:rPr>
          <w:rFonts w:hint="eastAsia"/>
        </w:rPr>
        <w:t>介绍</w:t>
      </w:r>
    </w:p>
    <w:p w14:paraId="6FA42FD3" w14:textId="77777777" w:rsidR="004D59E5" w:rsidRDefault="004D59E5" w:rsidP="00470E39">
      <w:r w:rsidRPr="000F4DEE">
        <w:rPr>
          <w:rFonts w:hint="eastAsia"/>
        </w:rPr>
        <w:t>TCP通信时序</w:t>
      </w:r>
    </w:p>
    <w:p w14:paraId="08CBAA24" w14:textId="77777777" w:rsidR="004D59E5" w:rsidRDefault="004D59E5" w:rsidP="00470E39">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084ADD8E" w14:textId="77777777" w:rsidR="004D59E5" w:rsidRDefault="004D59E5" w:rsidP="00470E39">
      <w:r>
        <w:rPr>
          <w:noProof/>
        </w:rPr>
        <w:lastRenderedPageBreak/>
        <w:drawing>
          <wp:inline distT="0" distB="0" distL="0" distR="0" wp14:anchorId="240B2B89" wp14:editId="5B91E449">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4675" cy="3924300"/>
                    </a:xfrm>
                    <a:prstGeom prst="rect">
                      <a:avLst/>
                    </a:prstGeom>
                  </pic:spPr>
                </pic:pic>
              </a:graphicData>
            </a:graphic>
          </wp:inline>
        </w:drawing>
      </w:r>
    </w:p>
    <w:p w14:paraId="3B224616" w14:textId="77777777" w:rsidR="004D59E5" w:rsidRPr="006B62BD" w:rsidRDefault="004D59E5" w:rsidP="00470E39">
      <w:pPr>
        <w:rPr>
          <w:sz w:val="15"/>
          <w:szCs w:val="15"/>
        </w:rPr>
      </w:pPr>
      <w:r w:rsidRPr="006B62BD">
        <w:rPr>
          <w:rFonts w:hint="eastAsia"/>
          <w:sz w:val="15"/>
          <w:szCs w:val="15"/>
        </w:rPr>
        <w:t>TCP通讯</w:t>
      </w:r>
      <w:r>
        <w:rPr>
          <w:rFonts w:hint="eastAsia"/>
          <w:sz w:val="15"/>
          <w:szCs w:val="15"/>
        </w:rPr>
        <w:t>时序</w:t>
      </w:r>
    </w:p>
    <w:p w14:paraId="2CE787FE" w14:textId="77777777" w:rsidR="004D59E5" w:rsidRDefault="004D59E5" w:rsidP="00470E39">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w:t>
      </w:r>
      <w:r>
        <w:rPr>
          <w:rFonts w:ascii="Arial" w:hAnsi="Arial" w:cs="Arial"/>
          <w:color w:val="333333"/>
          <w:sz w:val="20"/>
          <w:szCs w:val="20"/>
          <w:shd w:val="clear" w:color="auto" w:fill="FFFFFF"/>
        </w:rPr>
        <w:t>，最大报文长度</w:t>
      </w:r>
      <w:r>
        <w:rPr>
          <w:rFonts w:hint="eastAsia"/>
        </w:rPr>
        <w:t>）选项值为1024。</w:t>
      </w:r>
    </w:p>
    <w:p w14:paraId="4958F87C" w14:textId="77777777" w:rsidR="004D59E5" w:rsidRPr="009A6571" w:rsidRDefault="004D59E5" w:rsidP="00470E39">
      <w:r>
        <w:rPr>
          <w:rFonts w:hint="eastAsia"/>
        </w:rPr>
        <w:t>建立连接（三次握手）的过程：</w:t>
      </w:r>
    </w:p>
    <w:p w14:paraId="75418562" w14:textId="77777777" w:rsidR="004D59E5" w:rsidRDefault="004D59E5" w:rsidP="00470E39">
      <w:r w:rsidRPr="009E3287">
        <w:rPr>
          <w:rFonts w:hint="eastAsia"/>
        </w:rPr>
        <w:t>客户端发送一个带SYN标志的TCP报文到服务器。这是三次握手过程中的</w:t>
      </w:r>
      <w:r>
        <w:rPr>
          <w:rFonts w:hint="eastAsia"/>
        </w:rPr>
        <w:t>段</w:t>
      </w:r>
      <w:r w:rsidRPr="009E3287">
        <w:rPr>
          <w:rFonts w:hint="eastAsia"/>
        </w:rPr>
        <w:t>1。</w:t>
      </w:r>
    </w:p>
    <w:p w14:paraId="6DA706B9" w14:textId="77777777" w:rsidR="004D59E5" w:rsidRDefault="004D59E5" w:rsidP="00470E39">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14:paraId="3BB9C671" w14:textId="77777777" w:rsidR="004D59E5" w:rsidRDefault="004D59E5" w:rsidP="00470E39">
      <w:r>
        <w:rPr>
          <w:rFonts w:hint="eastAsia"/>
        </w:rPr>
        <w:t>服务器端回应客户端，</w:t>
      </w:r>
      <w:r w:rsidRPr="009E3287">
        <w:rPr>
          <w:rFonts w:hint="eastAsia"/>
        </w:rPr>
        <w:t>是三次握手中的第2个报文</w:t>
      </w:r>
      <w:r>
        <w:rPr>
          <w:rFonts w:hint="eastAsia"/>
        </w:rPr>
        <w:t>段</w:t>
      </w:r>
      <w:r w:rsidRPr="009E3287">
        <w:rPr>
          <w:rFonts w:hint="eastAsia"/>
        </w:rPr>
        <w:t>，同时带ACK标志和SYN标志。它表示对刚才客户端SYN的回应；同时又</w:t>
      </w:r>
      <w:r>
        <w:rPr>
          <w:rFonts w:hint="eastAsia"/>
        </w:rPr>
        <w:t>发送</w:t>
      </w:r>
      <w:r w:rsidRPr="009E3287">
        <w:rPr>
          <w:rFonts w:hint="eastAsia"/>
        </w:rPr>
        <w:t>SYN给客户端，询问客户端是否准备好进行数据通讯。</w:t>
      </w:r>
    </w:p>
    <w:p w14:paraId="60FEB1CB" w14:textId="77777777" w:rsidR="004D59E5" w:rsidRDefault="004D59E5" w:rsidP="00470E39">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14:paraId="25F7A34C" w14:textId="77777777" w:rsidR="004D59E5" w:rsidRDefault="004D59E5" w:rsidP="00470E39">
      <w:r w:rsidRPr="009E3287">
        <w:rPr>
          <w:rFonts w:hint="eastAsia"/>
        </w:rPr>
        <w:t>客户必须再次回应服务</w:t>
      </w:r>
      <w:r>
        <w:rPr>
          <w:rFonts w:hint="eastAsia"/>
        </w:rPr>
        <w:t>器端</w:t>
      </w:r>
      <w:r w:rsidRPr="009E3287">
        <w:rPr>
          <w:rFonts w:hint="eastAsia"/>
        </w:rPr>
        <w:t>一个ACK报文，这是报文段3。</w:t>
      </w:r>
    </w:p>
    <w:p w14:paraId="28405953" w14:textId="77777777" w:rsidR="004D59E5" w:rsidRDefault="004D59E5" w:rsidP="00470E39">
      <w:r>
        <w:rPr>
          <w:rFonts w:hint="eastAsia"/>
        </w:rPr>
        <w:t>客户端发出段3，对服务器的连接请求进行应答，确认序号是8001。在这个过程中，客户</w:t>
      </w:r>
      <w:r>
        <w:rPr>
          <w:rFonts w:hint="eastAsia"/>
        </w:rPr>
        <w:lastRenderedPageBreak/>
        <w:t>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14:paraId="47AFA044" w14:textId="77777777" w:rsidR="004D59E5" w:rsidRDefault="004D59E5" w:rsidP="00470E39">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14:paraId="37A425BF" w14:textId="77777777" w:rsidR="004D59E5" w:rsidRDefault="004D59E5" w:rsidP="00470E39">
      <w:r>
        <w:t>$ telnet 192.168.0.200 8080</w:t>
      </w:r>
    </w:p>
    <w:p w14:paraId="2F48F072" w14:textId="77777777" w:rsidR="004D59E5" w:rsidRDefault="004D59E5" w:rsidP="00470E39">
      <w:r>
        <w:t>Trying 192.168.0.200...</w:t>
      </w:r>
    </w:p>
    <w:p w14:paraId="1C3D1A03" w14:textId="77777777" w:rsidR="004D59E5" w:rsidRDefault="004D59E5" w:rsidP="00470E39">
      <w:r>
        <w:t>telnet: Unable to connect to remote host: Connection refused</w:t>
      </w:r>
    </w:p>
    <w:p w14:paraId="6F1B9B56" w14:textId="77777777" w:rsidR="004D59E5" w:rsidRDefault="004D59E5" w:rsidP="00470E39">
      <w:r>
        <w:rPr>
          <w:rFonts w:hint="eastAsia"/>
        </w:rPr>
        <w:t>数据传输的过程：</w:t>
      </w:r>
    </w:p>
    <w:p w14:paraId="11231F91" w14:textId="77777777" w:rsidR="004D59E5" w:rsidRDefault="004D59E5" w:rsidP="00470E39">
      <w:r>
        <w:rPr>
          <w:rFonts w:hint="eastAsia"/>
        </w:rPr>
        <w:t>客户端发出段4，包含从序号1001开始的20个字节数据。</w:t>
      </w:r>
    </w:p>
    <w:p w14:paraId="0B7EB1C1" w14:textId="77777777" w:rsidR="004D59E5" w:rsidRDefault="004D59E5" w:rsidP="00470E39">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14:paraId="1675F5CF" w14:textId="77777777" w:rsidR="004D59E5" w:rsidRDefault="004D59E5" w:rsidP="00470E39">
      <w:r>
        <w:rPr>
          <w:rFonts w:hint="eastAsia"/>
        </w:rPr>
        <w:t>客户端发出段6，对服务器发来的序号为8001-8010的数据表示确认收到，请求发送序号8011开始的数据。</w:t>
      </w:r>
    </w:p>
    <w:p w14:paraId="4663BE9F" w14:textId="77777777" w:rsidR="004D59E5" w:rsidRDefault="004D59E5" w:rsidP="00470E39">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14:paraId="7B94AAFB" w14:textId="77777777" w:rsidR="004D59E5" w:rsidRDefault="004D59E5" w:rsidP="00470E39">
      <w:r>
        <w:rPr>
          <w:rFonts w:hint="eastAsia"/>
        </w:rPr>
        <w:t>关闭连接（四次握手）的过程：</w:t>
      </w:r>
    </w:p>
    <w:p w14:paraId="11705B7E" w14:textId="77777777" w:rsidR="004D59E5" w:rsidRPr="009E3287" w:rsidRDefault="004D59E5" w:rsidP="00470E39">
      <w:r w:rsidRPr="009E3287">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14:paraId="1E72B170" w14:textId="77777777" w:rsidR="004D59E5" w:rsidRDefault="004D59E5" w:rsidP="00470E39">
      <w:r>
        <w:rPr>
          <w:rFonts w:hint="eastAsia"/>
        </w:rPr>
        <w:t>客户端发出段7，FIN位表示关闭连接的请求。</w:t>
      </w:r>
    </w:p>
    <w:p w14:paraId="310DE629" w14:textId="77777777" w:rsidR="004D59E5" w:rsidRDefault="004D59E5" w:rsidP="00470E39">
      <w:r>
        <w:rPr>
          <w:rFonts w:hint="eastAsia"/>
        </w:rPr>
        <w:t>服务器发出段8，应答客户端的关闭连接请求。</w:t>
      </w:r>
    </w:p>
    <w:p w14:paraId="7D438FE1" w14:textId="77777777" w:rsidR="004D59E5" w:rsidRDefault="004D59E5" w:rsidP="00470E39">
      <w:r>
        <w:rPr>
          <w:rFonts w:hint="eastAsia"/>
        </w:rPr>
        <w:t>服务器发出段9，其中也包含FIN位，向客户端发送关闭连接请求。</w:t>
      </w:r>
    </w:p>
    <w:p w14:paraId="23F3948A" w14:textId="77777777" w:rsidR="004D59E5" w:rsidRDefault="004D59E5" w:rsidP="00470E39">
      <w:r>
        <w:rPr>
          <w:rFonts w:hint="eastAsia"/>
        </w:rPr>
        <w:t>客户端发出段10，应答服务器的关闭连接请求。</w:t>
      </w:r>
    </w:p>
    <w:p w14:paraId="529637E4" w14:textId="77777777" w:rsidR="004D59E5" w:rsidRDefault="004D59E5" w:rsidP="00470E39">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14:paraId="67EB03C9" w14:textId="77777777" w:rsidR="004D59E5" w:rsidRDefault="004D59E5" w:rsidP="00470E39">
      <w:r w:rsidRPr="00397C8F">
        <w:rPr>
          <w:rFonts w:hint="eastAsia"/>
        </w:rPr>
        <w:t>滑动窗口 (TCP流量控制)</w:t>
      </w:r>
    </w:p>
    <w:p w14:paraId="3DFD2DAE" w14:textId="77777777" w:rsidR="004D59E5" w:rsidRDefault="004D59E5" w:rsidP="00470E39">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14:paraId="34CE491F" w14:textId="77777777" w:rsidR="004D59E5" w:rsidRDefault="004D59E5" w:rsidP="00470E39">
      <w:r>
        <w:rPr>
          <w:noProof/>
        </w:rPr>
        <w:lastRenderedPageBreak/>
        <w:drawing>
          <wp:inline distT="0" distB="0" distL="0" distR="0" wp14:anchorId="06EFA33C" wp14:editId="3255D8B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5275" cy="5067300"/>
                    </a:xfrm>
                    <a:prstGeom prst="rect">
                      <a:avLst/>
                    </a:prstGeom>
                  </pic:spPr>
                </pic:pic>
              </a:graphicData>
            </a:graphic>
          </wp:inline>
        </w:drawing>
      </w:r>
    </w:p>
    <w:p w14:paraId="68D80D17" w14:textId="77777777" w:rsidR="004D59E5" w:rsidRDefault="004D59E5" w:rsidP="00470E39">
      <w:pPr>
        <w:rPr>
          <w:sz w:val="15"/>
          <w:szCs w:val="15"/>
        </w:rPr>
      </w:pPr>
      <w:r w:rsidRPr="0022002C">
        <w:rPr>
          <w:rFonts w:hint="eastAsia"/>
          <w:sz w:val="15"/>
          <w:szCs w:val="15"/>
        </w:rPr>
        <w:t>滑动窗口</w:t>
      </w:r>
    </w:p>
    <w:p w14:paraId="437B1B99" w14:textId="77777777" w:rsidR="004D59E5" w:rsidRPr="00372C9E" w:rsidRDefault="004D59E5" w:rsidP="00470E39">
      <w:r w:rsidRPr="00372C9E">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14:paraId="64DE9A2A" w14:textId="77777777" w:rsidR="004D59E5" w:rsidRPr="00372C9E" w:rsidRDefault="004D59E5" w:rsidP="00470E39">
      <w:r w:rsidRPr="00372C9E">
        <w:rPr>
          <w:rFonts w:hint="eastAsia"/>
        </w:rPr>
        <w:t>发送端发出段4-9，每个段带1K的数据，发送端根据窗口大小知道接收端的缓冲区满了，因此停止发送数据。</w:t>
      </w:r>
    </w:p>
    <w:p w14:paraId="4ACD3871" w14:textId="77777777" w:rsidR="004D59E5" w:rsidRPr="00372C9E" w:rsidRDefault="004D59E5" w:rsidP="00470E39">
      <w:r w:rsidRPr="00372C9E">
        <w:rPr>
          <w:rFonts w:hint="eastAsia"/>
        </w:rPr>
        <w:t>接收端的应用程序提走2K数据，接收缓冲区又有了2K空闲，接收端发出段10，在应答已收到6K数据的同时声明窗口大小为2K。</w:t>
      </w:r>
    </w:p>
    <w:p w14:paraId="3DFB1234" w14:textId="77777777" w:rsidR="004D59E5" w:rsidRPr="00372C9E" w:rsidRDefault="004D59E5" w:rsidP="00470E39">
      <w:r w:rsidRPr="00372C9E">
        <w:rPr>
          <w:rFonts w:hint="eastAsia"/>
        </w:rPr>
        <w:t>接收端的应用程序又提走2K数据，接收缓冲区有4K空闲，接收端发出段11，重新声明窗口大小为4K。</w:t>
      </w:r>
    </w:p>
    <w:p w14:paraId="63F635D9" w14:textId="77777777" w:rsidR="004D59E5" w:rsidRPr="00372C9E" w:rsidRDefault="004D59E5" w:rsidP="00470E39">
      <w:r w:rsidRPr="00372C9E">
        <w:rPr>
          <w:rFonts w:hint="eastAsia"/>
        </w:rPr>
        <w:t>发送端发出段12-13，每个段带2K数据，段13同时还包含FIN位。</w:t>
      </w:r>
    </w:p>
    <w:p w14:paraId="777CA151" w14:textId="77777777" w:rsidR="004D59E5" w:rsidRPr="00372C9E" w:rsidRDefault="004D59E5" w:rsidP="00470E39">
      <w:r w:rsidRPr="00372C9E">
        <w:rPr>
          <w:rFonts w:hint="eastAsia"/>
        </w:rPr>
        <w:t>接收端应答接收到的2K数据（6145-8192），再加上FIN位占一个序号8193，因此应答序号是8194，连接处于半关闭状态，接收端同时声明窗口大小为2K。</w:t>
      </w:r>
    </w:p>
    <w:p w14:paraId="03459851" w14:textId="77777777" w:rsidR="004D59E5" w:rsidRPr="00372C9E" w:rsidRDefault="004D59E5" w:rsidP="00470E39">
      <w:r w:rsidRPr="00372C9E">
        <w:rPr>
          <w:rFonts w:hint="eastAsia"/>
        </w:rPr>
        <w:t>接收端的应用程序提走2K数据，接收端重新声明窗口大小为4K。</w:t>
      </w:r>
    </w:p>
    <w:p w14:paraId="1FF10084" w14:textId="77777777" w:rsidR="004D59E5" w:rsidRPr="00372C9E" w:rsidRDefault="004D59E5" w:rsidP="00470E39">
      <w:r w:rsidRPr="00372C9E">
        <w:rPr>
          <w:rFonts w:hint="eastAsia"/>
        </w:rPr>
        <w:t>接收端的应用程序提走剩下的2K数据，接收缓冲区全空，接收端重新声明窗口大小为6K。</w:t>
      </w:r>
    </w:p>
    <w:p w14:paraId="7BAD9E6B" w14:textId="77777777" w:rsidR="004D59E5" w:rsidRPr="00372C9E" w:rsidRDefault="004D59E5" w:rsidP="00470E39">
      <w:r w:rsidRPr="00372C9E">
        <w:rPr>
          <w:rFonts w:hint="eastAsia"/>
        </w:rPr>
        <w:t>接收端的应用程序在提走全部数据后，决定关闭连接，发出段17包含FIN位，发送端应答，连接完全关闭。</w:t>
      </w:r>
    </w:p>
    <w:p w14:paraId="4EA3773D" w14:textId="77777777" w:rsidR="004D59E5" w:rsidRPr="00372C9E" w:rsidRDefault="004D59E5" w:rsidP="00470E39">
      <w:r w:rsidRPr="00372C9E">
        <w:rPr>
          <w:rFonts w:hint="eastAsia"/>
        </w:rPr>
        <w:t>上图在接收端用小方块表示1K数据，实心的小方块表示已接收到的数据，虚线框表示接收</w:t>
      </w:r>
      <w:r w:rsidRPr="00372C9E">
        <w:rPr>
          <w:rFonts w:hint="eastAsia"/>
        </w:rPr>
        <w:lastRenderedPageBreak/>
        <w:t>缓冲区，因此套在虚线框中的空心小方块表示窗口大小，从图中可以看出，随着应用程序提走数据，虚线框是向右滑动的，因此称为滑动窗口。</w:t>
      </w:r>
    </w:p>
    <w:p w14:paraId="70224F7A" w14:textId="77777777" w:rsidR="004D59E5" w:rsidRDefault="004D59E5" w:rsidP="00470E39">
      <w:r w:rsidRPr="00372C9E">
        <w:rPr>
          <w:rFonts w:hint="eastAsia"/>
        </w:rPr>
        <w:t>从这个例子还可以看出，发送端是一K一K地发送数据，而接收端的应用程序可以两K两K地提走数据，当然也有可能一次提走3K或6K数据，或者一次只提走几个字节的数据</w:t>
      </w:r>
      <w:r>
        <w:rPr>
          <w:rFonts w:hint="eastAsia"/>
        </w:rPr>
        <w:t>。</w:t>
      </w:r>
      <w:r w:rsidRPr="00372C9E">
        <w:rPr>
          <w:rFonts w:hint="eastAsia"/>
        </w:rPr>
        <w:t>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14:paraId="6F4FDFDF" w14:textId="77777777" w:rsidR="004D59E5" w:rsidRDefault="004D59E5" w:rsidP="00470E39">
      <w:pPr>
        <w:pStyle w:val="2"/>
      </w:pPr>
      <w:r>
        <w:rPr>
          <w:rFonts w:hint="eastAsia"/>
        </w:rPr>
        <w:t>TCP</w:t>
      </w:r>
      <w:r w:rsidRPr="00D97FB0">
        <w:rPr>
          <w:rFonts w:hint="eastAsia"/>
        </w:rPr>
        <w:t>状态转换</w:t>
      </w:r>
    </w:p>
    <w:p w14:paraId="664C6538" w14:textId="77777777" w:rsidR="004D59E5" w:rsidRDefault="004D59E5" w:rsidP="00470E39">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14:paraId="1BD41540" w14:textId="77777777" w:rsidR="004D59E5" w:rsidRDefault="004D59E5" w:rsidP="00470E39">
      <w:r>
        <w:rPr>
          <w:noProof/>
        </w:rPr>
        <w:lastRenderedPageBreak/>
        <w:drawing>
          <wp:inline distT="0" distB="0" distL="0" distR="0" wp14:anchorId="2266B201" wp14:editId="58C79093">
            <wp:extent cx="4110824" cy="5803516"/>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3249" cy="5821058"/>
                    </a:xfrm>
                    <a:prstGeom prst="rect">
                      <a:avLst/>
                    </a:prstGeom>
                  </pic:spPr>
                </pic:pic>
              </a:graphicData>
            </a:graphic>
          </wp:inline>
        </w:drawing>
      </w:r>
    </w:p>
    <w:p w14:paraId="323FEE0D" w14:textId="77777777" w:rsidR="004D59E5" w:rsidRDefault="004D59E5" w:rsidP="00470E39">
      <w:pPr>
        <w:rPr>
          <w:sz w:val="15"/>
          <w:szCs w:val="15"/>
        </w:rPr>
      </w:pPr>
      <w:r w:rsidRPr="001C448D">
        <w:rPr>
          <w:rFonts w:hint="eastAsia"/>
          <w:sz w:val="15"/>
          <w:szCs w:val="15"/>
        </w:rPr>
        <w:t>TCP状态转换图</w:t>
      </w:r>
    </w:p>
    <w:p w14:paraId="599C2C3B" w14:textId="77777777" w:rsidR="004D59E5" w:rsidRDefault="004D59E5" w:rsidP="00470E39">
      <w:r w:rsidRPr="00264225">
        <w:rPr>
          <w:rFonts w:hint="eastAsia"/>
          <w:b/>
        </w:rPr>
        <w:t>CLOSED：</w:t>
      </w:r>
      <w:r>
        <w:rPr>
          <w:rFonts w:hint="eastAsia"/>
        </w:rPr>
        <w:t>表示初始状态。</w:t>
      </w:r>
    </w:p>
    <w:p w14:paraId="5759C686" w14:textId="77777777" w:rsidR="004D59E5" w:rsidRDefault="004D59E5" w:rsidP="00470E39">
      <w:r w:rsidRPr="00264225">
        <w:rPr>
          <w:rFonts w:hint="eastAsia"/>
          <w:b/>
        </w:rPr>
        <w:t>LISTEN：</w:t>
      </w:r>
      <w:r>
        <w:rPr>
          <w:rFonts w:hint="eastAsia"/>
        </w:rPr>
        <w:t>该状态表示服务器端的某个SOCKET处于监听状态，可以接受连接。</w:t>
      </w:r>
    </w:p>
    <w:p w14:paraId="2A21DC85" w14:textId="77777777" w:rsidR="004D59E5" w:rsidRDefault="004D59E5" w:rsidP="00470E39">
      <w:r w:rsidRPr="00264225">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14:paraId="7015ABFC" w14:textId="77777777" w:rsidR="004D59E5" w:rsidRDefault="004D59E5" w:rsidP="00470E39">
      <w:r w:rsidRPr="00264225">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14:paraId="0A73E24E" w14:textId="77777777" w:rsidR="004D59E5" w:rsidRDefault="004D59E5" w:rsidP="00470E39">
      <w:r w:rsidRPr="00264225">
        <w:rPr>
          <w:rFonts w:hint="eastAsia"/>
          <w:b/>
        </w:rPr>
        <w:t>ESTABLISHED：</w:t>
      </w:r>
      <w:r>
        <w:rPr>
          <w:rFonts w:hint="eastAsia"/>
        </w:rPr>
        <w:t>表示连接已经建立。</w:t>
      </w:r>
    </w:p>
    <w:p w14:paraId="1ABD7246" w14:textId="77777777" w:rsidR="004D59E5" w:rsidRDefault="004D59E5" w:rsidP="00470E39">
      <w:r w:rsidRPr="00264225">
        <w:rPr>
          <w:rFonts w:hint="eastAsia"/>
          <w:b/>
        </w:rPr>
        <w:t>FIN_WAIT_1:</w:t>
      </w:r>
      <w:r>
        <w:rPr>
          <w:rFonts w:hint="eastAsia"/>
        </w:rPr>
        <w:t xml:space="preserve">  FIN_WAIT_1和FIN_WAIT_2状态的真正含义都是表示等待对方的FIN报文。区别是：</w:t>
      </w:r>
    </w:p>
    <w:p w14:paraId="70D5BA26" w14:textId="77777777" w:rsidR="004D59E5" w:rsidRDefault="004D59E5" w:rsidP="00470E39">
      <w:r>
        <w:rPr>
          <w:rFonts w:hint="eastAsia"/>
        </w:rPr>
        <w:t>FIN_WAIT_1状态是当socket在ESTABLISHED状态时，想主动关闭连接，向对方发送了FIN报文，此时该socket进入到FIN_WAIT_1状态。</w:t>
      </w:r>
    </w:p>
    <w:p w14:paraId="52533206" w14:textId="77777777" w:rsidR="004D59E5" w:rsidRDefault="004D59E5" w:rsidP="00470E39">
      <w:r>
        <w:rPr>
          <w:rFonts w:hint="eastAsia"/>
        </w:rPr>
        <w:lastRenderedPageBreak/>
        <w:t>FIN_WAIT_2状态是当对方回应ACK后，该socket进入到FIN_WAIT_2状态，正常情况下，对方应马上回应ACK报文，所以FIN_WAIT_1状态一般较难见到，而FIN_WAIT_2状态可用netstat看到。</w:t>
      </w:r>
    </w:p>
    <w:p w14:paraId="5CB2F183" w14:textId="77777777" w:rsidR="004D59E5" w:rsidRDefault="004D59E5" w:rsidP="00470E39">
      <w:r w:rsidRPr="00264225">
        <w:rPr>
          <w:rFonts w:hint="eastAsia"/>
          <w:b/>
        </w:rPr>
        <w:t>FIN_WAIT_2：</w:t>
      </w:r>
      <w:r w:rsidRPr="001701C7">
        <w:rPr>
          <w:rFonts w:hint="eastAsia"/>
          <w:b/>
          <w:color w:val="FF0000"/>
        </w:rPr>
        <w:t>主动关闭链接的一方，发出FIN收到ACK以后进入该状态</w:t>
      </w:r>
      <w:r>
        <w:rPr>
          <w:rFonts w:hint="eastAsia"/>
          <w:b/>
        </w:rPr>
        <w:t>。称之为半连接或半关闭状态。</w:t>
      </w:r>
      <w:r w:rsidRPr="00630EBD">
        <w:rPr>
          <w:rFonts w:hint="eastAsia"/>
        </w:rPr>
        <w:t>该状态下的socket只能</w:t>
      </w:r>
      <w:r>
        <w:rPr>
          <w:rFonts w:hint="eastAsia"/>
        </w:rPr>
        <w:t>接</w:t>
      </w:r>
      <w:r w:rsidRPr="00630EBD">
        <w:rPr>
          <w:rFonts w:hint="eastAsia"/>
        </w:rPr>
        <w:t>收</w:t>
      </w:r>
      <w:r>
        <w:rPr>
          <w:rFonts w:hint="eastAsia"/>
        </w:rPr>
        <w:t>数据</w:t>
      </w:r>
      <w:r w:rsidRPr="00630EBD">
        <w:rPr>
          <w:rFonts w:hint="eastAsia"/>
        </w:rPr>
        <w:t>，不能发。</w:t>
      </w:r>
    </w:p>
    <w:p w14:paraId="57E8068E" w14:textId="77777777" w:rsidR="004D59E5" w:rsidRDefault="004D59E5" w:rsidP="00470E39">
      <w:r w:rsidRPr="00264225">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14:paraId="7B5058DD" w14:textId="77777777" w:rsidR="004D59E5" w:rsidRDefault="004D59E5" w:rsidP="00470E39">
      <w:r w:rsidRPr="00954491">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14:paraId="546E09F9" w14:textId="77777777" w:rsidR="004D59E5" w:rsidRDefault="004D59E5" w:rsidP="00470E39">
      <w:r w:rsidRPr="003771F3">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14:paraId="1C8180AF" w14:textId="77777777" w:rsidR="004D59E5" w:rsidRDefault="004D59E5" w:rsidP="00470E39">
      <w:r w:rsidRPr="003771F3">
        <w:rPr>
          <w:rFonts w:hint="eastAsia"/>
          <w:b/>
        </w:rPr>
        <w:t xml:space="preserve">LAST_ACK: </w:t>
      </w:r>
      <w:r>
        <w:rPr>
          <w:rFonts w:hint="eastAsia"/>
        </w:rPr>
        <w:t>该状态是被动关闭一方在发送FIN报文后，最后等待对方的ACK报文。当收到ACK报文后，即可以进入到CLOSED可用状态。</w:t>
      </w:r>
    </w:p>
    <w:p w14:paraId="2F326A47" w14:textId="77777777" w:rsidR="004D59E5" w:rsidRDefault="004D59E5" w:rsidP="00470E39">
      <w:r w:rsidRPr="00107ECC">
        <w:rPr>
          <w:rFonts w:hint="eastAsia"/>
        </w:rPr>
        <w:t>半</w:t>
      </w:r>
      <w:r>
        <w:rPr>
          <w:rFonts w:hint="eastAsia"/>
        </w:rPr>
        <w:t>关闭</w:t>
      </w:r>
    </w:p>
    <w:p w14:paraId="3C24022E" w14:textId="77777777" w:rsidR="004D59E5" w:rsidRDefault="004D59E5" w:rsidP="00470E39">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14:paraId="4C747720" w14:textId="77777777" w:rsidR="004D59E5" w:rsidRDefault="004D59E5" w:rsidP="00470E39">
      <w:r>
        <w:t>从程序的角度</w:t>
      </w:r>
      <w:r>
        <w:rPr>
          <w:rFonts w:hint="eastAsia"/>
        </w:rPr>
        <w:t>，</w:t>
      </w:r>
      <w:r>
        <w:t>可以使用API来控制实现半连接状态</w:t>
      </w:r>
      <w:r>
        <w:rPr>
          <w:rFonts w:hint="eastAsia"/>
        </w:rPr>
        <w:t>。</w:t>
      </w:r>
    </w:p>
    <w:p w14:paraId="2B0AED5A" w14:textId="77777777" w:rsidR="004D59E5" w:rsidRDefault="004D59E5" w:rsidP="00470E39">
      <w:r>
        <w:t>#include &lt;sys/socket.h&gt;</w:t>
      </w:r>
    </w:p>
    <w:p w14:paraId="5D4070A8" w14:textId="77777777" w:rsidR="004D59E5" w:rsidRDefault="004D59E5" w:rsidP="00470E39">
      <w:r>
        <w:t>int shutdown(int sockfd, int how);</w:t>
      </w:r>
    </w:p>
    <w:p w14:paraId="0C2ECA81" w14:textId="77777777" w:rsidR="004D59E5" w:rsidRDefault="004D59E5" w:rsidP="00470E39">
      <w:r>
        <w:rPr>
          <w:rFonts w:hint="eastAsia"/>
        </w:rPr>
        <w:t>sockfd: 需要关闭的socket的描述符</w:t>
      </w:r>
    </w:p>
    <w:p w14:paraId="7A1B78CC" w14:textId="77777777" w:rsidR="004D59E5" w:rsidRDefault="004D59E5" w:rsidP="00470E39">
      <w:r>
        <w:rPr>
          <w:rFonts w:hint="eastAsia"/>
        </w:rPr>
        <w:t>how:</w:t>
      </w:r>
      <w:r>
        <w:tab/>
      </w:r>
      <w:r>
        <w:rPr>
          <w:rFonts w:hint="eastAsia"/>
        </w:rPr>
        <w:t>允许为shutdown操作选择以下几种方式:</w:t>
      </w:r>
    </w:p>
    <w:p w14:paraId="0AF62452" w14:textId="77777777" w:rsidR="004D59E5" w:rsidRDefault="004D59E5" w:rsidP="00470E39">
      <w:r>
        <w:tab/>
      </w:r>
      <w:r>
        <w:rPr>
          <w:rFonts w:hint="eastAsia"/>
        </w:rPr>
        <w:t>SHUT_RD(</w:t>
      </w:r>
      <w:r>
        <w:t>0</w:t>
      </w:r>
      <w:r>
        <w:rPr>
          <w:rFonts w:hint="eastAsia"/>
        </w:rPr>
        <w:t>)：</w:t>
      </w:r>
      <w:r>
        <w:tab/>
      </w:r>
      <w:r w:rsidRPr="00713CA8">
        <w:t>关闭sockfd上的读功能，此选项将不允许sockfd进行读操作</w:t>
      </w:r>
      <w:r>
        <w:rPr>
          <w:rFonts w:hint="eastAsia"/>
        </w:rPr>
        <w:t>。</w:t>
      </w:r>
    </w:p>
    <w:p w14:paraId="1FDC1B28" w14:textId="77777777" w:rsidR="004D59E5" w:rsidRDefault="004D59E5" w:rsidP="00470E39">
      <w:r>
        <w:tab/>
      </w:r>
      <w:r>
        <w:tab/>
      </w:r>
      <w:r>
        <w:tab/>
      </w:r>
      <w:r>
        <w:tab/>
      </w:r>
      <w:r>
        <w:tab/>
      </w:r>
      <w:r>
        <w:rPr>
          <w:rFonts w:hint="eastAsia"/>
        </w:rPr>
        <w:t>该套接字</w:t>
      </w:r>
      <w:r w:rsidRPr="00F602A9">
        <w:rPr>
          <w:rFonts w:hint="eastAsia"/>
          <w:b/>
        </w:rPr>
        <w:t>不再接受数据</w:t>
      </w:r>
      <w:r>
        <w:rPr>
          <w:rFonts w:hint="eastAsia"/>
        </w:rPr>
        <w:t>，任何当前在套接字接受缓冲区的数据将被无声的丢弃掉。</w:t>
      </w:r>
    </w:p>
    <w:p w14:paraId="5A0A9E4D" w14:textId="77777777" w:rsidR="004D59E5" w:rsidRDefault="004D59E5" w:rsidP="00470E39">
      <w:r>
        <w:tab/>
      </w:r>
      <w:r>
        <w:rPr>
          <w:rFonts w:hint="eastAsia"/>
        </w:rPr>
        <w:t>SHUT_WR(</w:t>
      </w:r>
      <w:r>
        <w:t>1</w:t>
      </w:r>
      <w:r>
        <w:rPr>
          <w:rFonts w:hint="eastAsia"/>
        </w:rPr>
        <w:t>):</w:t>
      </w:r>
      <w:r>
        <w:tab/>
      </w:r>
      <w:r>
        <w:tab/>
      </w:r>
      <w:r w:rsidRPr="00713CA8">
        <w:t>关闭sockfd的写功能，此选项将不允许sockfd进行写操作。</w:t>
      </w:r>
      <w:r>
        <w:rPr>
          <w:rFonts w:hint="eastAsia"/>
        </w:rPr>
        <w:t>进程不能在对此套接字发出写操作。</w:t>
      </w:r>
    </w:p>
    <w:p w14:paraId="6467E8D5" w14:textId="77777777" w:rsidR="004D59E5" w:rsidRDefault="004D59E5" w:rsidP="00470E39">
      <w:r>
        <w:tab/>
      </w:r>
      <w:r>
        <w:rPr>
          <w:rFonts w:hint="eastAsia"/>
        </w:rPr>
        <w:t>SHUT_RDWR</w:t>
      </w:r>
      <w:r>
        <w:t>(2)</w:t>
      </w:r>
      <w:r>
        <w:rPr>
          <w:rFonts w:hint="eastAsia"/>
        </w:rPr>
        <w:t>:</w:t>
      </w:r>
      <w:r>
        <w:tab/>
      </w:r>
      <w:r w:rsidRPr="00713CA8">
        <w:t>关闭sockfd的读写功能。</w:t>
      </w:r>
      <w:r>
        <w:rPr>
          <w:rFonts w:hint="eastAsia"/>
        </w:rPr>
        <w:t>相当于调用shutdown两次：首先是以SHUT_RD,然后以SHUT_WR。</w:t>
      </w:r>
    </w:p>
    <w:p w14:paraId="015C0CB3" w14:textId="77777777" w:rsidR="004D59E5" w:rsidRDefault="004D59E5" w:rsidP="00470E39">
      <w:r>
        <w:rPr>
          <w:rFonts w:hint="eastAsia"/>
        </w:rPr>
        <w:t>使用close中止一个连接，但它只是减少描述符的引用计数，并不直接关闭连接，只有当描述符的引用计数为0时才关闭连接。</w:t>
      </w:r>
    </w:p>
    <w:p w14:paraId="435FCFEC" w14:textId="77777777" w:rsidR="004D59E5" w:rsidRDefault="004D59E5" w:rsidP="00470E39">
      <w:r w:rsidRPr="00FB036A">
        <w:rPr>
          <w:rFonts w:hint="eastAsia"/>
          <w:b/>
        </w:rPr>
        <w:t>shutdown不考虑描述符的引用计数</w:t>
      </w:r>
      <w:r>
        <w:rPr>
          <w:rFonts w:hint="eastAsia"/>
          <w:b/>
        </w:rPr>
        <w:t>，</w:t>
      </w:r>
      <w:r w:rsidRPr="00FB036A">
        <w:rPr>
          <w:rFonts w:hint="eastAsia"/>
          <w:b/>
        </w:rPr>
        <w:t>直接关闭描述符</w:t>
      </w:r>
      <w:r>
        <w:rPr>
          <w:rFonts w:hint="eastAsia"/>
        </w:rPr>
        <w:t>。也可选择中止一个方向的连接，只中止读或只中止写。</w:t>
      </w:r>
    </w:p>
    <w:p w14:paraId="4DB8609C" w14:textId="77777777" w:rsidR="004D59E5" w:rsidRDefault="004D59E5" w:rsidP="00470E39">
      <w:r>
        <w:rPr>
          <w:rFonts w:hint="eastAsia"/>
        </w:rPr>
        <w:t>注意:</w:t>
      </w:r>
    </w:p>
    <w:p w14:paraId="355F17BD" w14:textId="77777777" w:rsidR="004D59E5" w:rsidRDefault="004D59E5" w:rsidP="00470E39">
      <w:r>
        <w:rPr>
          <w:rFonts w:hint="eastAsia"/>
        </w:rPr>
        <w:t xml:space="preserve">如果有多个进程共享一个套接字，close每被调用一次，计数减1，直到计数为0时，也就是所用进程都调用了close，套接字将被释放。 </w:t>
      </w:r>
    </w:p>
    <w:p w14:paraId="1C1E8A0D" w14:textId="77777777" w:rsidR="004D59E5" w:rsidRDefault="004D59E5" w:rsidP="00470E39">
      <w:r>
        <w:rPr>
          <w:rFonts w:hint="eastAsia"/>
        </w:rPr>
        <w:t>在多进程中如果一个进程调用了shutdown(sfd, SHUT_RDWR)后，其它的进程将无法进行通</w:t>
      </w:r>
      <w:r>
        <w:rPr>
          <w:rFonts w:hint="eastAsia"/>
        </w:rPr>
        <w:lastRenderedPageBreak/>
        <w:t>信。但，如果一个进程close(sfd)将不会影响到其它进程。</w:t>
      </w:r>
    </w:p>
    <w:p w14:paraId="5AA2C6C6" w14:textId="77777777" w:rsidR="004D59E5" w:rsidRDefault="004D59E5" w:rsidP="00470E39">
      <w:r w:rsidRPr="001B0936">
        <w:t>2MSL</w:t>
      </w:r>
    </w:p>
    <w:p w14:paraId="31B080A8" w14:textId="77777777" w:rsidR="004D59E5" w:rsidRDefault="004D59E5" w:rsidP="00470E39">
      <w:r>
        <w:t xml:space="preserve">2MSL </w:t>
      </w:r>
      <w:r>
        <w:rPr>
          <w:rFonts w:hint="eastAsia"/>
        </w:rPr>
        <w:t>(</w:t>
      </w:r>
      <w:r w:rsidRPr="00C12C6D">
        <w:rPr>
          <w:rFonts w:hint="eastAsia"/>
        </w:rPr>
        <w:t>Maximum Segment Lifetime</w:t>
      </w:r>
      <w:r>
        <w:rPr>
          <w:rFonts w:hint="eastAsia"/>
        </w:rPr>
        <w:t>)</w:t>
      </w:r>
      <w:r>
        <w:t xml:space="preserve"> </w:t>
      </w:r>
      <w:r>
        <w:rPr>
          <w:rFonts w:hint="eastAsia"/>
        </w:rPr>
        <w:t>TIME_WAIT状态的存在有两个理由：</w:t>
      </w:r>
    </w:p>
    <w:p w14:paraId="5B4487FE" w14:textId="77777777" w:rsidR="004D59E5" w:rsidRDefault="004D59E5" w:rsidP="00470E39">
      <w:r>
        <w:rPr>
          <w:rFonts w:hint="eastAsia"/>
        </w:rPr>
        <w:t>（1）</w:t>
      </w:r>
      <w:r w:rsidRPr="005B317A">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14:paraId="6F2208BE" w14:textId="77777777" w:rsidR="004D59E5" w:rsidRDefault="004D59E5" w:rsidP="00470E39">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14:paraId="07B64954" w14:textId="77777777" w:rsidR="004D59E5" w:rsidRDefault="004D59E5" w:rsidP="00470E39">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14:paraId="7727C8FE" w14:textId="77777777" w:rsidR="004D59E5" w:rsidRDefault="004D59E5" w:rsidP="00470E39">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14:paraId="4C56C24A" w14:textId="77777777" w:rsidR="004D59E5" w:rsidRDefault="004D59E5" w:rsidP="00470E39">
      <w:r>
        <w:rPr>
          <w:rFonts w:hint="eastAsia"/>
        </w:rPr>
        <w:t>该状态为什么设计在</w:t>
      </w:r>
      <w:r w:rsidRPr="008146BB">
        <w:rPr>
          <w:rFonts w:hint="eastAsia"/>
          <w:b/>
        </w:rPr>
        <w:t>主动关闭这一方</w:t>
      </w:r>
      <w:r>
        <w:rPr>
          <w:rFonts w:hint="eastAsia"/>
        </w:rPr>
        <w:t>：</w:t>
      </w:r>
    </w:p>
    <w:p w14:paraId="37688133" w14:textId="77777777" w:rsidR="004D59E5" w:rsidRDefault="004D59E5" w:rsidP="00470E39">
      <w:r>
        <w:rPr>
          <w:rFonts w:hint="eastAsia"/>
        </w:rPr>
        <w:t>（1）发最后ACK的是主动关闭一方。</w:t>
      </w:r>
    </w:p>
    <w:p w14:paraId="3F316615" w14:textId="77777777" w:rsidR="004D59E5" w:rsidRDefault="004D59E5" w:rsidP="00470E39">
      <w:r>
        <w:rPr>
          <w:rFonts w:hint="eastAsia"/>
        </w:rPr>
        <w:t>（2）只要有一方保持TIME_WAIT状态，就能起到避免incarnation connection在2MSL内的重新建立，不需要两方都有。</w:t>
      </w:r>
    </w:p>
    <w:p w14:paraId="65260453" w14:textId="77777777" w:rsidR="004D59E5" w:rsidRDefault="004D59E5" w:rsidP="00470E39">
      <w:r>
        <w:rPr>
          <w:rFonts w:hint="eastAsia"/>
        </w:rPr>
        <w:t>如何正确对待2MSL TIME_WAIT?</w:t>
      </w:r>
    </w:p>
    <w:p w14:paraId="7E80D60A" w14:textId="77777777" w:rsidR="004D59E5" w:rsidRDefault="004D59E5" w:rsidP="00470E39">
      <w:r>
        <w:rPr>
          <w:rFonts w:hint="eastAsia"/>
        </w:rPr>
        <w:t>RFC要求socket pair在处于TIME_WAIT时，不能再起一个incarnation connection。但绝大部分TCP实现，强加了更为严格的限制。在2MSL等待期间，socket中使用的本地端口在默认情况下不能再被使用。</w:t>
      </w:r>
    </w:p>
    <w:p w14:paraId="2FA0416F" w14:textId="77777777" w:rsidR="004D59E5" w:rsidRDefault="004D59E5" w:rsidP="00470E39">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14:paraId="31FB0648" w14:textId="77777777" w:rsidR="004D59E5" w:rsidRDefault="004D59E5" w:rsidP="00470E39">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14:paraId="062CD286" w14:textId="77777777" w:rsidR="004D59E5" w:rsidRDefault="004D59E5" w:rsidP="00470E39">
      <w:r w:rsidRPr="00EB5BA9">
        <w:rPr>
          <w:rFonts w:hint="eastAsia"/>
        </w:rPr>
        <w:t>RFC 793中规定MSL为2分钟，实际应用中常用的是30秒，1分钟和2分钟等。</w:t>
      </w:r>
    </w:p>
    <w:p w14:paraId="00951468" w14:textId="77777777" w:rsidR="004D59E5" w:rsidRPr="00790FA9" w:rsidRDefault="004D59E5" w:rsidP="00470E39">
      <w:r w:rsidRPr="00790FA9">
        <w:t>RFC (Request For Comments</w:t>
      </w:r>
      <w:r w:rsidRPr="00790FA9">
        <w:rPr>
          <w:rFonts w:hint="eastAsia"/>
        </w:rPr>
        <w:t>)</w:t>
      </w:r>
      <w:r w:rsidRPr="00790FA9">
        <w:t>，是一系列以编号排定的文件。收集了有关因特网相关资讯，以及UNIX和因特网社群的</w:t>
      </w:r>
      <w:hyperlink r:id="rId37" w:tgtFrame="_blank" w:history="1">
        <w:r w:rsidRPr="00790FA9">
          <w:t>软件</w:t>
        </w:r>
      </w:hyperlink>
      <w:r w:rsidRPr="00790FA9">
        <w:t>文件。</w:t>
      </w:r>
    </w:p>
    <w:p w14:paraId="723C9652" w14:textId="77777777" w:rsidR="004D59E5" w:rsidRDefault="004D59E5" w:rsidP="00470E39">
      <w:r>
        <w:rPr>
          <w:rFonts w:hint="eastAsia"/>
        </w:rPr>
        <w:t xml:space="preserve">程序设计中的问题 </w:t>
      </w:r>
    </w:p>
    <w:p w14:paraId="195FBF01" w14:textId="77777777" w:rsidR="004D59E5" w:rsidRDefault="004D59E5" w:rsidP="00470E39">
      <w:r>
        <w:rPr>
          <w:rFonts w:hint="eastAsia"/>
        </w:rPr>
        <w:lastRenderedPageBreak/>
        <w:t>做一个测试，首先启动server，然后启动client，用Ctrl-C终止server，马上再运行server，运行结果：</w:t>
      </w:r>
    </w:p>
    <w:p w14:paraId="092F4815" w14:textId="77777777" w:rsidR="004D59E5" w:rsidRDefault="004D59E5" w:rsidP="00470E39">
      <w:r>
        <w:t>itcast$ ./server</w:t>
      </w:r>
    </w:p>
    <w:p w14:paraId="75ED0260" w14:textId="77777777" w:rsidR="004D59E5" w:rsidRDefault="004D59E5" w:rsidP="00470E39">
      <w:r>
        <w:t>bind error: Address already in use</w:t>
      </w:r>
      <w:r w:rsidRPr="00025309">
        <w:t xml:space="preserve"> </w:t>
      </w:r>
    </w:p>
    <w:p w14:paraId="20811849" w14:textId="77777777" w:rsidR="004D59E5" w:rsidRDefault="004D59E5" w:rsidP="00470E39">
      <w:r>
        <w:rPr>
          <w:rFonts w:hint="eastAsia"/>
        </w:rPr>
        <w:t>这是因为，虽然server的应用程序终止了，但TCP协议层的连接并没有完全断开，因此不能再次监听同样的server端口。我们用netstat命令查看一下：</w:t>
      </w:r>
    </w:p>
    <w:p w14:paraId="138D624B" w14:textId="77777777" w:rsidR="004D59E5" w:rsidRDefault="004D59E5" w:rsidP="00470E39">
      <w:r>
        <w:t>itcast$ netstat -apn |grep 6666</w:t>
      </w:r>
    </w:p>
    <w:p w14:paraId="32008C72" w14:textId="77777777" w:rsidR="004D59E5" w:rsidRDefault="004D59E5" w:rsidP="00470E39">
      <w:r>
        <w:t xml:space="preserve">tcp        1      0 192.168.1.11:38103      192.168.1.11:6666       CLOSE_WAIT  3525/client     </w:t>
      </w:r>
    </w:p>
    <w:p w14:paraId="5A18C9E7" w14:textId="77777777" w:rsidR="004D59E5" w:rsidRDefault="004D59E5" w:rsidP="00470E39">
      <w:r>
        <w:t xml:space="preserve">tcp        0      0 192.168.1.11:6666       192.168.1.11:38103      FIN_WAIT2   -           </w:t>
      </w:r>
    </w:p>
    <w:p w14:paraId="0406909E" w14:textId="77777777" w:rsidR="004D59E5" w:rsidRDefault="004D59E5" w:rsidP="00470E39">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14:paraId="0AE6ADE1" w14:textId="77777777" w:rsidR="004D59E5" w:rsidRDefault="004D59E5" w:rsidP="00470E39">
      <w:r>
        <w:rPr>
          <w:rFonts w:hint="eastAsia"/>
        </w:rPr>
        <w:t>现在用Ctrl-C把client也终止掉，再观察现象：</w:t>
      </w:r>
    </w:p>
    <w:p w14:paraId="4EA95838" w14:textId="77777777" w:rsidR="004D59E5" w:rsidRDefault="004D59E5" w:rsidP="00470E39">
      <w:r>
        <w:t>itcast$ netstat -apn |grep 6666</w:t>
      </w:r>
    </w:p>
    <w:p w14:paraId="51AA411F" w14:textId="77777777" w:rsidR="004D59E5" w:rsidRDefault="004D59E5" w:rsidP="00470E39">
      <w:r w:rsidRPr="00FE3393">
        <w:t>tcp        0      0 192.168.1.11:6666       192.168.1.11:38104      TIME_WAIT   -</w:t>
      </w:r>
    </w:p>
    <w:p w14:paraId="0B9127DE" w14:textId="77777777" w:rsidR="004D59E5" w:rsidRDefault="004D59E5" w:rsidP="00470E39">
      <w:r>
        <w:t>itcast$ ./server</w:t>
      </w:r>
    </w:p>
    <w:p w14:paraId="5AB32ED0" w14:textId="77777777" w:rsidR="004D59E5" w:rsidRDefault="004D59E5" w:rsidP="00470E39">
      <w:r>
        <w:t>bind error: Address already in use</w:t>
      </w:r>
    </w:p>
    <w:p w14:paraId="2717C020" w14:textId="77777777" w:rsidR="004D59E5" w:rsidRDefault="004D59E5" w:rsidP="00470E39">
      <w:r>
        <w:rPr>
          <w:rFonts w:hint="eastAsia"/>
        </w:rPr>
        <w:t>client终止时自动关闭socket描述符，server的TCP连接收到client发的FIN段后处于TIME_WAIT状态。TCP协议规定，</w:t>
      </w:r>
      <w:r w:rsidRPr="00EE7E41">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14:paraId="553247F1" w14:textId="77777777" w:rsidR="004D59E5" w:rsidRDefault="004D59E5" w:rsidP="00470E39">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14:paraId="04FECADC" w14:textId="77777777" w:rsidR="004D59E5" w:rsidRDefault="004D59E5" w:rsidP="00470E39">
      <w:r>
        <w:t>端口复用</w:t>
      </w:r>
    </w:p>
    <w:p w14:paraId="3DB91963" w14:textId="77777777" w:rsidR="004D59E5" w:rsidRDefault="004D59E5" w:rsidP="00470E39">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14:paraId="010FBF0A" w14:textId="77777777" w:rsidR="004D59E5" w:rsidRDefault="004D59E5" w:rsidP="00470E39">
      <w:r>
        <w:rPr>
          <w:rFonts w:hint="eastAsia"/>
        </w:rPr>
        <w:t>在server代码的socket()和bind()调用之间插入如下代码：</w:t>
      </w:r>
    </w:p>
    <w:p w14:paraId="54208E77" w14:textId="77777777" w:rsidR="004D59E5" w:rsidRDefault="004D59E5" w:rsidP="00470E39">
      <w:r>
        <w:tab/>
        <w:t>int opt = 1;</w:t>
      </w:r>
    </w:p>
    <w:p w14:paraId="00064F0A" w14:textId="77777777" w:rsidR="004D59E5" w:rsidRDefault="004D59E5" w:rsidP="00470E39">
      <w:r>
        <w:tab/>
        <w:t>setsockopt(listenfd, SOL_SOCKET, SO_REUSEADDR, &amp;opt, sizeof(opt));</w:t>
      </w:r>
    </w:p>
    <w:p w14:paraId="0D12EF7A" w14:textId="77777777" w:rsidR="004D59E5" w:rsidRDefault="004D59E5" w:rsidP="00470E39">
      <w:r w:rsidRPr="00013A98">
        <w:t>有关setsockopt可以设置的其它选项请参考UNP第7章</w:t>
      </w:r>
      <w:r>
        <w:rPr>
          <w:rFonts w:hint="eastAsia"/>
        </w:rPr>
        <w:t>。</w:t>
      </w:r>
    </w:p>
    <w:p w14:paraId="32E5DC64" w14:textId="77777777" w:rsidR="004D59E5" w:rsidRDefault="004D59E5" w:rsidP="00470E39">
      <w:r w:rsidRPr="007E3F0A">
        <w:rPr>
          <w:rFonts w:hint="eastAsia"/>
        </w:rPr>
        <w:t>设置</w:t>
      </w:r>
      <w:r>
        <w:rPr>
          <w:rFonts w:hint="eastAsia"/>
        </w:rPr>
        <w:t>TCP属性</w:t>
      </w:r>
    </w:p>
    <w:p w14:paraId="3744AA57" w14:textId="77777777" w:rsidR="004D59E5" w:rsidRDefault="004D59E5" w:rsidP="00470E39">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w:t>
      </w:r>
      <w:r>
        <w:rPr>
          <w:rFonts w:hint="eastAsia"/>
        </w:rPr>
        <w:lastRenderedPageBreak/>
        <w:t>弃。套接口的待处理错误被置为ETIMEOUT，套接口本身则被关闭。如ICMP错误是“host unreachable(主机不可达)”，说明对方主机并没有崩溃，但是不可达，这种情况下待处理错误被置为EHOSTUNREACH。</w:t>
      </w:r>
    </w:p>
    <w:p w14:paraId="6047A66B" w14:textId="77777777" w:rsidR="004D59E5" w:rsidRDefault="004D59E5" w:rsidP="00470E39">
      <w:r>
        <w:rPr>
          <w:rFonts w:hint="eastAsia"/>
        </w:rPr>
        <w:t>根据上面的介绍我们可以知道对端以一种非优雅的方式断开连接的时候，我们可以设置SO_KEEPALIVE属性使得我们在2小时以后发现对方的TCP连接是否依然存在。</w:t>
      </w:r>
    </w:p>
    <w:p w14:paraId="37C83668" w14:textId="77777777" w:rsidR="004D59E5" w:rsidRDefault="004D59E5" w:rsidP="00470E39">
      <w:r>
        <w:tab/>
        <w:t>keepAlive = 1;</w:t>
      </w:r>
    </w:p>
    <w:p w14:paraId="16DBFDF7" w14:textId="77777777" w:rsidR="004D59E5" w:rsidRDefault="004D59E5" w:rsidP="00470E39">
      <w:r>
        <w:tab/>
        <w:t>setsockopt(listenfd, SOL_SOCKET, SO_KEEPALIVE, (void*)&amp;keepAlive, sizeof(keepAlive));</w:t>
      </w:r>
    </w:p>
    <w:p w14:paraId="10AA9977" w14:textId="77777777" w:rsidR="004D59E5" w:rsidRDefault="004D59E5" w:rsidP="00470E39">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14:paraId="7BCE2E90" w14:textId="77777777" w:rsidR="004D59E5" w:rsidRDefault="004D59E5" w:rsidP="00470E39">
      <w:r>
        <w:t xml:space="preserve">The tcp_keepidle parameter specifies the interval of inactivity that causes TCP to generate a KEEPALIVE transmission for an application that requests them. tcp_keepidle defaults to 14400 (two hours). </w:t>
      </w:r>
    </w:p>
    <w:p w14:paraId="2FDD3D54" w14:textId="77777777" w:rsidR="004D59E5" w:rsidRDefault="004D59E5" w:rsidP="00470E39">
      <w:r>
        <w:rPr>
          <w:rFonts w:hint="eastAsia"/>
        </w:rPr>
        <w:t>/*开始首次KeepAlive探测前的TCP空闭时间 */</w:t>
      </w:r>
    </w:p>
    <w:p w14:paraId="55869276" w14:textId="77777777" w:rsidR="004D59E5" w:rsidRDefault="004D59E5" w:rsidP="00470E39">
      <w:r>
        <w:t>The tcp_keepintvl parameter specifies the interval between the nine retriesthat are attempted if a KEEPALIVE transmission is not acknowledged. tcp_keep ntvl</w:t>
      </w:r>
      <w:r>
        <w:rPr>
          <w:rFonts w:hint="eastAsia"/>
        </w:rPr>
        <w:t xml:space="preserve">defaults to 150 (75 seconds). </w:t>
      </w:r>
    </w:p>
    <w:p w14:paraId="26AD95A1" w14:textId="77777777" w:rsidR="004D59E5" w:rsidRDefault="004D59E5" w:rsidP="00470E39">
      <w:r>
        <w:rPr>
          <w:rFonts w:hint="eastAsia"/>
        </w:rPr>
        <w:t>/* 两次KeepAlive探测间的时间间隔 */</w:t>
      </w:r>
    </w:p>
    <w:p w14:paraId="6C521661" w14:textId="77777777" w:rsidR="004D59E5" w:rsidRDefault="004D59E5" w:rsidP="00470E39">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14:paraId="24317FBA" w14:textId="77777777" w:rsidR="004D59E5" w:rsidRDefault="004D59E5" w:rsidP="00470E39">
      <w:r>
        <w:rPr>
          <w:rFonts w:hint="eastAsia"/>
        </w:rPr>
        <w:t>/* 判定断开前的KeepAlive探测次数*/</w:t>
      </w:r>
    </w:p>
    <w:p w14:paraId="19FDB90C" w14:textId="77777777" w:rsidR="004D59E5" w:rsidRDefault="004D59E5" w:rsidP="00470E39">
      <w:r>
        <w:t>int keepIdle = 1000;</w:t>
      </w:r>
    </w:p>
    <w:p w14:paraId="35B0B6DC" w14:textId="77777777" w:rsidR="004D59E5" w:rsidRDefault="004D59E5" w:rsidP="00470E39">
      <w:r>
        <w:t>int keepInterval = 10;</w:t>
      </w:r>
    </w:p>
    <w:p w14:paraId="5763E3EC" w14:textId="77777777" w:rsidR="004D59E5" w:rsidRDefault="004D59E5" w:rsidP="00470E39">
      <w:r>
        <w:t>int keepCount = 10;</w:t>
      </w:r>
    </w:p>
    <w:p w14:paraId="2E2BB1F2" w14:textId="77777777" w:rsidR="004D59E5" w:rsidRDefault="004D59E5" w:rsidP="00470E39"/>
    <w:p w14:paraId="5D566941" w14:textId="77777777" w:rsidR="004D59E5" w:rsidRDefault="004D59E5" w:rsidP="00470E39">
      <w:r>
        <w:t>Setsockopt(listenfd, SOL_TCP, TCP_KEEPIDLE, (void *)&amp;keepIdle, sizeof(keepIdle));</w:t>
      </w:r>
    </w:p>
    <w:p w14:paraId="5710C25F" w14:textId="77777777" w:rsidR="004D59E5" w:rsidRDefault="004D59E5" w:rsidP="00470E39">
      <w:r>
        <w:t>Setsockopt(listenfd, SOL_TCP,TCP_KEEPINTVL, (void *)&amp;keepInterval, sizeof(keepInterval));</w:t>
      </w:r>
    </w:p>
    <w:p w14:paraId="38FD9599" w14:textId="77777777" w:rsidR="004D59E5" w:rsidRDefault="004D59E5" w:rsidP="00470E39">
      <w:r>
        <w:t>Setsockopt(listenfd,SOL_TCP, TCP_KEEPCNT, (void *)&amp;keepCount, sizeof(keepCount));</w:t>
      </w:r>
    </w:p>
    <w:p w14:paraId="7360D550" w14:textId="77777777" w:rsidR="004D59E5" w:rsidRDefault="004D59E5" w:rsidP="00470E39">
      <w:r>
        <w:rPr>
          <w:rFonts w:hint="eastAsia"/>
        </w:rPr>
        <w:t>SO_KEEPALIVE设置空闲2小时才发送一个“保持存活探测分节”，不能保证实时检测。对于判断网络断开时间太长，对于需要及时响应的程序不太适应。</w:t>
      </w:r>
    </w:p>
    <w:p w14:paraId="64E449E2" w14:textId="77777777" w:rsidR="004D59E5" w:rsidRDefault="004D59E5" w:rsidP="00470E39">
      <w:r>
        <w:rPr>
          <w:rFonts w:hint="eastAsia"/>
        </w:rPr>
        <w:t>当然也可以修改时间间隔参数，但是会影响到所有打开此选项的套接口！关联了完成端口的socket可能会忽略掉该套接字选项。</w:t>
      </w:r>
    </w:p>
    <w:p w14:paraId="171817AD" w14:textId="321B454A" w:rsidR="00E81924" w:rsidRDefault="00D640B4" w:rsidP="00470E39">
      <w:pPr>
        <w:pStyle w:val="1"/>
      </w:pPr>
      <w:r>
        <w:t>详细</w:t>
      </w:r>
      <w:r w:rsidR="00E81924">
        <w:rPr>
          <w:rFonts w:hint="eastAsia"/>
        </w:rPr>
        <w:t>设计</w:t>
      </w:r>
      <w:r w:rsidR="002A238A">
        <w:rPr>
          <w:rFonts w:hint="eastAsia"/>
        </w:rPr>
        <w:t>方案</w:t>
      </w:r>
    </w:p>
    <w:p w14:paraId="30A6A2BF" w14:textId="77777777" w:rsidR="00D640B4" w:rsidRPr="003C0C3F" w:rsidRDefault="00D640B4" w:rsidP="00E303C5">
      <w:pPr>
        <w:pStyle w:val="2"/>
      </w:pPr>
      <w:r>
        <w:t>数据</w:t>
      </w:r>
      <w:r>
        <w:rPr>
          <w:rFonts w:hint="eastAsia"/>
        </w:rPr>
        <w:t>接收端设计方案</w:t>
      </w:r>
    </w:p>
    <w:p w14:paraId="29B5706C" w14:textId="77777777" w:rsidR="00D640B4" w:rsidRPr="00D640B4" w:rsidRDefault="00D640B4" w:rsidP="00D640B4"/>
    <w:p w14:paraId="487E688C" w14:textId="6F20ACD2" w:rsidR="00E81924" w:rsidRDefault="0053174D" w:rsidP="00470E39">
      <w:r>
        <w:t>H</w:t>
      </w:r>
      <w:r>
        <w:rPr>
          <w:rFonts w:hint="eastAsia"/>
        </w:rPr>
        <w:t>o</w:t>
      </w:r>
      <w:r>
        <w:t>ok</w:t>
      </w:r>
      <w:r>
        <w:rPr>
          <w:rFonts w:hint="eastAsia"/>
        </w:rPr>
        <w:t>直接截取以太网帧，存到接收队列，然后把接收队列映射到应用层，直接把数据给到协议栈</w:t>
      </w:r>
      <w:r w:rsidR="00E81924">
        <w:rPr>
          <w:rFonts w:hint="eastAsia"/>
        </w:rPr>
        <w:t>。</w:t>
      </w:r>
    </w:p>
    <w:p w14:paraId="48B828A1" w14:textId="07F89E46" w:rsidR="00E81924" w:rsidRPr="003C0C3F" w:rsidRDefault="00A844B4" w:rsidP="00E303C5">
      <w:pPr>
        <w:pStyle w:val="2"/>
      </w:pPr>
      <w:r>
        <w:lastRenderedPageBreak/>
        <w:t>数据</w:t>
      </w:r>
      <w:r w:rsidR="00E81924">
        <w:rPr>
          <w:rFonts w:hint="eastAsia"/>
        </w:rPr>
        <w:t>发送端设计方案</w:t>
      </w:r>
    </w:p>
    <w:p w14:paraId="5BDD5583" w14:textId="43848C57" w:rsidR="00E81924" w:rsidRDefault="0053174D" w:rsidP="00470E39">
      <w:r>
        <w:rPr>
          <w:rFonts w:hint="eastAsia"/>
        </w:rPr>
        <w:t>注册使用网络设备，发送以</w:t>
      </w:r>
      <w:r w:rsidR="00A22ED6">
        <w:rPr>
          <w:rFonts w:hint="eastAsia"/>
        </w:rPr>
        <w:t>协议栈输出的</w:t>
      </w:r>
      <w:r>
        <w:rPr>
          <w:rFonts w:hint="eastAsia"/>
        </w:rPr>
        <w:t>太网帧</w:t>
      </w:r>
      <w:r w:rsidR="00E81924">
        <w:rPr>
          <w:rFonts w:hint="eastAsia"/>
        </w:rPr>
        <w:t>。</w:t>
      </w:r>
    </w:p>
    <w:p w14:paraId="6E7EE7EF" w14:textId="5E7EB9F5" w:rsidR="00470E39" w:rsidRPr="003C0C3F" w:rsidRDefault="00470E39" w:rsidP="00E303C5">
      <w:pPr>
        <w:pStyle w:val="2"/>
      </w:pPr>
      <w:r>
        <w:t>协议栈</w:t>
      </w:r>
      <w:r>
        <w:rPr>
          <w:rFonts w:hint="eastAsia"/>
        </w:rPr>
        <w:t>方案</w:t>
      </w:r>
    </w:p>
    <w:p w14:paraId="06C1A180" w14:textId="08B30381" w:rsidR="00470E39" w:rsidRDefault="002F0776" w:rsidP="00470E39">
      <w:r>
        <w:rPr>
          <w:rFonts w:hint="eastAsia"/>
        </w:rPr>
        <w:t>暂定直接使用内部自己的协议栈</w:t>
      </w:r>
      <w:r w:rsidR="00470E39">
        <w:rPr>
          <w:rFonts w:hint="eastAsia"/>
        </w:rPr>
        <w:t>。</w:t>
      </w:r>
    </w:p>
    <w:p w14:paraId="214BA829" w14:textId="77777777" w:rsidR="00470E39" w:rsidRPr="00470E39" w:rsidRDefault="00470E39" w:rsidP="00470E39"/>
    <w:p w14:paraId="000F7E8C" w14:textId="0B327A02" w:rsidR="00E303C5" w:rsidRDefault="00E303C5" w:rsidP="00E303C5">
      <w:pPr>
        <w:pStyle w:val="1"/>
      </w:pPr>
      <w:r>
        <w:rPr>
          <w:rFonts w:hint="eastAsia"/>
        </w:rPr>
        <w:t>实现步骤</w:t>
      </w:r>
    </w:p>
    <w:p w14:paraId="6D76717C" w14:textId="77777777" w:rsidR="00E303C5" w:rsidRDefault="00E303C5" w:rsidP="00E303C5">
      <w:r>
        <w:rPr>
          <w:rFonts w:hint="eastAsia"/>
        </w:rPr>
        <w:t>编写驱动程序，实现数据包的过滤功能。</w:t>
      </w:r>
    </w:p>
    <w:p w14:paraId="73EC9DD4" w14:textId="77777777" w:rsidR="00E303C5" w:rsidRDefault="00E303C5" w:rsidP="00E303C5">
      <w:r>
        <w:rPr>
          <w:rFonts w:hint="eastAsia"/>
        </w:rPr>
        <w:t>编写</w:t>
      </w:r>
      <w:r>
        <w:t>TCP协议栈，实现TCP协议的各个功能，包括连接建立、数据传输、连接维护等。</w:t>
      </w:r>
    </w:p>
    <w:p w14:paraId="576FB830" w14:textId="77777777" w:rsidR="00E303C5" w:rsidRDefault="00E303C5" w:rsidP="00E303C5">
      <w:r>
        <w:rPr>
          <w:rFonts w:hint="eastAsia"/>
        </w:rPr>
        <w:t>在协议栈中使用原始套接字完成数据的发送。</w:t>
      </w:r>
    </w:p>
    <w:p w14:paraId="73F9F21C" w14:textId="54FEE681" w:rsidR="00E303C5" w:rsidRDefault="00E303C5" w:rsidP="00E303C5">
      <w:pPr>
        <w:pStyle w:val="1"/>
      </w:pPr>
      <w:r>
        <w:rPr>
          <w:rFonts w:hint="eastAsia"/>
        </w:rPr>
        <w:t>测试和优化</w:t>
      </w:r>
    </w:p>
    <w:p w14:paraId="56CA12DB" w14:textId="77777777" w:rsidR="00E303C5" w:rsidRDefault="00E303C5" w:rsidP="00E303C5">
      <w:r>
        <w:rPr>
          <w:rFonts w:hint="eastAsia"/>
        </w:rPr>
        <w:t>测试协议栈的功能是否正常，包括连接建立、数据传输、连接维护等。</w:t>
      </w:r>
    </w:p>
    <w:p w14:paraId="214250F9" w14:textId="77777777" w:rsidR="00E303C5" w:rsidRDefault="00E303C5" w:rsidP="00E303C5">
      <w:r>
        <w:rPr>
          <w:rFonts w:hint="eastAsia"/>
        </w:rPr>
        <w:t>针对测试结果进行优化，提高协议栈的稳定性和性能。</w:t>
      </w:r>
    </w:p>
    <w:p w14:paraId="08292C23" w14:textId="46600BBD" w:rsidR="00E303C5" w:rsidRDefault="00E303C5" w:rsidP="00E303C5">
      <w:pPr>
        <w:pStyle w:val="1"/>
      </w:pPr>
      <w:r>
        <w:rPr>
          <w:rFonts w:hint="eastAsia"/>
        </w:rPr>
        <w:t>部署和维护</w:t>
      </w:r>
    </w:p>
    <w:p w14:paraId="2E8EFFBA" w14:textId="77777777" w:rsidR="00E303C5" w:rsidRDefault="00E303C5" w:rsidP="00E303C5">
      <w:r>
        <w:rPr>
          <w:rFonts w:hint="eastAsia"/>
        </w:rPr>
        <w:t>部署协议栈到实际的系统中。</w:t>
      </w:r>
    </w:p>
    <w:p w14:paraId="6C98E732" w14:textId="3EF54136" w:rsidR="00E81924" w:rsidRPr="00E303C5" w:rsidRDefault="00E303C5" w:rsidP="00E303C5">
      <w:r>
        <w:rPr>
          <w:rFonts w:hint="eastAsia"/>
        </w:rPr>
        <w:t>定期维护和更新协议栈，以确保其功能和性能的稳定和可靠。</w:t>
      </w:r>
    </w:p>
    <w:p w14:paraId="6C87643F" w14:textId="77777777" w:rsidR="006554E6" w:rsidRPr="00E81924" w:rsidRDefault="006554E6" w:rsidP="00470E39"/>
    <w:sectPr w:rsidR="006554E6" w:rsidRPr="00E819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C7AF" w14:textId="77777777" w:rsidR="000458A0" w:rsidRDefault="000458A0" w:rsidP="000C7B2B">
      <w:r>
        <w:separator/>
      </w:r>
    </w:p>
  </w:endnote>
  <w:endnote w:type="continuationSeparator" w:id="0">
    <w:p w14:paraId="3D82A147" w14:textId="77777777" w:rsidR="000458A0" w:rsidRDefault="000458A0" w:rsidP="000C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6D87" w14:textId="77777777" w:rsidR="000458A0" w:rsidRDefault="000458A0" w:rsidP="000C7B2B">
      <w:r>
        <w:separator/>
      </w:r>
    </w:p>
  </w:footnote>
  <w:footnote w:type="continuationSeparator" w:id="0">
    <w:p w14:paraId="52894EB9" w14:textId="77777777" w:rsidR="000458A0" w:rsidRDefault="000458A0" w:rsidP="000C7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D6D"/>
    <w:multiLevelType w:val="hybridMultilevel"/>
    <w:tmpl w:val="210E8306"/>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B5F42"/>
    <w:multiLevelType w:val="hybridMultilevel"/>
    <w:tmpl w:val="4CCC969A"/>
    <w:lvl w:ilvl="0" w:tplc="0C628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C1E45"/>
    <w:multiLevelType w:val="hybridMultilevel"/>
    <w:tmpl w:val="D136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812083"/>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1DD0771"/>
    <w:multiLevelType w:val="hybridMultilevel"/>
    <w:tmpl w:val="F61ACC88"/>
    <w:lvl w:ilvl="0" w:tplc="DA42D2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806178"/>
    <w:multiLevelType w:val="hybridMultilevel"/>
    <w:tmpl w:val="ED267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8B3417"/>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AA7A40"/>
    <w:multiLevelType w:val="hybridMultilevel"/>
    <w:tmpl w:val="7EBA4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8A2128"/>
    <w:multiLevelType w:val="hybridMultilevel"/>
    <w:tmpl w:val="55680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4C10E8"/>
    <w:multiLevelType w:val="hybridMultilevel"/>
    <w:tmpl w:val="706E8EF2"/>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F9F6EBE"/>
    <w:multiLevelType w:val="hybridMultilevel"/>
    <w:tmpl w:val="C56A243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212F58"/>
    <w:multiLevelType w:val="hybridMultilevel"/>
    <w:tmpl w:val="0CAEB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86507032">
    <w:abstractNumId w:val="0"/>
  </w:num>
  <w:num w:numId="2" w16cid:durableId="1523780841">
    <w:abstractNumId w:val="11"/>
  </w:num>
  <w:num w:numId="3" w16cid:durableId="1265455505">
    <w:abstractNumId w:val="10"/>
  </w:num>
  <w:num w:numId="4" w16cid:durableId="438376522">
    <w:abstractNumId w:val="4"/>
  </w:num>
  <w:num w:numId="5" w16cid:durableId="1616715777">
    <w:abstractNumId w:val="1"/>
  </w:num>
  <w:num w:numId="6" w16cid:durableId="1302031681">
    <w:abstractNumId w:val="12"/>
  </w:num>
  <w:num w:numId="7" w16cid:durableId="1429083355">
    <w:abstractNumId w:val="5"/>
  </w:num>
  <w:num w:numId="8" w16cid:durableId="772483323">
    <w:abstractNumId w:val="2"/>
  </w:num>
  <w:num w:numId="9" w16cid:durableId="832796223">
    <w:abstractNumId w:val="9"/>
  </w:num>
  <w:num w:numId="10" w16cid:durableId="507863868">
    <w:abstractNumId w:val="3"/>
  </w:num>
  <w:num w:numId="11" w16cid:durableId="325549390">
    <w:abstractNumId w:val="7"/>
  </w:num>
  <w:num w:numId="12" w16cid:durableId="1711952000">
    <w:abstractNumId w:val="6"/>
  </w:num>
  <w:num w:numId="13" w16cid:durableId="461534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4"/>
    <w:rsid w:val="000458A0"/>
    <w:rsid w:val="000C7B2B"/>
    <w:rsid w:val="001D0AD4"/>
    <w:rsid w:val="00214388"/>
    <w:rsid w:val="002A238A"/>
    <w:rsid w:val="002E6950"/>
    <w:rsid w:val="002F0776"/>
    <w:rsid w:val="002F111F"/>
    <w:rsid w:val="003325CA"/>
    <w:rsid w:val="00470E39"/>
    <w:rsid w:val="00477647"/>
    <w:rsid w:val="004D59E5"/>
    <w:rsid w:val="0053174D"/>
    <w:rsid w:val="005965E1"/>
    <w:rsid w:val="006554E6"/>
    <w:rsid w:val="0075332D"/>
    <w:rsid w:val="007963E8"/>
    <w:rsid w:val="00995EDF"/>
    <w:rsid w:val="009A0EFD"/>
    <w:rsid w:val="00A22ED6"/>
    <w:rsid w:val="00A4680D"/>
    <w:rsid w:val="00A844B4"/>
    <w:rsid w:val="00C741D1"/>
    <w:rsid w:val="00D31EA0"/>
    <w:rsid w:val="00D5516F"/>
    <w:rsid w:val="00D640B4"/>
    <w:rsid w:val="00DE6863"/>
    <w:rsid w:val="00E303C5"/>
    <w:rsid w:val="00E4795C"/>
    <w:rsid w:val="00E81924"/>
    <w:rsid w:val="00F54C2C"/>
    <w:rsid w:val="00FC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FB649"/>
  <w15:docId w15:val="{B6939EBD-97AA-41CD-97E3-814E262F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924"/>
    <w:pPr>
      <w:widowControl w:val="0"/>
      <w:jc w:val="both"/>
    </w:pPr>
  </w:style>
  <w:style w:type="paragraph" w:styleId="1">
    <w:name w:val="heading 1"/>
    <w:basedOn w:val="a"/>
    <w:next w:val="a"/>
    <w:link w:val="10"/>
    <w:uiPriority w:val="9"/>
    <w:qFormat/>
    <w:rsid w:val="004D59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5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59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5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59E5"/>
    <w:rPr>
      <w:b/>
      <w:bCs/>
      <w:kern w:val="44"/>
      <w:sz w:val="44"/>
      <w:szCs w:val="44"/>
    </w:rPr>
  </w:style>
  <w:style w:type="character" w:customStyle="1" w:styleId="20">
    <w:name w:val="标题 2 字符"/>
    <w:basedOn w:val="a0"/>
    <w:link w:val="2"/>
    <w:uiPriority w:val="9"/>
    <w:rsid w:val="004D59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59E5"/>
    <w:rPr>
      <w:b/>
      <w:bCs/>
      <w:sz w:val="32"/>
      <w:szCs w:val="32"/>
    </w:rPr>
  </w:style>
  <w:style w:type="character" w:customStyle="1" w:styleId="40">
    <w:name w:val="标题 4 字符"/>
    <w:basedOn w:val="a0"/>
    <w:link w:val="4"/>
    <w:uiPriority w:val="9"/>
    <w:rsid w:val="004D59E5"/>
    <w:rPr>
      <w:rFonts w:asciiTheme="majorHAnsi" w:eastAsiaTheme="majorEastAsia" w:hAnsiTheme="majorHAnsi" w:cstheme="majorBidi"/>
      <w:b/>
      <w:bCs/>
      <w:sz w:val="28"/>
      <w:szCs w:val="28"/>
    </w:rPr>
  </w:style>
  <w:style w:type="paragraph" w:styleId="a3">
    <w:name w:val="List Paragraph"/>
    <w:basedOn w:val="a"/>
    <w:uiPriority w:val="34"/>
    <w:qFormat/>
    <w:rsid w:val="004D59E5"/>
    <w:pPr>
      <w:ind w:firstLineChars="200" w:firstLine="420"/>
    </w:pPr>
  </w:style>
  <w:style w:type="paragraph" w:customStyle="1" w:styleId="a4">
    <w:name w:val="例程代码（带行号）"/>
    <w:basedOn w:val="a"/>
    <w:rsid w:val="004D59E5"/>
    <w:pPr>
      <w:shd w:val="clear" w:color="auto" w:fill="E0E0E0"/>
    </w:pPr>
    <w:rPr>
      <w:rFonts w:ascii="Courier New" w:eastAsia="宋体" w:hAnsi="Courier New" w:cs="Times New Roman"/>
      <w:sz w:val="18"/>
      <w:szCs w:val="18"/>
      <w:shd w:val="clear" w:color="auto" w:fill="E0E0E0"/>
    </w:rPr>
  </w:style>
  <w:style w:type="paragraph" w:styleId="a5">
    <w:name w:val="header"/>
    <w:basedOn w:val="a"/>
    <w:link w:val="a6"/>
    <w:uiPriority w:val="99"/>
    <w:unhideWhenUsed/>
    <w:rsid w:val="000C7B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7B2B"/>
    <w:rPr>
      <w:sz w:val="18"/>
      <w:szCs w:val="18"/>
    </w:rPr>
  </w:style>
  <w:style w:type="paragraph" w:styleId="a7">
    <w:name w:val="footer"/>
    <w:basedOn w:val="a"/>
    <w:link w:val="a8"/>
    <w:uiPriority w:val="99"/>
    <w:unhideWhenUsed/>
    <w:rsid w:val="000C7B2B"/>
    <w:pPr>
      <w:tabs>
        <w:tab w:val="center" w:pos="4153"/>
        <w:tab w:val="right" w:pos="8306"/>
      </w:tabs>
      <w:snapToGrid w:val="0"/>
      <w:jc w:val="left"/>
    </w:pPr>
    <w:rPr>
      <w:sz w:val="18"/>
      <w:szCs w:val="18"/>
    </w:rPr>
  </w:style>
  <w:style w:type="character" w:customStyle="1" w:styleId="a8">
    <w:name w:val="页脚 字符"/>
    <w:basedOn w:val="a0"/>
    <w:link w:val="a7"/>
    <w:uiPriority w:val="99"/>
    <w:rsid w:val="000C7B2B"/>
    <w:rPr>
      <w:sz w:val="18"/>
      <w:szCs w:val="18"/>
    </w:rPr>
  </w:style>
  <w:style w:type="paragraph" w:styleId="a9">
    <w:name w:val="Balloon Text"/>
    <w:basedOn w:val="a"/>
    <w:link w:val="aa"/>
    <w:uiPriority w:val="99"/>
    <w:semiHidden/>
    <w:unhideWhenUsed/>
    <w:rsid w:val="000C7B2B"/>
    <w:rPr>
      <w:sz w:val="18"/>
      <w:szCs w:val="18"/>
    </w:rPr>
  </w:style>
  <w:style w:type="character" w:customStyle="1" w:styleId="aa">
    <w:name w:val="批注框文本 字符"/>
    <w:basedOn w:val="a0"/>
    <w:link w:val="a9"/>
    <w:uiPriority w:val="99"/>
    <w:semiHidden/>
    <w:rsid w:val="000C7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305204">
      <w:bodyDiv w:val="1"/>
      <w:marLeft w:val="0"/>
      <w:marRight w:val="0"/>
      <w:marTop w:val="0"/>
      <w:marBottom w:val="0"/>
      <w:divBdr>
        <w:top w:val="none" w:sz="0" w:space="0" w:color="auto"/>
        <w:left w:val="none" w:sz="0" w:space="0" w:color="auto"/>
        <w:bottom w:val="none" w:sz="0" w:space="0" w:color="auto"/>
        <w:right w:val="none" w:sz="0" w:space="0" w:color="auto"/>
      </w:divBdr>
    </w:div>
    <w:div w:id="19887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6603.htm" TargetMode="External"/><Relationship Id="rId18" Type="http://schemas.openxmlformats.org/officeDocument/2006/relationships/hyperlink" Target="http://baike.baidu.com/view/18655.htm"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http://baike.baidu.com/view/69334.htm" TargetMode="External"/><Relationship Id="rId34" Type="http://schemas.openxmlformats.org/officeDocument/2006/relationships/image" Target="media/image12.png"/><Relationship Id="rId7" Type="http://schemas.openxmlformats.org/officeDocument/2006/relationships/hyperlink" Target="http://baike.baidu.com/view/544903.htm" TargetMode="External"/><Relationship Id="rId12" Type="http://schemas.openxmlformats.org/officeDocument/2006/relationships/hyperlink" Target="http://baike.baidu.com/view/6825.htm" TargetMode="External"/><Relationship Id="rId17" Type="http://schemas.openxmlformats.org/officeDocument/2006/relationships/hyperlink" Target="http://baike.baidu.com/view/23880.htm"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2221037.htm" TargetMode="External"/><Relationship Id="rId20" Type="http://schemas.openxmlformats.org/officeDocument/2006/relationships/hyperlink" Target="http://baike.baidu.com/view/149421.ht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68465.htm"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baike.baidu.com/view/37.htm" TargetMode="External"/><Relationship Id="rId5" Type="http://schemas.openxmlformats.org/officeDocument/2006/relationships/footnotes" Target="footnotes.xml"/><Relationship Id="rId15" Type="http://schemas.openxmlformats.org/officeDocument/2006/relationships/hyperlink" Target="http://baike.baidu.com/view/175122.htm"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baike.baidu.com/view/239605.htm" TargetMode="External"/><Relationship Id="rId19" Type="http://schemas.openxmlformats.org/officeDocument/2006/relationships/hyperlink" Target="http://baike.baidu.com/view/32698.htm"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aike.baidu.com/view/113948.htm" TargetMode="External"/><Relationship Id="rId14" Type="http://schemas.openxmlformats.org/officeDocument/2006/relationships/hyperlink" Target="http://baike.baidu.com/view/1706.htm" TargetMode="External"/><Relationship Id="rId22" Type="http://schemas.openxmlformats.org/officeDocument/2006/relationships/hyperlink" Target="http://baike.baidu.com/view/32772.ht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baike.baidu.com/view/239605.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21</Pages>
  <Words>3063</Words>
  <Characters>17463</Characters>
  <Application>Microsoft Office Word</Application>
  <DocSecurity>0</DocSecurity>
  <Lines>145</Lines>
  <Paragraphs>40</Paragraphs>
  <ScaleCrop>false</ScaleCrop>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 书生</dc:creator>
  <cp:keywords/>
  <dc:description/>
  <cp:lastModifiedBy>冷 书生</cp:lastModifiedBy>
  <cp:revision>28</cp:revision>
  <dcterms:created xsi:type="dcterms:W3CDTF">2023-05-30T15:22:00Z</dcterms:created>
  <dcterms:modified xsi:type="dcterms:W3CDTF">2023-07-11T14:25:00Z</dcterms:modified>
</cp:coreProperties>
</file>