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5E" w:rsidRPr="00A0515E" w:rsidRDefault="00A0515E" w:rsidP="00A0515E">
      <w:pPr>
        <w:widowControl/>
        <w:shd w:val="clear" w:color="auto" w:fill="FAFAFA"/>
        <w:spacing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b/>
          <w:bCs/>
          <w:color w:val="404040"/>
          <w:kern w:val="0"/>
        </w:rPr>
        <w:t>一、本地版本控制系统</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很久以前人们就开始考虑版本控制的问题，因为简单的通过复制整个项目目录的方式来保存不同的版本虽然操作简单，但是缺点显而易见。为解决此类问题，人们开发出本地版本控制系统，大多是采用简单的数据库方式来记录文件的历史更新差异，如图：</w:t>
      </w:r>
    </w:p>
    <w:p w:rsidR="00A0515E" w:rsidRPr="00A0515E" w:rsidRDefault="00A0515E" w:rsidP="00A0515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19575" cy="3733800"/>
            <wp:effectExtent l="19050" t="0" r="9525" b="0"/>
            <wp:docPr id="1" name="图片 1"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简介 "/>
                    <pic:cNvPicPr>
                      <a:picLocks noChangeAspect="1" noChangeArrowheads="1"/>
                    </pic:cNvPicPr>
                  </pic:nvPicPr>
                  <pic:blipFill>
                    <a:blip r:embed="rId6"/>
                    <a:srcRect/>
                    <a:stretch>
                      <a:fillRect/>
                    </a:stretch>
                  </pic:blipFill>
                  <pic:spPr bwMode="auto">
                    <a:xfrm>
                      <a:off x="0" y="0"/>
                      <a:ext cx="4219575" cy="3733800"/>
                    </a:xfrm>
                    <a:prstGeom prst="rect">
                      <a:avLst/>
                    </a:prstGeom>
                    <a:noFill/>
                    <a:ln w="9525">
                      <a:noFill/>
                      <a:miter lim="800000"/>
                      <a:headEnd/>
                      <a:tailEnd/>
                    </a:ln>
                  </pic:spPr>
                </pic:pic>
              </a:graphicData>
            </a:graphic>
          </wp:inline>
        </w:drawing>
      </w:r>
      <w:r w:rsidRPr="00A0515E">
        <w:rPr>
          <w:rFonts w:ascii="微软雅黑" w:eastAsia="微软雅黑" w:hAnsi="微软雅黑" w:cs="宋体" w:hint="eastAsia"/>
          <w:color w:val="404040"/>
          <w:kern w:val="0"/>
        </w:rPr>
        <w:t> </w:t>
      </w:r>
      <w:r w:rsidRPr="00A0515E">
        <w:rPr>
          <w:rFonts w:ascii="微软雅黑" w:eastAsia="微软雅黑" w:hAnsi="微软雅黑" w:cs="宋体" w:hint="eastAsia"/>
          <w:color w:val="404040"/>
          <w:kern w:val="0"/>
          <w:szCs w:val="21"/>
        </w:rPr>
        <w:br w:type="textWrapping" w:clear="all"/>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 </w:t>
      </w:r>
    </w:p>
    <w:p w:rsidR="00A0515E" w:rsidRPr="00A0515E" w:rsidRDefault="00A0515E" w:rsidP="00A0515E">
      <w:pPr>
        <w:widowControl/>
        <w:shd w:val="clear" w:color="auto" w:fill="FAFAFA"/>
        <w:spacing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b/>
          <w:bCs/>
          <w:color w:val="404040"/>
          <w:kern w:val="0"/>
        </w:rPr>
        <w:t>二、集中化的版本控制系统</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很快人们遇到一个新的问题，即如何让不同系统下的开发者协同工作？于是，集中化的版本控制系统（ Centralized Version Control Systems，简称CVCS ）应运而生，诸如CVS、SVN等，它们的共同点是都有一个单一的管理服务器，保存整个项目的文件历史，而协同工作的开发者通过客户端连接到服务器，取出 最新的文件或者提交自己的更新。</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Pr>
          <w:rFonts w:ascii="微软雅黑" w:eastAsia="微软雅黑" w:hAnsi="微软雅黑" w:cs="宋体"/>
          <w:noProof/>
          <w:color w:val="404040"/>
          <w:kern w:val="0"/>
          <w:szCs w:val="21"/>
        </w:rPr>
        <w:lastRenderedPageBreak/>
        <w:drawing>
          <wp:inline distT="0" distB="0" distL="0" distR="0">
            <wp:extent cx="5191125" cy="4295775"/>
            <wp:effectExtent l="19050" t="0" r="9525" b="0"/>
            <wp:docPr id="2" name="图片 2"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简介 "/>
                    <pic:cNvPicPr>
                      <a:picLocks noChangeAspect="1" noChangeArrowheads="1"/>
                    </pic:cNvPicPr>
                  </pic:nvPicPr>
                  <pic:blipFill>
                    <a:blip r:embed="rId7"/>
                    <a:srcRect/>
                    <a:stretch>
                      <a:fillRect/>
                    </a:stretch>
                  </pic:blipFill>
                  <pic:spPr bwMode="auto">
                    <a:xfrm>
                      <a:off x="0" y="0"/>
                      <a:ext cx="5191125" cy="4295775"/>
                    </a:xfrm>
                    <a:prstGeom prst="rect">
                      <a:avLst/>
                    </a:prstGeom>
                    <a:noFill/>
                    <a:ln w="9525">
                      <a:noFill/>
                      <a:miter lim="800000"/>
                      <a:headEnd/>
                      <a:tailEnd/>
                    </a:ln>
                  </pic:spPr>
                </pic:pic>
              </a:graphicData>
            </a:graphic>
          </wp:inline>
        </w:drawing>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 </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这么做最显而易见的缺点是中央服务器的单点故障。若是</w:t>
      </w:r>
      <w:proofErr w:type="gramStart"/>
      <w:r w:rsidRPr="00A0515E">
        <w:rPr>
          <w:rFonts w:ascii="微软雅黑" w:eastAsia="微软雅黑" w:hAnsi="微软雅黑" w:cs="宋体" w:hint="eastAsia"/>
          <w:color w:val="404040"/>
          <w:kern w:val="0"/>
          <w:szCs w:val="21"/>
        </w:rPr>
        <w:t>宕</w:t>
      </w:r>
      <w:proofErr w:type="gramEnd"/>
      <w:r w:rsidRPr="00A0515E">
        <w:rPr>
          <w:rFonts w:ascii="微软雅黑" w:eastAsia="微软雅黑" w:hAnsi="微软雅黑" w:cs="宋体" w:hint="eastAsia"/>
          <w:color w:val="404040"/>
          <w:kern w:val="0"/>
          <w:szCs w:val="21"/>
        </w:rPr>
        <w:t>机一小时，那么在这一小时内，谁都无法提交更新，也就无法协同工作。</w:t>
      </w:r>
    </w:p>
    <w:p w:rsidR="00A0515E" w:rsidRPr="00A0515E" w:rsidRDefault="00A0515E" w:rsidP="00A0515E">
      <w:pPr>
        <w:widowControl/>
        <w:jc w:val="left"/>
        <w:rPr>
          <w:rFonts w:ascii="宋体" w:eastAsia="宋体" w:hAnsi="宋体" w:cs="宋体"/>
          <w:kern w:val="0"/>
          <w:sz w:val="24"/>
          <w:szCs w:val="24"/>
        </w:rPr>
      </w:pPr>
      <w:r w:rsidRPr="00A0515E">
        <w:rPr>
          <w:rFonts w:ascii="微软雅黑" w:eastAsia="微软雅黑" w:hAnsi="微软雅黑" w:cs="宋体" w:hint="eastAsia"/>
          <w:color w:val="404040"/>
          <w:kern w:val="0"/>
          <w:szCs w:val="21"/>
        </w:rPr>
        <w:br w:type="textWrapping" w:clear="all"/>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 </w:t>
      </w:r>
    </w:p>
    <w:p w:rsidR="00A0515E" w:rsidRPr="00A0515E" w:rsidRDefault="00A0515E" w:rsidP="00A0515E">
      <w:pPr>
        <w:widowControl/>
        <w:shd w:val="clear" w:color="auto" w:fill="FAFAFA"/>
        <w:spacing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b/>
          <w:bCs/>
          <w:color w:val="404040"/>
          <w:kern w:val="0"/>
        </w:rPr>
        <w:t>三、分布式版本控制系统</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分布式版本控制系统（ Distributed Version Control System，简称DVCS ）。在这类系统中，诸如</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，Mercurial，Bazaar 还有</w:t>
      </w:r>
      <w:proofErr w:type="spellStart"/>
      <w:r w:rsidRPr="00A0515E">
        <w:rPr>
          <w:rFonts w:ascii="微软雅黑" w:eastAsia="微软雅黑" w:hAnsi="微软雅黑" w:cs="宋体" w:hint="eastAsia"/>
          <w:color w:val="404040"/>
          <w:kern w:val="0"/>
          <w:szCs w:val="21"/>
        </w:rPr>
        <w:t>Darcs</w:t>
      </w:r>
      <w:proofErr w:type="spellEnd"/>
      <w:r w:rsidRPr="00A0515E">
        <w:rPr>
          <w:rFonts w:ascii="微软雅黑" w:eastAsia="微软雅黑" w:hAnsi="微软雅黑" w:cs="宋体" w:hint="eastAsia"/>
          <w:color w:val="404040"/>
          <w:kern w:val="0"/>
          <w:szCs w:val="21"/>
        </w:rPr>
        <w:t xml:space="preserve"> 等，客户端并不只提取最新版本的文件快照，而是把原始的代码仓库完整地镜像下来。这么一来，任何一处协同工作的历史用的服</w:t>
      </w:r>
      <w:r w:rsidRPr="00A0515E">
        <w:rPr>
          <w:rFonts w:ascii="微软雅黑" w:eastAsia="微软雅黑" w:hAnsi="微软雅黑" w:cs="宋体" w:hint="eastAsia"/>
          <w:color w:val="404040"/>
          <w:kern w:val="0"/>
          <w:szCs w:val="21"/>
        </w:rPr>
        <w:lastRenderedPageBreak/>
        <w:t>务器发生故障，事后都可以用任何 一个镜像出来的本地仓库恢复。因为每一次的提取操作，实际上都是一次对代码仓库的完整备份。</w:t>
      </w:r>
    </w:p>
    <w:p w:rsidR="00A0515E" w:rsidRPr="00A0515E" w:rsidRDefault="00A0515E" w:rsidP="00A0515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00500" cy="5876925"/>
            <wp:effectExtent l="19050" t="0" r="0" b="0"/>
            <wp:docPr id="3" name="图片 3"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简介 "/>
                    <pic:cNvPicPr>
                      <a:picLocks noChangeAspect="1" noChangeArrowheads="1"/>
                    </pic:cNvPicPr>
                  </pic:nvPicPr>
                  <pic:blipFill>
                    <a:blip r:embed="rId8"/>
                    <a:srcRect/>
                    <a:stretch>
                      <a:fillRect/>
                    </a:stretch>
                  </pic:blipFill>
                  <pic:spPr bwMode="auto">
                    <a:xfrm>
                      <a:off x="0" y="0"/>
                      <a:ext cx="4000500" cy="5876925"/>
                    </a:xfrm>
                    <a:prstGeom prst="rect">
                      <a:avLst/>
                    </a:prstGeom>
                    <a:noFill/>
                    <a:ln w="9525">
                      <a:noFill/>
                      <a:miter lim="800000"/>
                      <a:headEnd/>
                      <a:tailEnd/>
                    </a:ln>
                  </pic:spPr>
                </pic:pic>
              </a:graphicData>
            </a:graphic>
          </wp:inline>
        </w:drawing>
      </w:r>
      <w:r w:rsidRPr="00A0515E">
        <w:rPr>
          <w:rFonts w:ascii="微软雅黑" w:eastAsia="微软雅黑" w:hAnsi="微软雅黑" w:cs="宋体" w:hint="eastAsia"/>
          <w:color w:val="404040"/>
          <w:kern w:val="0"/>
        </w:rPr>
        <w:t> </w:t>
      </w:r>
      <w:r w:rsidRPr="00A0515E">
        <w:rPr>
          <w:rFonts w:ascii="微软雅黑" w:eastAsia="微软雅黑" w:hAnsi="微软雅黑" w:cs="宋体" w:hint="eastAsia"/>
          <w:color w:val="404040"/>
          <w:kern w:val="0"/>
          <w:szCs w:val="21"/>
        </w:rPr>
        <w:br w:type="textWrapping" w:clear="all"/>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 </w:t>
      </w:r>
    </w:p>
    <w:p w:rsidR="00A0515E" w:rsidRPr="00A0515E" w:rsidRDefault="00A0515E" w:rsidP="00A0515E">
      <w:pPr>
        <w:widowControl/>
        <w:shd w:val="clear" w:color="auto" w:fill="FAFAFA"/>
        <w:spacing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b/>
          <w:bCs/>
          <w:color w:val="404040"/>
          <w:kern w:val="0"/>
        </w:rPr>
        <w:t>四、文件差异版本控制</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CVS、SVN等系统进行版本控制的原理为每次都记录有哪些文件作了更新，其控制原理如图所示：</w:t>
      </w:r>
    </w:p>
    <w:p w:rsidR="00A0515E" w:rsidRPr="00A0515E" w:rsidRDefault="00A0515E" w:rsidP="00A0515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14950" cy="2333625"/>
            <wp:effectExtent l="19050" t="0" r="0" b="0"/>
            <wp:docPr id="4" name="图片 4"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简介 "/>
                    <pic:cNvPicPr>
                      <a:picLocks noChangeAspect="1" noChangeArrowheads="1"/>
                    </pic:cNvPicPr>
                  </pic:nvPicPr>
                  <pic:blipFill>
                    <a:blip r:embed="rId9"/>
                    <a:srcRect/>
                    <a:stretch>
                      <a:fillRect/>
                    </a:stretch>
                  </pic:blipFill>
                  <pic:spPr bwMode="auto">
                    <a:xfrm>
                      <a:off x="0" y="0"/>
                      <a:ext cx="5314950" cy="2333625"/>
                    </a:xfrm>
                    <a:prstGeom prst="rect">
                      <a:avLst/>
                    </a:prstGeom>
                    <a:noFill/>
                    <a:ln w="9525">
                      <a:noFill/>
                      <a:miter lim="800000"/>
                      <a:headEnd/>
                      <a:tailEnd/>
                    </a:ln>
                  </pic:spPr>
                </pic:pic>
              </a:graphicData>
            </a:graphic>
          </wp:inline>
        </w:drawing>
      </w:r>
      <w:r w:rsidRPr="00A0515E">
        <w:rPr>
          <w:rFonts w:ascii="微软雅黑" w:eastAsia="微软雅黑" w:hAnsi="微软雅黑" w:cs="宋体" w:hint="eastAsia"/>
          <w:color w:val="404040"/>
          <w:kern w:val="0"/>
        </w:rPr>
        <w:t> </w:t>
      </w:r>
      <w:r w:rsidRPr="00A0515E">
        <w:rPr>
          <w:rFonts w:ascii="微软雅黑" w:eastAsia="微软雅黑" w:hAnsi="微软雅黑" w:cs="宋体" w:hint="eastAsia"/>
          <w:color w:val="404040"/>
          <w:kern w:val="0"/>
          <w:szCs w:val="21"/>
        </w:rPr>
        <w:br w:type="textWrapping" w:clear="all"/>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 </w:t>
      </w:r>
    </w:p>
    <w:p w:rsidR="00A0515E" w:rsidRPr="00A0515E" w:rsidRDefault="00A0515E" w:rsidP="00A0515E">
      <w:pPr>
        <w:widowControl/>
        <w:shd w:val="clear" w:color="auto" w:fill="FAFAFA"/>
        <w:spacing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b/>
          <w:bCs/>
          <w:color w:val="404040"/>
          <w:kern w:val="0"/>
        </w:rPr>
        <w:t>五、直接快照版本控制</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并不保存这些前后变化的差异数据。实际上，</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更像是把变化的文件作快照后，记录在一个微型的文件系统中。每次提交更新时，它会纵览一遍所 有文件的指纹信息并对文件作</w:t>
      </w:r>
      <w:proofErr w:type="gramStart"/>
      <w:r w:rsidRPr="00A0515E">
        <w:rPr>
          <w:rFonts w:ascii="微软雅黑" w:eastAsia="微软雅黑" w:hAnsi="微软雅黑" w:cs="宋体" w:hint="eastAsia"/>
          <w:color w:val="404040"/>
          <w:kern w:val="0"/>
          <w:szCs w:val="21"/>
        </w:rPr>
        <w:t>一</w:t>
      </w:r>
      <w:proofErr w:type="gramEnd"/>
      <w:r w:rsidRPr="00A0515E">
        <w:rPr>
          <w:rFonts w:ascii="微软雅黑" w:eastAsia="微软雅黑" w:hAnsi="微软雅黑" w:cs="宋体" w:hint="eastAsia"/>
          <w:color w:val="404040"/>
          <w:kern w:val="0"/>
          <w:szCs w:val="21"/>
        </w:rPr>
        <w:t>快照，然后保存一个指向这次快照的索引。为提高性能，若文件没有变化，</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不会再次保存，而只对上次保存的快照作</w:t>
      </w:r>
      <w:proofErr w:type="gramStart"/>
      <w:r w:rsidRPr="00A0515E">
        <w:rPr>
          <w:rFonts w:ascii="微软雅黑" w:eastAsia="微软雅黑" w:hAnsi="微软雅黑" w:cs="宋体" w:hint="eastAsia"/>
          <w:color w:val="404040"/>
          <w:kern w:val="0"/>
          <w:szCs w:val="21"/>
        </w:rPr>
        <w:t>一</w:t>
      </w:r>
      <w:proofErr w:type="gramEnd"/>
      <w:r w:rsidRPr="00A0515E">
        <w:rPr>
          <w:rFonts w:ascii="微软雅黑" w:eastAsia="微软雅黑" w:hAnsi="微软雅黑" w:cs="宋体" w:hint="eastAsia"/>
          <w:color w:val="404040"/>
          <w:kern w:val="0"/>
          <w:szCs w:val="21"/>
        </w:rPr>
        <w:t>连接。</w:t>
      </w:r>
    </w:p>
    <w:p w:rsidR="00A0515E" w:rsidRPr="00A0515E" w:rsidRDefault="00A0515E" w:rsidP="00A0515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05425" cy="2314575"/>
            <wp:effectExtent l="19050" t="0" r="9525" b="0"/>
            <wp:docPr id="5" name="图片 5"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简介 "/>
                    <pic:cNvPicPr>
                      <a:picLocks noChangeAspect="1" noChangeArrowheads="1"/>
                    </pic:cNvPicPr>
                  </pic:nvPicPr>
                  <pic:blipFill>
                    <a:blip r:embed="rId10"/>
                    <a:srcRect/>
                    <a:stretch>
                      <a:fillRect/>
                    </a:stretch>
                  </pic:blipFill>
                  <pic:spPr bwMode="auto">
                    <a:xfrm>
                      <a:off x="0" y="0"/>
                      <a:ext cx="5305425" cy="2314575"/>
                    </a:xfrm>
                    <a:prstGeom prst="rect">
                      <a:avLst/>
                    </a:prstGeom>
                    <a:noFill/>
                    <a:ln w="9525">
                      <a:noFill/>
                      <a:miter lim="800000"/>
                      <a:headEnd/>
                      <a:tailEnd/>
                    </a:ln>
                  </pic:spPr>
                </pic:pic>
              </a:graphicData>
            </a:graphic>
          </wp:inline>
        </w:drawing>
      </w:r>
      <w:r w:rsidRPr="00A0515E">
        <w:rPr>
          <w:rFonts w:ascii="微软雅黑" w:eastAsia="微软雅黑" w:hAnsi="微软雅黑" w:cs="宋体" w:hint="eastAsia"/>
          <w:color w:val="404040"/>
          <w:kern w:val="0"/>
        </w:rPr>
        <w:t> </w:t>
      </w:r>
      <w:r w:rsidRPr="00A0515E">
        <w:rPr>
          <w:rFonts w:ascii="微软雅黑" w:eastAsia="微软雅黑" w:hAnsi="微软雅黑" w:cs="宋体" w:hint="eastAsia"/>
          <w:color w:val="404040"/>
          <w:kern w:val="0"/>
          <w:szCs w:val="21"/>
        </w:rPr>
        <w:br w:type="textWrapping" w:clear="all"/>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lastRenderedPageBreak/>
        <w:t> </w:t>
      </w:r>
    </w:p>
    <w:p w:rsidR="00A0515E" w:rsidRPr="00A0515E" w:rsidRDefault="00A0515E" w:rsidP="00A0515E">
      <w:pPr>
        <w:widowControl/>
        <w:shd w:val="clear" w:color="auto" w:fill="FAFAFA"/>
        <w:spacing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b/>
          <w:bCs/>
          <w:color w:val="404040"/>
          <w:kern w:val="0"/>
        </w:rPr>
        <w:t>六、四个状态和三个区域</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内部只有三个状态，分别是未修改unmodified、修改modified、暂存staged。对于没有加入</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控制的文件，可以视为第四种状态未跟踪untracked。</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Pr>
          <w:rFonts w:ascii="微软雅黑" w:eastAsia="微软雅黑" w:hAnsi="微软雅黑" w:cs="宋体"/>
          <w:noProof/>
          <w:color w:val="404040"/>
          <w:kern w:val="0"/>
          <w:szCs w:val="21"/>
        </w:rPr>
        <w:drawing>
          <wp:inline distT="0" distB="0" distL="0" distR="0">
            <wp:extent cx="4724400" cy="2152650"/>
            <wp:effectExtent l="19050" t="0" r="0" b="0"/>
            <wp:docPr id="6" name="图片 6"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简介 "/>
                    <pic:cNvPicPr>
                      <a:picLocks noChangeAspect="1" noChangeArrowheads="1"/>
                    </pic:cNvPicPr>
                  </pic:nvPicPr>
                  <pic:blipFill>
                    <a:blip r:embed="rId11"/>
                    <a:srcRect/>
                    <a:stretch>
                      <a:fillRect/>
                    </a:stretch>
                  </pic:blipFill>
                  <pic:spPr bwMode="auto">
                    <a:xfrm>
                      <a:off x="0" y="0"/>
                      <a:ext cx="4724400" cy="2152650"/>
                    </a:xfrm>
                    <a:prstGeom prst="rect">
                      <a:avLst/>
                    </a:prstGeom>
                    <a:noFill/>
                    <a:ln w="9525">
                      <a:noFill/>
                      <a:miter lim="800000"/>
                      <a:headEnd/>
                      <a:tailEnd/>
                    </a:ln>
                  </pic:spPr>
                </pic:pic>
              </a:graphicData>
            </a:graphic>
          </wp:inline>
        </w:drawing>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sidRPr="00A0515E">
        <w:rPr>
          <w:rFonts w:ascii="微软雅黑" w:eastAsia="微软雅黑" w:hAnsi="微软雅黑" w:cs="宋体" w:hint="eastAsia"/>
          <w:color w:val="404040"/>
          <w:kern w:val="0"/>
          <w:szCs w:val="21"/>
        </w:rPr>
        <w:t xml:space="preserve">       </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文件流转有三个区域，分别是工作区域、索引区域、本地数据区域。工作树中的文件添加到</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版本控制索引中，则</w:t>
      </w:r>
      <w:proofErr w:type="spellStart"/>
      <w:r w:rsidRPr="00A0515E">
        <w:rPr>
          <w:rFonts w:ascii="微软雅黑" w:eastAsia="微软雅黑" w:hAnsi="微软雅黑" w:cs="宋体" w:hint="eastAsia"/>
          <w:color w:val="404040"/>
          <w:kern w:val="0"/>
          <w:szCs w:val="21"/>
        </w:rPr>
        <w:t>git</w:t>
      </w:r>
      <w:proofErr w:type="spellEnd"/>
      <w:r w:rsidRPr="00A0515E">
        <w:rPr>
          <w:rFonts w:ascii="微软雅黑" w:eastAsia="微软雅黑" w:hAnsi="微软雅黑" w:cs="宋体" w:hint="eastAsia"/>
          <w:color w:val="404040"/>
          <w:kern w:val="0"/>
          <w:szCs w:val="21"/>
        </w:rPr>
        <w:t>开始对文件进行跟踪监控。索引区域也可以理解为数据暂存区域，当提交操作时，暂存区域的数据被记录到本地数据仓库中。</w:t>
      </w:r>
    </w:p>
    <w:p w:rsidR="00A0515E" w:rsidRPr="00A0515E" w:rsidRDefault="00A0515E" w:rsidP="00A0515E">
      <w:pPr>
        <w:widowControl/>
        <w:shd w:val="clear" w:color="auto" w:fill="FAFAFA"/>
        <w:spacing w:before="150" w:after="150" w:line="375" w:lineRule="atLeast"/>
        <w:jc w:val="left"/>
        <w:rPr>
          <w:rFonts w:ascii="微软雅黑" w:eastAsia="微软雅黑" w:hAnsi="微软雅黑" w:cs="宋体"/>
          <w:color w:val="404040"/>
          <w:kern w:val="0"/>
          <w:szCs w:val="21"/>
        </w:rPr>
      </w:pPr>
      <w:r>
        <w:rPr>
          <w:rFonts w:ascii="微软雅黑" w:eastAsia="微软雅黑" w:hAnsi="微软雅黑" w:cs="宋体"/>
          <w:noProof/>
          <w:color w:val="404040"/>
          <w:kern w:val="0"/>
          <w:szCs w:val="21"/>
        </w:rPr>
        <w:drawing>
          <wp:inline distT="0" distB="0" distL="0" distR="0">
            <wp:extent cx="3467100" cy="2428875"/>
            <wp:effectExtent l="19050" t="0" r="0" b="0"/>
            <wp:docPr id="7" name="图片 7" descr="Git 简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简介 "/>
                    <pic:cNvPicPr>
                      <a:picLocks noChangeAspect="1" noChangeArrowheads="1"/>
                    </pic:cNvPicPr>
                  </pic:nvPicPr>
                  <pic:blipFill>
                    <a:blip r:embed="rId12"/>
                    <a:srcRect/>
                    <a:stretch>
                      <a:fillRect/>
                    </a:stretch>
                  </pic:blipFill>
                  <pic:spPr bwMode="auto">
                    <a:xfrm>
                      <a:off x="0" y="0"/>
                      <a:ext cx="3467100" cy="2428875"/>
                    </a:xfrm>
                    <a:prstGeom prst="rect">
                      <a:avLst/>
                    </a:prstGeom>
                    <a:noFill/>
                    <a:ln w="9525">
                      <a:noFill/>
                      <a:miter lim="800000"/>
                      <a:headEnd/>
                      <a:tailEnd/>
                    </a:ln>
                  </pic:spPr>
                </pic:pic>
              </a:graphicData>
            </a:graphic>
          </wp:inline>
        </w:drawing>
      </w:r>
    </w:p>
    <w:p w:rsidR="00F11D40" w:rsidRDefault="00F11D40"/>
    <w:sectPr w:rsidR="00F11D40" w:rsidSect="007057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D40" w:rsidRDefault="00F11D40" w:rsidP="00A0515E">
      <w:r>
        <w:separator/>
      </w:r>
    </w:p>
  </w:endnote>
  <w:endnote w:type="continuationSeparator" w:id="1">
    <w:p w:rsidR="00F11D40" w:rsidRDefault="00F11D40" w:rsidP="00A051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D40" w:rsidRDefault="00F11D40" w:rsidP="00A0515E">
      <w:r>
        <w:separator/>
      </w:r>
    </w:p>
  </w:footnote>
  <w:footnote w:type="continuationSeparator" w:id="1">
    <w:p w:rsidR="00F11D40" w:rsidRDefault="00F11D40" w:rsidP="00A051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515E"/>
    <w:rsid w:val="00284EBA"/>
    <w:rsid w:val="00705704"/>
    <w:rsid w:val="00A0515E"/>
    <w:rsid w:val="00F11D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7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51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515E"/>
    <w:rPr>
      <w:sz w:val="18"/>
      <w:szCs w:val="18"/>
    </w:rPr>
  </w:style>
  <w:style w:type="paragraph" w:styleId="a4">
    <w:name w:val="footer"/>
    <w:basedOn w:val="a"/>
    <w:link w:val="Char0"/>
    <w:uiPriority w:val="99"/>
    <w:semiHidden/>
    <w:unhideWhenUsed/>
    <w:rsid w:val="00A051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515E"/>
    <w:rPr>
      <w:sz w:val="18"/>
      <w:szCs w:val="18"/>
    </w:rPr>
  </w:style>
  <w:style w:type="paragraph" w:styleId="a5">
    <w:name w:val="Normal (Web)"/>
    <w:basedOn w:val="a"/>
    <w:uiPriority w:val="99"/>
    <w:semiHidden/>
    <w:unhideWhenUsed/>
    <w:rsid w:val="00A0515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0515E"/>
    <w:rPr>
      <w:b/>
      <w:bCs/>
    </w:rPr>
  </w:style>
  <w:style w:type="character" w:customStyle="1" w:styleId="apple-converted-space">
    <w:name w:val="apple-converted-space"/>
    <w:basedOn w:val="a0"/>
    <w:rsid w:val="00A0515E"/>
  </w:style>
  <w:style w:type="paragraph" w:styleId="a7">
    <w:name w:val="Balloon Text"/>
    <w:basedOn w:val="a"/>
    <w:link w:val="Char1"/>
    <w:uiPriority w:val="99"/>
    <w:semiHidden/>
    <w:unhideWhenUsed/>
    <w:rsid w:val="00A0515E"/>
    <w:rPr>
      <w:sz w:val="18"/>
      <w:szCs w:val="18"/>
    </w:rPr>
  </w:style>
  <w:style w:type="character" w:customStyle="1" w:styleId="Char1">
    <w:name w:val="批注框文本 Char"/>
    <w:basedOn w:val="a0"/>
    <w:link w:val="a7"/>
    <w:uiPriority w:val="99"/>
    <w:semiHidden/>
    <w:rsid w:val="00A0515E"/>
    <w:rPr>
      <w:sz w:val="18"/>
      <w:szCs w:val="18"/>
    </w:rPr>
  </w:style>
</w:styles>
</file>

<file path=word/webSettings.xml><?xml version="1.0" encoding="utf-8"?>
<w:webSettings xmlns:r="http://schemas.openxmlformats.org/officeDocument/2006/relationships" xmlns:w="http://schemas.openxmlformats.org/wordprocessingml/2006/main">
  <w:divs>
    <w:div w:id="10400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Words>
  <Characters>906</Characters>
  <Application>Microsoft Office Word</Application>
  <DocSecurity>0</DocSecurity>
  <Lines>7</Lines>
  <Paragraphs>2</Paragraphs>
  <ScaleCrop>false</ScaleCrop>
  <Company>Microsoft</Company>
  <LinksUpToDate>false</LinksUpToDate>
  <CharactersWithSpaces>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j01842</dc:creator>
  <cp:lastModifiedBy>g02000</cp:lastModifiedBy>
  <cp:revision>2</cp:revision>
  <dcterms:created xsi:type="dcterms:W3CDTF">2016-05-23T09:02:00Z</dcterms:created>
  <dcterms:modified xsi:type="dcterms:W3CDTF">2016-05-23T09:02:00Z</dcterms:modified>
</cp:coreProperties>
</file>