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EF" w:rsidRPr="007001EF" w:rsidRDefault="007001EF" w:rsidP="007001EF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>
        <w:rPr>
          <w:rFonts w:ascii="宋体" w:eastAsia="宋体" w:hAnsi="宋体" w:cs="宋体" w:hint="eastAsia"/>
          <w:color w:val="333333"/>
          <w:kern w:val="36"/>
          <w:sz w:val="45"/>
          <w:szCs w:val="45"/>
        </w:rPr>
        <w:t>L</w:t>
      </w:r>
      <w:r w:rsidRPr="007001EF">
        <w:rPr>
          <w:rFonts w:ascii="宋体" w:eastAsia="宋体" w:hAnsi="宋体" w:cs="宋体"/>
          <w:color w:val="333333"/>
          <w:kern w:val="36"/>
          <w:sz w:val="45"/>
          <w:szCs w:val="45"/>
        </w:rPr>
        <w:t>inux(NFS)上文件或者目录共享的实现</w:t>
      </w:r>
    </w:p>
    <w:p w:rsidR="007001EF" w:rsidRDefault="007001EF" w:rsidP="007001EF">
      <w:pPr>
        <w:widowControl/>
        <w:ind w:right="45"/>
        <w:jc w:val="left"/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</w:pP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 xml:space="preserve">Win7 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旗舰版和企业版自带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NFS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客户端，打开控制面板找到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“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打开或关闭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windows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功能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”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。勾选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NFS</w:t>
      </w:r>
      <w:r>
        <w:rPr>
          <w:rFonts w:ascii="Helvetica" w:hAnsi="Helvetica"/>
          <w:color w:val="373737"/>
          <w:sz w:val="20"/>
          <w:szCs w:val="20"/>
          <w:shd w:val="clear" w:color="auto" w:fill="FFFFFF"/>
        </w:rPr>
        <w:t>确定之后即可使用。</w:t>
      </w:r>
    </w:p>
    <w:p w:rsidR="007001EF" w:rsidRDefault="007001EF" w:rsidP="007001EF">
      <w:pPr>
        <w:widowControl/>
        <w:ind w:right="45"/>
        <w:jc w:val="left"/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</w:pPr>
    </w:p>
    <w:p w:rsidR="007001EF" w:rsidRDefault="007001EF" w:rsidP="007001EF">
      <w:pPr>
        <w:widowControl/>
        <w:ind w:right="45"/>
        <w:jc w:val="left"/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>若找不到，说明你的</w:t>
      </w:r>
      <w:r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>windows</w:t>
      </w:r>
      <w:r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>没有安装</w:t>
      </w:r>
      <w:r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>nfs;</w:t>
      </w:r>
      <w:r w:rsidR="00C04C3A"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 xml:space="preserve"> ----------</w:t>
      </w:r>
      <w:r w:rsidR="00C04C3A">
        <w:rPr>
          <w:rFonts w:ascii="Helvetica" w:hAnsi="Helvetica" w:hint="eastAsia"/>
          <w:color w:val="373737"/>
          <w:sz w:val="20"/>
          <w:szCs w:val="20"/>
          <w:shd w:val="clear" w:color="auto" w:fill="FFFFFF"/>
        </w:rPr>
        <w:t>我的就没安装，不要搞了，怕不安全</w:t>
      </w:r>
    </w:p>
    <w:p w:rsidR="007001EF" w:rsidRPr="007001EF" w:rsidRDefault="007001EF" w:rsidP="007001EF">
      <w:pPr>
        <w:widowControl/>
        <w:ind w:right="4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01EF" w:rsidRPr="007001EF" w:rsidRDefault="007001EF" w:rsidP="00700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001EF">
          <w:rPr>
            <w:rFonts w:ascii="宋体" w:eastAsia="宋体" w:hAnsi="宋体" w:cs="宋体"/>
            <w:color w:val="333333"/>
            <w:kern w:val="0"/>
          </w:rPr>
          <w:t>分步阅读</w:t>
        </w:r>
      </w:hyperlink>
    </w:p>
    <w:p w:rsidR="007001EF" w:rsidRPr="007001EF" w:rsidRDefault="007001EF" w:rsidP="007001EF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NFS可以快速方便的实现多台linux之间的文件和目录共享,配置成功后当年操作A服务器的文件同时会影响到B服务器上面的文件.</w:t>
      </w:r>
    </w:p>
    <w:p w:rsidR="007001EF" w:rsidRPr="007001EF" w:rsidRDefault="007001EF" w:rsidP="007001EF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8" name="图片 8" descr="linux(NFS)上文件或者目录共享的实现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(NFS)上文件或者目录共享的实现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7001E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001EF" w:rsidRPr="007001EF" w:rsidRDefault="007001EF" w:rsidP="007001EF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Contos5.x</w:t>
      </w:r>
    </w:p>
    <w:p w:rsidR="007001EF" w:rsidRPr="007001EF" w:rsidRDefault="007001EF" w:rsidP="007001EF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linux基本操作命令</w:t>
      </w:r>
    </w:p>
    <w:p w:rsidR="007001EF" w:rsidRPr="007001EF" w:rsidRDefault="007001EF" w:rsidP="007001E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7001E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首先确认自己的服务器上面是否有portmap和nfs包,一般情况下都会有.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 查询命令: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 rpm -qa | grep portmap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 rpm -qa | grep nfs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如果有就接着向下走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86125"/>
            <wp:effectExtent l="19050" t="0" r="0" b="0"/>
            <wp:docPr id="9" name="图片 9" descr="linux(NFS)上文件或者目录共享的实现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(NFS)上文件或者目录共享的实现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启动portmap和nfs,但是portmap的先于nfs启动,因为portmap为nfs动态分配端口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67075"/>
            <wp:effectExtent l="19050" t="0" r="0" b="0"/>
            <wp:docPr id="10" name="图片 10" descr="linux(NFS)上文件或者目录共享的实现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(NFS)上文件或者目录共享的实现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查看是有启动正常用如下命令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 prcinfo -p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如果看到portmap和nfs表示启动正常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76600"/>
            <wp:effectExtent l="19050" t="0" r="0" b="0"/>
            <wp:docPr id="11" name="图片 11" descr="linux(NFS)上文件或者目录共享的实现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(NFS)上文件或者目录共享的实现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设置你要共享的文件和目录 编辑vi /etc/exports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格式如下: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 共享目录           允许访问的主机ip(权限)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67075"/>
            <wp:effectExtent l="19050" t="0" r="0" b="0"/>
            <wp:docPr id="12" name="图片 12" descr="linux(NFS)上文件或者目录共享的实现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(NFS)上文件或者目录共享的实现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输出共享目录和文件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 1.要不重启nfs服务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 2.使用exportfs -rv命令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76600"/>
            <wp:effectExtent l="19050" t="0" r="0" b="0"/>
            <wp:docPr id="13" name="图片 13" descr="linux(NFS)上文件或者目录共享的实现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ux(NFS)上文件或者目录共享的实现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接着到另一台服务器上面去挂载nfs服务器输出的文件和目录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1.新建你要挂载的目录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2.查看nfs服务器的输出目录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showmount -e   nfs的ip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76600"/>
            <wp:effectExtent l="19050" t="0" r="0" b="0"/>
            <wp:docPr id="14" name="图片 14" descr="linux(NFS)上文件或者目录共享的实现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ux(NFS)上文件或者目录共享的实现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76600"/>
            <wp:effectExtent l="19050" t="0" r="0" b="0"/>
            <wp:docPr id="15" name="图片 15" descr="linux(NFS)上文件或者目录共享的实现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ux(NFS)上文件或者目录共享的实现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挂载目录或文件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格式如下: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mount   NFS服务器地址:/usr/local/web  /mnt/websites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57550"/>
            <wp:effectExtent l="19050" t="0" r="0" b="0"/>
            <wp:docPr id="16" name="图片 16" descr="linux(NFS)上文件或者目录共享的实现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nux(NFS)上文件或者目录共享的实现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查看挂载结果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df -h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48025"/>
            <wp:effectExtent l="19050" t="0" r="0" b="0"/>
            <wp:docPr id="17" name="图片 17" descr="linux(NFS)上文件或者目录共享的实现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nux(NFS)上文件或者目录共享的实现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EF" w:rsidRPr="007001EF" w:rsidRDefault="007001EF" w:rsidP="007001E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测试共享时候成功,在web1上面下面的挂载目录下面新建一个文件然后随便写点东西看web2上面时候同步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 卸载目录的命令:</w:t>
      </w:r>
    </w:p>
    <w:p w:rsidR="007001EF" w:rsidRPr="007001EF" w:rsidRDefault="007001EF" w:rsidP="007001E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         umount /mnt/websites</w:t>
      </w:r>
    </w:p>
    <w:p w:rsidR="007001EF" w:rsidRPr="007001EF" w:rsidRDefault="007001EF" w:rsidP="007001E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hyperlink r:id="rId28" w:tgtFrame="_self" w:history="1">
        <w:r w:rsidRPr="007001EF">
          <w:rPr>
            <w:rFonts w:ascii="宋体" w:eastAsia="宋体" w:hAnsi="宋体" w:cs="宋体"/>
            <w:noProof/>
            <w:color w:val="FF0000"/>
            <w:kern w:val="0"/>
            <w:sz w:val="24"/>
            <w:szCs w:val="24"/>
          </w:rPr>
          <w:drawing>
            <wp:inline distT="0" distB="0" distL="0" distR="0">
              <wp:extent cx="4762500" cy="3276600"/>
              <wp:effectExtent l="19050" t="0" r="0" b="0"/>
              <wp:docPr id="18" name="图片 18" descr="linux(NFS)上文件或者目录共享的实现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linux(NFS)上文件或者目录共享的实现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276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001EF">
          <w:rPr>
            <w:rFonts w:ascii="宋体" w:eastAsia="宋体" w:hAnsi="宋体" w:cs="宋体"/>
            <w:color w:val="FF0000"/>
            <w:kern w:val="0"/>
            <w:sz w:val="24"/>
            <w:szCs w:val="24"/>
          </w:rPr>
          <w:br/>
        </w:r>
      </w:hyperlink>
      <w:r w:rsidRPr="007001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如果提示：</w:t>
      </w:r>
      <w:r w:rsidRPr="007001EF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~]# mount 191.168:/mnt/bugfix/gpz a/</w:t>
      </w:r>
    </w:p>
    <w:p w:rsidR="002E4736" w:rsidRPr="007001EF" w:rsidRDefault="007001EF" w:rsidP="007001EF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7001EF">
        <w:rPr>
          <w:rFonts w:ascii="宋体" w:eastAsia="宋体" w:hAnsi="宋体" w:cs="宋体"/>
          <w:color w:val="FF0000"/>
          <w:kern w:val="0"/>
          <w:sz w:val="24"/>
          <w:szCs w:val="24"/>
        </w:rPr>
        <w:t>mount.nfs: Connection timed ou</w:t>
      </w:r>
      <w:r w:rsidRPr="007001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</w:t>
      </w:r>
    </w:p>
    <w:p w:rsidR="007001EF" w:rsidRPr="007001EF" w:rsidRDefault="007001EF" w:rsidP="007001EF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7001EF" w:rsidRPr="007001EF" w:rsidRDefault="007001EF" w:rsidP="007001EF">
      <w:pPr>
        <w:rPr>
          <w:color w:val="FF0000"/>
        </w:rPr>
      </w:pPr>
      <w:r w:rsidRPr="007001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应该是没有安装portmap软件</w:t>
      </w:r>
    </w:p>
    <w:p w:rsidR="0019476D" w:rsidRDefault="0019476D">
      <w:pPr>
        <w:rPr>
          <w:rFonts w:hint="eastAsia"/>
        </w:rPr>
      </w:pPr>
    </w:p>
    <w:p w:rsidR="007001EF" w:rsidRDefault="007001EF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nfs:</w:t>
      </w:r>
    </w:p>
    <w:p w:rsidR="007001EF" w:rsidRDefault="007001EF"/>
    <w:sectPr w:rsidR="007001EF" w:rsidSect="00BE70E6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EB0" w:rsidRDefault="00667EB0" w:rsidP="00BE70E6">
      <w:r>
        <w:separator/>
      </w:r>
    </w:p>
  </w:endnote>
  <w:endnote w:type="continuationSeparator" w:id="1">
    <w:p w:rsidR="00667EB0" w:rsidRDefault="00667EB0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1D610B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1D610B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C04C3A" w:rsidRPr="00C04C3A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1D610B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1D610B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1D610B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C04C3A">
            <w:rPr>
              <w:rFonts w:ascii="Arial" w:hAnsi="Arial" w:cs="Arial"/>
              <w:noProof/>
              <w:sz w:val="20"/>
              <w:szCs w:val="20"/>
            </w:rPr>
            <w:t>7</w:t>
          </w:r>
          <w:r w:rsidR="001D610B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EB0" w:rsidRDefault="00667EB0" w:rsidP="00BE70E6">
      <w:r>
        <w:separator/>
      </w:r>
    </w:p>
  </w:footnote>
  <w:footnote w:type="continuationSeparator" w:id="1">
    <w:p w:rsidR="00667EB0" w:rsidRDefault="00667EB0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DB0"/>
    <w:multiLevelType w:val="multilevel"/>
    <w:tmpl w:val="FEE2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40076"/>
    <w:multiLevelType w:val="multilevel"/>
    <w:tmpl w:val="B7A8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11328"/>
    <w:multiLevelType w:val="multilevel"/>
    <w:tmpl w:val="9C6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057E55"/>
    <w:multiLevelType w:val="multilevel"/>
    <w:tmpl w:val="CC1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1EF"/>
    <w:rsid w:val="001035A4"/>
    <w:rsid w:val="0019476D"/>
    <w:rsid w:val="001D610B"/>
    <w:rsid w:val="002E4736"/>
    <w:rsid w:val="00667EB0"/>
    <w:rsid w:val="006A6ECB"/>
    <w:rsid w:val="007001EF"/>
    <w:rsid w:val="00BE70E6"/>
    <w:rsid w:val="00C0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1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01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001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01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7001EF"/>
  </w:style>
  <w:style w:type="character" w:customStyle="1" w:styleId="exp-tag-top">
    <w:name w:val="exp-tag-top"/>
    <w:basedOn w:val="a0"/>
    <w:rsid w:val="007001EF"/>
  </w:style>
  <w:style w:type="character" w:customStyle="1" w:styleId="step">
    <w:name w:val="step"/>
    <w:basedOn w:val="a0"/>
    <w:rsid w:val="007001EF"/>
  </w:style>
  <w:style w:type="paragraph" w:styleId="a8">
    <w:name w:val="Normal (Web)"/>
    <w:basedOn w:val="a"/>
    <w:uiPriority w:val="99"/>
    <w:semiHidden/>
    <w:unhideWhenUsed/>
    <w:rsid w:val="00700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7001E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001E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9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05176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13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114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47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8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181c3e06dc104152ef153bf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6181c3e06dc104152ef153bf.html?picindex=6" TargetMode="External"/><Relationship Id="rId26" Type="http://schemas.openxmlformats.org/officeDocument/2006/relationships/hyperlink" Target="http://jingyan.baidu.com/album/6181c3e06dc104152ef153bf.html?picindex=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album/6181c3e06dc104152ef153bf.html" TargetMode="External"/><Relationship Id="rId12" Type="http://schemas.openxmlformats.org/officeDocument/2006/relationships/hyperlink" Target="http://jingyan.baidu.com/album/6181c3e06dc104152ef153bf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181c3e06dc104152ef153bf.html?picindex=5" TargetMode="External"/><Relationship Id="rId20" Type="http://schemas.openxmlformats.org/officeDocument/2006/relationships/hyperlink" Target="http://jingyan.baidu.com/album/6181c3e06dc104152ef153bf.html?picindex=7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6181c3e06dc104152ef153bf.html?picindex=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6181c3e06dc104152ef153bf.html?picindex=11" TargetMode="External"/><Relationship Id="rId10" Type="http://schemas.openxmlformats.org/officeDocument/2006/relationships/hyperlink" Target="http://jingyan.baidu.com/album/6181c3e06dc104152ef153bf.html?picindex=2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6181c3e06dc104152ef153bf.html?picindex=4" TargetMode="External"/><Relationship Id="rId22" Type="http://schemas.openxmlformats.org/officeDocument/2006/relationships/hyperlink" Target="http://jingyan.baidu.com/album/6181c3e06dc104152ef153bf.html?picindex=8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182</Words>
  <Characters>1041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2016-04-11T02:55:00Z</dcterms:created>
  <dcterms:modified xsi:type="dcterms:W3CDTF">2016-04-11T03:20:00Z</dcterms:modified>
</cp:coreProperties>
</file>