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3D8CF" w14:textId="5174E891" w:rsidR="0035250B" w:rsidRDefault="0035250B" w:rsidP="0035250B">
      <w:pPr>
        <w:keepNext/>
        <w:keepLines/>
        <w:widowControl w:val="0"/>
        <w:spacing w:before="120" w:after="0" w:line="240" w:lineRule="auto"/>
        <w:jc w:val="center"/>
        <w:outlineLvl w:val="0"/>
        <w:rPr>
          <w:rFonts w:ascii="Times New Roman" w:eastAsia="Times New Roman" w:hAnsi="Times New Roman" w:cs="Times New Roman"/>
          <w:b/>
          <w:bCs/>
          <w:color w:val="auto"/>
          <w:sz w:val="28"/>
          <w:szCs w:val="28"/>
        </w:rPr>
      </w:pPr>
      <w:r w:rsidRPr="0035250B">
        <w:rPr>
          <w:rFonts w:ascii="Times New Roman" w:eastAsia="Times New Roman" w:hAnsi="Times New Roman" w:cs="Times New Roman"/>
          <w:b/>
          <w:bCs/>
          <w:color w:val="auto"/>
          <w:sz w:val="28"/>
          <w:szCs w:val="28"/>
        </w:rPr>
        <w:t>KHUNG MA TRẬN, BẢN ĐẶC TẢ ĐỀ</w:t>
      </w:r>
      <w:r w:rsidRPr="0035250B">
        <w:rPr>
          <w:rFonts w:ascii="Times New Roman" w:eastAsia="Times New Roman" w:hAnsi="Times New Roman" w:cs="Times New Roman"/>
          <w:b/>
          <w:bCs/>
          <w:color w:val="auto"/>
          <w:sz w:val="28"/>
          <w:szCs w:val="28"/>
          <w:lang w:val="vi-VN"/>
        </w:rPr>
        <w:t xml:space="preserve"> KIỂM TRA </w:t>
      </w:r>
      <w:r w:rsidRPr="0035250B">
        <w:rPr>
          <w:rFonts w:ascii="Times New Roman" w:eastAsia="Times New Roman" w:hAnsi="Times New Roman" w:cs="Times New Roman"/>
          <w:b/>
          <w:bCs/>
          <w:color w:val="auto"/>
          <w:sz w:val="28"/>
          <w:szCs w:val="28"/>
        </w:rPr>
        <w:t>ĐÁNH GIÁ CUỐI KÌ II - KHTN 8</w:t>
      </w:r>
    </w:p>
    <w:p w14:paraId="0D0AE031" w14:textId="7C502671" w:rsidR="0035250B" w:rsidRPr="0035250B" w:rsidRDefault="0035250B" w:rsidP="0035250B">
      <w:pPr>
        <w:keepNext/>
        <w:keepLines/>
        <w:widowControl w:val="0"/>
        <w:spacing w:before="120" w:after="0" w:line="240" w:lineRule="auto"/>
        <w:jc w:val="center"/>
        <w:outlineLvl w:val="0"/>
        <w:rPr>
          <w:rFonts w:ascii="Times New Roman" w:eastAsia="Times New Roman" w:hAnsi="Times New Roman" w:cs="Times New Roman"/>
          <w:b/>
          <w:bCs/>
          <w:color w:val="auto"/>
          <w:sz w:val="28"/>
          <w:szCs w:val="28"/>
        </w:rPr>
      </w:pPr>
      <w:bookmarkStart w:id="0" w:name="_Hlk194133142"/>
      <w:r>
        <w:rPr>
          <w:rFonts w:ascii="Times New Roman" w:eastAsia="Times New Roman" w:hAnsi="Times New Roman" w:cs="Times New Roman"/>
          <w:b/>
          <w:bCs/>
          <w:color w:val="auto"/>
          <w:sz w:val="28"/>
          <w:szCs w:val="28"/>
        </w:rPr>
        <w:t>NĂM HỌC 2024-2025</w:t>
      </w:r>
    </w:p>
    <w:bookmarkEnd w:id="0"/>
    <w:p w14:paraId="22715D7C" w14:textId="77777777" w:rsidR="0035250B" w:rsidRPr="0035250B" w:rsidRDefault="0035250B" w:rsidP="0035250B">
      <w:pPr>
        <w:spacing w:after="200" w:line="276" w:lineRule="auto"/>
        <w:rPr>
          <w:rFonts w:ascii="Times New Roman" w:hAnsi="Times New Roman" w:cs="Times New Roman"/>
          <w:color w:val="auto"/>
          <w:sz w:val="28"/>
          <w:szCs w:val="28"/>
        </w:rPr>
      </w:pPr>
    </w:p>
    <w:p w14:paraId="721C212E" w14:textId="77777777" w:rsidR="0035250B" w:rsidRPr="0035250B" w:rsidRDefault="0035250B" w:rsidP="0035250B">
      <w:pPr>
        <w:widowControl w:val="0"/>
        <w:spacing w:before="120" w:after="0" w:line="240" w:lineRule="auto"/>
        <w:jc w:val="both"/>
        <w:outlineLvl w:val="1"/>
        <w:rPr>
          <w:rFonts w:ascii="Times New Roman" w:eastAsia="Times New Roman" w:hAnsi="Times New Roman" w:cs="Times New Roman"/>
          <w:b/>
          <w:color w:val="auto"/>
          <w:sz w:val="28"/>
          <w:szCs w:val="28"/>
        </w:rPr>
      </w:pPr>
      <w:bookmarkStart w:id="1" w:name="_Toc98351560"/>
      <w:bookmarkStart w:id="2" w:name="_Toc98355994"/>
      <w:r w:rsidRPr="0035250B">
        <w:rPr>
          <w:rFonts w:ascii="Times New Roman" w:eastAsia="Times New Roman" w:hAnsi="Times New Roman" w:cs="Times New Roman"/>
          <w:b/>
          <w:color w:val="auto"/>
          <w:sz w:val="28"/>
          <w:szCs w:val="28"/>
        </w:rPr>
        <w:t xml:space="preserve">1. </w:t>
      </w:r>
      <w:r w:rsidRPr="0035250B">
        <w:rPr>
          <w:rFonts w:ascii="Times New Roman" w:eastAsia="Times New Roman" w:hAnsi="Times New Roman" w:cs="Times New Roman"/>
          <w:b/>
          <w:color w:val="auto"/>
          <w:sz w:val="28"/>
          <w:szCs w:val="28"/>
          <w:lang w:val="vi-VN"/>
        </w:rPr>
        <w:t xml:space="preserve">Khung ma trận đề kiểm tra </w:t>
      </w:r>
      <w:r w:rsidRPr="0035250B">
        <w:rPr>
          <w:rFonts w:ascii="Times New Roman" w:eastAsia="Times New Roman" w:hAnsi="Times New Roman" w:cs="Times New Roman"/>
          <w:b/>
          <w:color w:val="auto"/>
          <w:sz w:val="28"/>
          <w:szCs w:val="28"/>
        </w:rPr>
        <w:t xml:space="preserve">đánh giá cuối kì II, </w:t>
      </w:r>
      <w:r w:rsidRPr="0035250B">
        <w:rPr>
          <w:rFonts w:ascii="Times New Roman" w:eastAsia="Times New Roman" w:hAnsi="Times New Roman" w:cs="Times New Roman"/>
          <w:b/>
          <w:color w:val="auto"/>
          <w:sz w:val="28"/>
          <w:szCs w:val="28"/>
          <w:lang w:val="vi-VN"/>
        </w:rPr>
        <w:t xml:space="preserve">môn </w:t>
      </w:r>
      <w:r w:rsidRPr="0035250B">
        <w:rPr>
          <w:rFonts w:ascii="Times New Roman" w:eastAsia="Times New Roman" w:hAnsi="Times New Roman" w:cs="Times New Roman"/>
          <w:b/>
          <w:color w:val="auto"/>
          <w:sz w:val="28"/>
          <w:szCs w:val="28"/>
        </w:rPr>
        <w:t>K</w:t>
      </w:r>
      <w:r w:rsidRPr="0035250B">
        <w:rPr>
          <w:rFonts w:ascii="Times New Roman" w:eastAsia="Times New Roman" w:hAnsi="Times New Roman" w:cs="Times New Roman"/>
          <w:b/>
          <w:color w:val="auto"/>
          <w:sz w:val="28"/>
          <w:szCs w:val="28"/>
          <w:lang w:val="vi-VN"/>
        </w:rPr>
        <w:t xml:space="preserve">hoa học tự nhiên, lớp </w:t>
      </w:r>
      <w:bookmarkEnd w:id="1"/>
      <w:bookmarkEnd w:id="2"/>
      <w:r w:rsidRPr="0035250B">
        <w:rPr>
          <w:rFonts w:ascii="Times New Roman" w:eastAsia="Times New Roman" w:hAnsi="Times New Roman" w:cs="Times New Roman"/>
          <w:b/>
          <w:color w:val="auto"/>
          <w:sz w:val="28"/>
          <w:szCs w:val="28"/>
        </w:rPr>
        <w:t>8</w:t>
      </w:r>
    </w:p>
    <w:p w14:paraId="3C31D853" w14:textId="77777777" w:rsidR="0035250B" w:rsidRPr="0035250B" w:rsidRDefault="0035250B" w:rsidP="0035250B">
      <w:pPr>
        <w:spacing w:before="120" w:after="0" w:line="240" w:lineRule="auto"/>
        <w:jc w:val="both"/>
        <w:rPr>
          <w:rFonts w:ascii="Times New Roman" w:hAnsi="Times New Roman" w:cs="Times New Roman"/>
          <w:i/>
          <w:color w:val="auto"/>
          <w:sz w:val="28"/>
          <w:szCs w:val="28"/>
        </w:rPr>
      </w:pPr>
      <w:r w:rsidRPr="0035250B">
        <w:rPr>
          <w:rFonts w:ascii="Times New Roman" w:hAnsi="Times New Roman" w:cs="Times New Roman"/>
          <w:b/>
          <w:color w:val="auto"/>
          <w:sz w:val="28"/>
          <w:szCs w:val="28"/>
        </w:rPr>
        <w:t xml:space="preserve">- </w:t>
      </w:r>
      <w:r w:rsidRPr="0035250B">
        <w:rPr>
          <w:rFonts w:ascii="Times New Roman" w:hAnsi="Times New Roman" w:cs="Times New Roman"/>
          <w:b/>
          <w:color w:val="auto"/>
          <w:sz w:val="28"/>
          <w:szCs w:val="28"/>
          <w:lang w:val="vi-VN"/>
        </w:rPr>
        <w:t xml:space="preserve">Thời điểm kiểm tra: </w:t>
      </w:r>
      <w:r w:rsidRPr="0035250B">
        <w:rPr>
          <w:rFonts w:ascii="Times New Roman" w:hAnsi="Times New Roman" w:cs="Times New Roman"/>
          <w:i/>
          <w:color w:val="auto"/>
          <w:sz w:val="28"/>
          <w:szCs w:val="28"/>
          <w:lang w:val="vi-VN"/>
        </w:rPr>
        <w:t>Kiểm tra</w:t>
      </w:r>
      <w:r w:rsidRPr="0035250B">
        <w:rPr>
          <w:rFonts w:ascii="Times New Roman" w:hAnsi="Times New Roman" w:cs="Times New Roman"/>
          <w:i/>
          <w:color w:val="auto"/>
          <w:sz w:val="28"/>
          <w:szCs w:val="28"/>
        </w:rPr>
        <w:t xml:space="preserve"> đánh giá</w:t>
      </w:r>
      <w:r w:rsidRPr="0035250B">
        <w:rPr>
          <w:rFonts w:ascii="Times New Roman" w:hAnsi="Times New Roman" w:cs="Times New Roman"/>
          <w:i/>
          <w:color w:val="auto"/>
          <w:sz w:val="28"/>
          <w:szCs w:val="28"/>
          <w:lang w:val="vi-VN"/>
        </w:rPr>
        <w:t xml:space="preserve"> </w:t>
      </w:r>
      <w:r w:rsidRPr="0035250B">
        <w:rPr>
          <w:rFonts w:ascii="Times New Roman" w:hAnsi="Times New Roman" w:cs="Times New Roman"/>
          <w:i/>
          <w:color w:val="auto"/>
          <w:sz w:val="28"/>
          <w:szCs w:val="28"/>
        </w:rPr>
        <w:t>cuối</w:t>
      </w:r>
      <w:r w:rsidRPr="0035250B">
        <w:rPr>
          <w:rFonts w:ascii="Times New Roman" w:hAnsi="Times New Roman" w:cs="Times New Roman"/>
          <w:i/>
          <w:color w:val="auto"/>
          <w:sz w:val="28"/>
          <w:szCs w:val="28"/>
          <w:lang w:val="vi-VN"/>
        </w:rPr>
        <w:t xml:space="preserve"> kì </w:t>
      </w:r>
      <w:r w:rsidRPr="0035250B">
        <w:rPr>
          <w:rFonts w:ascii="Times New Roman" w:hAnsi="Times New Roman" w:cs="Times New Roman"/>
          <w:i/>
          <w:color w:val="auto"/>
          <w:sz w:val="28"/>
          <w:szCs w:val="28"/>
        </w:rPr>
        <w:t>2</w:t>
      </w:r>
      <w:r w:rsidRPr="0035250B">
        <w:rPr>
          <w:rFonts w:ascii="Times New Roman" w:hAnsi="Times New Roman" w:cs="Times New Roman"/>
          <w:i/>
          <w:color w:val="auto"/>
          <w:sz w:val="28"/>
          <w:szCs w:val="28"/>
          <w:lang w:val="vi-VN"/>
        </w:rPr>
        <w:t xml:space="preserve"> </w:t>
      </w:r>
      <w:r w:rsidRPr="0035250B">
        <w:rPr>
          <w:rFonts w:ascii="Times New Roman" w:hAnsi="Times New Roman" w:cs="Times New Roman"/>
          <w:i/>
          <w:color w:val="auto"/>
          <w:sz w:val="28"/>
          <w:szCs w:val="28"/>
        </w:rPr>
        <w:t>Từ tuần 19 đến tuần 30.</w:t>
      </w:r>
    </w:p>
    <w:p w14:paraId="5F44B04F" w14:textId="77777777" w:rsidR="0035250B" w:rsidRPr="0035250B" w:rsidRDefault="0035250B" w:rsidP="0035250B">
      <w:pPr>
        <w:spacing w:before="120" w:after="0" w:line="240" w:lineRule="auto"/>
        <w:rPr>
          <w:rFonts w:ascii="Times New Roman" w:hAnsi="Times New Roman" w:cs="Times New Roman"/>
          <w:bCs/>
          <w:i/>
          <w:color w:val="auto"/>
          <w:sz w:val="28"/>
          <w:szCs w:val="28"/>
        </w:rPr>
      </w:pPr>
      <w:r w:rsidRPr="0035250B">
        <w:rPr>
          <w:rFonts w:ascii="Times New Roman" w:hAnsi="Times New Roman" w:cs="Times New Roman"/>
          <w:b/>
          <w:color w:val="auto"/>
          <w:sz w:val="28"/>
          <w:szCs w:val="28"/>
        </w:rPr>
        <w:t xml:space="preserve">- Thời gian làm bài: </w:t>
      </w:r>
      <w:r w:rsidRPr="0035250B">
        <w:rPr>
          <w:rFonts w:ascii="Times New Roman" w:hAnsi="Times New Roman" w:cs="Times New Roman"/>
          <w:bCs/>
          <w:i/>
          <w:color w:val="auto"/>
          <w:sz w:val="28"/>
          <w:szCs w:val="28"/>
        </w:rPr>
        <w:t>60 phút</w:t>
      </w:r>
    </w:p>
    <w:p w14:paraId="692C9D77" w14:textId="77777777" w:rsidR="0035250B" w:rsidRPr="0035250B" w:rsidRDefault="0035250B" w:rsidP="0035250B">
      <w:pPr>
        <w:spacing w:before="120" w:after="120" w:line="276" w:lineRule="auto"/>
        <w:jc w:val="both"/>
        <w:rPr>
          <w:rFonts w:ascii="Times New Roman" w:hAnsi="Times New Roman" w:cs="Times New Roman"/>
          <w:color w:val="auto"/>
          <w:sz w:val="28"/>
          <w:szCs w:val="28"/>
        </w:rPr>
      </w:pPr>
      <w:r w:rsidRPr="0035250B">
        <w:rPr>
          <w:rFonts w:ascii="Times New Roman" w:hAnsi="Times New Roman" w:cs="Times New Roman"/>
          <w:b/>
          <w:color w:val="auto"/>
          <w:sz w:val="28"/>
          <w:szCs w:val="28"/>
        </w:rPr>
        <w:t xml:space="preserve">- Hình thức kiểm tra: </w:t>
      </w:r>
      <w:r w:rsidRPr="0035250B">
        <w:rPr>
          <w:rFonts w:ascii="Times New Roman" w:hAnsi="Times New Roman" w:cs="Times New Roman"/>
          <w:color w:val="auto"/>
          <w:sz w:val="28"/>
          <w:szCs w:val="28"/>
        </w:rPr>
        <w:t>60% trắc nghiệm + 40% tự luận (gồm 40% trắc nghiệm khách quan nhiều lựa chọn, 20% trắc nghiệm khách quan đúng/sai, 40% tự luận).</w:t>
      </w:r>
    </w:p>
    <w:p w14:paraId="6FA1C51B" w14:textId="77777777" w:rsidR="0035250B" w:rsidRPr="0035250B" w:rsidRDefault="0035250B" w:rsidP="0035250B">
      <w:pPr>
        <w:spacing w:before="120" w:after="0" w:line="240" w:lineRule="auto"/>
        <w:rPr>
          <w:rFonts w:ascii="Times New Roman" w:hAnsi="Times New Roman" w:cs="Times New Roman"/>
          <w:b/>
          <w:color w:val="auto"/>
          <w:sz w:val="28"/>
          <w:szCs w:val="28"/>
          <w:lang w:val="nl-NL"/>
        </w:rPr>
      </w:pPr>
      <w:r w:rsidRPr="0035250B">
        <w:rPr>
          <w:rFonts w:ascii="Times New Roman" w:hAnsi="Times New Roman" w:cs="Times New Roman"/>
          <w:b/>
          <w:color w:val="auto"/>
          <w:sz w:val="28"/>
          <w:szCs w:val="28"/>
          <w:lang w:val="nl-NL"/>
        </w:rPr>
        <w:t>- Cấu trúc:</w:t>
      </w:r>
    </w:p>
    <w:p w14:paraId="2C1385B6" w14:textId="77777777" w:rsidR="0035250B" w:rsidRPr="0035250B" w:rsidRDefault="0035250B" w:rsidP="0035250B">
      <w:pPr>
        <w:spacing w:before="120" w:after="0" w:line="240" w:lineRule="auto"/>
        <w:ind w:firstLine="567"/>
        <w:rPr>
          <w:rFonts w:ascii="Times New Roman" w:hAnsi="Times New Roman" w:cs="Times New Roman"/>
          <w:iCs/>
          <w:color w:val="auto"/>
          <w:sz w:val="28"/>
          <w:szCs w:val="28"/>
          <w:lang w:val="nl-NL"/>
        </w:rPr>
      </w:pPr>
      <w:r w:rsidRPr="0035250B">
        <w:rPr>
          <w:rFonts w:ascii="Times New Roman" w:hAnsi="Times New Roman" w:cs="Times New Roman"/>
          <w:color w:val="auto"/>
          <w:sz w:val="28"/>
          <w:szCs w:val="28"/>
          <w:lang w:val="nl-NL"/>
        </w:rPr>
        <w:t xml:space="preserve">+ Mức độ đề: </w:t>
      </w:r>
      <w:r w:rsidRPr="0035250B">
        <w:rPr>
          <w:rFonts w:ascii="Times New Roman" w:hAnsi="Times New Roman" w:cs="Times New Roman"/>
          <w:iCs/>
          <w:color w:val="auto"/>
          <w:sz w:val="28"/>
          <w:szCs w:val="28"/>
          <w:lang w:val="nl-NL"/>
        </w:rPr>
        <w:t>40% Nhận biết; 30% Thông hiểu; 20% Vận dụng; 10% Vận dụng cao.</w:t>
      </w:r>
    </w:p>
    <w:p w14:paraId="03FD55FC" w14:textId="77777777" w:rsidR="0035250B" w:rsidRPr="0035250B" w:rsidRDefault="0035250B" w:rsidP="0035250B">
      <w:pPr>
        <w:spacing w:before="120" w:after="0" w:line="240" w:lineRule="auto"/>
        <w:ind w:firstLine="567"/>
        <w:rPr>
          <w:rFonts w:ascii="Times New Roman" w:hAnsi="Times New Roman" w:cs="Times New Roman"/>
          <w:bCs/>
          <w:color w:val="auto"/>
          <w:sz w:val="28"/>
          <w:szCs w:val="28"/>
          <w:lang w:val="nl-NL"/>
        </w:rPr>
      </w:pPr>
      <w:r w:rsidRPr="0035250B">
        <w:rPr>
          <w:rFonts w:ascii="Times New Roman" w:hAnsi="Times New Roman" w:cs="Times New Roman"/>
          <w:iCs/>
          <w:color w:val="auto"/>
          <w:sz w:val="28"/>
          <w:szCs w:val="28"/>
          <w:lang w:val="nl-NL"/>
        </w:rPr>
        <w:t xml:space="preserve">+ Phần trắc nghiệm </w:t>
      </w:r>
      <w:r w:rsidRPr="0035250B">
        <w:rPr>
          <w:rFonts w:ascii="Times New Roman" w:hAnsi="Times New Roman" w:cs="Times New Roman"/>
          <w:color w:val="auto"/>
          <w:sz w:val="28"/>
          <w:szCs w:val="28"/>
        </w:rPr>
        <w:t>khách quan nhiều lựa chọn</w:t>
      </w:r>
      <w:r w:rsidRPr="0035250B">
        <w:rPr>
          <w:rFonts w:ascii="Times New Roman" w:hAnsi="Times New Roman" w:cs="Times New Roman"/>
          <w:iCs/>
          <w:color w:val="auto"/>
          <w:sz w:val="28"/>
          <w:szCs w:val="28"/>
          <w:lang w:val="nl-NL"/>
        </w:rPr>
        <w:t xml:space="preserve">: </w:t>
      </w:r>
      <w:r w:rsidRPr="0035250B">
        <w:rPr>
          <w:rFonts w:ascii="Times New Roman" w:hAnsi="Times New Roman" w:cs="Times New Roman"/>
          <w:bCs/>
          <w:iCs/>
          <w:color w:val="auto"/>
          <w:sz w:val="28"/>
          <w:szCs w:val="28"/>
          <w:lang w:val="nl-NL"/>
        </w:rPr>
        <w:t xml:space="preserve">4,0 điểm (gồm </w:t>
      </w:r>
      <w:r w:rsidRPr="0035250B">
        <w:rPr>
          <w:rFonts w:ascii="Times New Roman" w:hAnsi="Times New Roman" w:cs="Times New Roman"/>
          <w:bCs/>
          <w:iCs/>
          <w:color w:val="auto"/>
          <w:sz w:val="28"/>
          <w:szCs w:val="28"/>
          <w:lang w:val="vi-VN"/>
        </w:rPr>
        <w:t>16</w:t>
      </w:r>
      <w:r w:rsidRPr="0035250B">
        <w:rPr>
          <w:rFonts w:ascii="Times New Roman" w:hAnsi="Times New Roman" w:cs="Times New Roman"/>
          <w:bCs/>
          <w:iCs/>
          <w:color w:val="auto"/>
          <w:sz w:val="28"/>
          <w:szCs w:val="28"/>
          <w:lang w:val="nl-NL"/>
        </w:rPr>
        <w:t xml:space="preserve"> câu hỏi,</w:t>
      </w:r>
      <w:r w:rsidRPr="0035250B">
        <w:rPr>
          <w:rFonts w:ascii="Times New Roman" w:hAnsi="Times New Roman" w:cs="Times New Roman"/>
          <w:bCs/>
          <w:color w:val="auto"/>
          <w:sz w:val="28"/>
          <w:szCs w:val="28"/>
          <w:lang w:val="nl-NL"/>
        </w:rPr>
        <w:t xml:space="preserve"> mỗi câu 0,25 điểm).</w:t>
      </w:r>
    </w:p>
    <w:p w14:paraId="28D8673C" w14:textId="77777777" w:rsidR="0035250B" w:rsidRPr="0035250B" w:rsidRDefault="0035250B" w:rsidP="0035250B">
      <w:pPr>
        <w:spacing w:before="120" w:after="0" w:line="240" w:lineRule="auto"/>
        <w:ind w:firstLine="567"/>
        <w:rPr>
          <w:rFonts w:ascii="Times New Roman" w:hAnsi="Times New Roman" w:cs="Times New Roman"/>
          <w:bCs/>
          <w:color w:val="auto"/>
          <w:sz w:val="28"/>
          <w:szCs w:val="28"/>
          <w:lang w:val="nl-NL"/>
        </w:rPr>
      </w:pPr>
      <w:r w:rsidRPr="0035250B">
        <w:rPr>
          <w:rFonts w:ascii="Times New Roman" w:hAnsi="Times New Roman" w:cs="Times New Roman"/>
          <w:bCs/>
          <w:color w:val="auto"/>
          <w:sz w:val="28"/>
          <w:szCs w:val="28"/>
          <w:lang w:val="nl-NL"/>
        </w:rPr>
        <w:t xml:space="preserve">+Phần </w:t>
      </w:r>
      <w:r w:rsidRPr="0035250B">
        <w:rPr>
          <w:rFonts w:ascii="Times New Roman" w:hAnsi="Times New Roman" w:cs="Times New Roman"/>
          <w:color w:val="auto"/>
          <w:sz w:val="28"/>
          <w:szCs w:val="28"/>
        </w:rPr>
        <w:t>trắc nghiệm khách quan đúng/sai; 2 điểm ( gồm 2 câu 8 ý)</w:t>
      </w:r>
    </w:p>
    <w:p w14:paraId="10FD359A" w14:textId="77777777" w:rsidR="0035250B" w:rsidRPr="0035250B" w:rsidRDefault="0035250B" w:rsidP="0035250B">
      <w:pPr>
        <w:spacing w:before="120" w:after="0" w:line="240" w:lineRule="auto"/>
        <w:ind w:firstLine="567"/>
        <w:rPr>
          <w:rFonts w:ascii="Times New Roman" w:hAnsi="Times New Roman" w:cs="Times New Roman"/>
          <w:bCs/>
          <w:iCs/>
          <w:color w:val="auto"/>
          <w:sz w:val="28"/>
          <w:szCs w:val="28"/>
          <w:lang w:val="nl-NL"/>
        </w:rPr>
      </w:pPr>
      <w:r w:rsidRPr="0035250B">
        <w:rPr>
          <w:rFonts w:ascii="Times New Roman" w:hAnsi="Times New Roman" w:cs="Times New Roman"/>
          <w:bCs/>
          <w:color w:val="auto"/>
          <w:sz w:val="28"/>
          <w:szCs w:val="28"/>
          <w:lang w:val="nl-NL"/>
        </w:rPr>
        <w:t xml:space="preserve">+ </w:t>
      </w:r>
      <w:r w:rsidRPr="0035250B">
        <w:rPr>
          <w:rFonts w:ascii="Times New Roman" w:hAnsi="Times New Roman" w:cs="Times New Roman"/>
          <w:bCs/>
          <w:iCs/>
          <w:color w:val="auto"/>
          <w:sz w:val="28"/>
          <w:szCs w:val="28"/>
          <w:lang w:val="nl-NL"/>
        </w:rPr>
        <w:t>Phần tự luận: 4,0 điểm.</w:t>
      </w:r>
    </w:p>
    <w:p w14:paraId="5CFE0F63" w14:textId="77777777" w:rsidR="0035250B" w:rsidRPr="0035250B" w:rsidRDefault="0035250B" w:rsidP="0035250B">
      <w:pPr>
        <w:widowControl w:val="0"/>
        <w:spacing w:before="120" w:after="0" w:line="240" w:lineRule="auto"/>
        <w:jc w:val="both"/>
        <w:rPr>
          <w:rFonts w:ascii="Times New Roman" w:hAnsi="Times New Roman" w:cs="Times New Roman"/>
          <w:bCs/>
          <w:i/>
          <w:color w:val="auto"/>
          <w:sz w:val="28"/>
          <w:szCs w:val="28"/>
          <w:lang w:val="nl-NL"/>
        </w:rPr>
      </w:pPr>
      <w:r w:rsidRPr="0035250B">
        <w:rPr>
          <w:rFonts w:ascii="Times New Roman" w:hAnsi="Times New Roman" w:cs="Times New Roman"/>
          <w:bCs/>
          <w:i/>
          <w:iCs/>
          <w:color w:val="auto"/>
          <w:sz w:val="28"/>
          <w:szCs w:val="28"/>
          <w:lang w:val="nl-NL"/>
        </w:rPr>
        <w:t xml:space="preserve">- </w:t>
      </w:r>
      <w:r w:rsidRPr="0035250B">
        <w:rPr>
          <w:rFonts w:ascii="Times New Roman" w:hAnsi="Times New Roman" w:cs="Times New Roman"/>
          <w:bCs/>
          <w:color w:val="auto"/>
          <w:sz w:val="28"/>
          <w:szCs w:val="28"/>
          <w:lang w:val="nl-NL"/>
        </w:rPr>
        <w:t xml:space="preserve">Nội dung nửa đầu học kì 2: </w:t>
      </w:r>
      <w:r w:rsidRPr="0035250B">
        <w:rPr>
          <w:rFonts w:ascii="Times New Roman" w:hAnsi="Times New Roman" w:cs="Times New Roman"/>
          <w:bCs/>
          <w:i/>
          <w:color w:val="auto"/>
          <w:sz w:val="28"/>
          <w:szCs w:val="28"/>
          <w:lang w:val="nl-NL"/>
        </w:rPr>
        <w:t>30% (3,0 điểm)</w:t>
      </w:r>
    </w:p>
    <w:p w14:paraId="19A13CE2" w14:textId="77777777" w:rsidR="0035250B" w:rsidRPr="0035250B" w:rsidRDefault="0035250B" w:rsidP="0035250B">
      <w:pPr>
        <w:widowControl w:val="0"/>
        <w:spacing w:before="120" w:after="0" w:line="240" w:lineRule="auto"/>
        <w:jc w:val="both"/>
        <w:rPr>
          <w:rFonts w:ascii="Times New Roman" w:hAnsi="Times New Roman" w:cs="Times New Roman"/>
          <w:bCs/>
          <w:i/>
          <w:color w:val="auto"/>
          <w:sz w:val="28"/>
          <w:szCs w:val="28"/>
          <w:lang w:val="nl-NL"/>
        </w:rPr>
      </w:pPr>
      <w:r w:rsidRPr="0035250B">
        <w:rPr>
          <w:rFonts w:ascii="Times New Roman" w:hAnsi="Times New Roman" w:cs="Times New Roman"/>
          <w:bCs/>
          <w:color w:val="auto"/>
          <w:sz w:val="28"/>
          <w:szCs w:val="28"/>
          <w:lang w:val="nl-NL"/>
        </w:rPr>
        <w:t xml:space="preserve">- Nội dung nửa sau học kì 2: </w:t>
      </w:r>
      <w:r w:rsidRPr="0035250B">
        <w:rPr>
          <w:rFonts w:ascii="Times New Roman" w:hAnsi="Times New Roman" w:cs="Times New Roman"/>
          <w:bCs/>
          <w:i/>
          <w:color w:val="auto"/>
          <w:sz w:val="28"/>
          <w:szCs w:val="28"/>
          <w:lang w:val="nl-NL"/>
        </w:rPr>
        <w:t>70% (7,0 điểm)</w:t>
      </w:r>
    </w:p>
    <w:p w14:paraId="59A95D80" w14:textId="77777777" w:rsidR="0035250B" w:rsidRPr="0035250B" w:rsidRDefault="0035250B" w:rsidP="0035250B">
      <w:pPr>
        <w:widowControl w:val="0"/>
        <w:spacing w:before="120" w:after="0" w:line="240" w:lineRule="auto"/>
        <w:ind w:left="720"/>
        <w:jc w:val="center"/>
        <w:rPr>
          <w:rFonts w:ascii="Times New Roman" w:hAnsi="Times New Roman" w:cs="Times New Roman"/>
          <w:bCs/>
          <w:i/>
          <w:iCs/>
          <w:color w:val="auto"/>
          <w:sz w:val="28"/>
          <w:szCs w:val="28"/>
          <w:lang w:val="nl-NL"/>
        </w:rPr>
      </w:pPr>
      <w:r w:rsidRPr="0035250B">
        <w:rPr>
          <w:rFonts w:ascii="Times New Roman" w:hAnsi="Times New Roman" w:cs="Times New Roman"/>
          <w:bCs/>
          <w:i/>
          <w:iCs/>
          <w:color w:val="auto"/>
          <w:sz w:val="28"/>
          <w:szCs w:val="28"/>
          <w:lang w:val="nl-NL"/>
        </w:rPr>
        <w:t>(Phụ lục đính kèm)</w:t>
      </w:r>
    </w:p>
    <w:p w14:paraId="740CAAAE" w14:textId="4CC66990" w:rsidR="005733CB" w:rsidRPr="006D55B7" w:rsidRDefault="005733CB" w:rsidP="005733CB">
      <w:pPr>
        <w:widowControl w:val="0"/>
        <w:spacing w:before="40" w:after="40" w:line="312" w:lineRule="auto"/>
        <w:rPr>
          <w:rFonts w:asciiTheme="majorHAnsi" w:hAnsiTheme="majorHAnsi" w:cstheme="majorHAnsi"/>
          <w:b/>
          <w:bCs/>
          <w:color w:val="auto"/>
          <w:sz w:val="26"/>
          <w:szCs w:val="26"/>
          <w:lang w:val="nl-NL"/>
        </w:rPr>
      </w:pPr>
      <w:r w:rsidRPr="006D55B7">
        <w:rPr>
          <w:rFonts w:asciiTheme="majorHAnsi" w:hAnsiTheme="majorHAnsi" w:cstheme="majorHAnsi"/>
          <w:b/>
          <w:bCs/>
          <w:color w:val="auto"/>
          <w:sz w:val="26"/>
          <w:szCs w:val="26"/>
          <w:lang w:val="nl-NL"/>
        </w:rPr>
        <w:t>2. B</w:t>
      </w:r>
      <w:r w:rsidRPr="006D55B7">
        <w:rPr>
          <w:rFonts w:asciiTheme="majorHAnsi" w:hAnsiTheme="majorHAnsi" w:cstheme="majorHAnsi"/>
          <w:b/>
          <w:bCs/>
          <w:color w:val="auto"/>
          <w:sz w:val="26"/>
          <w:szCs w:val="26"/>
          <w:lang w:val="vi-VN"/>
        </w:rPr>
        <w:t>ản đặc tả</w:t>
      </w:r>
    </w:p>
    <w:p w14:paraId="45D06C87" w14:textId="77777777" w:rsidR="005733CB" w:rsidRPr="006D55B7" w:rsidRDefault="005733CB" w:rsidP="00B65B08">
      <w:pPr>
        <w:spacing w:after="0" w:line="261" w:lineRule="auto"/>
        <w:ind w:right="-29"/>
        <w:jc w:val="center"/>
        <w:rPr>
          <w:color w:val="auto"/>
          <w:sz w:val="26"/>
          <w:szCs w:val="26"/>
          <w:lang w:val="nl-NL"/>
        </w:rPr>
      </w:pPr>
    </w:p>
    <w:tbl>
      <w:tblPr>
        <w:tblW w:w="4997" w:type="pct"/>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1041"/>
        <w:gridCol w:w="7865"/>
        <w:gridCol w:w="853"/>
        <w:gridCol w:w="727"/>
        <w:gridCol w:w="995"/>
        <w:gridCol w:w="1494"/>
      </w:tblGrid>
      <w:tr w:rsidR="006D55B7" w:rsidRPr="006D55B7" w14:paraId="34381E16" w14:textId="77777777" w:rsidTr="00242D9C">
        <w:trPr>
          <w:tblHeader/>
        </w:trPr>
        <w:tc>
          <w:tcPr>
            <w:tcW w:w="788" w:type="pct"/>
            <w:vMerge w:val="restart"/>
            <w:tcBorders>
              <w:top w:val="single" w:sz="4" w:space="0" w:color="auto"/>
              <w:left w:val="single" w:sz="4" w:space="0" w:color="auto"/>
              <w:right w:val="single" w:sz="4" w:space="0" w:color="auto"/>
            </w:tcBorders>
            <w:shd w:val="clear" w:color="auto" w:fill="FFFFFF"/>
            <w:vAlign w:val="center"/>
          </w:tcPr>
          <w:p w14:paraId="0A0525D5" w14:textId="77777777" w:rsidR="006F0DEA" w:rsidRPr="006D55B7" w:rsidRDefault="006F0DEA" w:rsidP="006F0DEA">
            <w:pPr>
              <w:keepNext/>
              <w:keepLines/>
              <w:widowControl w:val="0"/>
              <w:spacing w:before="40" w:after="40" w:line="312" w:lineRule="auto"/>
              <w:jc w:val="center"/>
              <w:rPr>
                <w:rFonts w:ascii="Times New Roman" w:hAnsi="Times New Roman" w:cs="Times New Roman"/>
                <w:b/>
                <w:color w:val="auto"/>
                <w:sz w:val="26"/>
                <w:szCs w:val="26"/>
              </w:rPr>
            </w:pPr>
            <w:r w:rsidRPr="006D55B7">
              <w:rPr>
                <w:rFonts w:ascii="Times New Roman" w:hAnsi="Times New Roman" w:cs="Times New Roman"/>
                <w:b/>
                <w:color w:val="auto"/>
                <w:sz w:val="26"/>
                <w:szCs w:val="26"/>
              </w:rPr>
              <w:lastRenderedPageBreak/>
              <w:t>Nội dung</w:t>
            </w:r>
          </w:p>
        </w:tc>
        <w:tc>
          <w:tcPr>
            <w:tcW w:w="338" w:type="pct"/>
            <w:vMerge w:val="restart"/>
            <w:tcBorders>
              <w:top w:val="single" w:sz="4" w:space="0" w:color="auto"/>
              <w:left w:val="single" w:sz="4" w:space="0" w:color="auto"/>
              <w:right w:val="single" w:sz="4" w:space="0" w:color="auto"/>
            </w:tcBorders>
            <w:shd w:val="clear" w:color="auto" w:fill="FFFFFF"/>
            <w:vAlign w:val="center"/>
          </w:tcPr>
          <w:p w14:paraId="0288FFAD" w14:textId="77777777" w:rsidR="006F0DEA" w:rsidRPr="006D55B7" w:rsidRDefault="006F0DEA" w:rsidP="006F0DEA">
            <w:pPr>
              <w:keepNext/>
              <w:keepLines/>
              <w:widowControl w:val="0"/>
              <w:spacing w:before="40" w:after="40" w:line="312" w:lineRule="auto"/>
              <w:jc w:val="center"/>
              <w:rPr>
                <w:rFonts w:ascii="Times New Roman" w:hAnsi="Times New Roman" w:cs="Times New Roman"/>
                <w:b/>
                <w:color w:val="auto"/>
                <w:sz w:val="26"/>
                <w:szCs w:val="26"/>
              </w:rPr>
            </w:pPr>
            <w:r w:rsidRPr="006D55B7">
              <w:rPr>
                <w:rFonts w:ascii="Times New Roman" w:hAnsi="Times New Roman" w:cs="Times New Roman"/>
                <w:b/>
                <w:color w:val="auto"/>
                <w:sz w:val="26"/>
                <w:szCs w:val="26"/>
              </w:rPr>
              <w:t>Mức độ</w:t>
            </w:r>
          </w:p>
        </w:tc>
        <w:tc>
          <w:tcPr>
            <w:tcW w:w="2553" w:type="pct"/>
            <w:vMerge w:val="restart"/>
            <w:tcBorders>
              <w:top w:val="single" w:sz="4" w:space="0" w:color="auto"/>
              <w:left w:val="single" w:sz="4" w:space="0" w:color="auto"/>
              <w:right w:val="single" w:sz="4" w:space="0" w:color="auto"/>
            </w:tcBorders>
            <w:shd w:val="clear" w:color="auto" w:fill="FFFFFF"/>
            <w:vAlign w:val="center"/>
          </w:tcPr>
          <w:p w14:paraId="5CC5322A" w14:textId="77777777" w:rsidR="006F0DEA" w:rsidRPr="006D55B7" w:rsidRDefault="006F0DEA" w:rsidP="006F0DEA">
            <w:pPr>
              <w:keepNext/>
              <w:keepLines/>
              <w:widowControl w:val="0"/>
              <w:spacing w:before="40" w:after="40" w:line="312" w:lineRule="auto"/>
              <w:jc w:val="center"/>
              <w:rPr>
                <w:rFonts w:ascii="Times New Roman" w:hAnsi="Times New Roman" w:cs="Times New Roman"/>
                <w:b/>
                <w:color w:val="auto"/>
                <w:sz w:val="26"/>
                <w:szCs w:val="26"/>
              </w:rPr>
            </w:pPr>
            <w:r w:rsidRPr="006D55B7">
              <w:rPr>
                <w:rFonts w:ascii="Times New Roman" w:hAnsi="Times New Roman" w:cs="Times New Roman"/>
                <w:b/>
                <w:color w:val="auto"/>
                <w:sz w:val="26"/>
                <w:szCs w:val="26"/>
              </w:rPr>
              <w:t>Yêu cầu cần đạt</w:t>
            </w:r>
          </w:p>
        </w:tc>
        <w:tc>
          <w:tcPr>
            <w:tcW w:w="513"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4225672" w14:textId="77777777" w:rsidR="006F0DEA" w:rsidRPr="006D55B7" w:rsidRDefault="006F0DEA" w:rsidP="006F0DEA">
            <w:pPr>
              <w:keepLines/>
              <w:widowControl w:val="0"/>
              <w:spacing w:before="40" w:after="40" w:line="312" w:lineRule="auto"/>
              <w:jc w:val="center"/>
              <w:rPr>
                <w:rFonts w:ascii="Times New Roman" w:hAnsi="Times New Roman" w:cs="Times New Roman"/>
                <w:b/>
                <w:color w:val="auto"/>
                <w:sz w:val="26"/>
                <w:szCs w:val="26"/>
              </w:rPr>
            </w:pPr>
            <w:r w:rsidRPr="006D55B7">
              <w:rPr>
                <w:rFonts w:ascii="Times New Roman" w:hAnsi="Times New Roman" w:cs="Times New Roman"/>
                <w:b/>
                <w:color w:val="auto"/>
                <w:sz w:val="26"/>
                <w:szCs w:val="26"/>
              </w:rPr>
              <w:t>Số ý TL/số câu hỏi TN</w:t>
            </w:r>
          </w:p>
        </w:tc>
        <w:tc>
          <w:tcPr>
            <w:tcW w:w="808"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45B0E16" w14:textId="77777777" w:rsidR="006F0DEA" w:rsidRPr="006D55B7" w:rsidRDefault="006F0DEA" w:rsidP="006F0DEA">
            <w:pPr>
              <w:keepLines/>
              <w:widowControl w:val="0"/>
              <w:spacing w:before="40" w:after="40" w:line="312" w:lineRule="auto"/>
              <w:jc w:val="center"/>
              <w:rPr>
                <w:rFonts w:ascii="Times New Roman" w:hAnsi="Times New Roman" w:cs="Times New Roman"/>
                <w:b/>
                <w:color w:val="auto"/>
                <w:sz w:val="26"/>
                <w:szCs w:val="26"/>
              </w:rPr>
            </w:pPr>
            <w:r w:rsidRPr="006D55B7">
              <w:rPr>
                <w:rFonts w:ascii="Times New Roman" w:hAnsi="Times New Roman" w:cs="Times New Roman"/>
                <w:b/>
                <w:color w:val="auto"/>
                <w:sz w:val="26"/>
                <w:szCs w:val="26"/>
              </w:rPr>
              <w:t>Câu hỏi</w:t>
            </w:r>
          </w:p>
        </w:tc>
      </w:tr>
      <w:tr w:rsidR="006D55B7" w:rsidRPr="006D55B7" w14:paraId="4B323A6C" w14:textId="77777777" w:rsidTr="00687C88">
        <w:trPr>
          <w:tblHeader/>
        </w:trPr>
        <w:tc>
          <w:tcPr>
            <w:tcW w:w="788" w:type="pct"/>
            <w:vMerge/>
            <w:tcBorders>
              <w:left w:val="single" w:sz="4" w:space="0" w:color="auto"/>
              <w:bottom w:val="single" w:sz="4" w:space="0" w:color="auto"/>
              <w:right w:val="single" w:sz="4" w:space="0" w:color="auto"/>
            </w:tcBorders>
            <w:shd w:val="clear" w:color="auto" w:fill="FFFFFF"/>
            <w:vAlign w:val="center"/>
          </w:tcPr>
          <w:p w14:paraId="67E6FF64" w14:textId="77777777" w:rsidR="006F0DEA" w:rsidRPr="006D55B7" w:rsidRDefault="006F0DEA" w:rsidP="006F0DEA">
            <w:pPr>
              <w:keepNext/>
              <w:keepLines/>
              <w:widowControl w:val="0"/>
              <w:spacing w:before="40" w:after="40" w:line="312" w:lineRule="auto"/>
              <w:jc w:val="center"/>
              <w:rPr>
                <w:rFonts w:ascii="Times New Roman" w:hAnsi="Times New Roman" w:cs="Times New Roman"/>
                <w:b/>
                <w:color w:val="auto"/>
                <w:sz w:val="26"/>
                <w:szCs w:val="26"/>
              </w:rPr>
            </w:pPr>
          </w:p>
        </w:tc>
        <w:tc>
          <w:tcPr>
            <w:tcW w:w="338" w:type="pct"/>
            <w:vMerge/>
            <w:tcBorders>
              <w:left w:val="single" w:sz="4" w:space="0" w:color="auto"/>
              <w:bottom w:val="single" w:sz="4" w:space="0" w:color="auto"/>
              <w:right w:val="single" w:sz="4" w:space="0" w:color="auto"/>
            </w:tcBorders>
            <w:shd w:val="clear" w:color="auto" w:fill="FFFFFF"/>
          </w:tcPr>
          <w:p w14:paraId="23E09185" w14:textId="77777777" w:rsidR="006F0DEA" w:rsidRPr="006D55B7" w:rsidRDefault="006F0DEA" w:rsidP="006F0DEA">
            <w:pPr>
              <w:keepNext/>
              <w:keepLines/>
              <w:widowControl w:val="0"/>
              <w:spacing w:before="40" w:after="40" w:line="312" w:lineRule="auto"/>
              <w:jc w:val="center"/>
              <w:rPr>
                <w:rFonts w:ascii="Times New Roman" w:hAnsi="Times New Roman" w:cs="Times New Roman"/>
                <w:b/>
                <w:color w:val="auto"/>
                <w:sz w:val="26"/>
                <w:szCs w:val="26"/>
              </w:rPr>
            </w:pPr>
          </w:p>
        </w:tc>
        <w:tc>
          <w:tcPr>
            <w:tcW w:w="2553" w:type="pct"/>
            <w:vMerge/>
            <w:tcBorders>
              <w:left w:val="single" w:sz="4" w:space="0" w:color="auto"/>
              <w:bottom w:val="single" w:sz="4" w:space="0" w:color="auto"/>
              <w:right w:val="single" w:sz="4" w:space="0" w:color="auto"/>
            </w:tcBorders>
            <w:shd w:val="clear" w:color="auto" w:fill="FFFFFF"/>
            <w:vAlign w:val="center"/>
          </w:tcPr>
          <w:p w14:paraId="793B6E42" w14:textId="77777777" w:rsidR="006F0DEA" w:rsidRPr="006D55B7" w:rsidRDefault="006F0DEA" w:rsidP="006F0DEA">
            <w:pPr>
              <w:keepNext/>
              <w:keepLines/>
              <w:widowControl w:val="0"/>
              <w:spacing w:before="40" w:after="40" w:line="312" w:lineRule="auto"/>
              <w:jc w:val="center"/>
              <w:rPr>
                <w:rFonts w:ascii="Times New Roman" w:hAnsi="Times New Roman" w:cs="Times New Roman"/>
                <w:b/>
                <w:color w:val="auto"/>
                <w:sz w:val="26"/>
                <w:szCs w:val="26"/>
              </w:rPr>
            </w:pPr>
          </w:p>
        </w:tc>
        <w:tc>
          <w:tcPr>
            <w:tcW w:w="277" w:type="pct"/>
            <w:tcBorders>
              <w:top w:val="single" w:sz="4" w:space="0" w:color="auto"/>
              <w:left w:val="single" w:sz="4" w:space="0" w:color="auto"/>
              <w:bottom w:val="single" w:sz="4" w:space="0" w:color="auto"/>
              <w:right w:val="single" w:sz="4" w:space="0" w:color="auto"/>
            </w:tcBorders>
            <w:shd w:val="clear" w:color="auto" w:fill="FFFFFF"/>
            <w:vAlign w:val="center"/>
          </w:tcPr>
          <w:p w14:paraId="7801DD19" w14:textId="77777777" w:rsidR="006F0DEA" w:rsidRPr="006D55B7" w:rsidRDefault="006F0DEA" w:rsidP="006F0DEA">
            <w:pPr>
              <w:keepLines/>
              <w:widowControl w:val="0"/>
              <w:spacing w:before="40" w:after="40" w:line="312" w:lineRule="auto"/>
              <w:jc w:val="center"/>
              <w:rPr>
                <w:rFonts w:ascii="Times New Roman" w:hAnsi="Times New Roman" w:cs="Times New Roman"/>
                <w:color w:val="auto"/>
                <w:sz w:val="26"/>
                <w:szCs w:val="26"/>
              </w:rPr>
            </w:pPr>
            <w:r w:rsidRPr="006D55B7">
              <w:rPr>
                <w:rFonts w:ascii="Times New Roman" w:hAnsi="Times New Roman" w:cs="Times New Roman"/>
                <w:color w:val="auto"/>
                <w:sz w:val="26"/>
                <w:szCs w:val="26"/>
              </w:rPr>
              <w:t>TL</w:t>
            </w:r>
          </w:p>
          <w:p w14:paraId="7A8C0356" w14:textId="77777777" w:rsidR="006F0DEA" w:rsidRPr="006D55B7" w:rsidRDefault="006F0DEA" w:rsidP="006F0DEA">
            <w:pPr>
              <w:keepLines/>
              <w:widowControl w:val="0"/>
              <w:spacing w:before="40" w:after="40" w:line="312" w:lineRule="auto"/>
              <w:rPr>
                <w:rFonts w:ascii="Times New Roman" w:hAnsi="Times New Roman" w:cs="Times New Roman"/>
                <w:color w:val="auto"/>
                <w:sz w:val="26"/>
                <w:szCs w:val="26"/>
              </w:rPr>
            </w:pPr>
            <w:r w:rsidRPr="006D55B7">
              <w:rPr>
                <w:rFonts w:ascii="Times New Roman" w:hAnsi="Times New Roman" w:cs="Times New Roman"/>
                <w:color w:val="auto"/>
                <w:sz w:val="26"/>
                <w:szCs w:val="26"/>
              </w:rPr>
              <w:t>(Số ý)</w:t>
            </w: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6868F2CD" w14:textId="77777777" w:rsidR="006F0DEA" w:rsidRPr="006D55B7" w:rsidRDefault="006F0DEA" w:rsidP="006F0DEA">
            <w:pPr>
              <w:keepLines/>
              <w:widowControl w:val="0"/>
              <w:spacing w:before="40" w:after="40" w:line="312" w:lineRule="auto"/>
              <w:ind w:left="-116"/>
              <w:jc w:val="center"/>
              <w:rPr>
                <w:rFonts w:ascii="Times New Roman" w:hAnsi="Times New Roman" w:cs="Times New Roman"/>
                <w:color w:val="auto"/>
                <w:sz w:val="26"/>
                <w:szCs w:val="26"/>
              </w:rPr>
            </w:pPr>
            <w:r w:rsidRPr="006D55B7">
              <w:rPr>
                <w:rFonts w:ascii="Times New Roman" w:hAnsi="Times New Roman" w:cs="Times New Roman"/>
                <w:color w:val="auto"/>
                <w:sz w:val="26"/>
                <w:szCs w:val="26"/>
              </w:rPr>
              <w:t>TN</w:t>
            </w:r>
          </w:p>
          <w:p w14:paraId="1D37865B" w14:textId="77777777" w:rsidR="006F0DEA" w:rsidRPr="006D55B7" w:rsidRDefault="006F0DEA" w:rsidP="006F0DEA">
            <w:pPr>
              <w:keepLines/>
              <w:widowControl w:val="0"/>
              <w:spacing w:before="40" w:after="40" w:line="312" w:lineRule="auto"/>
              <w:ind w:left="-116"/>
              <w:jc w:val="center"/>
              <w:rPr>
                <w:rFonts w:ascii="Times New Roman" w:hAnsi="Times New Roman" w:cs="Times New Roman"/>
                <w:color w:val="auto"/>
                <w:sz w:val="26"/>
                <w:szCs w:val="26"/>
              </w:rPr>
            </w:pPr>
            <w:r w:rsidRPr="006D55B7">
              <w:rPr>
                <w:rFonts w:ascii="Times New Roman" w:hAnsi="Times New Roman" w:cs="Times New Roman"/>
                <w:color w:val="auto"/>
                <w:sz w:val="26"/>
                <w:szCs w:val="26"/>
              </w:rPr>
              <w:t>(Số câu)</w:t>
            </w:r>
          </w:p>
        </w:tc>
        <w:tc>
          <w:tcPr>
            <w:tcW w:w="323" w:type="pct"/>
            <w:tcBorders>
              <w:top w:val="single" w:sz="4" w:space="0" w:color="auto"/>
              <w:left w:val="single" w:sz="4" w:space="0" w:color="auto"/>
              <w:bottom w:val="single" w:sz="4" w:space="0" w:color="auto"/>
              <w:right w:val="single" w:sz="4" w:space="0" w:color="auto"/>
            </w:tcBorders>
            <w:shd w:val="clear" w:color="auto" w:fill="FFFFFF"/>
            <w:vAlign w:val="center"/>
          </w:tcPr>
          <w:p w14:paraId="762A0967" w14:textId="77777777" w:rsidR="006F0DEA" w:rsidRPr="006D55B7" w:rsidRDefault="006F0DEA" w:rsidP="006F0DEA">
            <w:pPr>
              <w:keepLines/>
              <w:widowControl w:val="0"/>
              <w:spacing w:before="40" w:after="40" w:line="312" w:lineRule="auto"/>
              <w:jc w:val="center"/>
              <w:rPr>
                <w:rFonts w:ascii="Times New Roman" w:hAnsi="Times New Roman" w:cs="Times New Roman"/>
                <w:color w:val="auto"/>
                <w:sz w:val="26"/>
                <w:szCs w:val="26"/>
              </w:rPr>
            </w:pPr>
            <w:r w:rsidRPr="006D55B7">
              <w:rPr>
                <w:rFonts w:ascii="Times New Roman" w:hAnsi="Times New Roman" w:cs="Times New Roman"/>
                <w:color w:val="auto"/>
                <w:sz w:val="26"/>
                <w:szCs w:val="26"/>
              </w:rPr>
              <w:t>TL</w:t>
            </w:r>
          </w:p>
          <w:p w14:paraId="45B7A509" w14:textId="77777777" w:rsidR="006F0DEA" w:rsidRPr="006D55B7" w:rsidRDefault="006F0DEA" w:rsidP="006F0DEA">
            <w:pPr>
              <w:keepLines/>
              <w:widowControl w:val="0"/>
              <w:spacing w:before="40" w:after="40" w:line="312" w:lineRule="auto"/>
              <w:jc w:val="center"/>
              <w:rPr>
                <w:rFonts w:ascii="Times New Roman" w:hAnsi="Times New Roman" w:cs="Times New Roman"/>
                <w:color w:val="auto"/>
                <w:sz w:val="26"/>
                <w:szCs w:val="26"/>
              </w:rPr>
            </w:pPr>
            <w:r w:rsidRPr="006D55B7">
              <w:rPr>
                <w:rFonts w:ascii="Times New Roman" w:hAnsi="Times New Roman" w:cs="Times New Roman"/>
                <w:color w:val="auto"/>
                <w:sz w:val="26"/>
                <w:szCs w:val="26"/>
              </w:rPr>
              <w:t>(Ý số)</w:t>
            </w:r>
          </w:p>
        </w:tc>
        <w:tc>
          <w:tcPr>
            <w:tcW w:w="485" w:type="pct"/>
            <w:tcBorders>
              <w:top w:val="single" w:sz="4" w:space="0" w:color="auto"/>
              <w:left w:val="single" w:sz="4" w:space="0" w:color="auto"/>
              <w:bottom w:val="single" w:sz="4" w:space="0" w:color="auto"/>
              <w:right w:val="single" w:sz="4" w:space="0" w:color="auto"/>
            </w:tcBorders>
            <w:shd w:val="clear" w:color="auto" w:fill="FFFFFF"/>
            <w:vAlign w:val="center"/>
          </w:tcPr>
          <w:p w14:paraId="31432469" w14:textId="77777777" w:rsidR="006F0DEA" w:rsidRPr="006D55B7" w:rsidRDefault="006F0DEA" w:rsidP="006F0DEA">
            <w:pPr>
              <w:keepLines/>
              <w:widowControl w:val="0"/>
              <w:spacing w:before="40" w:after="40" w:line="312" w:lineRule="auto"/>
              <w:ind w:left="-116"/>
              <w:jc w:val="center"/>
              <w:rPr>
                <w:rFonts w:ascii="Times New Roman" w:hAnsi="Times New Roman" w:cs="Times New Roman"/>
                <w:color w:val="auto"/>
                <w:sz w:val="26"/>
                <w:szCs w:val="26"/>
              </w:rPr>
            </w:pPr>
            <w:r w:rsidRPr="006D55B7">
              <w:rPr>
                <w:rFonts w:ascii="Times New Roman" w:hAnsi="Times New Roman" w:cs="Times New Roman"/>
                <w:color w:val="auto"/>
                <w:sz w:val="26"/>
                <w:szCs w:val="26"/>
              </w:rPr>
              <w:t>TN</w:t>
            </w:r>
          </w:p>
          <w:p w14:paraId="77D89753" w14:textId="77777777" w:rsidR="006F0DEA" w:rsidRPr="006D55B7" w:rsidRDefault="006F0DEA" w:rsidP="006F0DEA">
            <w:pPr>
              <w:keepLines/>
              <w:widowControl w:val="0"/>
              <w:spacing w:before="40" w:after="40" w:line="312" w:lineRule="auto"/>
              <w:ind w:left="-116"/>
              <w:jc w:val="center"/>
              <w:rPr>
                <w:rFonts w:ascii="Times New Roman" w:hAnsi="Times New Roman" w:cs="Times New Roman"/>
                <w:color w:val="auto"/>
                <w:sz w:val="26"/>
                <w:szCs w:val="26"/>
              </w:rPr>
            </w:pPr>
            <w:r w:rsidRPr="006D55B7">
              <w:rPr>
                <w:rFonts w:ascii="Times New Roman" w:hAnsi="Times New Roman" w:cs="Times New Roman"/>
                <w:color w:val="auto"/>
                <w:sz w:val="26"/>
                <w:szCs w:val="26"/>
              </w:rPr>
              <w:t>(Câu số)</w:t>
            </w:r>
          </w:p>
        </w:tc>
      </w:tr>
      <w:tr w:rsidR="006D55B7" w:rsidRPr="006D55B7" w14:paraId="2B51F422" w14:textId="77777777" w:rsidTr="00687C88">
        <w:trPr>
          <w:trHeight w:val="377"/>
        </w:trPr>
        <w:tc>
          <w:tcPr>
            <w:tcW w:w="3679" w:type="pct"/>
            <w:gridSpan w:val="3"/>
            <w:tcBorders>
              <w:top w:val="single" w:sz="4" w:space="0" w:color="auto"/>
            </w:tcBorders>
          </w:tcPr>
          <w:p w14:paraId="60F81108" w14:textId="38476725" w:rsidR="006F0DEA" w:rsidRPr="006D55B7" w:rsidRDefault="00807734" w:rsidP="006F0DEA">
            <w:pPr>
              <w:keepNext/>
              <w:keepLines/>
              <w:widowControl w:val="0"/>
              <w:tabs>
                <w:tab w:val="left" w:pos="1669"/>
              </w:tabs>
              <w:spacing w:before="40" w:after="40" w:line="312" w:lineRule="auto"/>
              <w:rPr>
                <w:rFonts w:ascii="Times New Roman" w:hAnsi="Times New Roman" w:cs="Times New Roman"/>
                <w:b/>
                <w:iCs/>
                <w:color w:val="auto"/>
                <w:sz w:val="26"/>
                <w:szCs w:val="26"/>
              </w:rPr>
            </w:pPr>
            <w:r w:rsidRPr="006D55B7">
              <w:rPr>
                <w:rFonts w:ascii="Times New Roman" w:hAnsi="Times New Roman" w:cs="Times New Roman"/>
                <w:b/>
                <w:iCs/>
                <w:color w:val="auto"/>
                <w:sz w:val="26"/>
                <w:szCs w:val="26"/>
                <w:lang w:val="vi-VN"/>
              </w:rPr>
              <w:t>Chủ đề 5: Điện</w:t>
            </w:r>
            <w:r w:rsidR="00534E14" w:rsidRPr="006D55B7">
              <w:rPr>
                <w:rFonts w:ascii="Times New Roman" w:hAnsi="Times New Roman" w:cs="Times New Roman"/>
                <w:b/>
                <w:iCs/>
                <w:color w:val="auto"/>
                <w:sz w:val="26"/>
                <w:szCs w:val="26"/>
              </w:rPr>
              <w:t xml:space="preserve"> ( </w:t>
            </w:r>
            <w:r w:rsidR="00F550FC">
              <w:rPr>
                <w:rFonts w:ascii="Times New Roman" w:hAnsi="Times New Roman" w:cs="Times New Roman"/>
                <w:b/>
                <w:iCs/>
                <w:color w:val="auto"/>
                <w:sz w:val="26"/>
                <w:szCs w:val="26"/>
              </w:rPr>
              <w:t>9</w:t>
            </w:r>
            <w:r w:rsidR="00534E14" w:rsidRPr="006D55B7">
              <w:rPr>
                <w:rFonts w:ascii="Times New Roman" w:hAnsi="Times New Roman" w:cs="Times New Roman"/>
                <w:b/>
                <w:iCs/>
                <w:color w:val="auto"/>
                <w:sz w:val="26"/>
                <w:szCs w:val="26"/>
              </w:rPr>
              <w:t xml:space="preserve"> </w:t>
            </w:r>
            <w:r w:rsidR="00AB175B" w:rsidRPr="006D55B7">
              <w:rPr>
                <w:rFonts w:ascii="Times New Roman" w:hAnsi="Times New Roman" w:cs="Times New Roman"/>
                <w:b/>
                <w:iCs/>
                <w:color w:val="auto"/>
                <w:sz w:val="26"/>
                <w:szCs w:val="26"/>
              </w:rPr>
              <w:t>tiết)</w:t>
            </w:r>
          </w:p>
        </w:tc>
        <w:tc>
          <w:tcPr>
            <w:tcW w:w="277" w:type="pct"/>
            <w:tcBorders>
              <w:top w:val="single" w:sz="4" w:space="0" w:color="auto"/>
            </w:tcBorders>
          </w:tcPr>
          <w:p w14:paraId="27B24AE8" w14:textId="77777777" w:rsidR="006F0DEA" w:rsidRPr="006D55B7" w:rsidRDefault="006F0DEA" w:rsidP="006F0DEA">
            <w:pPr>
              <w:keepLines/>
              <w:widowControl w:val="0"/>
              <w:spacing w:before="40" w:after="40" w:line="312" w:lineRule="auto"/>
              <w:jc w:val="center"/>
              <w:rPr>
                <w:rFonts w:ascii="Times New Roman" w:hAnsi="Times New Roman" w:cs="Times New Roman"/>
                <w:b/>
                <w:color w:val="auto"/>
                <w:sz w:val="26"/>
                <w:szCs w:val="26"/>
              </w:rPr>
            </w:pPr>
          </w:p>
        </w:tc>
        <w:tc>
          <w:tcPr>
            <w:tcW w:w="236" w:type="pct"/>
            <w:tcBorders>
              <w:top w:val="single" w:sz="4" w:space="0" w:color="auto"/>
            </w:tcBorders>
          </w:tcPr>
          <w:p w14:paraId="7DF06871" w14:textId="77777777" w:rsidR="006F0DEA" w:rsidRPr="006D55B7" w:rsidRDefault="006F0DEA" w:rsidP="006F0DEA">
            <w:pPr>
              <w:keepLines/>
              <w:widowControl w:val="0"/>
              <w:spacing w:before="40" w:after="40" w:line="312" w:lineRule="auto"/>
              <w:jc w:val="center"/>
              <w:rPr>
                <w:rFonts w:ascii="Times New Roman" w:hAnsi="Times New Roman" w:cs="Times New Roman"/>
                <w:b/>
                <w:color w:val="auto"/>
                <w:sz w:val="26"/>
                <w:szCs w:val="26"/>
              </w:rPr>
            </w:pPr>
          </w:p>
        </w:tc>
        <w:tc>
          <w:tcPr>
            <w:tcW w:w="323" w:type="pct"/>
            <w:tcBorders>
              <w:top w:val="single" w:sz="4" w:space="0" w:color="auto"/>
            </w:tcBorders>
          </w:tcPr>
          <w:p w14:paraId="0AE39FCE" w14:textId="77777777" w:rsidR="006F0DEA" w:rsidRPr="006D55B7" w:rsidRDefault="006F0DEA" w:rsidP="006F0DEA">
            <w:pPr>
              <w:keepLines/>
              <w:widowControl w:val="0"/>
              <w:spacing w:before="40" w:after="40" w:line="312" w:lineRule="auto"/>
              <w:jc w:val="center"/>
              <w:rPr>
                <w:rFonts w:ascii="Times New Roman" w:hAnsi="Times New Roman" w:cs="Times New Roman"/>
                <w:color w:val="auto"/>
                <w:sz w:val="26"/>
                <w:szCs w:val="26"/>
              </w:rPr>
            </w:pPr>
          </w:p>
        </w:tc>
        <w:tc>
          <w:tcPr>
            <w:tcW w:w="485" w:type="pct"/>
            <w:tcBorders>
              <w:top w:val="single" w:sz="4" w:space="0" w:color="auto"/>
            </w:tcBorders>
          </w:tcPr>
          <w:p w14:paraId="597652C3" w14:textId="77777777" w:rsidR="006F0DEA" w:rsidRPr="006D55B7" w:rsidRDefault="006F0DEA" w:rsidP="006F0DEA">
            <w:pPr>
              <w:keepLines/>
              <w:widowControl w:val="0"/>
              <w:spacing w:before="40" w:after="40" w:line="312" w:lineRule="auto"/>
              <w:jc w:val="center"/>
              <w:rPr>
                <w:rFonts w:ascii="Times New Roman" w:hAnsi="Times New Roman" w:cs="Times New Roman"/>
                <w:color w:val="auto"/>
                <w:sz w:val="26"/>
                <w:szCs w:val="26"/>
              </w:rPr>
            </w:pPr>
          </w:p>
        </w:tc>
      </w:tr>
      <w:tr w:rsidR="006D55B7" w:rsidRPr="006D55B7" w14:paraId="66B73CFD" w14:textId="77777777" w:rsidTr="00687C88">
        <w:trPr>
          <w:trHeight w:val="1395"/>
        </w:trPr>
        <w:tc>
          <w:tcPr>
            <w:tcW w:w="788" w:type="pct"/>
            <w:vMerge w:val="restart"/>
            <w:tcBorders>
              <w:top w:val="single" w:sz="4" w:space="0" w:color="auto"/>
            </w:tcBorders>
          </w:tcPr>
          <w:p w14:paraId="6CD3A7F2" w14:textId="20F4F474" w:rsidR="00070389" w:rsidRPr="006D55B7" w:rsidRDefault="00070389" w:rsidP="006F0DEA">
            <w:pPr>
              <w:keepNext/>
              <w:keepLines/>
              <w:widowControl w:val="0"/>
              <w:spacing w:before="40" w:after="40" w:line="312" w:lineRule="auto"/>
              <w:rPr>
                <w:rFonts w:ascii="Times New Roman" w:hAnsi="Times New Roman" w:cs="Times New Roman"/>
                <w:color w:val="auto"/>
                <w:sz w:val="26"/>
                <w:szCs w:val="26"/>
              </w:rPr>
            </w:pPr>
            <w:r w:rsidRPr="006D55B7">
              <w:rPr>
                <w:rFonts w:ascii="Times New Roman" w:hAnsi="Times New Roman" w:cs="Times New Roman"/>
                <w:color w:val="auto"/>
                <w:sz w:val="26"/>
                <w:szCs w:val="26"/>
              </w:rPr>
              <w:t xml:space="preserve">Bài 20. Sự </w:t>
            </w:r>
            <w:r w:rsidRPr="006D55B7">
              <w:rPr>
                <w:rFonts w:ascii="Times New Roman" w:hAnsi="Times New Roman" w:cs="Times New Roman"/>
                <w:color w:val="auto"/>
                <w:sz w:val="26"/>
                <w:szCs w:val="26"/>
                <w:lang w:val="vi-VN"/>
              </w:rPr>
              <w:t>nhiễm điện</w:t>
            </w:r>
          </w:p>
          <w:p w14:paraId="7052BA5D" w14:textId="30C472C7" w:rsidR="00070389" w:rsidRPr="006D55B7" w:rsidRDefault="00070389" w:rsidP="006F0DEA">
            <w:pPr>
              <w:keepNext/>
              <w:keepLines/>
              <w:widowControl w:val="0"/>
              <w:spacing w:before="40" w:after="40" w:line="312" w:lineRule="auto"/>
              <w:rPr>
                <w:rFonts w:ascii="Times New Roman" w:hAnsi="Times New Roman" w:cs="Times New Roman"/>
                <w:color w:val="auto"/>
                <w:sz w:val="26"/>
                <w:szCs w:val="26"/>
              </w:rPr>
            </w:pPr>
            <w:r w:rsidRPr="006D55B7">
              <w:rPr>
                <w:rFonts w:ascii="Times New Roman" w:hAnsi="Times New Roman" w:cs="Times New Roman"/>
                <w:color w:val="auto"/>
                <w:sz w:val="26"/>
                <w:szCs w:val="26"/>
              </w:rPr>
              <w:t>Bài 21: Mạch điện</w:t>
            </w:r>
          </w:p>
          <w:p w14:paraId="5D29DE00" w14:textId="2A368B01" w:rsidR="00070389" w:rsidRPr="006D55B7" w:rsidRDefault="00070389" w:rsidP="006F0DEA">
            <w:pPr>
              <w:keepNext/>
              <w:keepLines/>
              <w:widowControl w:val="0"/>
              <w:spacing w:before="40" w:after="40" w:line="312" w:lineRule="auto"/>
              <w:rPr>
                <w:rFonts w:ascii="Times New Roman" w:hAnsi="Times New Roman" w:cs="Times New Roman"/>
                <w:color w:val="auto"/>
                <w:sz w:val="26"/>
                <w:szCs w:val="26"/>
              </w:rPr>
            </w:pPr>
            <w:r w:rsidRPr="006D55B7">
              <w:rPr>
                <w:rFonts w:ascii="Times New Roman" w:hAnsi="Times New Roman" w:cs="Times New Roman"/>
                <w:color w:val="auto"/>
                <w:sz w:val="26"/>
                <w:szCs w:val="26"/>
              </w:rPr>
              <w:t>Bài 22. Tác dụng của dòng điện</w:t>
            </w:r>
          </w:p>
          <w:p w14:paraId="28F0BF45" w14:textId="4CF65D17" w:rsidR="00070389" w:rsidRPr="006D55B7" w:rsidRDefault="00070389" w:rsidP="00E610D5">
            <w:pPr>
              <w:keepNext/>
              <w:keepLines/>
              <w:widowControl w:val="0"/>
              <w:spacing w:before="40" w:after="40" w:line="312" w:lineRule="auto"/>
              <w:rPr>
                <w:rFonts w:ascii="Times New Roman" w:hAnsi="Times New Roman"/>
                <w:bCs/>
                <w:color w:val="auto"/>
                <w:sz w:val="26"/>
                <w:szCs w:val="26"/>
              </w:rPr>
            </w:pPr>
            <w:r w:rsidRPr="006D55B7">
              <w:rPr>
                <w:rFonts w:ascii="Times New Roman" w:hAnsi="Times New Roman"/>
                <w:bCs/>
                <w:color w:val="auto"/>
                <w:sz w:val="26"/>
                <w:szCs w:val="26"/>
              </w:rPr>
              <w:t xml:space="preserve">Bài 23: </w:t>
            </w:r>
            <w:r w:rsidRPr="006D55B7">
              <w:rPr>
                <w:rFonts w:ascii="Times New Roman" w:hAnsi="Times New Roman"/>
                <w:bCs/>
                <w:color w:val="auto"/>
                <w:sz w:val="26"/>
                <w:szCs w:val="26"/>
                <w:lang w:val="vi-VN"/>
              </w:rPr>
              <w:t>Cường độ dòng điện và hiệu điện thế</w:t>
            </w:r>
            <w:r w:rsidRPr="006D55B7">
              <w:rPr>
                <w:rFonts w:ascii="Times New Roman" w:hAnsi="Times New Roman"/>
                <w:bCs/>
                <w:color w:val="auto"/>
                <w:sz w:val="26"/>
                <w:szCs w:val="26"/>
              </w:rPr>
              <w:t>.</w:t>
            </w:r>
          </w:p>
        </w:tc>
        <w:tc>
          <w:tcPr>
            <w:tcW w:w="338" w:type="pct"/>
            <w:tcBorders>
              <w:top w:val="single" w:sz="4" w:space="0" w:color="auto"/>
            </w:tcBorders>
            <w:vAlign w:val="center"/>
          </w:tcPr>
          <w:p w14:paraId="36E68A78" w14:textId="77777777" w:rsidR="00070389" w:rsidRPr="006D55B7" w:rsidRDefault="00070389" w:rsidP="006F0DEA">
            <w:pPr>
              <w:keepNext/>
              <w:keepLines/>
              <w:widowControl w:val="0"/>
              <w:spacing w:before="40" w:after="40" w:line="312" w:lineRule="auto"/>
              <w:jc w:val="center"/>
              <w:rPr>
                <w:rFonts w:ascii="Times New Roman" w:hAnsi="Times New Roman" w:cs="Times New Roman"/>
                <w:b/>
                <w:color w:val="auto"/>
                <w:sz w:val="26"/>
                <w:szCs w:val="26"/>
              </w:rPr>
            </w:pPr>
            <w:r w:rsidRPr="006D55B7">
              <w:rPr>
                <w:rFonts w:ascii="Times New Roman" w:hAnsi="Times New Roman" w:cs="Times New Roman"/>
                <w:b/>
                <w:color w:val="auto"/>
                <w:sz w:val="26"/>
                <w:szCs w:val="26"/>
              </w:rPr>
              <w:t>Nhận biết</w:t>
            </w:r>
          </w:p>
        </w:tc>
        <w:tc>
          <w:tcPr>
            <w:tcW w:w="2553" w:type="pct"/>
            <w:tcBorders>
              <w:top w:val="single" w:sz="4" w:space="0" w:color="auto"/>
            </w:tcBorders>
          </w:tcPr>
          <w:p w14:paraId="73525EED"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Lấy được ví dụ về hiện tượng nhiễm điện.</w:t>
            </w:r>
          </w:p>
          <w:p w14:paraId="32BED244"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Nhận biết được kí hiệu nguồn điện.</w:t>
            </w:r>
          </w:p>
          <w:p w14:paraId="5D953F90"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xml:space="preserve">- Nêu được </w:t>
            </w:r>
            <w:r w:rsidRPr="006D55B7">
              <w:rPr>
                <w:rFonts w:ascii="Times New Roman" w:hAnsi="Times New Roman"/>
                <w:color w:val="auto"/>
                <w:sz w:val="26"/>
                <w:szCs w:val="26"/>
                <w:lang w:val="vi-VN"/>
              </w:rPr>
              <w:t>nguồn điện có khả năng cung cấp năng lượng điện</w:t>
            </w:r>
            <w:r w:rsidRPr="006D55B7">
              <w:rPr>
                <w:rFonts w:ascii="Times New Roman" w:hAnsi="Times New Roman"/>
                <w:color w:val="auto"/>
                <w:sz w:val="26"/>
                <w:szCs w:val="26"/>
              </w:rPr>
              <w:t>.</w:t>
            </w:r>
          </w:p>
          <w:p w14:paraId="41B44E61"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Kể tên được một số nguồn điện trong thực tế.</w:t>
            </w:r>
          </w:p>
          <w:p w14:paraId="55AD56CD"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Phát biểu được định nghĩa về dòng điện.</w:t>
            </w:r>
          </w:p>
          <w:p w14:paraId="75E7D208"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Kể tên được một số vật liệu dẫn điện và vật liệu không dẫn điện.</w:t>
            </w:r>
          </w:p>
          <w:p w14:paraId="59717BC2"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xml:space="preserve">- Nêu được dòng điện có tác dụng: </w:t>
            </w:r>
            <w:r w:rsidRPr="006D55B7">
              <w:rPr>
                <w:rFonts w:ascii="Times New Roman" w:hAnsi="Times New Roman"/>
                <w:color w:val="auto"/>
                <w:sz w:val="26"/>
                <w:szCs w:val="26"/>
                <w:lang w:val="vi-VN"/>
              </w:rPr>
              <w:t>nhiệt, phát sáng, hoá học, sinh lí</w:t>
            </w:r>
            <w:r w:rsidRPr="006D55B7">
              <w:rPr>
                <w:rFonts w:ascii="Times New Roman" w:hAnsi="Times New Roman"/>
                <w:color w:val="auto"/>
                <w:sz w:val="26"/>
                <w:szCs w:val="26"/>
              </w:rPr>
              <w:t>.</w:t>
            </w:r>
          </w:p>
          <w:p w14:paraId="6FE859C9"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lang w:val="vi-VN"/>
              </w:rPr>
              <w:t>-</w:t>
            </w:r>
            <w:r w:rsidRPr="006D55B7">
              <w:rPr>
                <w:rFonts w:ascii="Times New Roman" w:hAnsi="Times New Roman"/>
                <w:color w:val="auto"/>
                <w:sz w:val="26"/>
                <w:szCs w:val="26"/>
              </w:rPr>
              <w:t xml:space="preserve"> </w:t>
            </w:r>
            <w:r w:rsidRPr="006D55B7">
              <w:rPr>
                <w:rFonts w:ascii="Times New Roman" w:hAnsi="Times New Roman"/>
                <w:color w:val="auto"/>
                <w:sz w:val="26"/>
                <w:szCs w:val="26"/>
                <w:lang w:val="vi-VN"/>
              </w:rPr>
              <w:t>Nêu được đơn vị cường độ dòng điện</w:t>
            </w:r>
            <w:r w:rsidRPr="006D55B7">
              <w:rPr>
                <w:rFonts w:ascii="Times New Roman" w:hAnsi="Times New Roman"/>
                <w:color w:val="auto"/>
                <w:sz w:val="26"/>
                <w:szCs w:val="26"/>
              </w:rPr>
              <w:t>.</w:t>
            </w:r>
          </w:p>
          <w:p w14:paraId="3FC95461" w14:textId="77777777" w:rsidR="00070389" w:rsidRPr="006D55B7" w:rsidRDefault="00070389" w:rsidP="00E610D5">
            <w:pPr>
              <w:widowControl w:val="0"/>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xml:space="preserve">- Nhận biết được </w:t>
            </w:r>
            <w:r w:rsidRPr="006D55B7">
              <w:rPr>
                <w:rFonts w:ascii="Times New Roman" w:hAnsi="Times New Roman"/>
                <w:color w:val="auto"/>
                <w:sz w:val="26"/>
                <w:szCs w:val="26"/>
                <w:lang w:val="vi-VN"/>
              </w:rPr>
              <w:t>ampe kế</w:t>
            </w:r>
            <w:r w:rsidRPr="006D55B7">
              <w:rPr>
                <w:rFonts w:ascii="Times New Roman" w:hAnsi="Times New Roman"/>
                <w:color w:val="auto"/>
                <w:sz w:val="26"/>
                <w:szCs w:val="26"/>
              </w:rPr>
              <w:t xml:space="preserve">, kí hiệu </w:t>
            </w:r>
            <w:r w:rsidRPr="006D55B7">
              <w:rPr>
                <w:rFonts w:ascii="Times New Roman" w:hAnsi="Times New Roman"/>
                <w:color w:val="auto"/>
                <w:sz w:val="26"/>
                <w:szCs w:val="26"/>
                <w:lang w:val="vi-VN"/>
              </w:rPr>
              <w:t>ampe kế</w:t>
            </w:r>
            <w:r w:rsidRPr="006D55B7">
              <w:rPr>
                <w:rFonts w:ascii="Times New Roman" w:hAnsi="Times New Roman"/>
                <w:color w:val="auto"/>
                <w:sz w:val="26"/>
                <w:szCs w:val="26"/>
              </w:rPr>
              <w:t xml:space="preserve"> trên hình vẽ.</w:t>
            </w:r>
          </w:p>
          <w:p w14:paraId="29B6D77E"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rPr>
              <w:t>-</w:t>
            </w:r>
            <w:r w:rsidRPr="006D55B7">
              <w:rPr>
                <w:rFonts w:ascii="Times New Roman" w:hAnsi="Times New Roman"/>
                <w:color w:val="auto"/>
                <w:sz w:val="26"/>
                <w:szCs w:val="26"/>
                <w:lang w:val="vi-VN"/>
              </w:rPr>
              <w:t xml:space="preserve"> Nêu được đơn vị đo hiệu điện thế.</w:t>
            </w:r>
          </w:p>
          <w:p w14:paraId="6675D6D6"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Nhận biết được vôn kế, kí hiệu vôn kế trên hình vẽ.</w:t>
            </w:r>
          </w:p>
          <w:p w14:paraId="51BFB651"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Nhận biết được điện trở (biến trở) kí hiệu của điện trở (biến trở).</w:t>
            </w:r>
          </w:p>
          <w:p w14:paraId="7384420D" w14:textId="7F5C1D15"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Nhận biết kí hiệu mô tả: nguồn điện, điện trở, biến trở, chuông, ampe kế, vôn kế, cầu chì, đi ốt và đi ốt phát quang.</w:t>
            </w:r>
          </w:p>
          <w:p w14:paraId="1A6F94DD" w14:textId="7EB5809A" w:rsidR="00070389" w:rsidRPr="006D55B7" w:rsidRDefault="00070389" w:rsidP="006F0DEA">
            <w:pPr>
              <w:keepNext/>
              <w:keepLines/>
              <w:widowControl w:val="0"/>
              <w:spacing w:before="40" w:after="40" w:line="312" w:lineRule="auto"/>
              <w:jc w:val="both"/>
              <w:rPr>
                <w:rFonts w:ascii="Times New Roman" w:hAnsi="Times New Roman" w:cs="Times New Roman"/>
                <w:color w:val="auto"/>
                <w:sz w:val="26"/>
                <w:szCs w:val="26"/>
                <w:lang w:val="vi-VN"/>
              </w:rPr>
            </w:pPr>
          </w:p>
        </w:tc>
        <w:tc>
          <w:tcPr>
            <w:tcW w:w="277" w:type="pct"/>
            <w:tcBorders>
              <w:top w:val="single" w:sz="4" w:space="0" w:color="auto"/>
            </w:tcBorders>
          </w:tcPr>
          <w:p w14:paraId="45AE9ADB" w14:textId="77777777"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tcBorders>
          </w:tcPr>
          <w:p w14:paraId="5677A2B7" w14:textId="43FDC526"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tcBorders>
          </w:tcPr>
          <w:p w14:paraId="46AA3A8B" w14:textId="77777777"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tcBorders>
          </w:tcPr>
          <w:p w14:paraId="0B94CE33" w14:textId="6982541F"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vi-VN"/>
              </w:rPr>
            </w:pPr>
          </w:p>
        </w:tc>
      </w:tr>
      <w:tr w:rsidR="006D55B7" w:rsidRPr="006D55B7" w14:paraId="037FC388" w14:textId="77777777" w:rsidTr="00070389">
        <w:trPr>
          <w:trHeight w:val="441"/>
        </w:trPr>
        <w:tc>
          <w:tcPr>
            <w:tcW w:w="788" w:type="pct"/>
            <w:vMerge/>
          </w:tcPr>
          <w:p w14:paraId="1B2D31B3" w14:textId="77777777" w:rsidR="00070389" w:rsidRPr="006D55B7" w:rsidRDefault="00070389" w:rsidP="006F0DEA">
            <w:pPr>
              <w:keepNext/>
              <w:keepLines/>
              <w:widowControl w:val="0"/>
              <w:spacing w:before="40" w:after="40" w:line="312" w:lineRule="auto"/>
              <w:rPr>
                <w:rFonts w:ascii="Times New Roman" w:hAnsi="Times New Roman" w:cs="Times New Roman"/>
                <w:color w:val="auto"/>
                <w:sz w:val="26"/>
                <w:szCs w:val="26"/>
                <w:lang w:val="vi-VN"/>
              </w:rPr>
            </w:pPr>
          </w:p>
        </w:tc>
        <w:tc>
          <w:tcPr>
            <w:tcW w:w="338" w:type="pct"/>
            <w:tcBorders>
              <w:top w:val="single" w:sz="4" w:space="0" w:color="auto"/>
            </w:tcBorders>
            <w:vAlign w:val="center"/>
          </w:tcPr>
          <w:p w14:paraId="2FD86F9A" w14:textId="5E9618FC" w:rsidR="00070389" w:rsidRPr="006D55B7" w:rsidRDefault="00070389" w:rsidP="006F0DEA">
            <w:pPr>
              <w:keepNext/>
              <w:keepLines/>
              <w:widowControl w:val="0"/>
              <w:spacing w:before="40" w:after="40" w:line="312" w:lineRule="auto"/>
              <w:jc w:val="center"/>
              <w:rPr>
                <w:rFonts w:ascii="Times New Roman" w:hAnsi="Times New Roman" w:cs="Times New Roman"/>
                <w:b/>
                <w:color w:val="auto"/>
                <w:sz w:val="26"/>
                <w:szCs w:val="26"/>
                <w:lang w:val="vi-VN"/>
              </w:rPr>
            </w:pPr>
            <w:r w:rsidRPr="006D55B7">
              <w:rPr>
                <w:rFonts w:ascii="Times New Roman" w:hAnsi="Times New Roman" w:cs="Times New Roman"/>
                <w:b/>
                <w:color w:val="auto"/>
                <w:sz w:val="26"/>
                <w:szCs w:val="26"/>
                <w:lang w:val="vi-VN"/>
              </w:rPr>
              <w:t>Thông hiểu</w:t>
            </w:r>
          </w:p>
        </w:tc>
        <w:tc>
          <w:tcPr>
            <w:tcW w:w="2553" w:type="pct"/>
            <w:tcBorders>
              <w:top w:val="single" w:sz="4" w:space="0" w:color="auto"/>
            </w:tcBorders>
          </w:tcPr>
          <w:p w14:paraId="15FF7285"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Mô tả cách làm một vật bị nhiễm điện.</w:t>
            </w:r>
          </w:p>
          <w:p w14:paraId="03D927DB"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được sơ lược nguyên nhân một vật cách điện nhiễm điện do cọ xát.</w:t>
            </w:r>
          </w:p>
          <w:p w14:paraId="3CDABBFC"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Chỉ ra được vật nhiễm điện chỉ có thể nhiễm một trong hai loại điện tích.</w:t>
            </w:r>
          </w:p>
          <w:p w14:paraId="29C480ED"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Nguồn điện 1 chiều luôn có 2 cực (âm, dương) cố định.</w:t>
            </w:r>
          </w:p>
          <w:p w14:paraId="47D62BE5" w14:textId="2B09F1A3"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Nguồn điện xoay chiều đổi cực liên tục. - Giải thích được nguyên nhân vật dẫn điện, vật không dẫn điện.</w:t>
            </w:r>
          </w:p>
          <w:p w14:paraId="7E5EC6CE"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Giải thích được tác dụng nhiệt của dòng điện. </w:t>
            </w:r>
          </w:p>
          <w:p w14:paraId="14FDCC24"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Giải thích được tác dụng phát sáng của dòng điện. </w:t>
            </w:r>
          </w:p>
          <w:p w14:paraId="678D4BEE"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Giải thích được tác dụng hóa học của dòng điện. </w:t>
            </w:r>
          </w:p>
          <w:p w14:paraId="32A6D4E9"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Giải thích được tác dụng sinh lí của dòng điện. </w:t>
            </w:r>
          </w:p>
          <w:p w14:paraId="6379C253"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Vẽ được mạch điện đơn giản gồm: nguồn điện, điện trở (biến trở), ampe kế.</w:t>
            </w:r>
          </w:p>
          <w:p w14:paraId="5120DB85"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Vẽ được mạch điện đơn giản gồm: nguồn điện, điện trở (biến trở), vôn kế.</w:t>
            </w:r>
          </w:p>
          <w:p w14:paraId="74925056"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Mắc được mạch điện đơn giản khi cho trước các thiết bị.</w:t>
            </w:r>
          </w:p>
          <w:p w14:paraId="671E52F8"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Vẽ được mạch điện theo mô tả cách mắc.</w:t>
            </w:r>
          </w:p>
          <w:p w14:paraId="1D3E3D0A" w14:textId="2379926F"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Mô tả được sơ lược công dụng của cầu chì (hoặc: rơ le, cầu dao tự động, chuông điện).</w:t>
            </w:r>
          </w:p>
        </w:tc>
        <w:tc>
          <w:tcPr>
            <w:tcW w:w="277" w:type="pct"/>
            <w:tcBorders>
              <w:top w:val="single" w:sz="4" w:space="0" w:color="auto"/>
            </w:tcBorders>
          </w:tcPr>
          <w:p w14:paraId="77B87728" w14:textId="77777777"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tcBorders>
          </w:tcPr>
          <w:p w14:paraId="7AC02127" w14:textId="77777777"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tcBorders>
          </w:tcPr>
          <w:p w14:paraId="37C4DD77" w14:textId="77777777"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tcBorders>
          </w:tcPr>
          <w:p w14:paraId="1670E14B" w14:textId="77777777"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vi-VN"/>
              </w:rPr>
            </w:pPr>
          </w:p>
        </w:tc>
      </w:tr>
      <w:tr w:rsidR="006D55B7" w:rsidRPr="006D55B7" w14:paraId="732ED259" w14:textId="77777777" w:rsidTr="00070389">
        <w:trPr>
          <w:trHeight w:val="1395"/>
        </w:trPr>
        <w:tc>
          <w:tcPr>
            <w:tcW w:w="788" w:type="pct"/>
            <w:vMerge/>
          </w:tcPr>
          <w:p w14:paraId="00F74C4D" w14:textId="77777777" w:rsidR="00070389" w:rsidRPr="006D55B7" w:rsidRDefault="00070389" w:rsidP="006F0DEA">
            <w:pPr>
              <w:keepNext/>
              <w:keepLines/>
              <w:widowControl w:val="0"/>
              <w:spacing w:before="40" w:after="40" w:line="312" w:lineRule="auto"/>
              <w:rPr>
                <w:rFonts w:ascii="Times New Roman" w:hAnsi="Times New Roman" w:cs="Times New Roman"/>
                <w:color w:val="auto"/>
                <w:sz w:val="26"/>
                <w:szCs w:val="26"/>
                <w:lang w:val="vi-VN"/>
              </w:rPr>
            </w:pPr>
          </w:p>
        </w:tc>
        <w:tc>
          <w:tcPr>
            <w:tcW w:w="338" w:type="pct"/>
            <w:tcBorders>
              <w:top w:val="single" w:sz="4" w:space="0" w:color="auto"/>
            </w:tcBorders>
            <w:vAlign w:val="center"/>
          </w:tcPr>
          <w:p w14:paraId="2A36DC39" w14:textId="40D2E538" w:rsidR="00070389" w:rsidRPr="006D55B7" w:rsidRDefault="00070389" w:rsidP="006F0DEA">
            <w:pPr>
              <w:keepNext/>
              <w:keepLines/>
              <w:widowControl w:val="0"/>
              <w:spacing w:before="40" w:after="40" w:line="312" w:lineRule="auto"/>
              <w:jc w:val="center"/>
              <w:rPr>
                <w:rFonts w:ascii="Times New Roman" w:hAnsi="Times New Roman" w:cs="Times New Roman"/>
                <w:b/>
                <w:color w:val="auto"/>
                <w:sz w:val="26"/>
                <w:szCs w:val="26"/>
                <w:lang w:val="vi-VN"/>
              </w:rPr>
            </w:pPr>
            <w:r w:rsidRPr="006D55B7">
              <w:rPr>
                <w:rFonts w:ascii="Times New Roman" w:hAnsi="Times New Roman" w:cs="Times New Roman"/>
                <w:b/>
                <w:color w:val="auto"/>
                <w:sz w:val="26"/>
                <w:szCs w:val="26"/>
                <w:lang w:val="vi-VN"/>
              </w:rPr>
              <w:t>Vận dụng</w:t>
            </w:r>
          </w:p>
        </w:tc>
        <w:tc>
          <w:tcPr>
            <w:tcW w:w="2553" w:type="pct"/>
            <w:tcBorders>
              <w:top w:val="single" w:sz="4" w:space="0" w:color="auto"/>
            </w:tcBorders>
          </w:tcPr>
          <w:p w14:paraId="68EF88D8" w14:textId="77777777" w:rsidR="00070389" w:rsidRPr="006D55B7" w:rsidRDefault="00070389" w:rsidP="00E610D5">
            <w:pPr>
              <w:widowControl w:val="0"/>
              <w:spacing w:before="40" w:after="40" w:line="312" w:lineRule="auto"/>
              <w:rPr>
                <w:rFonts w:ascii="Times New Roman" w:hAnsi="Times New Roman"/>
                <w:b/>
                <w:color w:val="auto"/>
                <w:sz w:val="26"/>
                <w:szCs w:val="26"/>
                <w:lang w:val="vi-VN"/>
              </w:rPr>
            </w:pPr>
            <w:r w:rsidRPr="006D55B7">
              <w:rPr>
                <w:rFonts w:ascii="Times New Roman" w:hAnsi="Times New Roman"/>
                <w:color w:val="auto"/>
                <w:sz w:val="26"/>
                <w:szCs w:val="26"/>
                <w:lang w:val="vi-VN"/>
              </w:rPr>
              <w:t>- Giải thích được một vài hiện tượng thực tế liên quan đến sự nhiễm điện do cọ xát.</w:t>
            </w:r>
          </w:p>
          <w:p w14:paraId="7A0C447E"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Chỉ ra được các ví dụ trong thực tế về tác dụng của dòng điện và giải </w:t>
            </w:r>
            <w:r w:rsidRPr="006D55B7">
              <w:rPr>
                <w:rFonts w:ascii="Times New Roman" w:hAnsi="Times New Roman"/>
                <w:color w:val="auto"/>
                <w:sz w:val="26"/>
                <w:szCs w:val="26"/>
                <w:lang w:val="vi-VN"/>
              </w:rPr>
              <w:lastRenderedPageBreak/>
              <w:t>thích.</w:t>
            </w:r>
          </w:p>
          <w:p w14:paraId="7578E414"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Xác định được cường độ dòng điện chạy qua một điện trở, hai điện trở mắc nối tiếp (hoặc hai điện trở mắc song song) khi biết trước các số liệu liên quan trong bài thí nghiệm (hoặc xác định bằng công thức Định luật Ôm cho đoạn mạch: I = U/R)</w:t>
            </w:r>
          </w:p>
          <w:p w14:paraId="39D2D737"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Xác định được hiệu điện thế trên hai đầu đoạn mạch có hai điện trở mắc nối tiếp (hoặc mắc song song) khi biết trước các số liệu liên quan trong bài thí nghiệm (hoặc xác định giá trị bằng công thức Định luật Ôm cho đoạn mạch: I = U/R)</w:t>
            </w:r>
          </w:p>
          <w:p w14:paraId="3FA2148F" w14:textId="77777777"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Xác định được cường độ dòng điện của đoạn mạch gồm ba điện trở mắc nối tiếp (hoặc đoạn mạch gồm ba điện trở mắc song song)</w:t>
            </w:r>
          </w:p>
          <w:p w14:paraId="15AB3DAB" w14:textId="29259F9B" w:rsidR="00070389" w:rsidRPr="006D55B7" w:rsidRDefault="00070389"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Xác định được hiệu điện thế của đoạn mạch gồm ba điện trở mắc nối tiếp (hoặc đoạn mạch gồm ba điện trở mắc song song).</w:t>
            </w:r>
          </w:p>
        </w:tc>
        <w:tc>
          <w:tcPr>
            <w:tcW w:w="277" w:type="pct"/>
            <w:tcBorders>
              <w:top w:val="single" w:sz="4" w:space="0" w:color="auto"/>
            </w:tcBorders>
          </w:tcPr>
          <w:p w14:paraId="6569889F" w14:textId="77777777"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tcBorders>
          </w:tcPr>
          <w:p w14:paraId="1CAB2680" w14:textId="77777777"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tcBorders>
          </w:tcPr>
          <w:p w14:paraId="6CF0B97D" w14:textId="77777777"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tcBorders>
          </w:tcPr>
          <w:p w14:paraId="6A08EB11" w14:textId="77777777"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vi-VN"/>
              </w:rPr>
            </w:pPr>
          </w:p>
        </w:tc>
      </w:tr>
      <w:tr w:rsidR="006D55B7" w:rsidRPr="006D55B7" w14:paraId="2FCE09B8" w14:textId="77777777" w:rsidTr="00070389">
        <w:trPr>
          <w:trHeight w:val="1395"/>
        </w:trPr>
        <w:tc>
          <w:tcPr>
            <w:tcW w:w="788" w:type="pct"/>
          </w:tcPr>
          <w:p w14:paraId="0E9651C2" w14:textId="77777777" w:rsidR="00AB175B" w:rsidRPr="006D55B7" w:rsidRDefault="00AB175B" w:rsidP="006F0DEA">
            <w:pPr>
              <w:keepNext/>
              <w:keepLines/>
              <w:widowControl w:val="0"/>
              <w:spacing w:before="40" w:after="40" w:line="312" w:lineRule="auto"/>
              <w:rPr>
                <w:rFonts w:ascii="Times New Roman" w:hAnsi="Times New Roman" w:cs="Times New Roman"/>
                <w:color w:val="auto"/>
                <w:sz w:val="26"/>
                <w:szCs w:val="26"/>
                <w:lang w:val="vi-VN"/>
              </w:rPr>
            </w:pPr>
          </w:p>
        </w:tc>
        <w:tc>
          <w:tcPr>
            <w:tcW w:w="338" w:type="pct"/>
            <w:tcBorders>
              <w:top w:val="single" w:sz="4" w:space="0" w:color="auto"/>
            </w:tcBorders>
            <w:vAlign w:val="center"/>
          </w:tcPr>
          <w:p w14:paraId="37CB36A0" w14:textId="367E0B62" w:rsidR="00AB175B" w:rsidRPr="006D55B7" w:rsidRDefault="00AB175B" w:rsidP="006F0DEA">
            <w:pPr>
              <w:keepNext/>
              <w:keepLines/>
              <w:widowControl w:val="0"/>
              <w:spacing w:before="40" w:after="40" w:line="312" w:lineRule="auto"/>
              <w:jc w:val="center"/>
              <w:rPr>
                <w:rFonts w:ascii="Times New Roman" w:hAnsi="Times New Roman" w:cs="Times New Roman"/>
                <w:b/>
                <w:color w:val="auto"/>
                <w:sz w:val="26"/>
                <w:szCs w:val="26"/>
                <w:lang w:val="vi-VN"/>
              </w:rPr>
            </w:pPr>
            <w:r w:rsidRPr="006D55B7">
              <w:rPr>
                <w:rFonts w:ascii="Times New Roman" w:hAnsi="Times New Roman" w:cs="Times New Roman"/>
                <w:b/>
                <w:color w:val="auto"/>
                <w:sz w:val="26"/>
                <w:szCs w:val="26"/>
                <w:lang w:val="vi-VN"/>
              </w:rPr>
              <w:t>Vận dụng cao</w:t>
            </w:r>
          </w:p>
        </w:tc>
        <w:tc>
          <w:tcPr>
            <w:tcW w:w="2553" w:type="pct"/>
            <w:tcBorders>
              <w:top w:val="single" w:sz="4" w:space="0" w:color="auto"/>
            </w:tcBorders>
          </w:tcPr>
          <w:p w14:paraId="1C8778C8" w14:textId="77777777" w:rsidR="00AB175B" w:rsidRPr="006D55B7" w:rsidRDefault="00AB175B" w:rsidP="00732F03">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Vận dụng phản ứng liên kết ion để giải thích cơ chế vật nghiễm điện.</w:t>
            </w:r>
          </w:p>
          <w:p w14:paraId="143163C1" w14:textId="77777777" w:rsidR="00AB175B" w:rsidRPr="006D55B7" w:rsidRDefault="00AB175B" w:rsidP="00732F03">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Thiết kế phương án (hay giải pháp) để làm một vật dụng điện hữu ích cho bản thân (hay đưa ra biện pháp sử dụng điện an toàn và hiệu quả).</w:t>
            </w:r>
          </w:p>
          <w:p w14:paraId="09FB65FB" w14:textId="45CCA773" w:rsidR="00AB175B" w:rsidRPr="006D55B7" w:rsidRDefault="00AB175B" w:rsidP="00E610D5">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Vận dụng công thức định luật Ôm để giải phương trình bậc nhất một ẩn số với đoạn mạch mắc hỗn hợp gồm 2 điện trở mắc song song và mắc nối tiếp với điện trở thứ ba {(R</w:t>
            </w:r>
            <w:r w:rsidRPr="006D55B7">
              <w:rPr>
                <w:rFonts w:ascii="Times New Roman" w:hAnsi="Times New Roman"/>
                <w:color w:val="auto"/>
                <w:sz w:val="26"/>
                <w:szCs w:val="26"/>
                <w:vertAlign w:val="subscript"/>
                <w:lang w:val="vi-VN"/>
              </w:rPr>
              <w:t xml:space="preserve">1 </w:t>
            </w:r>
            <w:r w:rsidRPr="006D55B7">
              <w:rPr>
                <w:rFonts w:ascii="Times New Roman" w:hAnsi="Times New Roman"/>
                <w:color w:val="auto"/>
                <w:sz w:val="26"/>
                <w:szCs w:val="26"/>
                <w:lang w:val="vi-VN"/>
              </w:rPr>
              <w:t>//R</w:t>
            </w:r>
            <w:r w:rsidRPr="006D55B7">
              <w:rPr>
                <w:rFonts w:ascii="Times New Roman" w:hAnsi="Times New Roman"/>
                <w:color w:val="auto"/>
                <w:sz w:val="26"/>
                <w:szCs w:val="26"/>
                <w:vertAlign w:val="subscript"/>
                <w:lang w:val="vi-VN"/>
              </w:rPr>
              <w:t>2</w:t>
            </w:r>
            <w:r w:rsidRPr="006D55B7">
              <w:rPr>
                <w:rFonts w:ascii="Times New Roman" w:hAnsi="Times New Roman"/>
                <w:color w:val="auto"/>
                <w:sz w:val="26"/>
                <w:szCs w:val="26"/>
                <w:lang w:val="vi-VN"/>
              </w:rPr>
              <w:t>)nt R</w:t>
            </w:r>
            <w:r w:rsidRPr="006D55B7">
              <w:rPr>
                <w:rFonts w:ascii="Times New Roman" w:hAnsi="Times New Roman"/>
                <w:color w:val="auto"/>
                <w:sz w:val="26"/>
                <w:szCs w:val="26"/>
                <w:vertAlign w:val="subscript"/>
                <w:lang w:val="vi-VN"/>
              </w:rPr>
              <w:t>3</w:t>
            </w:r>
            <w:r w:rsidRPr="006D55B7">
              <w:rPr>
                <w:rFonts w:ascii="Times New Roman" w:hAnsi="Times New Roman"/>
                <w:color w:val="auto"/>
                <w:sz w:val="26"/>
                <w:szCs w:val="26"/>
                <w:lang w:val="vi-VN"/>
              </w:rPr>
              <w:t>}.</w:t>
            </w:r>
          </w:p>
        </w:tc>
        <w:tc>
          <w:tcPr>
            <w:tcW w:w="277" w:type="pct"/>
            <w:tcBorders>
              <w:top w:val="single" w:sz="4" w:space="0" w:color="auto"/>
            </w:tcBorders>
          </w:tcPr>
          <w:p w14:paraId="0C83F719" w14:textId="77777777" w:rsidR="00AB175B" w:rsidRPr="006D55B7" w:rsidRDefault="00AB175B" w:rsidP="006F0DEA">
            <w:pPr>
              <w:keepLines/>
              <w:widowControl w:val="0"/>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tcBorders>
          </w:tcPr>
          <w:p w14:paraId="3DAB344D" w14:textId="77777777" w:rsidR="00AB175B" w:rsidRPr="006D55B7" w:rsidRDefault="00AB175B" w:rsidP="006F0DEA">
            <w:pPr>
              <w:keepLines/>
              <w:widowControl w:val="0"/>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tcBorders>
          </w:tcPr>
          <w:p w14:paraId="6C024CFB" w14:textId="77777777" w:rsidR="00AB175B" w:rsidRPr="006D55B7" w:rsidRDefault="00AB175B" w:rsidP="006F0DEA">
            <w:pPr>
              <w:keepLines/>
              <w:widowControl w:val="0"/>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tcBorders>
          </w:tcPr>
          <w:p w14:paraId="2F501F50" w14:textId="77777777" w:rsidR="00AB175B" w:rsidRPr="006D55B7" w:rsidRDefault="00AB175B" w:rsidP="006F0DEA">
            <w:pPr>
              <w:keepLines/>
              <w:widowControl w:val="0"/>
              <w:spacing w:before="40" w:after="40" w:line="312" w:lineRule="auto"/>
              <w:jc w:val="center"/>
              <w:rPr>
                <w:rFonts w:ascii="Times New Roman" w:hAnsi="Times New Roman" w:cs="Times New Roman"/>
                <w:color w:val="auto"/>
                <w:sz w:val="26"/>
                <w:szCs w:val="26"/>
                <w:lang w:val="vi-VN"/>
              </w:rPr>
            </w:pPr>
          </w:p>
        </w:tc>
      </w:tr>
      <w:tr w:rsidR="006D55B7" w:rsidRPr="006D55B7" w14:paraId="63D5551A" w14:textId="77777777" w:rsidTr="00687C88">
        <w:tc>
          <w:tcPr>
            <w:tcW w:w="3679" w:type="pct"/>
            <w:gridSpan w:val="3"/>
          </w:tcPr>
          <w:p w14:paraId="1EAB942C" w14:textId="1D96171F" w:rsidR="006F0DEA" w:rsidRPr="006D55B7" w:rsidRDefault="00807734" w:rsidP="006F0DEA">
            <w:pPr>
              <w:keepNext/>
              <w:keepLines/>
              <w:widowControl w:val="0"/>
              <w:spacing w:before="40" w:after="40" w:line="312" w:lineRule="auto"/>
              <w:rPr>
                <w:rFonts w:ascii="Times New Roman" w:hAnsi="Times New Roman" w:cs="Times New Roman"/>
                <w:b/>
                <w:iCs/>
                <w:color w:val="auto"/>
                <w:sz w:val="26"/>
                <w:szCs w:val="26"/>
              </w:rPr>
            </w:pPr>
            <w:r w:rsidRPr="006D55B7">
              <w:rPr>
                <w:rFonts w:ascii="Times New Roman" w:hAnsi="Times New Roman" w:cs="Times New Roman"/>
                <w:b/>
                <w:iCs/>
                <w:color w:val="auto"/>
                <w:sz w:val="26"/>
                <w:szCs w:val="26"/>
              </w:rPr>
              <w:t>Chủ</w:t>
            </w:r>
            <w:r w:rsidRPr="006D55B7">
              <w:rPr>
                <w:rFonts w:ascii="Times New Roman" w:hAnsi="Times New Roman" w:cs="Times New Roman"/>
                <w:b/>
                <w:iCs/>
                <w:color w:val="auto"/>
                <w:sz w:val="26"/>
                <w:szCs w:val="26"/>
                <w:lang w:val="vi-VN"/>
              </w:rPr>
              <w:t xml:space="preserve"> đề 6:</w:t>
            </w:r>
            <w:r w:rsidR="006F0DEA" w:rsidRPr="006D55B7">
              <w:rPr>
                <w:rFonts w:ascii="Times New Roman" w:hAnsi="Times New Roman" w:cs="Times New Roman"/>
                <w:b/>
                <w:iCs/>
                <w:color w:val="auto"/>
                <w:sz w:val="26"/>
                <w:szCs w:val="26"/>
              </w:rPr>
              <w:t xml:space="preserve"> </w:t>
            </w:r>
            <w:r w:rsidRPr="006D55B7">
              <w:rPr>
                <w:rFonts w:ascii="Times New Roman" w:hAnsi="Times New Roman" w:cs="Times New Roman"/>
                <w:b/>
                <w:iCs/>
                <w:color w:val="auto"/>
                <w:sz w:val="26"/>
                <w:szCs w:val="26"/>
              </w:rPr>
              <w:t>Nhiệt</w:t>
            </w:r>
            <w:r w:rsidR="00534E14" w:rsidRPr="006D55B7">
              <w:rPr>
                <w:rFonts w:ascii="Times New Roman" w:hAnsi="Times New Roman" w:cs="Times New Roman"/>
                <w:b/>
                <w:iCs/>
                <w:color w:val="auto"/>
                <w:sz w:val="26"/>
                <w:szCs w:val="26"/>
              </w:rPr>
              <w:t xml:space="preserve"> ( 9 </w:t>
            </w:r>
            <w:r w:rsidR="00AB175B" w:rsidRPr="006D55B7">
              <w:rPr>
                <w:rFonts w:ascii="Times New Roman" w:hAnsi="Times New Roman" w:cs="Times New Roman"/>
                <w:b/>
                <w:iCs/>
                <w:color w:val="auto"/>
                <w:sz w:val="26"/>
                <w:szCs w:val="26"/>
              </w:rPr>
              <w:t>tiết)</w:t>
            </w:r>
          </w:p>
        </w:tc>
        <w:tc>
          <w:tcPr>
            <w:tcW w:w="277" w:type="pct"/>
            <w:tcBorders>
              <w:top w:val="single" w:sz="4" w:space="0" w:color="auto"/>
              <w:bottom w:val="single" w:sz="4" w:space="0" w:color="auto"/>
            </w:tcBorders>
          </w:tcPr>
          <w:p w14:paraId="376022CB" w14:textId="77777777" w:rsidR="006F0DEA" w:rsidRPr="006D55B7" w:rsidRDefault="006F0DEA" w:rsidP="006F0DEA">
            <w:pPr>
              <w:keepLines/>
              <w:widowControl w:val="0"/>
              <w:spacing w:before="40" w:after="40" w:line="312" w:lineRule="auto"/>
              <w:jc w:val="center"/>
              <w:rPr>
                <w:rFonts w:ascii="Times New Roman" w:hAnsi="Times New Roman" w:cs="Times New Roman"/>
                <w:b/>
                <w:color w:val="auto"/>
                <w:sz w:val="26"/>
                <w:szCs w:val="26"/>
              </w:rPr>
            </w:pPr>
          </w:p>
        </w:tc>
        <w:tc>
          <w:tcPr>
            <w:tcW w:w="236" w:type="pct"/>
            <w:tcBorders>
              <w:top w:val="single" w:sz="4" w:space="0" w:color="auto"/>
              <w:bottom w:val="single" w:sz="4" w:space="0" w:color="auto"/>
            </w:tcBorders>
          </w:tcPr>
          <w:p w14:paraId="7E23922B" w14:textId="77777777" w:rsidR="006F0DEA" w:rsidRPr="006D55B7" w:rsidRDefault="006F0DEA" w:rsidP="006F0DEA">
            <w:pPr>
              <w:keepLines/>
              <w:widowControl w:val="0"/>
              <w:spacing w:before="40" w:after="40" w:line="312" w:lineRule="auto"/>
              <w:jc w:val="center"/>
              <w:rPr>
                <w:rFonts w:ascii="Times New Roman" w:hAnsi="Times New Roman" w:cs="Times New Roman"/>
                <w:b/>
                <w:color w:val="auto"/>
                <w:sz w:val="26"/>
                <w:szCs w:val="26"/>
              </w:rPr>
            </w:pPr>
          </w:p>
        </w:tc>
        <w:tc>
          <w:tcPr>
            <w:tcW w:w="323" w:type="pct"/>
            <w:tcBorders>
              <w:top w:val="single" w:sz="4" w:space="0" w:color="auto"/>
              <w:bottom w:val="single" w:sz="4" w:space="0" w:color="auto"/>
            </w:tcBorders>
          </w:tcPr>
          <w:p w14:paraId="35AB8650" w14:textId="77777777" w:rsidR="006F0DEA" w:rsidRPr="006D55B7" w:rsidRDefault="006F0DEA" w:rsidP="006F0DEA">
            <w:pPr>
              <w:keepLines/>
              <w:widowControl w:val="0"/>
              <w:spacing w:before="40" w:after="40" w:line="312" w:lineRule="auto"/>
              <w:jc w:val="center"/>
              <w:rPr>
                <w:rFonts w:ascii="Times New Roman" w:hAnsi="Times New Roman" w:cs="Times New Roman"/>
                <w:color w:val="auto"/>
                <w:sz w:val="26"/>
                <w:szCs w:val="26"/>
              </w:rPr>
            </w:pPr>
          </w:p>
        </w:tc>
        <w:tc>
          <w:tcPr>
            <w:tcW w:w="485" w:type="pct"/>
            <w:tcBorders>
              <w:top w:val="single" w:sz="4" w:space="0" w:color="auto"/>
              <w:bottom w:val="single" w:sz="4" w:space="0" w:color="auto"/>
            </w:tcBorders>
          </w:tcPr>
          <w:p w14:paraId="104C8D4C" w14:textId="77777777" w:rsidR="006F0DEA" w:rsidRPr="006D55B7" w:rsidRDefault="006F0DEA" w:rsidP="006F0DEA">
            <w:pPr>
              <w:keepLines/>
              <w:widowControl w:val="0"/>
              <w:spacing w:before="40" w:after="40" w:line="312" w:lineRule="auto"/>
              <w:jc w:val="center"/>
              <w:rPr>
                <w:rFonts w:ascii="Times New Roman" w:hAnsi="Times New Roman" w:cs="Times New Roman"/>
                <w:color w:val="auto"/>
                <w:sz w:val="26"/>
                <w:szCs w:val="26"/>
              </w:rPr>
            </w:pPr>
          </w:p>
        </w:tc>
      </w:tr>
      <w:tr w:rsidR="006D55B7" w:rsidRPr="006D55B7" w14:paraId="1EC68622" w14:textId="77777777" w:rsidTr="00687C88">
        <w:tc>
          <w:tcPr>
            <w:tcW w:w="788" w:type="pct"/>
            <w:vMerge w:val="restart"/>
          </w:tcPr>
          <w:p w14:paraId="2A751892" w14:textId="6F9ECF42" w:rsidR="00070389" w:rsidRPr="006D55B7" w:rsidRDefault="00070389" w:rsidP="00807734">
            <w:pPr>
              <w:widowControl w:val="0"/>
              <w:spacing w:before="40" w:after="40" w:line="312" w:lineRule="auto"/>
              <w:rPr>
                <w:rFonts w:ascii="Times New Roman" w:hAnsi="Times New Roman"/>
                <w:bCs/>
                <w:color w:val="auto"/>
                <w:sz w:val="26"/>
                <w:szCs w:val="26"/>
              </w:rPr>
            </w:pPr>
            <w:r w:rsidRPr="006D55B7">
              <w:rPr>
                <w:rFonts w:ascii="Times New Roman" w:hAnsi="Times New Roman"/>
                <w:bCs/>
                <w:color w:val="auto"/>
                <w:sz w:val="26"/>
                <w:szCs w:val="26"/>
              </w:rPr>
              <w:t xml:space="preserve">Bài 24: </w:t>
            </w:r>
            <w:r w:rsidRPr="006D55B7">
              <w:rPr>
                <w:rFonts w:ascii="Times New Roman" w:hAnsi="Times New Roman"/>
                <w:bCs/>
                <w:color w:val="auto"/>
                <w:sz w:val="26"/>
                <w:szCs w:val="26"/>
                <w:lang w:val="vi-VN"/>
              </w:rPr>
              <w:t>Năng lượng nhiệt</w:t>
            </w:r>
            <w:r w:rsidRPr="006D55B7">
              <w:rPr>
                <w:rFonts w:ascii="Times New Roman" w:hAnsi="Times New Roman"/>
                <w:bCs/>
                <w:color w:val="auto"/>
                <w:sz w:val="26"/>
                <w:szCs w:val="26"/>
              </w:rPr>
              <w:t>.</w:t>
            </w:r>
          </w:p>
          <w:p w14:paraId="140FC2DD" w14:textId="26EC0912" w:rsidR="00070389" w:rsidRPr="006D55B7" w:rsidRDefault="00070389" w:rsidP="006F0DEA">
            <w:pPr>
              <w:keepNext/>
              <w:keepLines/>
              <w:widowControl w:val="0"/>
              <w:spacing w:before="40" w:after="40" w:line="312" w:lineRule="auto"/>
              <w:rPr>
                <w:rFonts w:ascii="Times New Roman" w:hAnsi="Times New Roman"/>
                <w:bCs/>
                <w:color w:val="auto"/>
                <w:sz w:val="26"/>
                <w:szCs w:val="26"/>
                <w:lang w:val="vi-VN"/>
              </w:rPr>
            </w:pPr>
            <w:r w:rsidRPr="006D55B7">
              <w:rPr>
                <w:rFonts w:ascii="Times New Roman" w:hAnsi="Times New Roman"/>
                <w:bCs/>
                <w:color w:val="auto"/>
                <w:sz w:val="26"/>
                <w:szCs w:val="26"/>
              </w:rPr>
              <w:t xml:space="preserve">Bài 25: Truyền </w:t>
            </w:r>
            <w:r w:rsidRPr="006D55B7">
              <w:rPr>
                <w:rFonts w:ascii="Times New Roman" w:hAnsi="Times New Roman"/>
                <w:bCs/>
                <w:color w:val="auto"/>
                <w:sz w:val="26"/>
                <w:szCs w:val="26"/>
                <w:lang w:val="vi-VN"/>
              </w:rPr>
              <w:t xml:space="preserve"> năng lượng nhiệt</w:t>
            </w:r>
          </w:p>
          <w:p w14:paraId="55E26571" w14:textId="77777777" w:rsidR="00070389" w:rsidRPr="006D55B7" w:rsidRDefault="00070389" w:rsidP="006F0DEA">
            <w:pPr>
              <w:keepNext/>
              <w:keepLines/>
              <w:widowControl w:val="0"/>
              <w:spacing w:before="40" w:after="40" w:line="312" w:lineRule="auto"/>
              <w:rPr>
                <w:rFonts w:ascii="Times New Roman" w:hAnsi="Times New Roman"/>
                <w:bCs/>
                <w:color w:val="auto"/>
                <w:sz w:val="26"/>
                <w:szCs w:val="26"/>
              </w:rPr>
            </w:pPr>
            <w:r w:rsidRPr="006D55B7">
              <w:rPr>
                <w:rFonts w:ascii="Times New Roman" w:hAnsi="Times New Roman"/>
                <w:bCs/>
                <w:color w:val="auto"/>
                <w:sz w:val="26"/>
                <w:szCs w:val="26"/>
                <w:lang w:val="vi-VN"/>
              </w:rPr>
              <w:t>Bài 26: Sự nở vì nhiệt</w:t>
            </w:r>
          </w:p>
          <w:p w14:paraId="5ECC0345" w14:textId="6AF1A830" w:rsidR="00070389" w:rsidRPr="006D55B7" w:rsidRDefault="00070389" w:rsidP="006F0DEA">
            <w:pPr>
              <w:keepNext/>
              <w:keepLines/>
              <w:widowControl w:val="0"/>
              <w:spacing w:before="40" w:after="40" w:line="312" w:lineRule="auto"/>
              <w:rPr>
                <w:rFonts w:ascii="Times New Roman" w:hAnsi="Times New Roman" w:cs="Times New Roman"/>
                <w:color w:val="auto"/>
                <w:sz w:val="26"/>
                <w:szCs w:val="26"/>
              </w:rPr>
            </w:pPr>
          </w:p>
        </w:tc>
        <w:tc>
          <w:tcPr>
            <w:tcW w:w="338" w:type="pct"/>
            <w:vAlign w:val="center"/>
          </w:tcPr>
          <w:p w14:paraId="53A65145" w14:textId="77777777" w:rsidR="00070389" w:rsidRPr="006D55B7" w:rsidRDefault="00070389" w:rsidP="006F0DEA">
            <w:pPr>
              <w:keepNext/>
              <w:keepLines/>
              <w:widowControl w:val="0"/>
              <w:spacing w:before="40" w:after="40" w:line="312" w:lineRule="auto"/>
              <w:jc w:val="center"/>
              <w:rPr>
                <w:rFonts w:ascii="Times New Roman" w:hAnsi="Times New Roman" w:cs="Times New Roman"/>
                <w:b/>
                <w:color w:val="auto"/>
                <w:sz w:val="26"/>
                <w:szCs w:val="26"/>
                <w:lang w:val="vi-VN"/>
              </w:rPr>
            </w:pPr>
          </w:p>
          <w:p w14:paraId="2E88B0CA" w14:textId="77777777" w:rsidR="00070389" w:rsidRPr="006D55B7" w:rsidRDefault="00070389" w:rsidP="006F0DEA">
            <w:pPr>
              <w:keepNext/>
              <w:keepLines/>
              <w:widowControl w:val="0"/>
              <w:spacing w:before="40" w:after="40" w:line="312" w:lineRule="auto"/>
              <w:jc w:val="center"/>
              <w:rPr>
                <w:rFonts w:ascii="Times New Roman" w:hAnsi="Times New Roman" w:cs="Times New Roman"/>
                <w:b/>
                <w:color w:val="auto"/>
                <w:sz w:val="26"/>
                <w:szCs w:val="26"/>
                <w:lang w:val="vi-VN"/>
              </w:rPr>
            </w:pPr>
            <w:r w:rsidRPr="006D55B7">
              <w:rPr>
                <w:rFonts w:ascii="Times New Roman" w:hAnsi="Times New Roman" w:cs="Times New Roman"/>
                <w:b/>
                <w:color w:val="auto"/>
                <w:sz w:val="26"/>
                <w:szCs w:val="26"/>
                <w:lang w:val="vi-VN"/>
              </w:rPr>
              <w:t>Nhận biết</w:t>
            </w:r>
          </w:p>
        </w:tc>
        <w:tc>
          <w:tcPr>
            <w:tcW w:w="2553" w:type="pct"/>
            <w:tcBorders>
              <w:top w:val="single" w:sz="4" w:space="0" w:color="auto"/>
              <w:bottom w:val="single" w:sz="4" w:space="0" w:color="auto"/>
            </w:tcBorders>
          </w:tcPr>
          <w:p w14:paraId="379D9154"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Nêu được khái niệm năng lượng nhiệt.</w:t>
            </w:r>
          </w:p>
          <w:p w14:paraId="32DD24EC" w14:textId="77777777" w:rsidR="00070389" w:rsidRPr="006D55B7" w:rsidRDefault="00070389" w:rsidP="00807734">
            <w:pPr>
              <w:widowControl w:val="0"/>
              <w:spacing w:before="40" w:after="40" w:line="312" w:lineRule="auto"/>
              <w:rPr>
                <w:rFonts w:ascii="Times New Roman" w:hAnsi="Times New Roman"/>
                <w:color w:val="auto"/>
                <w:sz w:val="26"/>
                <w:szCs w:val="26"/>
                <w:lang w:val="pt-BR"/>
              </w:rPr>
            </w:pPr>
            <w:r w:rsidRPr="006D55B7">
              <w:rPr>
                <w:rFonts w:ascii="Times New Roman" w:hAnsi="Times New Roman"/>
                <w:color w:val="auto"/>
                <w:sz w:val="26"/>
                <w:szCs w:val="26"/>
                <w:lang w:val="vi-VN"/>
              </w:rPr>
              <w:t xml:space="preserve">- Nêu được </w:t>
            </w:r>
            <w:r w:rsidRPr="006D55B7">
              <w:rPr>
                <w:rFonts w:ascii="Times New Roman" w:hAnsi="Times New Roman"/>
                <w:color w:val="auto"/>
                <w:sz w:val="26"/>
                <w:szCs w:val="26"/>
                <w:lang w:val="pt-BR"/>
              </w:rPr>
              <w:t>khái niệm nội</w:t>
            </w:r>
            <w:r w:rsidRPr="006D55B7">
              <w:rPr>
                <w:rFonts w:ascii="Times New Roman" w:hAnsi="Times New Roman"/>
                <w:color w:val="auto"/>
                <w:sz w:val="26"/>
                <w:szCs w:val="26"/>
                <w:lang w:val="vi-VN"/>
              </w:rPr>
              <w:t xml:space="preserve"> năng</w:t>
            </w:r>
            <w:r w:rsidRPr="006D55B7">
              <w:rPr>
                <w:rFonts w:ascii="Times New Roman" w:hAnsi="Times New Roman"/>
                <w:color w:val="auto"/>
                <w:sz w:val="26"/>
                <w:szCs w:val="26"/>
                <w:lang w:val="pt-BR"/>
              </w:rPr>
              <w:t>.</w:t>
            </w:r>
            <w:r w:rsidRPr="006D55B7">
              <w:rPr>
                <w:rFonts w:ascii="Times New Roman" w:hAnsi="Times New Roman"/>
                <w:color w:val="auto"/>
                <w:sz w:val="26"/>
                <w:szCs w:val="26"/>
                <w:lang w:val="vi-VN"/>
              </w:rPr>
              <w:t xml:space="preserve"> </w:t>
            </w:r>
          </w:p>
          <w:p w14:paraId="59F131E8" w14:textId="77777777" w:rsidR="00070389" w:rsidRPr="006D55B7" w:rsidRDefault="00070389" w:rsidP="00807734">
            <w:pPr>
              <w:widowControl w:val="0"/>
              <w:spacing w:before="40" w:after="40" w:line="312" w:lineRule="auto"/>
              <w:rPr>
                <w:rFonts w:ascii="Times New Roman" w:hAnsi="Times New Roman"/>
                <w:color w:val="auto"/>
                <w:sz w:val="26"/>
                <w:szCs w:val="26"/>
                <w:lang w:val="pt-BR"/>
              </w:rPr>
            </w:pPr>
            <w:r w:rsidRPr="006D55B7">
              <w:rPr>
                <w:rFonts w:ascii="Times New Roman" w:hAnsi="Times New Roman"/>
                <w:color w:val="auto"/>
                <w:sz w:val="26"/>
                <w:szCs w:val="26"/>
                <w:lang w:val="pt-BR"/>
              </w:rPr>
              <w:t>- Kể tên được ba cách truyền nhiệt.</w:t>
            </w:r>
          </w:p>
          <w:p w14:paraId="15147431" w14:textId="77777777" w:rsidR="00070389" w:rsidRPr="006D55B7" w:rsidRDefault="00070389" w:rsidP="00807734">
            <w:pPr>
              <w:widowControl w:val="0"/>
              <w:spacing w:before="40" w:after="40" w:line="312" w:lineRule="auto"/>
              <w:rPr>
                <w:rFonts w:ascii="Times New Roman" w:hAnsi="Times New Roman"/>
                <w:color w:val="auto"/>
                <w:sz w:val="26"/>
                <w:szCs w:val="26"/>
                <w:lang w:val="pt-BR"/>
              </w:rPr>
            </w:pPr>
            <w:r w:rsidRPr="006D55B7">
              <w:rPr>
                <w:rFonts w:ascii="Times New Roman" w:hAnsi="Times New Roman"/>
                <w:color w:val="auto"/>
                <w:sz w:val="26"/>
                <w:szCs w:val="26"/>
                <w:lang w:val="pt-BR"/>
              </w:rPr>
              <w:t>-</w:t>
            </w:r>
            <w:r w:rsidRPr="006D55B7">
              <w:rPr>
                <w:rFonts w:ascii="Times New Roman" w:hAnsi="Times New Roman"/>
                <w:color w:val="auto"/>
                <w:sz w:val="26"/>
                <w:szCs w:val="26"/>
                <w:lang w:val="vi-VN"/>
              </w:rPr>
              <w:t xml:space="preserve"> Lấy được ví dụ về hiện tượng dẫn nhiệt</w:t>
            </w:r>
            <w:r w:rsidRPr="006D55B7">
              <w:rPr>
                <w:rFonts w:ascii="Times New Roman" w:hAnsi="Times New Roman"/>
                <w:color w:val="auto"/>
                <w:sz w:val="26"/>
                <w:szCs w:val="26"/>
                <w:lang w:val="pt-BR"/>
              </w:rPr>
              <w:t>.</w:t>
            </w:r>
          </w:p>
          <w:p w14:paraId="4CBA2649" w14:textId="77777777" w:rsidR="00070389" w:rsidRPr="006D55B7" w:rsidRDefault="00070389" w:rsidP="00807734">
            <w:pPr>
              <w:widowControl w:val="0"/>
              <w:spacing w:before="40" w:after="40" w:line="312" w:lineRule="auto"/>
              <w:rPr>
                <w:rFonts w:ascii="Times New Roman" w:hAnsi="Times New Roman"/>
                <w:color w:val="auto"/>
                <w:sz w:val="26"/>
                <w:szCs w:val="26"/>
                <w:lang w:val="pt-BR"/>
              </w:rPr>
            </w:pPr>
            <w:r w:rsidRPr="006D55B7">
              <w:rPr>
                <w:rFonts w:ascii="Times New Roman" w:hAnsi="Times New Roman"/>
                <w:color w:val="auto"/>
                <w:sz w:val="26"/>
                <w:szCs w:val="26"/>
                <w:lang w:val="pt-BR"/>
              </w:rPr>
              <w:t xml:space="preserve">- </w:t>
            </w:r>
            <w:r w:rsidRPr="006D55B7">
              <w:rPr>
                <w:rFonts w:ascii="Times New Roman" w:hAnsi="Times New Roman"/>
                <w:color w:val="auto"/>
                <w:sz w:val="26"/>
                <w:szCs w:val="26"/>
                <w:lang w:val="vi-VN"/>
              </w:rPr>
              <w:t>Lấy được ví dụ về hiện tượng</w:t>
            </w:r>
            <w:r w:rsidRPr="006D55B7">
              <w:rPr>
                <w:rFonts w:ascii="Times New Roman" w:hAnsi="Times New Roman"/>
                <w:color w:val="auto"/>
                <w:sz w:val="26"/>
                <w:szCs w:val="26"/>
                <w:lang w:val="pt-BR"/>
              </w:rPr>
              <w:t xml:space="preserve"> </w:t>
            </w:r>
            <w:r w:rsidRPr="006D55B7">
              <w:rPr>
                <w:rFonts w:ascii="Times New Roman" w:hAnsi="Times New Roman"/>
                <w:color w:val="auto"/>
                <w:sz w:val="26"/>
                <w:szCs w:val="26"/>
                <w:lang w:val="vi-VN"/>
              </w:rPr>
              <w:t>đối lưu</w:t>
            </w:r>
            <w:r w:rsidRPr="006D55B7">
              <w:rPr>
                <w:rFonts w:ascii="Times New Roman" w:hAnsi="Times New Roman"/>
                <w:color w:val="auto"/>
                <w:sz w:val="26"/>
                <w:szCs w:val="26"/>
                <w:lang w:val="pt-BR"/>
              </w:rPr>
              <w:t>.</w:t>
            </w:r>
          </w:p>
          <w:p w14:paraId="1C5B97FD" w14:textId="77777777" w:rsidR="00070389" w:rsidRPr="006D55B7" w:rsidRDefault="00070389" w:rsidP="00807734">
            <w:pPr>
              <w:widowControl w:val="0"/>
              <w:spacing w:before="40" w:after="40" w:line="312" w:lineRule="auto"/>
              <w:rPr>
                <w:rFonts w:ascii="Times New Roman" w:hAnsi="Times New Roman"/>
                <w:color w:val="auto"/>
                <w:sz w:val="26"/>
                <w:szCs w:val="26"/>
                <w:lang w:val="pt-BR"/>
              </w:rPr>
            </w:pPr>
            <w:r w:rsidRPr="006D55B7">
              <w:rPr>
                <w:rFonts w:ascii="Times New Roman" w:hAnsi="Times New Roman"/>
                <w:color w:val="auto"/>
                <w:sz w:val="26"/>
                <w:szCs w:val="26"/>
                <w:lang w:val="pt-BR"/>
              </w:rPr>
              <w:t xml:space="preserve">- </w:t>
            </w:r>
            <w:r w:rsidRPr="006D55B7">
              <w:rPr>
                <w:rFonts w:ascii="Times New Roman" w:hAnsi="Times New Roman"/>
                <w:color w:val="auto"/>
                <w:sz w:val="26"/>
                <w:szCs w:val="26"/>
                <w:lang w:val="vi-VN"/>
              </w:rPr>
              <w:t>Lấy được ví dụ về hiện tượng</w:t>
            </w:r>
            <w:r w:rsidRPr="006D55B7">
              <w:rPr>
                <w:rFonts w:ascii="Times New Roman" w:hAnsi="Times New Roman"/>
                <w:color w:val="auto"/>
                <w:sz w:val="26"/>
                <w:szCs w:val="26"/>
                <w:lang w:val="pt-BR"/>
              </w:rPr>
              <w:t xml:space="preserve"> </w:t>
            </w:r>
            <w:r w:rsidRPr="006D55B7">
              <w:rPr>
                <w:rFonts w:ascii="Times New Roman" w:hAnsi="Times New Roman"/>
                <w:color w:val="auto"/>
                <w:sz w:val="26"/>
                <w:szCs w:val="26"/>
                <w:lang w:val="vi-VN"/>
              </w:rPr>
              <w:t>bức xạ nhiệt</w:t>
            </w:r>
            <w:r w:rsidRPr="006D55B7">
              <w:rPr>
                <w:rFonts w:ascii="Times New Roman" w:hAnsi="Times New Roman"/>
                <w:color w:val="auto"/>
                <w:sz w:val="26"/>
                <w:szCs w:val="26"/>
                <w:lang w:val="pt-BR"/>
              </w:rPr>
              <w:t>.</w:t>
            </w:r>
          </w:p>
          <w:p w14:paraId="67489284" w14:textId="77777777" w:rsidR="00070389" w:rsidRPr="006D55B7" w:rsidRDefault="00070389" w:rsidP="00807734">
            <w:pPr>
              <w:widowControl w:val="0"/>
              <w:spacing w:before="40" w:after="40" w:line="312" w:lineRule="auto"/>
              <w:rPr>
                <w:rFonts w:ascii="Times New Roman" w:hAnsi="Times New Roman"/>
                <w:color w:val="auto"/>
                <w:sz w:val="26"/>
                <w:szCs w:val="26"/>
                <w:lang w:val="pt-BR"/>
              </w:rPr>
            </w:pPr>
            <w:r w:rsidRPr="006D55B7">
              <w:rPr>
                <w:rFonts w:ascii="Times New Roman" w:hAnsi="Times New Roman"/>
                <w:color w:val="auto"/>
                <w:sz w:val="26"/>
                <w:szCs w:val="26"/>
                <w:lang w:val="pt-BR"/>
              </w:rPr>
              <w:t>- Kể tên được một số vật liệu cách nhiệt kém.</w:t>
            </w:r>
          </w:p>
          <w:p w14:paraId="62A0A123" w14:textId="7780E5AD" w:rsidR="00070389" w:rsidRPr="006D55B7" w:rsidRDefault="00070389" w:rsidP="00807734">
            <w:pPr>
              <w:widowControl w:val="0"/>
              <w:spacing w:before="40" w:after="40" w:line="312" w:lineRule="auto"/>
              <w:rPr>
                <w:rFonts w:ascii="Times New Roman" w:hAnsi="Times New Roman"/>
                <w:color w:val="auto"/>
                <w:sz w:val="26"/>
                <w:szCs w:val="26"/>
                <w:lang w:val="pt-BR"/>
              </w:rPr>
            </w:pPr>
            <w:r w:rsidRPr="006D55B7">
              <w:rPr>
                <w:rFonts w:ascii="Times New Roman" w:hAnsi="Times New Roman"/>
                <w:color w:val="auto"/>
                <w:sz w:val="26"/>
                <w:szCs w:val="26"/>
                <w:lang w:val="pt-BR"/>
              </w:rPr>
              <w:t>- Kể tên được một số vật liệu dẫn nhiệt tốt.</w:t>
            </w:r>
          </w:p>
        </w:tc>
        <w:tc>
          <w:tcPr>
            <w:tcW w:w="277" w:type="pct"/>
            <w:tcBorders>
              <w:top w:val="single" w:sz="4" w:space="0" w:color="auto"/>
              <w:bottom w:val="single" w:sz="4" w:space="0" w:color="auto"/>
            </w:tcBorders>
          </w:tcPr>
          <w:p w14:paraId="4752A06B" w14:textId="77777777"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de-DE"/>
              </w:rPr>
            </w:pPr>
          </w:p>
        </w:tc>
        <w:tc>
          <w:tcPr>
            <w:tcW w:w="236" w:type="pct"/>
            <w:tcBorders>
              <w:top w:val="single" w:sz="4" w:space="0" w:color="auto"/>
              <w:bottom w:val="single" w:sz="4" w:space="0" w:color="auto"/>
            </w:tcBorders>
          </w:tcPr>
          <w:p w14:paraId="47E10781" w14:textId="47E2068C"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de-DE"/>
              </w:rPr>
            </w:pPr>
          </w:p>
        </w:tc>
        <w:tc>
          <w:tcPr>
            <w:tcW w:w="323" w:type="pct"/>
            <w:tcBorders>
              <w:top w:val="single" w:sz="4" w:space="0" w:color="auto"/>
              <w:bottom w:val="single" w:sz="4" w:space="0" w:color="auto"/>
            </w:tcBorders>
          </w:tcPr>
          <w:p w14:paraId="1EE9C984" w14:textId="77777777"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de-DE"/>
              </w:rPr>
            </w:pPr>
          </w:p>
        </w:tc>
        <w:tc>
          <w:tcPr>
            <w:tcW w:w="485" w:type="pct"/>
            <w:tcBorders>
              <w:top w:val="single" w:sz="4" w:space="0" w:color="auto"/>
              <w:bottom w:val="single" w:sz="4" w:space="0" w:color="auto"/>
            </w:tcBorders>
          </w:tcPr>
          <w:p w14:paraId="09E484C7" w14:textId="7087F279"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de-DE"/>
              </w:rPr>
            </w:pPr>
          </w:p>
        </w:tc>
      </w:tr>
      <w:tr w:rsidR="006D55B7" w:rsidRPr="006D55B7" w14:paraId="5D5375F0" w14:textId="77777777" w:rsidTr="00687C88">
        <w:tc>
          <w:tcPr>
            <w:tcW w:w="788" w:type="pct"/>
            <w:vMerge/>
          </w:tcPr>
          <w:p w14:paraId="411496E6" w14:textId="77777777" w:rsidR="00070389" w:rsidRPr="006D55B7" w:rsidRDefault="00070389" w:rsidP="006F0DEA">
            <w:pPr>
              <w:keepNext/>
              <w:keepLines/>
              <w:widowControl w:val="0"/>
              <w:spacing w:before="40" w:after="40" w:line="312" w:lineRule="auto"/>
              <w:rPr>
                <w:rFonts w:ascii="Times New Roman" w:hAnsi="Times New Roman" w:cs="Times New Roman"/>
                <w:color w:val="auto"/>
                <w:sz w:val="26"/>
                <w:szCs w:val="26"/>
                <w:lang w:val="de-DE"/>
              </w:rPr>
            </w:pPr>
          </w:p>
        </w:tc>
        <w:tc>
          <w:tcPr>
            <w:tcW w:w="338" w:type="pct"/>
            <w:vAlign w:val="center"/>
          </w:tcPr>
          <w:p w14:paraId="4DEDD982" w14:textId="77777777" w:rsidR="00070389" w:rsidRPr="006D55B7" w:rsidRDefault="00070389" w:rsidP="006F0DEA">
            <w:pPr>
              <w:keepNext/>
              <w:keepLines/>
              <w:widowControl w:val="0"/>
              <w:spacing w:before="40" w:after="40" w:line="312" w:lineRule="auto"/>
              <w:jc w:val="center"/>
              <w:rPr>
                <w:rFonts w:ascii="Times New Roman" w:hAnsi="Times New Roman" w:cs="Times New Roman"/>
                <w:b/>
                <w:color w:val="auto"/>
                <w:sz w:val="26"/>
                <w:szCs w:val="26"/>
                <w:lang w:val="vi-VN"/>
              </w:rPr>
            </w:pPr>
            <w:r w:rsidRPr="006D55B7">
              <w:rPr>
                <w:rFonts w:ascii="Times New Roman" w:hAnsi="Times New Roman" w:cs="Times New Roman"/>
                <w:b/>
                <w:color w:val="auto"/>
                <w:sz w:val="26"/>
                <w:szCs w:val="26"/>
                <w:lang w:val="vi-VN"/>
              </w:rPr>
              <w:t>Thông hiểu</w:t>
            </w:r>
          </w:p>
        </w:tc>
        <w:tc>
          <w:tcPr>
            <w:tcW w:w="2553" w:type="pct"/>
            <w:tcBorders>
              <w:top w:val="single" w:sz="4" w:space="0" w:color="auto"/>
              <w:bottom w:val="single" w:sz="4" w:space="0" w:color="auto"/>
            </w:tcBorders>
          </w:tcPr>
          <w:p w14:paraId="2C9857B5" w14:textId="57862CB1"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w:t>
            </w:r>
            <w:r w:rsidRPr="006D55B7">
              <w:rPr>
                <w:rFonts w:ascii="Times New Roman" w:hAnsi="Times New Roman"/>
                <w:color w:val="auto"/>
                <w:sz w:val="26"/>
                <w:szCs w:val="26"/>
                <w:lang w:val="pt-BR"/>
              </w:rPr>
              <w:t>Nêu được, k</w:t>
            </w:r>
            <w:r w:rsidRPr="006D55B7">
              <w:rPr>
                <w:rFonts w:ascii="Times New Roman" w:hAnsi="Times New Roman"/>
                <w:color w:val="auto"/>
                <w:sz w:val="26"/>
                <w:szCs w:val="26"/>
                <w:lang w:val="vi-VN"/>
              </w:rPr>
              <w:t>hi một vật được làm nóng</w:t>
            </w:r>
            <w:r w:rsidRPr="006D55B7">
              <w:rPr>
                <w:rFonts w:ascii="Times New Roman" w:hAnsi="Times New Roman"/>
                <w:color w:val="auto"/>
                <w:sz w:val="26"/>
                <w:szCs w:val="26"/>
                <w:lang w:val="pt-BR"/>
              </w:rPr>
              <w:t>,</w:t>
            </w:r>
            <w:r w:rsidRPr="006D55B7">
              <w:rPr>
                <w:rFonts w:ascii="Times New Roman" w:hAnsi="Times New Roman"/>
                <w:color w:val="auto"/>
                <w:sz w:val="26"/>
                <w:szCs w:val="26"/>
                <w:lang w:val="vi-VN"/>
              </w:rPr>
              <w:t xml:space="preserve"> các phân tử </w:t>
            </w:r>
            <w:r w:rsidRPr="006D55B7">
              <w:rPr>
                <w:rFonts w:ascii="Times New Roman" w:hAnsi="Times New Roman"/>
                <w:color w:val="auto"/>
                <w:sz w:val="26"/>
                <w:szCs w:val="26"/>
                <w:lang w:val="pt-BR"/>
              </w:rPr>
              <w:t xml:space="preserve">của vật </w:t>
            </w:r>
            <w:r w:rsidRPr="006D55B7">
              <w:rPr>
                <w:rFonts w:ascii="Times New Roman" w:hAnsi="Times New Roman"/>
                <w:color w:val="auto"/>
                <w:sz w:val="26"/>
                <w:szCs w:val="26"/>
                <w:lang w:val="vi-VN"/>
              </w:rPr>
              <w:t>chuyển động nhanh hơn</w:t>
            </w:r>
            <w:r w:rsidRPr="006D55B7">
              <w:rPr>
                <w:rFonts w:ascii="Times New Roman" w:hAnsi="Times New Roman"/>
                <w:color w:val="auto"/>
                <w:sz w:val="26"/>
                <w:szCs w:val="26"/>
                <w:lang w:val="pt-BR"/>
              </w:rPr>
              <w:t xml:space="preserve"> và </w:t>
            </w:r>
            <w:r w:rsidRPr="006D55B7">
              <w:rPr>
                <w:rFonts w:ascii="Times New Roman" w:hAnsi="Times New Roman"/>
                <w:color w:val="auto"/>
                <w:sz w:val="26"/>
                <w:szCs w:val="26"/>
                <w:lang w:val="vi-VN"/>
              </w:rPr>
              <w:t xml:space="preserve">nội năng </w:t>
            </w:r>
            <w:r w:rsidRPr="006D55B7">
              <w:rPr>
                <w:rFonts w:ascii="Times New Roman" w:hAnsi="Times New Roman"/>
                <w:color w:val="auto"/>
                <w:sz w:val="26"/>
                <w:szCs w:val="26"/>
                <w:lang w:val="pt-BR"/>
              </w:rPr>
              <w:t xml:space="preserve">của vật </w:t>
            </w:r>
            <w:r w:rsidRPr="006D55B7">
              <w:rPr>
                <w:rFonts w:ascii="Times New Roman" w:hAnsi="Times New Roman"/>
                <w:color w:val="auto"/>
                <w:sz w:val="26"/>
                <w:szCs w:val="26"/>
                <w:lang w:val="vi-VN"/>
              </w:rPr>
              <w:t xml:space="preserve">tăng. Cho ví dụ. </w:t>
            </w:r>
          </w:p>
          <w:p w14:paraId="2C7E6AA4"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sơ lược được sự truyền năng lượng (truyền nhiệt) bằng cách dẫn nhiệt.</w:t>
            </w:r>
          </w:p>
          <w:p w14:paraId="08CDE18F"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sơ lược được sự truyền năng lượng (truyền nhiệt) bằng cách đối lưu.</w:t>
            </w:r>
          </w:p>
          <w:p w14:paraId="5D52E577"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sơ lược được sự truyền năng lượng (truyền nhiệt) bằng cách bức xạ nhiệt.</w:t>
            </w:r>
          </w:p>
          <w:p w14:paraId="4FA18E1E"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Phân tích được một số ví dụ về công dụng của vật dẫn nhiệt tốt. </w:t>
            </w:r>
          </w:p>
          <w:p w14:paraId="10773A74" w14:textId="37ABC0DE" w:rsidR="00070389" w:rsidRPr="006D55B7" w:rsidRDefault="00070389" w:rsidP="00807734">
            <w:pPr>
              <w:widowControl w:val="0"/>
              <w:spacing w:before="40" w:after="40" w:line="312" w:lineRule="auto"/>
              <w:rPr>
                <w:rFonts w:ascii="Times New Roman" w:hAnsi="Times New Roman"/>
                <w:b/>
                <w:color w:val="auto"/>
                <w:sz w:val="26"/>
                <w:szCs w:val="26"/>
                <w:lang w:val="vi-VN"/>
              </w:rPr>
            </w:pPr>
            <w:r w:rsidRPr="006D55B7">
              <w:rPr>
                <w:rFonts w:ascii="Times New Roman" w:hAnsi="Times New Roman"/>
                <w:color w:val="auto"/>
                <w:sz w:val="26"/>
                <w:szCs w:val="26"/>
                <w:lang w:val="vi-VN"/>
              </w:rPr>
              <w:t>- Phân tích được một số ví dụ về công dụng của vật cách nhiệt tốt.</w:t>
            </w:r>
          </w:p>
        </w:tc>
        <w:tc>
          <w:tcPr>
            <w:tcW w:w="277" w:type="pct"/>
            <w:tcBorders>
              <w:top w:val="single" w:sz="4" w:space="0" w:color="auto"/>
              <w:bottom w:val="single" w:sz="4" w:space="0" w:color="auto"/>
            </w:tcBorders>
          </w:tcPr>
          <w:p w14:paraId="490A2213" w14:textId="77777777"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de-DE"/>
              </w:rPr>
            </w:pPr>
          </w:p>
        </w:tc>
        <w:tc>
          <w:tcPr>
            <w:tcW w:w="236" w:type="pct"/>
            <w:tcBorders>
              <w:top w:val="single" w:sz="4" w:space="0" w:color="auto"/>
              <w:bottom w:val="single" w:sz="4" w:space="0" w:color="auto"/>
            </w:tcBorders>
          </w:tcPr>
          <w:p w14:paraId="24CA014C" w14:textId="013A8479" w:rsidR="00070389" w:rsidRPr="006D55B7" w:rsidRDefault="00070389" w:rsidP="006F0DEA">
            <w:pPr>
              <w:keepLines/>
              <w:widowControl w:val="0"/>
              <w:spacing w:before="40" w:after="40" w:line="312" w:lineRule="auto"/>
              <w:jc w:val="center"/>
              <w:rPr>
                <w:rFonts w:ascii="Times New Roman" w:hAnsi="Times New Roman" w:cs="Times New Roman"/>
                <w:b/>
                <w:color w:val="auto"/>
                <w:sz w:val="26"/>
                <w:szCs w:val="26"/>
                <w:lang w:val="de-DE"/>
              </w:rPr>
            </w:pPr>
          </w:p>
        </w:tc>
        <w:tc>
          <w:tcPr>
            <w:tcW w:w="323" w:type="pct"/>
            <w:tcBorders>
              <w:top w:val="single" w:sz="4" w:space="0" w:color="auto"/>
              <w:bottom w:val="single" w:sz="4" w:space="0" w:color="auto"/>
            </w:tcBorders>
          </w:tcPr>
          <w:p w14:paraId="74A0926E" w14:textId="77777777"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de-DE"/>
              </w:rPr>
            </w:pPr>
          </w:p>
        </w:tc>
        <w:tc>
          <w:tcPr>
            <w:tcW w:w="485" w:type="pct"/>
            <w:tcBorders>
              <w:top w:val="single" w:sz="4" w:space="0" w:color="auto"/>
              <w:bottom w:val="single" w:sz="4" w:space="0" w:color="auto"/>
            </w:tcBorders>
          </w:tcPr>
          <w:p w14:paraId="4F1E6D49" w14:textId="3F2FDFFE" w:rsidR="00070389" w:rsidRPr="006D55B7" w:rsidRDefault="00070389" w:rsidP="006F0DEA">
            <w:pPr>
              <w:keepLines/>
              <w:widowControl w:val="0"/>
              <w:spacing w:before="40" w:after="40" w:line="312" w:lineRule="auto"/>
              <w:jc w:val="center"/>
              <w:rPr>
                <w:rFonts w:ascii="Times New Roman" w:hAnsi="Times New Roman" w:cs="Times New Roman"/>
                <w:color w:val="auto"/>
                <w:sz w:val="26"/>
                <w:szCs w:val="26"/>
                <w:lang w:val="de-DE"/>
              </w:rPr>
            </w:pPr>
          </w:p>
        </w:tc>
      </w:tr>
      <w:tr w:rsidR="006D55B7" w:rsidRPr="006D55B7" w14:paraId="5584B0E5" w14:textId="77777777" w:rsidTr="00687C88">
        <w:tc>
          <w:tcPr>
            <w:tcW w:w="788" w:type="pct"/>
            <w:vMerge/>
          </w:tcPr>
          <w:p w14:paraId="65E07205" w14:textId="77777777" w:rsidR="00070389" w:rsidRPr="006D55B7" w:rsidRDefault="00070389" w:rsidP="006F0DEA">
            <w:pPr>
              <w:spacing w:before="40" w:after="40" w:line="312" w:lineRule="auto"/>
              <w:rPr>
                <w:rFonts w:ascii="Times New Roman" w:hAnsi="Times New Roman" w:cs="Times New Roman"/>
                <w:color w:val="auto"/>
                <w:sz w:val="26"/>
                <w:szCs w:val="26"/>
                <w:lang w:val="de-DE"/>
              </w:rPr>
            </w:pPr>
          </w:p>
        </w:tc>
        <w:tc>
          <w:tcPr>
            <w:tcW w:w="338" w:type="pct"/>
          </w:tcPr>
          <w:p w14:paraId="6E8310FD" w14:textId="77777777" w:rsidR="00070389" w:rsidRPr="006D55B7" w:rsidRDefault="00070389" w:rsidP="006F0DEA">
            <w:pPr>
              <w:spacing w:before="40" w:after="40" w:line="312" w:lineRule="auto"/>
              <w:rPr>
                <w:rFonts w:ascii="Times New Roman" w:hAnsi="Times New Roman" w:cs="Times New Roman"/>
                <w:b/>
                <w:color w:val="auto"/>
                <w:sz w:val="26"/>
                <w:szCs w:val="26"/>
                <w:lang w:val="vi-VN"/>
              </w:rPr>
            </w:pPr>
            <w:r w:rsidRPr="006D55B7">
              <w:rPr>
                <w:rFonts w:ascii="Times New Roman" w:hAnsi="Times New Roman" w:cs="Times New Roman"/>
                <w:b/>
                <w:color w:val="auto"/>
                <w:sz w:val="26"/>
                <w:szCs w:val="26"/>
                <w:lang w:val="vi-VN"/>
              </w:rPr>
              <w:t>Vận dụng</w:t>
            </w:r>
          </w:p>
        </w:tc>
        <w:tc>
          <w:tcPr>
            <w:tcW w:w="2553" w:type="pct"/>
            <w:tcBorders>
              <w:top w:val="single" w:sz="4" w:space="0" w:color="auto"/>
              <w:bottom w:val="single" w:sz="4" w:space="0" w:color="auto"/>
            </w:tcBorders>
          </w:tcPr>
          <w:p w14:paraId="145994C6"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được ví dụ trong thực tế trong các trường hợp làm tăng nội năng của vật hoặc làm giảm nội năng của vật giảm.</w:t>
            </w:r>
          </w:p>
          <w:p w14:paraId="4BAD1AA3"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được sơ lược sự truyền năng lượng trong hiệu ứng nhà kính.</w:t>
            </w:r>
          </w:p>
          <w:p w14:paraId="4ECA0C3F"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được một số hiện tượng quan sát thấy về truyền nhiệt trong tự nhiên bằng cách dẫn nhiệt.</w:t>
            </w:r>
          </w:p>
          <w:p w14:paraId="3844A4EE"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được một số hiện tượng quan sát thấy về truyền nhiệt trong tự nhiên bằng cách đối lưu.</w:t>
            </w:r>
          </w:p>
          <w:p w14:paraId="3C780259"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Giải thích được một số hiện tượng quan sát thấy về truyền nhiệt trong </w:t>
            </w:r>
            <w:r w:rsidRPr="006D55B7">
              <w:rPr>
                <w:rFonts w:ascii="Times New Roman" w:hAnsi="Times New Roman"/>
                <w:color w:val="auto"/>
                <w:sz w:val="26"/>
                <w:szCs w:val="26"/>
                <w:lang w:val="vi-VN"/>
              </w:rPr>
              <w:lastRenderedPageBreak/>
              <w:t>tự nhiên bằng cách bức xạ nhiệt.</w:t>
            </w:r>
          </w:p>
          <w:p w14:paraId="2D850216"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Giải thích được ứng dụng của vật liệu cách nhiệt tốt được sử dụng trong kĩ thuật và đời sống.</w:t>
            </w:r>
          </w:p>
          <w:p w14:paraId="62ADE320"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Giải thích được ứng dụng của vật liệu dẫn nhiệt tốt được sử dụng trong kĩ thuật và đời sống. </w:t>
            </w:r>
          </w:p>
          <w:p w14:paraId="45B68E80" w14:textId="261BC2D4"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Giải thích được một số ứng dụng của sự nở vì nhiệt trong kĩ thuật và đời sống. </w:t>
            </w:r>
          </w:p>
        </w:tc>
        <w:tc>
          <w:tcPr>
            <w:tcW w:w="277" w:type="pct"/>
            <w:tcBorders>
              <w:top w:val="single" w:sz="4" w:space="0" w:color="auto"/>
              <w:bottom w:val="single" w:sz="4" w:space="0" w:color="auto"/>
            </w:tcBorders>
          </w:tcPr>
          <w:p w14:paraId="07859919" w14:textId="2AF5F672" w:rsidR="00070389" w:rsidRPr="006D55B7" w:rsidRDefault="00070389" w:rsidP="006F0DEA">
            <w:pPr>
              <w:spacing w:before="40" w:after="40" w:line="312" w:lineRule="auto"/>
              <w:jc w:val="center"/>
              <w:rPr>
                <w:rFonts w:ascii="Times New Roman" w:hAnsi="Times New Roman" w:cs="Times New Roman"/>
                <w:b/>
                <w:color w:val="auto"/>
                <w:sz w:val="26"/>
                <w:szCs w:val="26"/>
                <w:lang w:val="de-DE"/>
              </w:rPr>
            </w:pPr>
          </w:p>
        </w:tc>
        <w:tc>
          <w:tcPr>
            <w:tcW w:w="236" w:type="pct"/>
            <w:tcBorders>
              <w:top w:val="single" w:sz="4" w:space="0" w:color="auto"/>
              <w:bottom w:val="single" w:sz="4" w:space="0" w:color="auto"/>
            </w:tcBorders>
          </w:tcPr>
          <w:p w14:paraId="2B4F0A55" w14:textId="560F7B31" w:rsidR="00070389" w:rsidRPr="006D55B7" w:rsidRDefault="00070389" w:rsidP="006F0DEA">
            <w:pPr>
              <w:spacing w:before="40" w:after="40" w:line="312" w:lineRule="auto"/>
              <w:jc w:val="center"/>
              <w:rPr>
                <w:rFonts w:ascii="Times New Roman" w:hAnsi="Times New Roman" w:cs="Times New Roman"/>
                <w:b/>
                <w:color w:val="auto"/>
                <w:sz w:val="26"/>
                <w:szCs w:val="26"/>
                <w:lang w:val="de-DE"/>
              </w:rPr>
            </w:pPr>
          </w:p>
        </w:tc>
        <w:tc>
          <w:tcPr>
            <w:tcW w:w="323" w:type="pct"/>
            <w:tcBorders>
              <w:top w:val="single" w:sz="4" w:space="0" w:color="auto"/>
              <w:bottom w:val="single" w:sz="4" w:space="0" w:color="auto"/>
            </w:tcBorders>
          </w:tcPr>
          <w:p w14:paraId="124C25D7" w14:textId="2E71928A" w:rsidR="00070389" w:rsidRPr="006D55B7" w:rsidRDefault="00070389" w:rsidP="006F0DEA">
            <w:pPr>
              <w:spacing w:before="40" w:after="40" w:line="312" w:lineRule="auto"/>
              <w:jc w:val="center"/>
              <w:rPr>
                <w:rFonts w:ascii="Times New Roman" w:hAnsi="Times New Roman" w:cs="Times New Roman"/>
                <w:color w:val="auto"/>
                <w:sz w:val="26"/>
                <w:szCs w:val="26"/>
                <w:lang w:val="de-DE"/>
              </w:rPr>
            </w:pPr>
          </w:p>
        </w:tc>
        <w:tc>
          <w:tcPr>
            <w:tcW w:w="485" w:type="pct"/>
            <w:tcBorders>
              <w:top w:val="single" w:sz="4" w:space="0" w:color="auto"/>
              <w:bottom w:val="single" w:sz="4" w:space="0" w:color="auto"/>
            </w:tcBorders>
          </w:tcPr>
          <w:p w14:paraId="0E545D1C" w14:textId="750DD356" w:rsidR="00070389" w:rsidRPr="006D55B7" w:rsidRDefault="00070389" w:rsidP="006F0DEA">
            <w:pPr>
              <w:spacing w:before="40" w:after="40" w:line="312" w:lineRule="auto"/>
              <w:jc w:val="center"/>
              <w:rPr>
                <w:rFonts w:ascii="Times New Roman" w:hAnsi="Times New Roman" w:cs="Times New Roman"/>
                <w:color w:val="auto"/>
                <w:sz w:val="26"/>
                <w:szCs w:val="26"/>
                <w:lang w:val="de-DE"/>
              </w:rPr>
            </w:pPr>
          </w:p>
        </w:tc>
      </w:tr>
      <w:tr w:rsidR="006D55B7" w:rsidRPr="006D55B7" w14:paraId="3873A1E9" w14:textId="77777777" w:rsidTr="00687C88">
        <w:tc>
          <w:tcPr>
            <w:tcW w:w="788" w:type="pct"/>
            <w:vMerge/>
          </w:tcPr>
          <w:p w14:paraId="6CFFA6EB" w14:textId="77777777" w:rsidR="00070389" w:rsidRPr="006D55B7" w:rsidRDefault="00070389" w:rsidP="006F0DEA">
            <w:pPr>
              <w:spacing w:before="40" w:after="40" w:line="312" w:lineRule="auto"/>
              <w:rPr>
                <w:rFonts w:ascii="Times New Roman" w:hAnsi="Times New Roman" w:cs="Times New Roman"/>
                <w:color w:val="auto"/>
                <w:sz w:val="26"/>
                <w:szCs w:val="26"/>
                <w:lang w:val="de-DE"/>
              </w:rPr>
            </w:pPr>
          </w:p>
        </w:tc>
        <w:tc>
          <w:tcPr>
            <w:tcW w:w="338" w:type="pct"/>
          </w:tcPr>
          <w:p w14:paraId="26B37FF5" w14:textId="0D227F1A" w:rsidR="00070389" w:rsidRPr="006D55B7" w:rsidRDefault="00070389" w:rsidP="006F0DEA">
            <w:pPr>
              <w:spacing w:before="40" w:after="40" w:line="312" w:lineRule="auto"/>
              <w:rPr>
                <w:rFonts w:ascii="Times New Roman" w:hAnsi="Times New Roman" w:cs="Times New Roman"/>
                <w:b/>
                <w:color w:val="auto"/>
                <w:sz w:val="26"/>
                <w:szCs w:val="26"/>
                <w:lang w:val="vi-VN"/>
              </w:rPr>
            </w:pPr>
            <w:r w:rsidRPr="006D55B7">
              <w:rPr>
                <w:rFonts w:ascii="Times New Roman" w:hAnsi="Times New Roman" w:cs="Times New Roman"/>
                <w:b/>
                <w:color w:val="auto"/>
                <w:sz w:val="26"/>
                <w:szCs w:val="26"/>
                <w:lang w:val="vi-VN"/>
              </w:rPr>
              <w:t>Vận dụng cao</w:t>
            </w:r>
          </w:p>
        </w:tc>
        <w:tc>
          <w:tcPr>
            <w:tcW w:w="2553" w:type="pct"/>
            <w:tcBorders>
              <w:top w:val="single" w:sz="4" w:space="0" w:color="auto"/>
              <w:bottom w:val="single" w:sz="4" w:space="0" w:color="auto"/>
            </w:tcBorders>
          </w:tcPr>
          <w:p w14:paraId="60841003" w14:textId="77777777"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Trình bày được một số hậu quả do hiệu ứng nhà kính gây ra.</w:t>
            </w:r>
          </w:p>
          <w:p w14:paraId="443B9F4B" w14:textId="2D0A3D4E"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Trình bày ý tưởng khai thác nguồn năng lượng nhiệt trong tự nhiên để phục vụ trong sinh hoạt gia đình.</w:t>
            </w:r>
          </w:p>
          <w:p w14:paraId="4F4093C6" w14:textId="7CDEAB74" w:rsidR="00070389" w:rsidRPr="006D55B7" w:rsidRDefault="00070389" w:rsidP="00807734">
            <w:pPr>
              <w:widowControl w:val="0"/>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Thiết kế phương án khai thác hoặc hạn chế nguồn năng lượng nhiệt trong tự  nhiên để phục vụ trong sinh hoạt gia đình.</w:t>
            </w:r>
          </w:p>
        </w:tc>
        <w:tc>
          <w:tcPr>
            <w:tcW w:w="277" w:type="pct"/>
            <w:tcBorders>
              <w:top w:val="single" w:sz="4" w:space="0" w:color="auto"/>
              <w:bottom w:val="single" w:sz="4" w:space="0" w:color="auto"/>
            </w:tcBorders>
          </w:tcPr>
          <w:p w14:paraId="7B71EE7D"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de-DE"/>
              </w:rPr>
            </w:pPr>
          </w:p>
        </w:tc>
        <w:tc>
          <w:tcPr>
            <w:tcW w:w="236" w:type="pct"/>
            <w:tcBorders>
              <w:top w:val="single" w:sz="4" w:space="0" w:color="auto"/>
              <w:bottom w:val="single" w:sz="4" w:space="0" w:color="auto"/>
            </w:tcBorders>
          </w:tcPr>
          <w:p w14:paraId="5CD73043"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de-DE"/>
              </w:rPr>
            </w:pPr>
          </w:p>
        </w:tc>
        <w:tc>
          <w:tcPr>
            <w:tcW w:w="323" w:type="pct"/>
            <w:tcBorders>
              <w:top w:val="single" w:sz="4" w:space="0" w:color="auto"/>
              <w:bottom w:val="single" w:sz="4" w:space="0" w:color="auto"/>
            </w:tcBorders>
          </w:tcPr>
          <w:p w14:paraId="4663681C"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de-DE"/>
              </w:rPr>
            </w:pPr>
          </w:p>
        </w:tc>
        <w:tc>
          <w:tcPr>
            <w:tcW w:w="485" w:type="pct"/>
            <w:tcBorders>
              <w:top w:val="single" w:sz="4" w:space="0" w:color="auto"/>
              <w:bottom w:val="single" w:sz="4" w:space="0" w:color="auto"/>
            </w:tcBorders>
          </w:tcPr>
          <w:p w14:paraId="6E9DD7FB"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de-DE"/>
              </w:rPr>
            </w:pPr>
          </w:p>
        </w:tc>
      </w:tr>
      <w:tr w:rsidR="006D55B7" w:rsidRPr="006D55B7" w14:paraId="445B7B17" w14:textId="77777777" w:rsidTr="00687C88">
        <w:tc>
          <w:tcPr>
            <w:tcW w:w="3679" w:type="pct"/>
            <w:gridSpan w:val="3"/>
            <w:tcBorders>
              <w:top w:val="single" w:sz="4" w:space="0" w:color="auto"/>
              <w:left w:val="single" w:sz="4" w:space="0" w:color="auto"/>
              <w:bottom w:val="single" w:sz="4" w:space="0" w:color="auto"/>
              <w:right w:val="single" w:sz="4" w:space="0" w:color="auto"/>
            </w:tcBorders>
          </w:tcPr>
          <w:p w14:paraId="5E832418" w14:textId="27B5DFAA" w:rsidR="006F0DEA" w:rsidRPr="006D55B7" w:rsidRDefault="00807734" w:rsidP="006F0DEA">
            <w:pPr>
              <w:widowControl w:val="0"/>
              <w:rPr>
                <w:rFonts w:ascii="Times New Roman" w:hAnsi="Times New Roman" w:cs="Times New Roman"/>
                <w:b/>
                <w:bCs/>
                <w:color w:val="auto"/>
                <w:sz w:val="26"/>
                <w:szCs w:val="26"/>
                <w:lang w:val="vi-VN"/>
              </w:rPr>
            </w:pPr>
            <w:r w:rsidRPr="006D55B7">
              <w:rPr>
                <w:rFonts w:ascii="Times New Roman" w:hAnsi="Times New Roman" w:cs="Times New Roman"/>
                <w:b/>
                <w:bCs/>
                <w:color w:val="auto"/>
                <w:sz w:val="26"/>
                <w:szCs w:val="26"/>
                <w:lang w:val="vi-VN"/>
              </w:rPr>
              <w:t>Chủ đề 7: Cơ thể người</w:t>
            </w:r>
            <w:r w:rsidR="00AB175B" w:rsidRPr="006D55B7">
              <w:rPr>
                <w:rFonts w:ascii="Times New Roman" w:hAnsi="Times New Roman" w:cs="Times New Roman"/>
                <w:b/>
                <w:bCs/>
                <w:color w:val="auto"/>
                <w:sz w:val="26"/>
                <w:szCs w:val="26"/>
                <w:lang w:val="vi-VN"/>
              </w:rPr>
              <w:t xml:space="preserve"> ( </w:t>
            </w:r>
            <w:r w:rsidR="0012130D">
              <w:rPr>
                <w:rFonts w:ascii="Times New Roman" w:hAnsi="Times New Roman" w:cs="Times New Roman"/>
                <w:b/>
                <w:bCs/>
                <w:color w:val="auto"/>
                <w:sz w:val="26"/>
                <w:szCs w:val="26"/>
              </w:rPr>
              <w:t>2</w:t>
            </w:r>
            <w:r w:rsidR="00BF04D3">
              <w:rPr>
                <w:rFonts w:ascii="Times New Roman" w:hAnsi="Times New Roman" w:cs="Times New Roman"/>
                <w:b/>
                <w:bCs/>
                <w:color w:val="auto"/>
                <w:sz w:val="26"/>
                <w:szCs w:val="26"/>
              </w:rPr>
              <w:t>2</w:t>
            </w:r>
            <w:r w:rsidR="00AB175B" w:rsidRPr="006D55B7">
              <w:rPr>
                <w:rFonts w:ascii="Times New Roman" w:hAnsi="Times New Roman" w:cs="Times New Roman"/>
                <w:b/>
                <w:bCs/>
                <w:color w:val="auto"/>
                <w:sz w:val="26"/>
                <w:szCs w:val="26"/>
                <w:lang w:val="vi-VN"/>
              </w:rPr>
              <w:t xml:space="preserve"> tiết)</w:t>
            </w:r>
          </w:p>
        </w:tc>
        <w:tc>
          <w:tcPr>
            <w:tcW w:w="277" w:type="pct"/>
            <w:tcBorders>
              <w:top w:val="single" w:sz="4" w:space="0" w:color="auto"/>
              <w:bottom w:val="single" w:sz="4" w:space="0" w:color="auto"/>
            </w:tcBorders>
          </w:tcPr>
          <w:p w14:paraId="680CA3ED" w14:textId="77777777" w:rsidR="006F0DEA" w:rsidRPr="006D55B7" w:rsidRDefault="006F0DEA"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47F9BAED" w14:textId="77777777" w:rsidR="006F0DEA" w:rsidRPr="006D55B7" w:rsidRDefault="006F0DEA"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5284EB4A" w14:textId="77777777" w:rsidR="006F0DEA" w:rsidRPr="006D55B7" w:rsidRDefault="006F0DEA"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504363E0" w14:textId="77777777" w:rsidR="006F0DEA" w:rsidRPr="006D55B7" w:rsidRDefault="006F0DEA"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4E73D7B3" w14:textId="77777777" w:rsidTr="00687C88">
        <w:tc>
          <w:tcPr>
            <w:tcW w:w="788" w:type="pct"/>
            <w:tcBorders>
              <w:top w:val="single" w:sz="4" w:space="0" w:color="auto"/>
              <w:left w:val="single" w:sz="4" w:space="0" w:color="auto"/>
              <w:bottom w:val="single" w:sz="4" w:space="0" w:color="auto"/>
              <w:right w:val="single" w:sz="4" w:space="0" w:color="auto"/>
            </w:tcBorders>
          </w:tcPr>
          <w:p w14:paraId="5EFE21FE" w14:textId="53CE2C3A" w:rsidR="006F0DEA" w:rsidRPr="006D55B7" w:rsidRDefault="00242D9C" w:rsidP="006F0DEA">
            <w:pPr>
              <w:widowControl w:val="0"/>
              <w:spacing w:before="40" w:after="40" w:line="312" w:lineRule="auto"/>
              <w:rPr>
                <w:rFonts w:ascii="Times New Roman" w:hAnsi="Times New Roman" w:cs="Times New Roman"/>
                <w:b/>
                <w:color w:val="auto"/>
                <w:sz w:val="26"/>
                <w:szCs w:val="26"/>
                <w:lang w:val="vi-VN"/>
              </w:rPr>
            </w:pPr>
            <w:r w:rsidRPr="006D55B7">
              <w:rPr>
                <w:rFonts w:ascii="Times New Roman" w:hAnsi="Times New Roman" w:cs="Times New Roman"/>
                <w:b/>
                <w:color w:val="auto"/>
                <w:sz w:val="26"/>
                <w:szCs w:val="26"/>
                <w:lang w:val="vi-VN"/>
              </w:rPr>
              <w:t xml:space="preserve">Bài 27: </w:t>
            </w:r>
            <w:r w:rsidR="00807734" w:rsidRPr="006D55B7">
              <w:rPr>
                <w:rFonts w:ascii="Times New Roman" w:hAnsi="Times New Roman" w:cs="Times New Roman"/>
                <w:b/>
                <w:color w:val="auto"/>
                <w:sz w:val="26"/>
                <w:szCs w:val="26"/>
                <w:lang w:val="vi-VN"/>
              </w:rPr>
              <w:t>Khái quát cơ thể người</w:t>
            </w:r>
          </w:p>
        </w:tc>
        <w:tc>
          <w:tcPr>
            <w:tcW w:w="338" w:type="pct"/>
            <w:tcBorders>
              <w:top w:val="single" w:sz="4" w:space="0" w:color="auto"/>
              <w:left w:val="single" w:sz="4" w:space="0" w:color="auto"/>
              <w:bottom w:val="single" w:sz="4" w:space="0" w:color="auto"/>
              <w:right w:val="single" w:sz="4" w:space="0" w:color="auto"/>
            </w:tcBorders>
          </w:tcPr>
          <w:p w14:paraId="566AED1B" w14:textId="77777777" w:rsidR="006F0DEA" w:rsidRPr="006D55B7" w:rsidRDefault="006F0DEA" w:rsidP="006F0DEA">
            <w:pPr>
              <w:widowControl w:val="0"/>
              <w:spacing w:before="40" w:after="40" w:line="312" w:lineRule="auto"/>
              <w:rPr>
                <w:rFonts w:ascii="Times New Roman" w:hAnsi="Times New Roman" w:cs="Times New Roman"/>
                <w:b/>
                <w:iCs/>
                <w:color w:val="auto"/>
                <w:sz w:val="26"/>
                <w:szCs w:val="26"/>
              </w:rPr>
            </w:pPr>
            <w:r w:rsidRPr="006D55B7">
              <w:rPr>
                <w:rFonts w:ascii="Times New Roman" w:hAnsi="Times New Roman" w:cs="Times New Roman"/>
                <w:b/>
                <w:iCs/>
                <w:color w:val="auto"/>
                <w:sz w:val="26"/>
                <w:szCs w:val="26"/>
              </w:rPr>
              <w:t>Nhận biết</w:t>
            </w:r>
          </w:p>
        </w:tc>
        <w:tc>
          <w:tcPr>
            <w:tcW w:w="2553" w:type="pct"/>
            <w:tcBorders>
              <w:top w:val="single" w:sz="4" w:space="0" w:color="auto"/>
              <w:left w:val="single" w:sz="4" w:space="0" w:color="auto"/>
              <w:bottom w:val="single" w:sz="4" w:space="0" w:color="auto"/>
              <w:right w:val="single" w:sz="4" w:space="0" w:color="auto"/>
            </w:tcBorders>
          </w:tcPr>
          <w:p w14:paraId="72B81F71" w14:textId="2E232EB3" w:rsidR="006F0DEA" w:rsidRPr="006D55B7" w:rsidRDefault="00807734" w:rsidP="006F0DEA">
            <w:pPr>
              <w:tabs>
                <w:tab w:val="left" w:pos="993"/>
              </w:tabs>
              <w:spacing w:before="40" w:after="40" w:line="312" w:lineRule="auto"/>
              <w:rPr>
                <w:rFonts w:ascii="Times New Roman" w:hAnsi="Times New Roman" w:cs="Times New Roman"/>
                <w:color w:val="auto"/>
                <w:sz w:val="26"/>
                <w:szCs w:val="26"/>
                <w:lang w:val="de-DE"/>
              </w:rPr>
            </w:pPr>
            <w:r w:rsidRPr="006D55B7">
              <w:rPr>
                <w:rFonts w:ascii="Times New Roman" w:hAnsi="Times New Roman"/>
                <w:color w:val="auto"/>
                <w:sz w:val="26"/>
                <w:szCs w:val="26"/>
              </w:rPr>
              <w:t>–</w:t>
            </w:r>
            <w:r w:rsidRPr="006D55B7">
              <w:rPr>
                <w:rFonts w:ascii="Times New Roman" w:hAnsi="Times New Roman"/>
                <w:b/>
                <w:bCs/>
                <w:color w:val="auto"/>
                <w:sz w:val="26"/>
                <w:szCs w:val="26"/>
              </w:rPr>
              <w:t xml:space="preserve"> </w:t>
            </w:r>
            <w:r w:rsidRPr="006D55B7">
              <w:rPr>
                <w:rFonts w:ascii="Times New Roman" w:hAnsi="Times New Roman"/>
                <w:color w:val="auto"/>
                <w:sz w:val="26"/>
                <w:szCs w:val="26"/>
              </w:rPr>
              <w:t>Nêu được tên và vai trò chính của các cơ quan và hệ cơ quan trong cơ thể người.</w:t>
            </w:r>
          </w:p>
        </w:tc>
        <w:tc>
          <w:tcPr>
            <w:tcW w:w="277" w:type="pct"/>
            <w:tcBorders>
              <w:top w:val="single" w:sz="4" w:space="0" w:color="auto"/>
              <w:bottom w:val="single" w:sz="4" w:space="0" w:color="auto"/>
            </w:tcBorders>
          </w:tcPr>
          <w:p w14:paraId="1C9B1662" w14:textId="77777777" w:rsidR="006F0DEA" w:rsidRPr="006D55B7" w:rsidRDefault="006F0DEA" w:rsidP="006F0DEA">
            <w:pPr>
              <w:spacing w:before="40" w:after="40" w:line="312" w:lineRule="auto"/>
              <w:jc w:val="center"/>
              <w:rPr>
                <w:rFonts w:ascii="Times New Roman" w:hAnsi="Times New Roman" w:cs="Times New Roman"/>
                <w:b/>
                <w:color w:val="auto"/>
                <w:sz w:val="26"/>
                <w:szCs w:val="26"/>
                <w:lang w:val="de-DE"/>
              </w:rPr>
            </w:pPr>
          </w:p>
        </w:tc>
        <w:tc>
          <w:tcPr>
            <w:tcW w:w="236" w:type="pct"/>
            <w:tcBorders>
              <w:top w:val="single" w:sz="4" w:space="0" w:color="auto"/>
              <w:bottom w:val="single" w:sz="4" w:space="0" w:color="auto"/>
            </w:tcBorders>
          </w:tcPr>
          <w:p w14:paraId="04B66979" w14:textId="141DFE2E" w:rsidR="006F0DEA" w:rsidRPr="006D55B7" w:rsidRDefault="006F0DEA" w:rsidP="006F0DEA">
            <w:pPr>
              <w:spacing w:before="40" w:after="40" w:line="312" w:lineRule="auto"/>
              <w:jc w:val="center"/>
              <w:rPr>
                <w:rFonts w:ascii="Times New Roman" w:hAnsi="Times New Roman" w:cs="Times New Roman"/>
                <w:b/>
                <w:color w:val="auto"/>
                <w:sz w:val="26"/>
                <w:szCs w:val="26"/>
                <w:lang w:val="de-DE"/>
              </w:rPr>
            </w:pPr>
          </w:p>
        </w:tc>
        <w:tc>
          <w:tcPr>
            <w:tcW w:w="323" w:type="pct"/>
            <w:tcBorders>
              <w:top w:val="single" w:sz="4" w:space="0" w:color="auto"/>
              <w:bottom w:val="single" w:sz="4" w:space="0" w:color="auto"/>
            </w:tcBorders>
          </w:tcPr>
          <w:p w14:paraId="64F8FF73" w14:textId="77777777" w:rsidR="006F0DEA" w:rsidRPr="006D55B7" w:rsidRDefault="006F0DEA" w:rsidP="006F0DEA">
            <w:pPr>
              <w:spacing w:before="40" w:after="40" w:line="312" w:lineRule="auto"/>
              <w:jc w:val="center"/>
              <w:rPr>
                <w:rFonts w:ascii="Times New Roman" w:hAnsi="Times New Roman" w:cs="Times New Roman"/>
                <w:color w:val="auto"/>
                <w:sz w:val="26"/>
                <w:szCs w:val="26"/>
                <w:lang w:val="de-DE"/>
              </w:rPr>
            </w:pPr>
          </w:p>
        </w:tc>
        <w:tc>
          <w:tcPr>
            <w:tcW w:w="485" w:type="pct"/>
            <w:tcBorders>
              <w:top w:val="single" w:sz="4" w:space="0" w:color="auto"/>
              <w:bottom w:val="single" w:sz="4" w:space="0" w:color="auto"/>
            </w:tcBorders>
          </w:tcPr>
          <w:p w14:paraId="3F6CDD55" w14:textId="0C437CF8" w:rsidR="006F0DEA" w:rsidRPr="006D55B7" w:rsidRDefault="006F0DEA" w:rsidP="006F0DEA">
            <w:pPr>
              <w:spacing w:before="40" w:after="40" w:line="312" w:lineRule="auto"/>
              <w:jc w:val="center"/>
              <w:rPr>
                <w:rFonts w:ascii="Times New Roman" w:hAnsi="Times New Roman" w:cs="Times New Roman"/>
                <w:color w:val="auto"/>
                <w:sz w:val="26"/>
                <w:szCs w:val="26"/>
                <w:lang w:val="de-DE"/>
              </w:rPr>
            </w:pPr>
          </w:p>
        </w:tc>
      </w:tr>
      <w:tr w:rsidR="006D55B7" w:rsidRPr="006D55B7" w14:paraId="3F2D93FF" w14:textId="77777777" w:rsidTr="00070389">
        <w:tc>
          <w:tcPr>
            <w:tcW w:w="788" w:type="pct"/>
            <w:vMerge w:val="restart"/>
            <w:tcBorders>
              <w:top w:val="single" w:sz="4" w:space="0" w:color="auto"/>
              <w:left w:val="single" w:sz="4" w:space="0" w:color="auto"/>
              <w:right w:val="single" w:sz="4" w:space="0" w:color="auto"/>
            </w:tcBorders>
          </w:tcPr>
          <w:p w14:paraId="1BED3F21" w14:textId="77777777" w:rsidR="00242D9C" w:rsidRPr="006D55B7" w:rsidRDefault="00242D9C" w:rsidP="006F0DEA">
            <w:pPr>
              <w:widowControl w:val="0"/>
              <w:spacing w:before="40" w:after="40" w:line="312" w:lineRule="auto"/>
              <w:rPr>
                <w:rFonts w:ascii="Times New Roman" w:hAnsi="Times New Roman"/>
                <w:b/>
                <w:color w:val="auto"/>
                <w:sz w:val="26"/>
                <w:szCs w:val="26"/>
              </w:rPr>
            </w:pPr>
            <w:r w:rsidRPr="006D55B7">
              <w:rPr>
                <w:rFonts w:ascii="Times New Roman" w:hAnsi="Times New Roman"/>
                <w:b/>
                <w:color w:val="auto"/>
                <w:sz w:val="26"/>
                <w:szCs w:val="26"/>
              </w:rPr>
              <w:t xml:space="preserve">Bài 28: Hệ vận động ở người  </w:t>
            </w:r>
          </w:p>
          <w:p w14:paraId="4D26D55A" w14:textId="27839167" w:rsidR="00242D9C" w:rsidRPr="006D55B7" w:rsidRDefault="00242D9C" w:rsidP="006F0DEA">
            <w:pPr>
              <w:widowControl w:val="0"/>
              <w:spacing w:before="40" w:after="40" w:line="312" w:lineRule="auto"/>
              <w:rPr>
                <w:rFonts w:ascii="Times New Roman" w:hAnsi="Times New Roman" w:cs="Times New Roman"/>
                <w:b/>
                <w:color w:val="auto"/>
                <w:sz w:val="26"/>
                <w:szCs w:val="26"/>
                <w:lang w:val="de-DE"/>
              </w:rPr>
            </w:pPr>
          </w:p>
        </w:tc>
        <w:tc>
          <w:tcPr>
            <w:tcW w:w="338" w:type="pct"/>
            <w:tcBorders>
              <w:top w:val="single" w:sz="4" w:space="0" w:color="auto"/>
              <w:left w:val="single" w:sz="4" w:space="0" w:color="auto"/>
              <w:bottom w:val="single" w:sz="4" w:space="0" w:color="auto"/>
              <w:right w:val="single" w:sz="4" w:space="0" w:color="auto"/>
            </w:tcBorders>
          </w:tcPr>
          <w:p w14:paraId="65D3CA0A" w14:textId="2C26143A"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Nhận biết</w:t>
            </w:r>
          </w:p>
        </w:tc>
        <w:tc>
          <w:tcPr>
            <w:tcW w:w="2553" w:type="pct"/>
            <w:tcBorders>
              <w:top w:val="single" w:sz="4" w:space="0" w:color="auto"/>
              <w:left w:val="single" w:sz="4" w:space="0" w:color="auto"/>
              <w:bottom w:val="single" w:sz="4" w:space="0" w:color="auto"/>
              <w:right w:val="single" w:sz="4" w:space="0" w:color="auto"/>
            </w:tcBorders>
          </w:tcPr>
          <w:p w14:paraId="2A66CACE" w14:textId="77777777" w:rsidR="00242D9C" w:rsidRPr="006D55B7" w:rsidRDefault="00242D9C" w:rsidP="00807734">
            <w:pPr>
              <w:tabs>
                <w:tab w:val="left" w:pos="993"/>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Nêu được chức năng của hệ vận động ở người.</w:t>
            </w:r>
          </w:p>
          <w:p w14:paraId="447EF79C" w14:textId="77777777" w:rsidR="00242D9C" w:rsidRPr="006D55B7" w:rsidRDefault="00242D9C" w:rsidP="00807734">
            <w:pPr>
              <w:pStyle w:val="NoSpacing"/>
              <w:widowControl w:val="0"/>
              <w:spacing w:before="40" w:after="40" w:line="312" w:lineRule="auto"/>
              <w:rPr>
                <w:rFonts w:ascii="Times New Roman" w:hAnsi="Times New Roman"/>
                <w:sz w:val="26"/>
                <w:szCs w:val="26"/>
                <w:lang w:val="vi-VN"/>
              </w:rPr>
            </w:pPr>
            <w:r w:rsidRPr="006D55B7">
              <w:rPr>
                <w:rFonts w:ascii="Times New Roman" w:hAnsi="Times New Roman"/>
                <w:sz w:val="26"/>
                <w:szCs w:val="26"/>
                <w:lang w:val="vi-VN"/>
              </w:rPr>
              <w:t>– Nêu được tác hại của bệnh loãng xương.</w:t>
            </w:r>
          </w:p>
          <w:p w14:paraId="55EDED0B" w14:textId="77777777" w:rsidR="00242D9C" w:rsidRPr="006D55B7" w:rsidRDefault="00242D9C" w:rsidP="00807734">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Nêu được một số biện pháp bảo vệ các cơ quan của hệ vận động và cách </w:t>
            </w:r>
            <w:r w:rsidRPr="006D55B7">
              <w:rPr>
                <w:rFonts w:ascii="Times New Roman" w:hAnsi="Times New Roman"/>
                <w:color w:val="auto"/>
                <w:sz w:val="26"/>
                <w:szCs w:val="26"/>
                <w:lang w:val="vi-VN"/>
              </w:rPr>
              <w:lastRenderedPageBreak/>
              <w:t xml:space="preserve">phòng chống các bệnh, tật. </w:t>
            </w:r>
          </w:p>
          <w:p w14:paraId="63D510AF" w14:textId="4C5A3D9F" w:rsidR="00242D9C" w:rsidRPr="006D55B7" w:rsidRDefault="00242D9C" w:rsidP="00807734">
            <w:pPr>
              <w:pStyle w:val="NoSpacing"/>
              <w:widowControl w:val="0"/>
              <w:spacing w:before="40" w:after="40" w:line="312" w:lineRule="auto"/>
              <w:rPr>
                <w:rFonts w:ascii="Times New Roman" w:hAnsi="Times New Roman"/>
                <w:sz w:val="26"/>
                <w:szCs w:val="26"/>
                <w:lang w:val="vi-VN"/>
              </w:rPr>
            </w:pPr>
            <w:r w:rsidRPr="006D55B7">
              <w:rPr>
                <w:rFonts w:ascii="Times New Roman" w:hAnsi="Times New Roman"/>
                <w:sz w:val="26"/>
                <w:szCs w:val="26"/>
                <w:lang w:val="vi-VN"/>
              </w:rPr>
              <w:t>– Nêu được ý nghĩa của tập thể dục, thể thao.</w:t>
            </w:r>
          </w:p>
        </w:tc>
        <w:tc>
          <w:tcPr>
            <w:tcW w:w="277" w:type="pct"/>
            <w:tcBorders>
              <w:top w:val="single" w:sz="4" w:space="0" w:color="auto"/>
              <w:bottom w:val="single" w:sz="4" w:space="0" w:color="auto"/>
            </w:tcBorders>
          </w:tcPr>
          <w:p w14:paraId="7FEE08B9"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de-DE"/>
              </w:rPr>
            </w:pPr>
          </w:p>
        </w:tc>
        <w:tc>
          <w:tcPr>
            <w:tcW w:w="236" w:type="pct"/>
            <w:tcBorders>
              <w:top w:val="single" w:sz="4" w:space="0" w:color="auto"/>
              <w:bottom w:val="single" w:sz="4" w:space="0" w:color="auto"/>
            </w:tcBorders>
          </w:tcPr>
          <w:p w14:paraId="69D1AAC6" w14:textId="4DC596C3" w:rsidR="00242D9C" w:rsidRPr="006D55B7" w:rsidRDefault="00242D9C" w:rsidP="006F0DEA">
            <w:pPr>
              <w:spacing w:before="40" w:after="40" w:line="312" w:lineRule="auto"/>
              <w:jc w:val="center"/>
              <w:rPr>
                <w:rFonts w:ascii="Times New Roman" w:hAnsi="Times New Roman" w:cs="Times New Roman"/>
                <w:b/>
                <w:color w:val="auto"/>
                <w:sz w:val="26"/>
                <w:szCs w:val="26"/>
                <w:lang w:val="de-DE"/>
              </w:rPr>
            </w:pPr>
          </w:p>
        </w:tc>
        <w:tc>
          <w:tcPr>
            <w:tcW w:w="323" w:type="pct"/>
            <w:tcBorders>
              <w:top w:val="single" w:sz="4" w:space="0" w:color="auto"/>
              <w:bottom w:val="single" w:sz="4" w:space="0" w:color="auto"/>
            </w:tcBorders>
          </w:tcPr>
          <w:p w14:paraId="2B915AA7"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de-DE"/>
              </w:rPr>
            </w:pPr>
          </w:p>
        </w:tc>
        <w:tc>
          <w:tcPr>
            <w:tcW w:w="485" w:type="pct"/>
            <w:tcBorders>
              <w:top w:val="single" w:sz="4" w:space="0" w:color="auto"/>
              <w:bottom w:val="single" w:sz="4" w:space="0" w:color="auto"/>
            </w:tcBorders>
          </w:tcPr>
          <w:p w14:paraId="024F81A7" w14:textId="5DACEB23" w:rsidR="00242D9C" w:rsidRPr="006D55B7" w:rsidRDefault="00242D9C" w:rsidP="006F0DEA">
            <w:pPr>
              <w:spacing w:before="40" w:after="40" w:line="312" w:lineRule="auto"/>
              <w:jc w:val="center"/>
              <w:rPr>
                <w:rFonts w:ascii="Times New Roman" w:hAnsi="Times New Roman" w:cs="Times New Roman"/>
                <w:color w:val="auto"/>
                <w:sz w:val="26"/>
                <w:szCs w:val="26"/>
                <w:lang w:val="de-DE"/>
              </w:rPr>
            </w:pPr>
          </w:p>
        </w:tc>
      </w:tr>
      <w:tr w:rsidR="006D55B7" w:rsidRPr="006D55B7" w14:paraId="31333B66" w14:textId="77777777" w:rsidTr="00070389">
        <w:tc>
          <w:tcPr>
            <w:tcW w:w="788" w:type="pct"/>
            <w:vMerge/>
            <w:tcBorders>
              <w:left w:val="single" w:sz="4" w:space="0" w:color="auto"/>
              <w:right w:val="single" w:sz="4" w:space="0" w:color="auto"/>
            </w:tcBorders>
          </w:tcPr>
          <w:p w14:paraId="49CAD321" w14:textId="77777777" w:rsidR="00242D9C" w:rsidRPr="006D55B7" w:rsidRDefault="00242D9C" w:rsidP="006F0DEA">
            <w:pPr>
              <w:widowControl w:val="0"/>
              <w:spacing w:before="40" w:after="40" w:line="312" w:lineRule="auto"/>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0512711C" w14:textId="67B68EA8"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Thông hiểu</w:t>
            </w:r>
          </w:p>
        </w:tc>
        <w:tc>
          <w:tcPr>
            <w:tcW w:w="2553" w:type="pct"/>
            <w:tcBorders>
              <w:top w:val="single" w:sz="4" w:space="0" w:color="auto"/>
              <w:left w:val="single" w:sz="4" w:space="0" w:color="auto"/>
              <w:bottom w:val="single" w:sz="4" w:space="0" w:color="auto"/>
              <w:right w:val="single" w:sz="4" w:space="0" w:color="auto"/>
            </w:tcBorders>
          </w:tcPr>
          <w:p w14:paraId="63D2A5A7" w14:textId="10900E86" w:rsidR="00242D9C" w:rsidRPr="006D55B7" w:rsidRDefault="00242D9C" w:rsidP="00807734">
            <w:pPr>
              <w:pStyle w:val="NoSpacing"/>
              <w:widowControl w:val="0"/>
              <w:spacing w:before="40" w:after="40" w:line="312" w:lineRule="auto"/>
              <w:rPr>
                <w:rFonts w:ascii="Times New Roman" w:hAnsi="Times New Roman"/>
                <w:b/>
                <w:bCs/>
                <w:sz w:val="26"/>
                <w:szCs w:val="26"/>
                <w:lang w:val="vi-VN"/>
              </w:rPr>
            </w:pPr>
            <w:r w:rsidRPr="006D55B7">
              <w:rPr>
                <w:rFonts w:ascii="Times New Roman" w:hAnsi="Times New Roman"/>
                <w:sz w:val="26"/>
                <w:szCs w:val="26"/>
                <w:lang w:val="vi-VN"/>
              </w:rPr>
              <w:t>- Dựa vào sơ đồ (hoặc hình vẽ):</w:t>
            </w:r>
          </w:p>
          <w:p w14:paraId="2329E690" w14:textId="18E98E74" w:rsidR="00242D9C" w:rsidRPr="006D55B7" w:rsidRDefault="00242D9C" w:rsidP="00807734">
            <w:pPr>
              <w:pStyle w:val="NoSpacing"/>
              <w:widowControl w:val="0"/>
              <w:spacing w:before="40" w:after="40" w:line="312" w:lineRule="auto"/>
              <w:rPr>
                <w:rFonts w:ascii="Times New Roman" w:hAnsi="Times New Roman"/>
                <w:sz w:val="26"/>
                <w:szCs w:val="26"/>
                <w:lang w:val="vi-VN"/>
              </w:rPr>
            </w:pPr>
            <w:r w:rsidRPr="006D55B7">
              <w:rPr>
                <w:rFonts w:ascii="Times New Roman" w:hAnsi="Times New Roman"/>
                <w:sz w:val="26"/>
                <w:szCs w:val="26"/>
                <w:lang w:val="vi-VN"/>
              </w:rPr>
              <w:t xml:space="preserve">+ </w:t>
            </w:r>
            <w:r w:rsidR="00823FD2" w:rsidRPr="006D55B7">
              <w:rPr>
                <w:rFonts w:ascii="Times New Roman" w:hAnsi="Times New Roman"/>
                <w:sz w:val="26"/>
                <w:szCs w:val="26"/>
              </w:rPr>
              <w:t>Xác định được vị trí</w:t>
            </w:r>
            <w:r w:rsidRPr="006D55B7">
              <w:rPr>
                <w:rFonts w:ascii="Times New Roman" w:hAnsi="Times New Roman"/>
                <w:sz w:val="26"/>
                <w:szCs w:val="26"/>
                <w:lang w:val="vi-VN"/>
              </w:rPr>
              <w:t xml:space="preserve"> các cơ quan của hệ vận động</w:t>
            </w:r>
            <w:r w:rsidR="00823FD2" w:rsidRPr="006D55B7">
              <w:rPr>
                <w:rFonts w:ascii="Times New Roman" w:hAnsi="Times New Roman"/>
                <w:sz w:val="26"/>
                <w:szCs w:val="26"/>
              </w:rPr>
              <w:t>( chú thích hình vẽ)</w:t>
            </w:r>
            <w:r w:rsidRPr="006D55B7">
              <w:rPr>
                <w:rFonts w:ascii="Times New Roman" w:hAnsi="Times New Roman"/>
                <w:sz w:val="26"/>
                <w:szCs w:val="26"/>
                <w:lang w:val="vi-VN"/>
              </w:rPr>
              <w:t>.</w:t>
            </w:r>
            <w:r w:rsidRPr="006D55B7">
              <w:rPr>
                <w:rFonts w:ascii="Times New Roman" w:hAnsi="Times New Roman"/>
                <w:sz w:val="26"/>
                <w:szCs w:val="26"/>
                <w:lang w:val="vi-VN"/>
              </w:rPr>
              <w:br/>
              <w:t>+ Phân tích được sự phù hợp giữa cấu tạo với chức năng của hệ vận động.</w:t>
            </w:r>
          </w:p>
          <w:p w14:paraId="2F89E3AA" w14:textId="1215AAA5" w:rsidR="00242D9C" w:rsidRPr="006D55B7" w:rsidRDefault="00242D9C" w:rsidP="00807734">
            <w:pPr>
              <w:pStyle w:val="ListParagraph"/>
              <w:widowControl w:val="0"/>
              <w:numPr>
                <w:ilvl w:val="0"/>
                <w:numId w:val="2"/>
              </w:numPr>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Trình bày được một số bệnh, tật liên quan đến hệ vận động và một số bệnh về sức khoẻ học đường liên quan hệ vận động (ví dụ: cong vẹo cột sống). </w:t>
            </w:r>
          </w:p>
        </w:tc>
        <w:tc>
          <w:tcPr>
            <w:tcW w:w="277" w:type="pct"/>
            <w:tcBorders>
              <w:top w:val="single" w:sz="4" w:space="0" w:color="auto"/>
              <w:bottom w:val="single" w:sz="4" w:space="0" w:color="auto"/>
            </w:tcBorders>
          </w:tcPr>
          <w:p w14:paraId="57EFB5D7"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de-DE"/>
              </w:rPr>
            </w:pPr>
          </w:p>
        </w:tc>
        <w:tc>
          <w:tcPr>
            <w:tcW w:w="236" w:type="pct"/>
            <w:tcBorders>
              <w:top w:val="single" w:sz="4" w:space="0" w:color="auto"/>
              <w:bottom w:val="single" w:sz="4" w:space="0" w:color="auto"/>
            </w:tcBorders>
          </w:tcPr>
          <w:p w14:paraId="221FE514"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de-DE"/>
              </w:rPr>
            </w:pPr>
          </w:p>
        </w:tc>
        <w:tc>
          <w:tcPr>
            <w:tcW w:w="323" w:type="pct"/>
            <w:tcBorders>
              <w:top w:val="single" w:sz="4" w:space="0" w:color="auto"/>
              <w:bottom w:val="single" w:sz="4" w:space="0" w:color="auto"/>
            </w:tcBorders>
          </w:tcPr>
          <w:p w14:paraId="3CA4004A"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de-DE"/>
              </w:rPr>
            </w:pPr>
          </w:p>
        </w:tc>
        <w:tc>
          <w:tcPr>
            <w:tcW w:w="485" w:type="pct"/>
            <w:tcBorders>
              <w:top w:val="single" w:sz="4" w:space="0" w:color="auto"/>
              <w:bottom w:val="single" w:sz="4" w:space="0" w:color="auto"/>
            </w:tcBorders>
          </w:tcPr>
          <w:p w14:paraId="7AABF06B"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de-DE"/>
              </w:rPr>
            </w:pPr>
          </w:p>
        </w:tc>
      </w:tr>
      <w:tr w:rsidR="006D55B7" w:rsidRPr="006D55B7" w14:paraId="4CACEE2D" w14:textId="77777777" w:rsidTr="00070389">
        <w:tc>
          <w:tcPr>
            <w:tcW w:w="788" w:type="pct"/>
            <w:vMerge/>
            <w:tcBorders>
              <w:left w:val="single" w:sz="4" w:space="0" w:color="auto"/>
              <w:right w:val="single" w:sz="4" w:space="0" w:color="auto"/>
            </w:tcBorders>
          </w:tcPr>
          <w:p w14:paraId="52937D8C" w14:textId="77777777" w:rsidR="00242D9C" w:rsidRPr="006D55B7" w:rsidRDefault="00242D9C" w:rsidP="006F0DEA">
            <w:pPr>
              <w:widowControl w:val="0"/>
              <w:spacing w:before="40" w:after="40" w:line="312" w:lineRule="auto"/>
              <w:rPr>
                <w:rFonts w:ascii="Times New Roman" w:hAnsi="Times New Roman" w:cs="Times New Roman"/>
                <w:b/>
                <w:color w:val="auto"/>
                <w:sz w:val="26"/>
                <w:szCs w:val="26"/>
                <w:lang w:val="de-DE"/>
              </w:rPr>
            </w:pPr>
          </w:p>
        </w:tc>
        <w:tc>
          <w:tcPr>
            <w:tcW w:w="338" w:type="pct"/>
            <w:tcBorders>
              <w:top w:val="single" w:sz="4" w:space="0" w:color="auto"/>
              <w:left w:val="single" w:sz="4" w:space="0" w:color="auto"/>
              <w:bottom w:val="single" w:sz="4" w:space="0" w:color="auto"/>
              <w:right w:val="single" w:sz="4" w:space="0" w:color="auto"/>
            </w:tcBorders>
          </w:tcPr>
          <w:p w14:paraId="7F444184" w14:textId="77777777" w:rsidR="00242D9C" w:rsidRPr="006D55B7" w:rsidRDefault="00242D9C" w:rsidP="006F0DEA">
            <w:pPr>
              <w:widowControl w:val="0"/>
              <w:spacing w:before="40" w:after="40" w:line="312" w:lineRule="auto"/>
              <w:rPr>
                <w:rFonts w:ascii="Times New Roman" w:hAnsi="Times New Roman" w:cs="Times New Roman"/>
                <w:b/>
                <w:iCs/>
                <w:color w:val="auto"/>
                <w:sz w:val="26"/>
                <w:szCs w:val="26"/>
              </w:rPr>
            </w:pPr>
            <w:r w:rsidRPr="006D55B7">
              <w:rPr>
                <w:rFonts w:ascii="Times New Roman" w:hAnsi="Times New Roman" w:cs="Times New Roman"/>
                <w:b/>
                <w:iCs/>
                <w:color w:val="auto"/>
                <w:sz w:val="26"/>
                <w:szCs w:val="26"/>
              </w:rPr>
              <w:t>Vận dụng</w:t>
            </w:r>
          </w:p>
        </w:tc>
        <w:tc>
          <w:tcPr>
            <w:tcW w:w="2553" w:type="pct"/>
            <w:tcBorders>
              <w:top w:val="single" w:sz="4" w:space="0" w:color="auto"/>
              <w:left w:val="single" w:sz="4" w:space="0" w:color="auto"/>
              <w:bottom w:val="single" w:sz="4" w:space="0" w:color="auto"/>
              <w:right w:val="single" w:sz="4" w:space="0" w:color="auto"/>
            </w:tcBorders>
          </w:tcPr>
          <w:p w14:paraId="1378B68B" w14:textId="77777777" w:rsidR="00242D9C" w:rsidRPr="006D55B7" w:rsidRDefault="00242D9C" w:rsidP="00807734">
            <w:pPr>
              <w:widowControl w:val="0"/>
              <w:tabs>
                <w:tab w:val="left" w:pos="206"/>
              </w:tabs>
              <w:spacing w:before="40" w:after="40" w:line="312" w:lineRule="auto"/>
              <w:jc w:val="both"/>
              <w:rPr>
                <w:rFonts w:ascii="Times New Roman" w:hAnsi="Times New Roman"/>
                <w:color w:val="auto"/>
                <w:sz w:val="26"/>
                <w:szCs w:val="26"/>
              </w:rPr>
            </w:pPr>
            <w:r w:rsidRPr="006D55B7">
              <w:rPr>
                <w:rFonts w:ascii="Times New Roman" w:hAnsi="Times New Roman"/>
                <w:color w:val="auto"/>
                <w:sz w:val="26"/>
                <w:szCs w:val="26"/>
              </w:rPr>
              <w:t>–</w:t>
            </w:r>
            <w:r w:rsidRPr="006D55B7">
              <w:rPr>
                <w:rFonts w:ascii="Times New Roman" w:hAnsi="Times New Roman"/>
                <w:b/>
                <w:color w:val="auto"/>
                <w:sz w:val="26"/>
                <w:szCs w:val="26"/>
              </w:rPr>
              <w:t xml:space="preserve"> </w:t>
            </w:r>
            <w:r w:rsidRPr="006D55B7">
              <w:rPr>
                <w:rFonts w:ascii="Times New Roman" w:hAnsi="Times New Roman"/>
                <w:color w:val="auto"/>
                <w:sz w:val="26"/>
                <w:szCs w:val="26"/>
              </w:rPr>
              <w:t>Vận dụng được hiểu biết về lực và thành phần hoá học của xương để giải thích sự co cơ, khả năng chịu tải của xương.</w:t>
            </w:r>
          </w:p>
          <w:p w14:paraId="37EB9932" w14:textId="77777777" w:rsidR="00242D9C" w:rsidRPr="006D55B7" w:rsidRDefault="00242D9C" w:rsidP="00807734">
            <w:pPr>
              <w:tabs>
                <w:tab w:val="left" w:pos="993"/>
              </w:tabs>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xml:space="preserve">– Liên hệ được kiến thức đòn bẩy vào hệ vận động. </w:t>
            </w:r>
          </w:p>
          <w:p w14:paraId="0E1D0566" w14:textId="77777777" w:rsidR="00242D9C" w:rsidRPr="006D55B7" w:rsidRDefault="00242D9C" w:rsidP="00807734">
            <w:pPr>
              <w:tabs>
                <w:tab w:val="left" w:pos="993"/>
              </w:tabs>
              <w:spacing w:before="40" w:after="40" w:line="312" w:lineRule="auto"/>
              <w:rPr>
                <w:rFonts w:ascii="Times New Roman" w:hAnsi="Times New Roman"/>
                <w:color w:val="auto"/>
                <w:sz w:val="26"/>
                <w:szCs w:val="26"/>
              </w:rPr>
            </w:pPr>
            <w:r w:rsidRPr="006D55B7">
              <w:rPr>
                <w:rFonts w:ascii="Times New Roman" w:hAnsi="Times New Roman"/>
                <w:color w:val="auto"/>
                <w:sz w:val="26"/>
                <w:szCs w:val="26"/>
              </w:rPr>
              <w:t>– Thực hiện được phương pháp luyện tập thể thao phù hợp (Tự đề xuất được một chế độ luyện tập cho bản thân và luyện tập theo chế độ đã đề xuất nhằm nâng cao thể lực và thể hình).</w:t>
            </w:r>
          </w:p>
          <w:p w14:paraId="7892671A" w14:textId="0A64D600" w:rsidR="00242D9C" w:rsidRPr="006D55B7" w:rsidRDefault="00242D9C" w:rsidP="00807734">
            <w:pPr>
              <w:tabs>
                <w:tab w:val="left" w:pos="993"/>
              </w:tabs>
              <w:spacing w:before="40" w:after="40" w:line="312" w:lineRule="auto"/>
              <w:rPr>
                <w:rFonts w:ascii="Times New Roman" w:hAnsi="Times New Roman" w:cs="Times New Roman"/>
                <w:color w:val="auto"/>
                <w:sz w:val="26"/>
                <w:szCs w:val="26"/>
                <w:lang w:val="de-DE"/>
              </w:rPr>
            </w:pPr>
            <w:r w:rsidRPr="006D55B7">
              <w:rPr>
                <w:rFonts w:ascii="Times New Roman" w:hAnsi="Times New Roman"/>
                <w:color w:val="auto"/>
                <w:sz w:val="26"/>
                <w:szCs w:val="26"/>
              </w:rPr>
              <w:t>–</w:t>
            </w:r>
            <w:r w:rsidRPr="006D55B7">
              <w:rPr>
                <w:rFonts w:ascii="Times New Roman" w:hAnsi="Times New Roman"/>
                <w:b/>
                <w:color w:val="auto"/>
                <w:sz w:val="26"/>
                <w:szCs w:val="26"/>
              </w:rPr>
              <w:t xml:space="preserve"> </w:t>
            </w:r>
            <w:r w:rsidRPr="006D55B7">
              <w:rPr>
                <w:rFonts w:ascii="Times New Roman" w:hAnsi="Times New Roman"/>
                <w:color w:val="auto"/>
                <w:sz w:val="26"/>
                <w:szCs w:val="26"/>
              </w:rPr>
              <w:t>Vận dụng được hiểu biết về hệ vận động và các bệnh học đường để bảo vệ bản thân và tuyên truyền, giúp đỡ cho người khác.</w:t>
            </w:r>
          </w:p>
        </w:tc>
        <w:tc>
          <w:tcPr>
            <w:tcW w:w="277" w:type="pct"/>
            <w:tcBorders>
              <w:top w:val="single" w:sz="4" w:space="0" w:color="auto"/>
              <w:bottom w:val="single" w:sz="4" w:space="0" w:color="auto"/>
            </w:tcBorders>
          </w:tcPr>
          <w:p w14:paraId="238A3DEB" w14:textId="77777777" w:rsidR="00242D9C" w:rsidRPr="006D55B7" w:rsidRDefault="00242D9C" w:rsidP="006F0DEA">
            <w:pPr>
              <w:spacing w:before="40" w:after="40" w:line="312" w:lineRule="auto"/>
              <w:jc w:val="center"/>
              <w:rPr>
                <w:rFonts w:ascii="Times New Roman" w:hAnsi="Times New Roman" w:cs="Times New Roman"/>
                <w:b/>
                <w:color w:val="auto"/>
                <w:sz w:val="26"/>
                <w:szCs w:val="26"/>
              </w:rPr>
            </w:pPr>
          </w:p>
        </w:tc>
        <w:tc>
          <w:tcPr>
            <w:tcW w:w="236" w:type="pct"/>
            <w:tcBorders>
              <w:top w:val="single" w:sz="4" w:space="0" w:color="auto"/>
              <w:bottom w:val="single" w:sz="4" w:space="0" w:color="auto"/>
            </w:tcBorders>
          </w:tcPr>
          <w:p w14:paraId="09762263" w14:textId="77777777" w:rsidR="00242D9C" w:rsidRPr="006D55B7" w:rsidRDefault="00242D9C" w:rsidP="006F0DEA">
            <w:pPr>
              <w:spacing w:before="40" w:after="40" w:line="312" w:lineRule="auto"/>
              <w:jc w:val="center"/>
              <w:rPr>
                <w:rFonts w:ascii="Times New Roman" w:hAnsi="Times New Roman" w:cs="Times New Roman"/>
                <w:b/>
                <w:color w:val="auto"/>
                <w:sz w:val="26"/>
                <w:szCs w:val="26"/>
              </w:rPr>
            </w:pPr>
          </w:p>
        </w:tc>
        <w:tc>
          <w:tcPr>
            <w:tcW w:w="323" w:type="pct"/>
            <w:tcBorders>
              <w:top w:val="single" w:sz="4" w:space="0" w:color="auto"/>
              <w:bottom w:val="single" w:sz="4" w:space="0" w:color="auto"/>
            </w:tcBorders>
          </w:tcPr>
          <w:p w14:paraId="1411E46B" w14:textId="77777777" w:rsidR="00242D9C" w:rsidRPr="006D55B7" w:rsidRDefault="00242D9C" w:rsidP="006F0DEA">
            <w:pPr>
              <w:spacing w:before="40" w:after="40" w:line="312" w:lineRule="auto"/>
              <w:jc w:val="center"/>
              <w:rPr>
                <w:rFonts w:ascii="Times New Roman" w:hAnsi="Times New Roman" w:cs="Times New Roman"/>
                <w:color w:val="auto"/>
                <w:sz w:val="26"/>
                <w:szCs w:val="26"/>
              </w:rPr>
            </w:pPr>
          </w:p>
        </w:tc>
        <w:tc>
          <w:tcPr>
            <w:tcW w:w="485" w:type="pct"/>
            <w:tcBorders>
              <w:top w:val="single" w:sz="4" w:space="0" w:color="auto"/>
              <w:bottom w:val="single" w:sz="4" w:space="0" w:color="auto"/>
            </w:tcBorders>
          </w:tcPr>
          <w:p w14:paraId="0D74960B" w14:textId="77777777" w:rsidR="00242D9C" w:rsidRPr="006D55B7" w:rsidRDefault="00242D9C" w:rsidP="006F0DEA">
            <w:pPr>
              <w:spacing w:before="40" w:after="40" w:line="312" w:lineRule="auto"/>
              <w:jc w:val="center"/>
              <w:rPr>
                <w:rFonts w:ascii="Times New Roman" w:hAnsi="Times New Roman" w:cs="Times New Roman"/>
                <w:color w:val="auto"/>
                <w:sz w:val="26"/>
                <w:szCs w:val="26"/>
              </w:rPr>
            </w:pPr>
          </w:p>
        </w:tc>
      </w:tr>
      <w:tr w:rsidR="006D55B7" w:rsidRPr="006D55B7" w14:paraId="136C934A" w14:textId="77777777" w:rsidTr="00070389">
        <w:tc>
          <w:tcPr>
            <w:tcW w:w="788" w:type="pct"/>
            <w:vMerge/>
            <w:tcBorders>
              <w:left w:val="single" w:sz="4" w:space="0" w:color="auto"/>
              <w:bottom w:val="single" w:sz="4" w:space="0" w:color="auto"/>
              <w:right w:val="single" w:sz="4" w:space="0" w:color="auto"/>
            </w:tcBorders>
          </w:tcPr>
          <w:p w14:paraId="5D7DF94F" w14:textId="77777777" w:rsidR="00242D9C" w:rsidRPr="006D55B7" w:rsidRDefault="00242D9C" w:rsidP="006F0DEA">
            <w:pPr>
              <w:widowControl w:val="0"/>
              <w:spacing w:before="40" w:after="40" w:line="312" w:lineRule="auto"/>
              <w:rPr>
                <w:rFonts w:ascii="Times New Roman" w:hAnsi="Times New Roman" w:cs="Times New Roman"/>
                <w:b/>
                <w:color w:val="auto"/>
                <w:sz w:val="26"/>
                <w:szCs w:val="26"/>
                <w:lang w:val="de-DE"/>
              </w:rPr>
            </w:pPr>
          </w:p>
        </w:tc>
        <w:tc>
          <w:tcPr>
            <w:tcW w:w="338" w:type="pct"/>
            <w:tcBorders>
              <w:top w:val="single" w:sz="4" w:space="0" w:color="auto"/>
              <w:left w:val="single" w:sz="4" w:space="0" w:color="auto"/>
              <w:bottom w:val="single" w:sz="4" w:space="0" w:color="auto"/>
              <w:right w:val="single" w:sz="4" w:space="0" w:color="auto"/>
            </w:tcBorders>
          </w:tcPr>
          <w:p w14:paraId="44D244DC" w14:textId="63626022"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 xml:space="preserve">Vận </w:t>
            </w:r>
            <w:r w:rsidRPr="006D55B7">
              <w:rPr>
                <w:rFonts w:ascii="Times New Roman" w:hAnsi="Times New Roman" w:cs="Times New Roman"/>
                <w:b/>
                <w:iCs/>
                <w:color w:val="auto"/>
                <w:sz w:val="26"/>
                <w:szCs w:val="26"/>
                <w:lang w:val="vi-VN"/>
              </w:rPr>
              <w:lastRenderedPageBreak/>
              <w:t>dụng cao</w:t>
            </w:r>
          </w:p>
        </w:tc>
        <w:tc>
          <w:tcPr>
            <w:tcW w:w="2553" w:type="pct"/>
            <w:tcBorders>
              <w:top w:val="single" w:sz="4" w:space="0" w:color="auto"/>
              <w:left w:val="single" w:sz="4" w:space="0" w:color="auto"/>
              <w:bottom w:val="single" w:sz="4" w:space="0" w:color="auto"/>
              <w:right w:val="single" w:sz="4" w:space="0" w:color="auto"/>
            </w:tcBorders>
          </w:tcPr>
          <w:p w14:paraId="7424CB46" w14:textId="77777777" w:rsidR="00242D9C" w:rsidRPr="006D55B7" w:rsidRDefault="00242D9C" w:rsidP="00807734">
            <w:pPr>
              <w:pStyle w:val="NoSpacing"/>
              <w:widowControl w:val="0"/>
              <w:spacing w:before="40" w:after="40" w:line="312" w:lineRule="auto"/>
              <w:rPr>
                <w:rFonts w:ascii="Times New Roman" w:hAnsi="Times New Roman"/>
                <w:sz w:val="26"/>
                <w:szCs w:val="26"/>
                <w:lang w:val="vi-VN"/>
              </w:rPr>
            </w:pPr>
            <w:r w:rsidRPr="006D55B7">
              <w:rPr>
                <w:rFonts w:ascii="Times New Roman" w:hAnsi="Times New Roman"/>
                <w:sz w:val="26"/>
                <w:szCs w:val="26"/>
                <w:lang w:val="vi-VN"/>
              </w:rPr>
              <w:lastRenderedPageBreak/>
              <w:t xml:space="preserve">– Thực hành: Thực hiện được sơ cứu và băng bó khi người khác bị gãy </w:t>
            </w:r>
            <w:r w:rsidRPr="006D55B7">
              <w:rPr>
                <w:rFonts w:ascii="Times New Roman" w:hAnsi="Times New Roman"/>
                <w:sz w:val="26"/>
                <w:szCs w:val="26"/>
                <w:lang w:val="vi-VN"/>
              </w:rPr>
              <w:lastRenderedPageBreak/>
              <w:t xml:space="preserve">xương; </w:t>
            </w:r>
          </w:p>
          <w:p w14:paraId="51A87ABF" w14:textId="42971F43" w:rsidR="00242D9C" w:rsidRPr="006D55B7" w:rsidRDefault="00242D9C" w:rsidP="00807734">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Tìm hiểu được tình hình mắc các bệnh về hệ vận động trong trường học và khu dân cư.</w:t>
            </w:r>
          </w:p>
        </w:tc>
        <w:tc>
          <w:tcPr>
            <w:tcW w:w="277" w:type="pct"/>
            <w:tcBorders>
              <w:top w:val="single" w:sz="4" w:space="0" w:color="auto"/>
              <w:bottom w:val="single" w:sz="4" w:space="0" w:color="auto"/>
            </w:tcBorders>
          </w:tcPr>
          <w:p w14:paraId="4779CE86"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26F4BC0E"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15DF229B"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2C3F4CA8"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185DECE3" w14:textId="77777777" w:rsidTr="00070389">
        <w:tc>
          <w:tcPr>
            <w:tcW w:w="788" w:type="pct"/>
            <w:vMerge w:val="restart"/>
            <w:tcBorders>
              <w:top w:val="single" w:sz="4" w:space="0" w:color="auto"/>
              <w:left w:val="single" w:sz="4" w:space="0" w:color="auto"/>
              <w:right w:val="single" w:sz="4" w:space="0" w:color="auto"/>
            </w:tcBorders>
          </w:tcPr>
          <w:p w14:paraId="5D9FF7C0" w14:textId="77777777" w:rsidR="00242D9C" w:rsidRPr="006D55B7" w:rsidRDefault="00242D9C" w:rsidP="006F0DEA">
            <w:pPr>
              <w:widowControl w:val="0"/>
              <w:spacing w:before="40" w:after="40" w:line="312" w:lineRule="auto"/>
              <w:rPr>
                <w:rFonts w:ascii="Times New Roman" w:hAnsi="Times New Roman"/>
                <w:b/>
                <w:color w:val="auto"/>
                <w:sz w:val="26"/>
                <w:szCs w:val="26"/>
                <w:lang w:val="vi-VN"/>
              </w:rPr>
            </w:pPr>
            <w:r w:rsidRPr="006D55B7">
              <w:rPr>
                <w:rFonts w:ascii="Times New Roman" w:hAnsi="Times New Roman"/>
                <w:b/>
                <w:color w:val="auto"/>
                <w:sz w:val="26"/>
                <w:szCs w:val="26"/>
                <w:lang w:val="vi-VN"/>
              </w:rPr>
              <w:t xml:space="preserve">Bài 29: Dinh dưỡng và tiêu hoá ở người </w:t>
            </w:r>
          </w:p>
          <w:p w14:paraId="221E44B9" w14:textId="5CF0750A" w:rsidR="00242D9C" w:rsidRPr="006D55B7" w:rsidRDefault="00242D9C" w:rsidP="006F0DEA">
            <w:pPr>
              <w:widowControl w:val="0"/>
              <w:spacing w:before="40" w:after="40" w:line="312" w:lineRule="auto"/>
              <w:rPr>
                <w:rFonts w:ascii="Times New Roman" w:hAnsi="Times New Roman" w:cs="Times New Roman"/>
                <w:b/>
                <w:color w:val="auto"/>
                <w:sz w:val="26"/>
                <w:szCs w:val="26"/>
                <w:lang w:val="de-DE"/>
              </w:rPr>
            </w:pPr>
            <w:r w:rsidRPr="006D55B7">
              <w:rPr>
                <w:rFonts w:ascii="Times New Roman" w:hAnsi="Times New Roman"/>
                <w:b/>
                <w:color w:val="auto"/>
                <w:sz w:val="26"/>
                <w:szCs w:val="26"/>
                <w:lang w:val="vi-VN"/>
              </w:rPr>
              <w:t xml:space="preserve"> </w:t>
            </w:r>
          </w:p>
        </w:tc>
        <w:tc>
          <w:tcPr>
            <w:tcW w:w="338" w:type="pct"/>
            <w:tcBorders>
              <w:top w:val="single" w:sz="4" w:space="0" w:color="auto"/>
              <w:left w:val="single" w:sz="4" w:space="0" w:color="auto"/>
              <w:bottom w:val="single" w:sz="4" w:space="0" w:color="auto"/>
              <w:right w:val="single" w:sz="4" w:space="0" w:color="auto"/>
            </w:tcBorders>
          </w:tcPr>
          <w:p w14:paraId="7E3F2C71" w14:textId="70C1A688"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Nhận biết</w:t>
            </w:r>
          </w:p>
        </w:tc>
        <w:tc>
          <w:tcPr>
            <w:tcW w:w="2553" w:type="pct"/>
            <w:tcBorders>
              <w:top w:val="single" w:sz="4" w:space="0" w:color="auto"/>
              <w:left w:val="single" w:sz="4" w:space="0" w:color="auto"/>
              <w:bottom w:val="single" w:sz="4" w:space="0" w:color="auto"/>
              <w:right w:val="single" w:sz="4" w:space="0" w:color="auto"/>
            </w:tcBorders>
          </w:tcPr>
          <w:p w14:paraId="70B31FA0" w14:textId="77777777" w:rsidR="00242D9C" w:rsidRPr="006D55B7" w:rsidRDefault="00242D9C" w:rsidP="00807734">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Nêu được khái niệm dinh dưỡng, chất dinh dưỡng. </w:t>
            </w:r>
          </w:p>
          <w:p w14:paraId="22D121C1" w14:textId="77777777" w:rsidR="00242D9C" w:rsidRPr="006D55B7" w:rsidRDefault="00242D9C" w:rsidP="00807734">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Nêu được mối quan hệ giữa tiêu hoá và dinh dưỡng.</w:t>
            </w:r>
          </w:p>
          <w:p w14:paraId="4C08C0DB" w14:textId="77777777" w:rsidR="00242D9C" w:rsidRPr="006D55B7" w:rsidRDefault="00242D9C" w:rsidP="00807734">
            <w:pPr>
              <w:pStyle w:val="ListParagraph"/>
              <w:widowControl w:val="0"/>
              <w:numPr>
                <w:ilvl w:val="0"/>
                <w:numId w:val="2"/>
              </w:numPr>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Nêu được nguyên tắc lập khẩu phần thức ăn cho con người.</w:t>
            </w:r>
          </w:p>
          <w:p w14:paraId="260762DB" w14:textId="77777777" w:rsidR="00242D9C" w:rsidRPr="006D55B7" w:rsidRDefault="00242D9C" w:rsidP="00807734">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Nêu được khái niệm an toàn thực phẩm</w:t>
            </w:r>
          </w:p>
          <w:p w14:paraId="04682ED9" w14:textId="77777777" w:rsidR="00242D9C" w:rsidRPr="006D55B7" w:rsidRDefault="00242D9C" w:rsidP="00807734">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Kể được tên một số loại thực phẩm dễ bị mất an toàn vệ sinh thực phẩm do sinh vật, hoá chất, bảo quản, chế biến; </w:t>
            </w:r>
          </w:p>
          <w:p w14:paraId="24B97308" w14:textId="77777777" w:rsidR="00242D9C" w:rsidRPr="006D55B7" w:rsidRDefault="00242D9C" w:rsidP="004D718A">
            <w:pPr>
              <w:widowControl w:val="0"/>
              <w:tabs>
                <w:tab w:val="left" w:pos="206"/>
              </w:tabs>
              <w:spacing w:before="40" w:after="40" w:line="312" w:lineRule="auto"/>
              <w:jc w:val="both"/>
              <w:rPr>
                <w:rFonts w:ascii="Times New Roman" w:hAnsi="Times New Roman"/>
                <w:color w:val="auto"/>
                <w:sz w:val="26"/>
                <w:szCs w:val="26"/>
              </w:rPr>
            </w:pPr>
            <w:r w:rsidRPr="006D55B7">
              <w:rPr>
                <w:rFonts w:ascii="Times New Roman" w:hAnsi="Times New Roman"/>
                <w:color w:val="auto"/>
                <w:sz w:val="26"/>
                <w:szCs w:val="26"/>
                <w:lang w:val="vi-VN"/>
              </w:rPr>
              <w:t>– Kể được tên một số hoá chất (độc tố), cách chế biến, cách bảo quản gây mất an toàn vệ sinh thực phẩm</w:t>
            </w:r>
            <w:r w:rsidR="00823FD2" w:rsidRPr="006D55B7">
              <w:rPr>
                <w:rFonts w:ascii="Times New Roman" w:hAnsi="Times New Roman"/>
                <w:color w:val="auto"/>
                <w:sz w:val="26"/>
                <w:szCs w:val="26"/>
              </w:rPr>
              <w:t>.</w:t>
            </w:r>
          </w:p>
          <w:p w14:paraId="5898F6F1" w14:textId="3C69B872" w:rsidR="00823FD2" w:rsidRPr="006D55B7" w:rsidRDefault="00823FD2" w:rsidP="00823FD2">
            <w:pPr>
              <w:pStyle w:val="ListParagraph"/>
              <w:widowControl w:val="0"/>
              <w:numPr>
                <w:ilvl w:val="0"/>
                <w:numId w:val="7"/>
              </w:numPr>
              <w:tabs>
                <w:tab w:val="left" w:pos="206"/>
              </w:tabs>
              <w:spacing w:before="40" w:after="40" w:line="312" w:lineRule="auto"/>
              <w:ind w:hanging="720"/>
              <w:rPr>
                <w:rFonts w:ascii="Times New Roman" w:hAnsi="Times New Roman"/>
                <w:color w:val="auto"/>
                <w:sz w:val="26"/>
                <w:szCs w:val="26"/>
                <w:lang w:val="vi-VN"/>
              </w:rPr>
            </w:pPr>
            <w:r w:rsidRPr="006D55B7">
              <w:rPr>
                <w:rFonts w:ascii="Times New Roman" w:hAnsi="Times New Roman"/>
                <w:color w:val="auto"/>
                <w:sz w:val="26"/>
                <w:szCs w:val="26"/>
                <w:lang w:val="vi-VN"/>
              </w:rPr>
              <w:t>Nêu được chức năng của mỗi cơ quan và sự phối hợp các cơ quan thể hiện chức năng của cả hệ tiêu hoá.</w:t>
            </w:r>
          </w:p>
        </w:tc>
        <w:tc>
          <w:tcPr>
            <w:tcW w:w="277" w:type="pct"/>
            <w:tcBorders>
              <w:top w:val="single" w:sz="4" w:space="0" w:color="auto"/>
              <w:bottom w:val="single" w:sz="4" w:space="0" w:color="auto"/>
            </w:tcBorders>
          </w:tcPr>
          <w:p w14:paraId="7F465A2F"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48FEA6B9"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6C4EE58A"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29C8D346"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5958F250" w14:textId="77777777" w:rsidTr="00070389">
        <w:tc>
          <w:tcPr>
            <w:tcW w:w="788" w:type="pct"/>
            <w:vMerge/>
            <w:tcBorders>
              <w:left w:val="single" w:sz="4" w:space="0" w:color="auto"/>
              <w:right w:val="single" w:sz="4" w:space="0" w:color="auto"/>
            </w:tcBorders>
          </w:tcPr>
          <w:p w14:paraId="6500169F" w14:textId="77777777" w:rsidR="00242D9C" w:rsidRPr="006D55B7" w:rsidRDefault="00242D9C" w:rsidP="006F0DEA">
            <w:pPr>
              <w:widowControl w:val="0"/>
              <w:spacing w:before="40" w:after="40" w:line="312" w:lineRule="auto"/>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4F70BF15" w14:textId="4FA26CCD"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Thông hiểu</w:t>
            </w:r>
          </w:p>
        </w:tc>
        <w:tc>
          <w:tcPr>
            <w:tcW w:w="2553" w:type="pct"/>
            <w:tcBorders>
              <w:top w:val="single" w:sz="4" w:space="0" w:color="auto"/>
              <w:left w:val="single" w:sz="4" w:space="0" w:color="auto"/>
              <w:bottom w:val="single" w:sz="4" w:space="0" w:color="auto"/>
              <w:right w:val="single" w:sz="4" w:space="0" w:color="auto"/>
            </w:tcBorders>
          </w:tcPr>
          <w:p w14:paraId="5A1C70E6" w14:textId="77777777" w:rsidR="00242D9C" w:rsidRPr="006D55B7" w:rsidRDefault="00242D9C" w:rsidP="004D718A">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Trình bày được chức năng của hệ tiêu hoá.</w:t>
            </w:r>
          </w:p>
          <w:p w14:paraId="6AF55746" w14:textId="397890E7" w:rsidR="00242D9C" w:rsidRPr="006D55B7" w:rsidRDefault="00242D9C" w:rsidP="00823FD2">
            <w:pPr>
              <w:spacing w:after="0" w:line="240" w:lineRule="auto"/>
              <w:jc w:val="both"/>
              <w:rPr>
                <w:rFonts w:ascii="Times New Roman" w:hAnsi="Times New Roman" w:cs="Times New Roman"/>
                <w:color w:val="auto"/>
                <w:sz w:val="26"/>
                <w:szCs w:val="26"/>
              </w:rPr>
            </w:pPr>
            <w:r w:rsidRPr="006D55B7">
              <w:rPr>
                <w:rFonts w:ascii="Times New Roman" w:hAnsi="Times New Roman"/>
                <w:color w:val="auto"/>
                <w:sz w:val="26"/>
                <w:szCs w:val="26"/>
                <w:lang w:val="vi-VN"/>
              </w:rPr>
              <w:t xml:space="preserve">- </w:t>
            </w:r>
            <w:r w:rsidR="00823FD2" w:rsidRPr="006D55B7">
              <w:rPr>
                <w:rFonts w:ascii="Times New Roman" w:hAnsi="Times New Roman" w:cs="Times New Roman"/>
                <w:color w:val="auto"/>
                <w:sz w:val="26"/>
                <w:szCs w:val="26"/>
              </w:rPr>
              <w:t>Quan sát hình vẽ hệ tiêu hóa ở người xác định vị trí các cơ quan trên hình vẽ ( chú thích hình vẽ)</w:t>
            </w:r>
          </w:p>
          <w:p w14:paraId="0BF448F0" w14:textId="77777777" w:rsidR="00242D9C" w:rsidRPr="006D55B7" w:rsidRDefault="00242D9C" w:rsidP="004D718A">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Trình bày được chế độ dinh dưỡng của con người ở các độ tuổi.</w:t>
            </w:r>
          </w:p>
          <w:p w14:paraId="359ED2D0" w14:textId="2A14FA25" w:rsidR="00242D9C" w:rsidRPr="006D55B7" w:rsidRDefault="00823FD2" w:rsidP="004D718A">
            <w:pPr>
              <w:widowControl w:val="0"/>
              <w:numPr>
                <w:ilvl w:val="0"/>
                <w:numId w:val="2"/>
              </w:numPr>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s="Times New Roman"/>
                <w:color w:val="auto"/>
                <w:sz w:val="26"/>
                <w:szCs w:val="26"/>
              </w:rPr>
              <w:t>Trình bày</w:t>
            </w:r>
            <w:r w:rsidR="00242D9C" w:rsidRPr="006D55B7">
              <w:rPr>
                <w:rFonts w:ascii="Times New Roman" w:hAnsi="Times New Roman"/>
                <w:color w:val="auto"/>
                <w:sz w:val="26"/>
                <w:szCs w:val="26"/>
                <w:lang w:val="vi-VN"/>
              </w:rPr>
              <w:t xml:space="preserve"> được một số bệnh về đường tiêu hoá và cách phòng và chống </w:t>
            </w:r>
            <w:r w:rsidR="00242D9C" w:rsidRPr="006D55B7">
              <w:rPr>
                <w:rFonts w:ascii="Times New Roman" w:hAnsi="Times New Roman"/>
                <w:color w:val="auto"/>
                <w:sz w:val="26"/>
                <w:szCs w:val="26"/>
                <w:lang w:val="vi-VN"/>
              </w:rPr>
              <w:lastRenderedPageBreak/>
              <w:t xml:space="preserve">(bệnh răng, miệng; bệnh dạ dày; bệnh đường ruột, ...). </w:t>
            </w:r>
          </w:p>
          <w:p w14:paraId="0615C294" w14:textId="77777777" w:rsidR="00242D9C" w:rsidRPr="006D55B7" w:rsidRDefault="00242D9C" w:rsidP="004D718A">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Trình bày được một số điều cần biết về vệ sinh thực phẩm.</w:t>
            </w:r>
          </w:p>
          <w:p w14:paraId="0BD6668F" w14:textId="77777777" w:rsidR="00242D9C" w:rsidRPr="006D55B7" w:rsidRDefault="00242D9C" w:rsidP="004D718A">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Trình bày được cách bảo quản, chế biến thực phẩm an toàn. </w:t>
            </w:r>
          </w:p>
          <w:p w14:paraId="335F62FE" w14:textId="25037844" w:rsidR="00242D9C" w:rsidRPr="006D55B7" w:rsidRDefault="00242D9C" w:rsidP="004D718A">
            <w:pPr>
              <w:pStyle w:val="ListParagraph"/>
              <w:widowControl w:val="0"/>
              <w:numPr>
                <w:ilvl w:val="0"/>
                <w:numId w:val="2"/>
              </w:numPr>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Trình bày được một số bệnh do mất vệ sinh an toàn thực phẩm và cách phòng và chống các bệnh này. </w:t>
            </w:r>
          </w:p>
        </w:tc>
        <w:tc>
          <w:tcPr>
            <w:tcW w:w="277" w:type="pct"/>
            <w:tcBorders>
              <w:top w:val="single" w:sz="4" w:space="0" w:color="auto"/>
              <w:bottom w:val="single" w:sz="4" w:space="0" w:color="auto"/>
            </w:tcBorders>
          </w:tcPr>
          <w:p w14:paraId="6D65865C"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6AE05A53"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3BF6195D"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6B37DE52"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685964F9" w14:textId="77777777" w:rsidTr="00070389">
        <w:tc>
          <w:tcPr>
            <w:tcW w:w="788" w:type="pct"/>
            <w:vMerge/>
            <w:tcBorders>
              <w:left w:val="single" w:sz="4" w:space="0" w:color="auto"/>
              <w:right w:val="single" w:sz="4" w:space="0" w:color="auto"/>
            </w:tcBorders>
          </w:tcPr>
          <w:p w14:paraId="7C779685" w14:textId="77777777" w:rsidR="00242D9C" w:rsidRPr="006D55B7" w:rsidRDefault="00242D9C" w:rsidP="006F0DEA">
            <w:pPr>
              <w:widowControl w:val="0"/>
              <w:spacing w:before="40" w:after="40" w:line="312" w:lineRule="auto"/>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12D663C1" w14:textId="6BA72BEC"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Vận dụng</w:t>
            </w:r>
          </w:p>
        </w:tc>
        <w:tc>
          <w:tcPr>
            <w:tcW w:w="2553" w:type="pct"/>
            <w:tcBorders>
              <w:top w:val="single" w:sz="4" w:space="0" w:color="auto"/>
              <w:left w:val="single" w:sz="4" w:space="0" w:color="auto"/>
              <w:bottom w:val="single" w:sz="4" w:space="0" w:color="auto"/>
              <w:right w:val="single" w:sz="4" w:space="0" w:color="auto"/>
            </w:tcBorders>
          </w:tcPr>
          <w:p w14:paraId="5F80F323" w14:textId="77777777" w:rsidR="00242D9C" w:rsidRPr="006D55B7" w:rsidRDefault="00242D9C" w:rsidP="004D718A">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Vận dụng được hiểu biết về dinh dưỡng và tiêu hoá để phòng và chống các bệnh về tiêu hoá cho bản thân và gia đình.</w:t>
            </w:r>
          </w:p>
          <w:p w14:paraId="45BDAB45" w14:textId="38CD7387" w:rsidR="00823FD2" w:rsidRPr="006D55B7" w:rsidRDefault="00823FD2" w:rsidP="004D718A">
            <w:pPr>
              <w:pStyle w:val="ListParagraph"/>
              <w:widowControl w:val="0"/>
              <w:numPr>
                <w:ilvl w:val="0"/>
                <w:numId w:val="2"/>
              </w:numPr>
              <w:tabs>
                <w:tab w:val="left" w:pos="206"/>
              </w:tabs>
              <w:spacing w:before="40" w:after="40" w:line="312" w:lineRule="auto"/>
              <w:jc w:val="both"/>
              <w:rPr>
                <w:rFonts w:ascii="Times New Roman" w:hAnsi="Times New Roman"/>
                <w:b/>
                <w:color w:val="auto"/>
                <w:sz w:val="26"/>
                <w:szCs w:val="26"/>
                <w:lang w:val="vi-VN"/>
              </w:rPr>
            </w:pPr>
            <w:r w:rsidRPr="006D55B7">
              <w:rPr>
                <w:rFonts w:ascii="Times New Roman" w:hAnsi="Times New Roman"/>
                <w:color w:val="auto"/>
                <w:sz w:val="26"/>
                <w:szCs w:val="26"/>
                <w:lang w:val="vi-VN"/>
              </w:rPr>
              <w:t>Vận dụng được hiểu biết về an toàn vệ sinh thực phẩm để đề xuất các biện pháp lựa chọn, bảo quản, chế biến, chế độ ăn uống an toàn cho bản thân và gia đình.</w:t>
            </w:r>
          </w:p>
        </w:tc>
        <w:tc>
          <w:tcPr>
            <w:tcW w:w="277" w:type="pct"/>
            <w:tcBorders>
              <w:top w:val="single" w:sz="4" w:space="0" w:color="auto"/>
              <w:bottom w:val="single" w:sz="4" w:space="0" w:color="auto"/>
            </w:tcBorders>
          </w:tcPr>
          <w:p w14:paraId="18604CD6"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41706E41"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11429C84"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437B32D1"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3C45E833" w14:textId="77777777" w:rsidTr="00070389">
        <w:trPr>
          <w:trHeight w:val="453"/>
        </w:trPr>
        <w:tc>
          <w:tcPr>
            <w:tcW w:w="788" w:type="pct"/>
            <w:vMerge/>
            <w:tcBorders>
              <w:left w:val="single" w:sz="4" w:space="0" w:color="auto"/>
              <w:bottom w:val="single" w:sz="4" w:space="0" w:color="auto"/>
              <w:right w:val="single" w:sz="4" w:space="0" w:color="auto"/>
            </w:tcBorders>
          </w:tcPr>
          <w:p w14:paraId="1D10379E" w14:textId="77777777" w:rsidR="00242D9C" w:rsidRPr="006D55B7" w:rsidRDefault="00242D9C" w:rsidP="006F0DEA">
            <w:pPr>
              <w:widowControl w:val="0"/>
              <w:spacing w:before="40" w:after="40" w:line="312" w:lineRule="auto"/>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12326ED6" w14:textId="30F58038"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Vận dụng cao</w:t>
            </w:r>
          </w:p>
        </w:tc>
        <w:tc>
          <w:tcPr>
            <w:tcW w:w="2553" w:type="pct"/>
            <w:tcBorders>
              <w:top w:val="single" w:sz="4" w:space="0" w:color="auto"/>
              <w:left w:val="single" w:sz="4" w:space="0" w:color="auto"/>
              <w:bottom w:val="single" w:sz="4" w:space="0" w:color="auto"/>
              <w:right w:val="single" w:sz="4" w:space="0" w:color="auto"/>
            </w:tcBorders>
          </w:tcPr>
          <w:p w14:paraId="6B193B7D" w14:textId="77777777" w:rsidR="00242D9C" w:rsidRPr="006D55B7" w:rsidRDefault="00242D9C" w:rsidP="004D718A">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Thực hành xây dựng được chế độ dinh dưỡng cho bản thân và những người trong gia đình.</w:t>
            </w:r>
          </w:p>
          <w:p w14:paraId="006EA929" w14:textId="77777777" w:rsidR="00242D9C" w:rsidRPr="006D55B7" w:rsidRDefault="00242D9C" w:rsidP="004D718A">
            <w:pPr>
              <w:widowControl w:val="0"/>
              <w:tabs>
                <w:tab w:val="left" w:pos="206"/>
              </w:tabs>
              <w:spacing w:before="40" w:after="40" w:line="312" w:lineRule="auto"/>
              <w:contextualSpacing/>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Đọc và hiểu được ý nghĩa của các thông tin ghi trên nhãn hiệu bao bì thực phẩm và biết cách sử dụng thực phẩm đó một cách phù hợp.</w:t>
            </w:r>
          </w:p>
          <w:p w14:paraId="33D2B154" w14:textId="305C3115" w:rsidR="00242D9C" w:rsidRPr="006D55B7" w:rsidRDefault="00242D9C" w:rsidP="004D718A">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Thực hiện được dự án điều tra về vệ sinh an toàn thực phẩm tại địa phương; dự án điều tra một số bệnh đường tiêu hoá trong trường học hoặc tại địa phương (bệnh sâu răng, bệnh dạ dày,...).</w:t>
            </w:r>
          </w:p>
        </w:tc>
        <w:tc>
          <w:tcPr>
            <w:tcW w:w="277" w:type="pct"/>
            <w:tcBorders>
              <w:top w:val="single" w:sz="4" w:space="0" w:color="auto"/>
              <w:bottom w:val="single" w:sz="4" w:space="0" w:color="auto"/>
            </w:tcBorders>
          </w:tcPr>
          <w:p w14:paraId="34E9B616"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04FB4A47"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375D48EE"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10C3A2B6"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26CF7F83" w14:textId="77777777" w:rsidTr="00070389">
        <w:tc>
          <w:tcPr>
            <w:tcW w:w="788" w:type="pct"/>
            <w:vMerge w:val="restart"/>
            <w:tcBorders>
              <w:top w:val="single" w:sz="4" w:space="0" w:color="auto"/>
              <w:left w:val="single" w:sz="4" w:space="0" w:color="auto"/>
              <w:right w:val="single" w:sz="4" w:space="0" w:color="auto"/>
            </w:tcBorders>
          </w:tcPr>
          <w:p w14:paraId="7989F325" w14:textId="7CD764C2" w:rsidR="00242D9C" w:rsidRPr="006D55B7" w:rsidRDefault="00242D9C" w:rsidP="006F0DEA">
            <w:pPr>
              <w:widowControl w:val="0"/>
              <w:spacing w:before="40" w:after="40" w:line="312" w:lineRule="auto"/>
              <w:rPr>
                <w:rFonts w:ascii="Times New Roman" w:hAnsi="Times New Roman"/>
                <w:b/>
                <w:color w:val="auto"/>
                <w:sz w:val="26"/>
                <w:szCs w:val="26"/>
                <w:lang w:val="vi-VN"/>
              </w:rPr>
            </w:pPr>
            <w:r w:rsidRPr="006D55B7">
              <w:rPr>
                <w:rFonts w:ascii="Times New Roman" w:hAnsi="Times New Roman"/>
                <w:b/>
                <w:color w:val="auto"/>
                <w:sz w:val="26"/>
                <w:szCs w:val="26"/>
                <w:lang w:val="vi-VN"/>
              </w:rPr>
              <w:t xml:space="preserve">Bài 30: Máu và hệ </w:t>
            </w:r>
            <w:r w:rsidRPr="006D55B7">
              <w:rPr>
                <w:rFonts w:ascii="Times New Roman" w:hAnsi="Times New Roman"/>
                <w:b/>
                <w:color w:val="auto"/>
                <w:sz w:val="26"/>
                <w:szCs w:val="26"/>
                <w:lang w:val="vi-VN"/>
              </w:rPr>
              <w:lastRenderedPageBreak/>
              <w:t xml:space="preserve">tuần hoàn </w:t>
            </w:r>
            <w:r w:rsidR="00AB175B" w:rsidRPr="006D55B7">
              <w:rPr>
                <w:rFonts w:ascii="Times New Roman" w:hAnsi="Times New Roman"/>
                <w:b/>
                <w:color w:val="auto"/>
                <w:sz w:val="26"/>
                <w:szCs w:val="26"/>
                <w:lang w:val="vi-VN"/>
              </w:rPr>
              <w:t xml:space="preserve">ở </w:t>
            </w:r>
            <w:r w:rsidRPr="006D55B7">
              <w:rPr>
                <w:rFonts w:ascii="Times New Roman" w:hAnsi="Times New Roman"/>
                <w:b/>
                <w:color w:val="auto"/>
                <w:sz w:val="26"/>
                <w:szCs w:val="26"/>
                <w:lang w:val="vi-VN"/>
              </w:rPr>
              <w:t>người</w:t>
            </w:r>
          </w:p>
          <w:p w14:paraId="7E783F38" w14:textId="16A6013B" w:rsidR="00242D9C" w:rsidRPr="006D55B7" w:rsidRDefault="00242D9C" w:rsidP="006F0DEA">
            <w:pPr>
              <w:widowControl w:val="0"/>
              <w:spacing w:before="40" w:after="40" w:line="312" w:lineRule="auto"/>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661E44EC" w14:textId="282FE808"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lastRenderedPageBreak/>
              <w:t xml:space="preserve">Nhận </w:t>
            </w:r>
            <w:r w:rsidRPr="006D55B7">
              <w:rPr>
                <w:rFonts w:ascii="Times New Roman" w:hAnsi="Times New Roman" w:cs="Times New Roman"/>
                <w:b/>
                <w:iCs/>
                <w:color w:val="auto"/>
                <w:sz w:val="26"/>
                <w:szCs w:val="26"/>
                <w:lang w:val="vi-VN"/>
              </w:rPr>
              <w:lastRenderedPageBreak/>
              <w:t>biết</w:t>
            </w:r>
          </w:p>
        </w:tc>
        <w:tc>
          <w:tcPr>
            <w:tcW w:w="2553" w:type="pct"/>
            <w:tcBorders>
              <w:top w:val="single" w:sz="4" w:space="0" w:color="auto"/>
              <w:left w:val="single" w:sz="4" w:space="0" w:color="auto"/>
              <w:bottom w:val="single" w:sz="4" w:space="0" w:color="auto"/>
              <w:right w:val="single" w:sz="4" w:space="0" w:color="auto"/>
            </w:tcBorders>
          </w:tcPr>
          <w:p w14:paraId="6613779F" w14:textId="5917405C" w:rsidR="00242D9C" w:rsidRPr="006D55B7" w:rsidRDefault="00242D9C" w:rsidP="00823FD2">
            <w:pPr>
              <w:spacing w:after="0" w:line="240" w:lineRule="auto"/>
              <w:jc w:val="both"/>
              <w:rPr>
                <w:rFonts w:ascii="Times New Roman" w:eastAsia="Times New Roman" w:hAnsi="Times New Roman" w:cs="Times New Roman"/>
                <w:color w:val="auto"/>
                <w:sz w:val="24"/>
                <w:szCs w:val="24"/>
                <w:shd w:val="clear" w:color="auto" w:fill="FFFFFF"/>
              </w:rPr>
            </w:pPr>
            <w:r w:rsidRPr="006D55B7">
              <w:rPr>
                <w:rFonts w:ascii="Times New Roman" w:hAnsi="Times New Roman"/>
                <w:color w:val="auto"/>
                <w:sz w:val="26"/>
                <w:szCs w:val="26"/>
                <w:lang w:val="vi-VN"/>
              </w:rPr>
              <w:lastRenderedPageBreak/>
              <w:t xml:space="preserve"> </w:t>
            </w:r>
            <w:r w:rsidR="00823FD2" w:rsidRPr="006D55B7">
              <w:rPr>
                <w:rFonts w:ascii="Times New Roman" w:eastAsia="Times New Roman" w:hAnsi="Times New Roman" w:cs="Times New Roman"/>
                <w:color w:val="auto"/>
                <w:sz w:val="24"/>
                <w:szCs w:val="24"/>
                <w:shd w:val="clear" w:color="auto" w:fill="FFFFFF"/>
              </w:rPr>
              <w:t>- Kể tên được các cơ quan của hệ tuần hoàn; nêu được chức năng của mỗi cơ quan và sự phối hợp các cơ quan thể hiện chức năng của cả hệ tuần hoàn.</w:t>
            </w:r>
          </w:p>
          <w:p w14:paraId="13E0F844" w14:textId="77777777" w:rsidR="00242D9C" w:rsidRPr="006D55B7" w:rsidRDefault="00242D9C" w:rsidP="00FA7080">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lastRenderedPageBreak/>
              <w:t xml:space="preserve">– Nêu được khái niệm nhóm máu. </w:t>
            </w:r>
          </w:p>
          <w:p w14:paraId="38A0F297" w14:textId="77777777" w:rsidR="00242D9C" w:rsidRPr="006D55B7" w:rsidRDefault="00242D9C" w:rsidP="00FA7080">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Nêu được các thành phần của máu và chức năng của mỗi thành phần (hồng cầu, bạch cầu, tiểu cầu, huyết tương).</w:t>
            </w:r>
          </w:p>
          <w:p w14:paraId="21F6F4F8" w14:textId="77777777" w:rsidR="00242D9C" w:rsidRPr="006D55B7" w:rsidRDefault="00242D9C" w:rsidP="00FA7080">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Nêu được một số bệnh về máu, tim mạch và cách phòng chống các bệnh đó. </w:t>
            </w:r>
          </w:p>
          <w:p w14:paraId="4E17E041" w14:textId="77777777" w:rsidR="00242D9C" w:rsidRPr="006D55B7" w:rsidRDefault="00242D9C" w:rsidP="00FA7080">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Nêu được khái niệm miễn dịch, kháng nguyên, kháng thể. </w:t>
            </w:r>
          </w:p>
          <w:p w14:paraId="2CFEFE41" w14:textId="77777777" w:rsidR="00242D9C" w:rsidRPr="006D55B7" w:rsidRDefault="00242D9C" w:rsidP="004D718A">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Nêu được vai trò vaccine (vacxin) và vai trò của tiêm vaccine trong việc phòng bệnh. </w:t>
            </w:r>
          </w:p>
          <w:p w14:paraId="3246FC0F" w14:textId="52D8FFB3" w:rsidR="00823FD2" w:rsidRPr="006D55B7" w:rsidRDefault="00823FD2" w:rsidP="00823FD2">
            <w:pPr>
              <w:pStyle w:val="ListParagraph"/>
              <w:widowControl w:val="0"/>
              <w:numPr>
                <w:ilvl w:val="0"/>
                <w:numId w:val="7"/>
              </w:numPr>
              <w:tabs>
                <w:tab w:val="left" w:pos="206"/>
              </w:tabs>
              <w:spacing w:before="40" w:after="40" w:line="312" w:lineRule="auto"/>
              <w:jc w:val="both"/>
              <w:rPr>
                <w:rFonts w:ascii="Times New Roman" w:hAnsi="Times New Roman"/>
                <w:color w:val="auto"/>
                <w:sz w:val="26"/>
                <w:szCs w:val="26"/>
              </w:rPr>
            </w:pPr>
            <w:r w:rsidRPr="006D55B7">
              <w:rPr>
                <w:rFonts w:ascii="Times New Roman" w:hAnsi="Times New Roman"/>
                <w:color w:val="auto"/>
                <w:sz w:val="26"/>
                <w:szCs w:val="26"/>
                <w:lang w:val="vi-VN"/>
              </w:rPr>
              <w:t>Nêu được ý nghĩa của truyền máu, cho máu</w:t>
            </w:r>
          </w:p>
        </w:tc>
        <w:tc>
          <w:tcPr>
            <w:tcW w:w="277" w:type="pct"/>
            <w:tcBorders>
              <w:top w:val="single" w:sz="4" w:space="0" w:color="auto"/>
              <w:bottom w:val="single" w:sz="4" w:space="0" w:color="auto"/>
            </w:tcBorders>
          </w:tcPr>
          <w:p w14:paraId="68409B9F"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119F0A3E"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1D589A15"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6B1BDBE3"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56B50F12" w14:textId="77777777" w:rsidTr="00070389">
        <w:tc>
          <w:tcPr>
            <w:tcW w:w="788" w:type="pct"/>
            <w:vMerge/>
            <w:tcBorders>
              <w:left w:val="single" w:sz="4" w:space="0" w:color="auto"/>
              <w:right w:val="single" w:sz="4" w:space="0" w:color="auto"/>
            </w:tcBorders>
          </w:tcPr>
          <w:p w14:paraId="6F693D65" w14:textId="77777777" w:rsidR="00242D9C" w:rsidRPr="006D55B7" w:rsidRDefault="00242D9C" w:rsidP="006F0DEA">
            <w:pPr>
              <w:widowControl w:val="0"/>
              <w:spacing w:before="40" w:after="40" w:line="312" w:lineRule="auto"/>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336531F8" w14:textId="3958B33E"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Thông hiểu</w:t>
            </w:r>
          </w:p>
        </w:tc>
        <w:tc>
          <w:tcPr>
            <w:tcW w:w="2553" w:type="pct"/>
            <w:tcBorders>
              <w:top w:val="single" w:sz="4" w:space="0" w:color="auto"/>
              <w:left w:val="single" w:sz="4" w:space="0" w:color="auto"/>
              <w:bottom w:val="single" w:sz="4" w:space="0" w:color="auto"/>
              <w:right w:val="single" w:sz="4" w:space="0" w:color="auto"/>
            </w:tcBorders>
          </w:tcPr>
          <w:p w14:paraId="399FF565" w14:textId="509692B5" w:rsidR="00242D9C" w:rsidRPr="006D55B7" w:rsidRDefault="00242D9C" w:rsidP="00FA7080">
            <w:pPr>
              <w:widowControl w:val="0"/>
              <w:tabs>
                <w:tab w:val="left" w:pos="206"/>
              </w:tabs>
              <w:spacing w:before="40" w:after="40" w:line="312" w:lineRule="auto"/>
              <w:contextualSpacing/>
              <w:jc w:val="both"/>
              <w:rPr>
                <w:rFonts w:ascii="Times New Roman" w:hAnsi="Times New Roman"/>
                <w:color w:val="auto"/>
                <w:sz w:val="26"/>
                <w:szCs w:val="26"/>
                <w:lang w:val="vi-VN"/>
              </w:rPr>
            </w:pPr>
            <w:r w:rsidRPr="006D55B7">
              <w:rPr>
                <w:rFonts w:ascii="Times New Roman" w:hAnsi="Times New Roman"/>
                <w:color w:val="auto"/>
                <w:sz w:val="26"/>
                <w:szCs w:val="26"/>
                <w:lang w:val="vi-VN"/>
              </w:rPr>
              <w:t>- Quan sát hình vẽ</w:t>
            </w:r>
            <w:r w:rsidR="00823FD2" w:rsidRPr="006D55B7">
              <w:rPr>
                <w:rFonts w:ascii="Times New Roman" w:hAnsi="Times New Roman"/>
                <w:color w:val="auto"/>
                <w:sz w:val="26"/>
                <w:szCs w:val="26"/>
              </w:rPr>
              <w:t xml:space="preserve"> </w:t>
            </w:r>
            <w:r w:rsidRPr="006D55B7">
              <w:rPr>
                <w:rFonts w:ascii="Times New Roman" w:hAnsi="Times New Roman"/>
                <w:color w:val="auto"/>
                <w:sz w:val="26"/>
                <w:szCs w:val="26"/>
                <w:lang w:val="vi-VN"/>
              </w:rPr>
              <w:t xml:space="preserve">hệ tuần hoàn ở người, </w:t>
            </w:r>
            <w:r w:rsidR="00823FD2" w:rsidRPr="006D55B7">
              <w:rPr>
                <w:rFonts w:ascii="Times New Roman" w:hAnsi="Times New Roman"/>
                <w:color w:val="auto"/>
                <w:sz w:val="26"/>
                <w:szCs w:val="26"/>
              </w:rPr>
              <w:t>xác định</w:t>
            </w:r>
            <w:r w:rsidRPr="006D55B7">
              <w:rPr>
                <w:rFonts w:ascii="Times New Roman" w:hAnsi="Times New Roman"/>
                <w:color w:val="auto"/>
                <w:sz w:val="26"/>
                <w:szCs w:val="26"/>
                <w:lang w:val="vi-VN"/>
              </w:rPr>
              <w:t xml:space="preserve"> được</w:t>
            </w:r>
            <w:r w:rsidR="00823FD2" w:rsidRPr="006D55B7">
              <w:rPr>
                <w:rFonts w:ascii="Times New Roman" w:hAnsi="Times New Roman"/>
                <w:color w:val="auto"/>
                <w:sz w:val="26"/>
                <w:szCs w:val="26"/>
              </w:rPr>
              <w:t xml:space="preserve"> vị trí </w:t>
            </w:r>
            <w:r w:rsidRPr="006D55B7">
              <w:rPr>
                <w:rFonts w:ascii="Times New Roman" w:hAnsi="Times New Roman"/>
                <w:color w:val="auto"/>
                <w:sz w:val="26"/>
                <w:szCs w:val="26"/>
                <w:lang w:val="vi-VN"/>
              </w:rPr>
              <w:t xml:space="preserve"> các cơ quan của hệ tuần hoàn. </w:t>
            </w:r>
          </w:p>
          <w:p w14:paraId="4AFDACA4" w14:textId="6E0ECBE5" w:rsidR="00242D9C" w:rsidRPr="006D55B7" w:rsidRDefault="00242D9C" w:rsidP="00FA7080">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Phân tích được vai trò của việc hiểu biết về nhóm máu trong thực tiễn (ví dụ trong cấp cứu phải truyền máu)</w:t>
            </w:r>
            <w:r w:rsidR="00823FD2" w:rsidRPr="006D55B7">
              <w:rPr>
                <w:rFonts w:ascii="Times New Roman" w:hAnsi="Times New Roman"/>
                <w:color w:val="auto"/>
                <w:sz w:val="26"/>
                <w:szCs w:val="26"/>
              </w:rPr>
              <w:t xml:space="preserve"> </w:t>
            </w:r>
          </w:p>
          <w:p w14:paraId="7B97EAD7" w14:textId="5603C851" w:rsidR="00242D9C" w:rsidRPr="006D55B7" w:rsidRDefault="00242D9C" w:rsidP="00FA7080">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Dựa vào sơ đồ, trình bày được cơ chế miễn dịch trong cơ thể người. </w:t>
            </w:r>
          </w:p>
          <w:p w14:paraId="4C3ACEAF" w14:textId="62482FDE" w:rsidR="00242D9C" w:rsidRPr="006D55B7" w:rsidRDefault="00242D9C" w:rsidP="00A66325">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Giải thích được vì sao con người sống trong môi trường có nhiều vi khuẩn có hại nhưng vẫn có thể sống khoẻ mạnh.  </w:t>
            </w:r>
          </w:p>
        </w:tc>
        <w:tc>
          <w:tcPr>
            <w:tcW w:w="277" w:type="pct"/>
            <w:tcBorders>
              <w:top w:val="single" w:sz="4" w:space="0" w:color="auto"/>
              <w:bottom w:val="single" w:sz="4" w:space="0" w:color="auto"/>
            </w:tcBorders>
          </w:tcPr>
          <w:p w14:paraId="0717F661"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3D53A2CF"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4C99A22F"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3CEFCDC0"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2D3A3354" w14:textId="77777777" w:rsidTr="00070389">
        <w:tc>
          <w:tcPr>
            <w:tcW w:w="788" w:type="pct"/>
            <w:vMerge/>
            <w:tcBorders>
              <w:left w:val="single" w:sz="4" w:space="0" w:color="auto"/>
              <w:right w:val="single" w:sz="4" w:space="0" w:color="auto"/>
            </w:tcBorders>
          </w:tcPr>
          <w:p w14:paraId="1D16D5F3" w14:textId="77777777" w:rsidR="00242D9C" w:rsidRPr="006D55B7" w:rsidRDefault="00242D9C" w:rsidP="006F0DEA">
            <w:pPr>
              <w:widowControl w:val="0"/>
              <w:spacing w:before="40" w:after="40" w:line="312" w:lineRule="auto"/>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101A9B01" w14:textId="1772E631"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Vận dụng</w:t>
            </w:r>
          </w:p>
        </w:tc>
        <w:tc>
          <w:tcPr>
            <w:tcW w:w="2553" w:type="pct"/>
            <w:tcBorders>
              <w:top w:val="single" w:sz="4" w:space="0" w:color="auto"/>
              <w:left w:val="single" w:sz="4" w:space="0" w:color="auto"/>
              <w:bottom w:val="single" w:sz="4" w:space="0" w:color="auto"/>
              <w:right w:val="single" w:sz="4" w:space="0" w:color="auto"/>
            </w:tcBorders>
          </w:tcPr>
          <w:p w14:paraId="584FDC80" w14:textId="708FFA05" w:rsidR="00242D9C" w:rsidRPr="006D55B7" w:rsidRDefault="00242D9C" w:rsidP="00A66325">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Vận dụng được hiểu biết về máu và tuần hoàn để bảo vệ bản thân và gia đình </w:t>
            </w:r>
            <w:r w:rsidR="00823FD2" w:rsidRPr="006D55B7">
              <w:rPr>
                <w:rFonts w:ascii="Times New Roman" w:hAnsi="Times New Roman"/>
                <w:color w:val="auto"/>
                <w:sz w:val="26"/>
                <w:szCs w:val="26"/>
                <w:lang w:val="vi-VN"/>
              </w:rPr>
              <w:t xml:space="preserve">và tuyên truyền cho người khác cùng tham gia phong trào hiến máu </w:t>
            </w:r>
            <w:r w:rsidR="00823FD2" w:rsidRPr="006D55B7">
              <w:rPr>
                <w:rFonts w:ascii="Times New Roman" w:hAnsi="Times New Roman"/>
                <w:color w:val="auto"/>
                <w:sz w:val="26"/>
                <w:szCs w:val="26"/>
                <w:lang w:val="vi-VN"/>
              </w:rPr>
              <w:lastRenderedPageBreak/>
              <w:t>nhân đạo.</w:t>
            </w:r>
          </w:p>
          <w:p w14:paraId="67B93307" w14:textId="33160EEF" w:rsidR="00242D9C" w:rsidRPr="006D55B7" w:rsidRDefault="00242D9C" w:rsidP="00A66325">
            <w:pPr>
              <w:widowControl w:val="0"/>
              <w:tabs>
                <w:tab w:val="left" w:pos="206"/>
              </w:tabs>
              <w:spacing w:before="40" w:after="40" w:line="312" w:lineRule="auto"/>
              <w:jc w:val="both"/>
              <w:rPr>
                <w:rFonts w:ascii="Times New Roman" w:hAnsi="Times New Roman"/>
                <w:b/>
                <w:color w:val="auto"/>
                <w:sz w:val="26"/>
                <w:szCs w:val="26"/>
                <w:lang w:val="vi-VN"/>
              </w:rPr>
            </w:pPr>
            <w:r w:rsidRPr="006D55B7">
              <w:rPr>
                <w:rFonts w:ascii="Times New Roman" w:hAnsi="Times New Roman"/>
                <w:color w:val="auto"/>
                <w:sz w:val="26"/>
                <w:szCs w:val="26"/>
                <w:lang w:val="vi-VN"/>
              </w:rPr>
              <w:t>- Thực hiện được các bước đo huyết áp.</w:t>
            </w:r>
          </w:p>
        </w:tc>
        <w:tc>
          <w:tcPr>
            <w:tcW w:w="277" w:type="pct"/>
            <w:tcBorders>
              <w:top w:val="single" w:sz="4" w:space="0" w:color="auto"/>
              <w:bottom w:val="single" w:sz="4" w:space="0" w:color="auto"/>
            </w:tcBorders>
          </w:tcPr>
          <w:p w14:paraId="46E78030"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3A2D99D0"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02729B61"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01BF916A"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5D90E026" w14:textId="77777777" w:rsidTr="00070389">
        <w:tc>
          <w:tcPr>
            <w:tcW w:w="788" w:type="pct"/>
            <w:vMerge/>
            <w:tcBorders>
              <w:left w:val="single" w:sz="4" w:space="0" w:color="auto"/>
              <w:bottom w:val="single" w:sz="4" w:space="0" w:color="auto"/>
              <w:right w:val="single" w:sz="4" w:space="0" w:color="auto"/>
            </w:tcBorders>
          </w:tcPr>
          <w:p w14:paraId="51DD121F" w14:textId="77777777" w:rsidR="00242D9C" w:rsidRPr="006D55B7" w:rsidRDefault="00242D9C" w:rsidP="006F0DEA">
            <w:pPr>
              <w:widowControl w:val="0"/>
              <w:spacing w:before="40" w:after="40" w:line="312" w:lineRule="auto"/>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290D1DB5" w14:textId="171A010F" w:rsidR="00242D9C" w:rsidRPr="006D55B7" w:rsidRDefault="00242D9C"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Vận dụng cao</w:t>
            </w:r>
          </w:p>
        </w:tc>
        <w:tc>
          <w:tcPr>
            <w:tcW w:w="2553" w:type="pct"/>
            <w:tcBorders>
              <w:top w:val="single" w:sz="4" w:space="0" w:color="auto"/>
              <w:left w:val="single" w:sz="4" w:space="0" w:color="auto"/>
              <w:bottom w:val="single" w:sz="4" w:space="0" w:color="auto"/>
              <w:right w:val="single" w:sz="4" w:space="0" w:color="auto"/>
            </w:tcBorders>
          </w:tcPr>
          <w:p w14:paraId="7BD7D2A9" w14:textId="055A1C2B" w:rsidR="00242D9C" w:rsidRPr="006D55B7" w:rsidRDefault="00242D9C" w:rsidP="00A66325">
            <w:pPr>
              <w:widowControl w:val="0"/>
              <w:tabs>
                <w:tab w:val="left" w:pos="206"/>
              </w:tabs>
              <w:spacing w:before="40" w:after="40" w:line="312" w:lineRule="auto"/>
              <w:contextualSpacing/>
              <w:jc w:val="both"/>
              <w:rPr>
                <w:rFonts w:ascii="Times New Roman" w:hAnsi="Times New Roman"/>
                <w:color w:val="auto"/>
                <w:sz w:val="26"/>
                <w:szCs w:val="26"/>
                <w:lang w:val="vi-VN"/>
              </w:rPr>
            </w:pPr>
            <w:r w:rsidRPr="006D55B7">
              <w:rPr>
                <w:rFonts w:ascii="Times New Roman" w:hAnsi="Times New Roman"/>
                <w:color w:val="auto"/>
                <w:sz w:val="26"/>
                <w:szCs w:val="26"/>
                <w:lang w:val="vi-VN"/>
              </w:rPr>
              <w:t>- Thực hiện được tình huống giả định cấp cứu người bị chảy máu, tai biến, đột quỵ; băng bó vết thương khi bị chảy nhiều máu.</w:t>
            </w:r>
          </w:p>
          <w:p w14:paraId="21B9A970" w14:textId="5991DB43" w:rsidR="00242D9C" w:rsidRPr="006D55B7" w:rsidRDefault="00242D9C" w:rsidP="00A66325">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Thực hiện được dự án, bài tập: Điều tra bệnh cao huyết áp, tiểu đường tại địa phương. </w:t>
            </w:r>
          </w:p>
          <w:p w14:paraId="7739788D" w14:textId="4142286F" w:rsidR="00242D9C" w:rsidRPr="006D55B7" w:rsidRDefault="00242D9C" w:rsidP="00A66325">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Tìm hiểu được phong trào hiến máu nhân đạo ở địa phương.</w:t>
            </w:r>
          </w:p>
        </w:tc>
        <w:tc>
          <w:tcPr>
            <w:tcW w:w="277" w:type="pct"/>
            <w:tcBorders>
              <w:top w:val="single" w:sz="4" w:space="0" w:color="auto"/>
              <w:bottom w:val="single" w:sz="4" w:space="0" w:color="auto"/>
            </w:tcBorders>
          </w:tcPr>
          <w:p w14:paraId="72D2A438"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15F2E0DF" w14:textId="77777777" w:rsidR="00242D9C" w:rsidRPr="006D55B7" w:rsidRDefault="00242D9C"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21A98D7A"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00A53939" w14:textId="77777777" w:rsidR="00242D9C" w:rsidRPr="006D55B7" w:rsidRDefault="00242D9C"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07A3EF5D" w14:textId="77777777" w:rsidTr="00070389">
        <w:tc>
          <w:tcPr>
            <w:tcW w:w="788" w:type="pct"/>
            <w:vMerge w:val="restart"/>
            <w:tcBorders>
              <w:top w:val="single" w:sz="4" w:space="0" w:color="auto"/>
              <w:left w:val="single" w:sz="4" w:space="0" w:color="auto"/>
              <w:right w:val="single" w:sz="4" w:space="0" w:color="auto"/>
            </w:tcBorders>
          </w:tcPr>
          <w:p w14:paraId="2667C372" w14:textId="0BE3C10A" w:rsidR="00070389" w:rsidRPr="006D55B7" w:rsidRDefault="00AB175B" w:rsidP="00A66325">
            <w:pPr>
              <w:widowControl w:val="0"/>
              <w:spacing w:before="40" w:after="40" w:line="312" w:lineRule="auto"/>
              <w:ind w:right="54"/>
              <w:rPr>
                <w:rFonts w:ascii="Times New Roman" w:hAnsi="Times New Roman"/>
                <w:b/>
                <w:bCs/>
                <w:color w:val="auto"/>
                <w:sz w:val="26"/>
                <w:szCs w:val="26"/>
                <w:lang w:val="vi-VN"/>
              </w:rPr>
            </w:pPr>
            <w:r w:rsidRPr="006D55B7">
              <w:rPr>
                <w:rFonts w:ascii="Times New Roman" w:hAnsi="Times New Roman"/>
                <w:b/>
                <w:color w:val="auto"/>
                <w:sz w:val="26"/>
                <w:szCs w:val="26"/>
                <w:lang w:val="vi-VN"/>
              </w:rPr>
              <w:t>Bài 32</w:t>
            </w:r>
            <w:r w:rsidR="00070389" w:rsidRPr="006D55B7">
              <w:rPr>
                <w:rFonts w:ascii="Times New Roman" w:hAnsi="Times New Roman"/>
                <w:b/>
                <w:color w:val="auto"/>
                <w:sz w:val="26"/>
                <w:szCs w:val="26"/>
                <w:lang w:val="vi-VN"/>
              </w:rPr>
              <w:t xml:space="preserve">: Hệ hô hấp ở người </w:t>
            </w:r>
          </w:p>
          <w:p w14:paraId="170C4728" w14:textId="4CFA1FEC"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4D1285B3" w14:textId="3DC7EAAE" w:rsidR="00070389" w:rsidRPr="006D55B7" w:rsidRDefault="00070389"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Nhận biết</w:t>
            </w:r>
          </w:p>
        </w:tc>
        <w:tc>
          <w:tcPr>
            <w:tcW w:w="2553" w:type="pct"/>
            <w:tcBorders>
              <w:top w:val="single" w:sz="4" w:space="0" w:color="auto"/>
              <w:left w:val="single" w:sz="4" w:space="0" w:color="auto"/>
              <w:bottom w:val="single" w:sz="4" w:space="0" w:color="auto"/>
              <w:right w:val="single" w:sz="4" w:space="0" w:color="auto"/>
            </w:tcBorders>
          </w:tcPr>
          <w:p w14:paraId="2902A3F2" w14:textId="77777777" w:rsidR="00070389" w:rsidRPr="006D55B7" w:rsidRDefault="00070389" w:rsidP="00A66325">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Nêu được chức năng của hệ hô hấp. </w:t>
            </w:r>
          </w:p>
          <w:p w14:paraId="5A9FF865" w14:textId="553C18CF" w:rsidR="00070389" w:rsidRPr="006D55B7" w:rsidRDefault="00070389" w:rsidP="00A66325">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Nêu được một số bệnh về phổi, đường hô hấp và cách phòng tránh. </w:t>
            </w:r>
          </w:p>
        </w:tc>
        <w:tc>
          <w:tcPr>
            <w:tcW w:w="277" w:type="pct"/>
            <w:tcBorders>
              <w:top w:val="single" w:sz="4" w:space="0" w:color="auto"/>
              <w:bottom w:val="single" w:sz="4" w:space="0" w:color="auto"/>
            </w:tcBorders>
          </w:tcPr>
          <w:p w14:paraId="460928C3"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686D9428"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4ED9C222"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12F97902"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05171CF7" w14:textId="77777777" w:rsidTr="00070389">
        <w:tc>
          <w:tcPr>
            <w:tcW w:w="788" w:type="pct"/>
            <w:vMerge/>
            <w:tcBorders>
              <w:left w:val="single" w:sz="4" w:space="0" w:color="auto"/>
              <w:right w:val="single" w:sz="4" w:space="0" w:color="auto"/>
            </w:tcBorders>
          </w:tcPr>
          <w:p w14:paraId="0EAF4396" w14:textId="70641D27"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74C07A2D" w14:textId="0BE5810D" w:rsidR="00070389" w:rsidRPr="006D55B7" w:rsidRDefault="00070389"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Thông hiểu</w:t>
            </w:r>
          </w:p>
        </w:tc>
        <w:tc>
          <w:tcPr>
            <w:tcW w:w="2553" w:type="pct"/>
            <w:tcBorders>
              <w:top w:val="single" w:sz="4" w:space="0" w:color="auto"/>
              <w:left w:val="single" w:sz="4" w:space="0" w:color="auto"/>
              <w:bottom w:val="single" w:sz="4" w:space="0" w:color="auto"/>
              <w:right w:val="single" w:sz="4" w:space="0" w:color="auto"/>
            </w:tcBorders>
          </w:tcPr>
          <w:p w14:paraId="2295AF72" w14:textId="71162556" w:rsidR="00070389" w:rsidRPr="006D55B7" w:rsidRDefault="00823FD2" w:rsidP="00823FD2">
            <w:pPr>
              <w:spacing w:after="0" w:line="240" w:lineRule="auto"/>
              <w:jc w:val="both"/>
              <w:rPr>
                <w:rFonts w:ascii="Times New Roman" w:hAnsi="Times New Roman" w:cs="Times New Roman"/>
                <w:color w:val="auto"/>
                <w:sz w:val="26"/>
                <w:szCs w:val="26"/>
              </w:rPr>
            </w:pPr>
            <w:r w:rsidRPr="006D55B7">
              <w:rPr>
                <w:rFonts w:ascii="Times New Roman" w:hAnsi="Times New Roman" w:cs="Times New Roman"/>
                <w:color w:val="auto"/>
                <w:sz w:val="26"/>
                <w:szCs w:val="26"/>
              </w:rPr>
              <w:t>- Quan sát hình vẽ hệ hô hấp ở người, xác định được  vị trí các  cơ quan của hệ hô hấp.</w:t>
            </w:r>
          </w:p>
          <w:p w14:paraId="171C0264" w14:textId="08E2F710" w:rsidR="00070389" w:rsidRPr="006D55B7" w:rsidRDefault="00823FD2" w:rsidP="00A66325">
            <w:pPr>
              <w:widowControl w:val="0"/>
              <w:tabs>
                <w:tab w:val="left" w:pos="206"/>
              </w:tabs>
              <w:spacing w:before="40" w:after="40" w:line="312" w:lineRule="auto"/>
              <w:rPr>
                <w:rFonts w:ascii="Times New Roman" w:hAnsi="Times New Roman"/>
                <w:b/>
                <w:color w:val="auto"/>
                <w:sz w:val="26"/>
                <w:szCs w:val="26"/>
                <w:lang w:val="vi-VN"/>
              </w:rPr>
            </w:pPr>
            <w:r w:rsidRPr="006D55B7">
              <w:rPr>
                <w:rFonts w:ascii="Times New Roman" w:hAnsi="Times New Roman"/>
                <w:color w:val="auto"/>
                <w:sz w:val="26"/>
                <w:szCs w:val="26"/>
              </w:rPr>
              <w:t>-</w:t>
            </w:r>
            <w:r w:rsidR="00070389" w:rsidRPr="006D55B7">
              <w:rPr>
                <w:rFonts w:ascii="Times New Roman" w:hAnsi="Times New Roman"/>
                <w:color w:val="auto"/>
                <w:sz w:val="26"/>
                <w:szCs w:val="26"/>
                <w:lang w:val="vi-VN"/>
              </w:rPr>
              <w:t xml:space="preserve"> Trình bày được vai trò của việc chống ô nhiễm không khí liên quan đến các bệnh về hô hấp.</w:t>
            </w:r>
          </w:p>
        </w:tc>
        <w:tc>
          <w:tcPr>
            <w:tcW w:w="277" w:type="pct"/>
            <w:tcBorders>
              <w:top w:val="single" w:sz="4" w:space="0" w:color="auto"/>
              <w:bottom w:val="single" w:sz="4" w:space="0" w:color="auto"/>
            </w:tcBorders>
          </w:tcPr>
          <w:p w14:paraId="28947B7D"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635236FC"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641453D0"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7AE02C79"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12CAA67E" w14:textId="77777777" w:rsidTr="00070389">
        <w:tc>
          <w:tcPr>
            <w:tcW w:w="788" w:type="pct"/>
            <w:vMerge/>
            <w:tcBorders>
              <w:left w:val="single" w:sz="4" w:space="0" w:color="auto"/>
              <w:right w:val="single" w:sz="4" w:space="0" w:color="auto"/>
            </w:tcBorders>
          </w:tcPr>
          <w:p w14:paraId="3585FABE" w14:textId="4449ADE1"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6FF11846" w14:textId="7E9868C8" w:rsidR="00070389" w:rsidRPr="006D55B7" w:rsidRDefault="00070389"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Vận dụng</w:t>
            </w:r>
          </w:p>
        </w:tc>
        <w:tc>
          <w:tcPr>
            <w:tcW w:w="2553" w:type="pct"/>
            <w:tcBorders>
              <w:top w:val="single" w:sz="4" w:space="0" w:color="auto"/>
              <w:left w:val="single" w:sz="4" w:space="0" w:color="auto"/>
              <w:bottom w:val="single" w:sz="4" w:space="0" w:color="auto"/>
              <w:right w:val="single" w:sz="4" w:space="0" w:color="auto"/>
            </w:tcBorders>
          </w:tcPr>
          <w:p w14:paraId="0F3D19B0" w14:textId="418A37C7" w:rsidR="00070389" w:rsidRPr="006D55B7" w:rsidRDefault="00070389" w:rsidP="00A66325">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Vận dụng được hiểu biết về hô hấp để bảo vệ bản thân và gia đình.</w:t>
            </w:r>
          </w:p>
        </w:tc>
        <w:tc>
          <w:tcPr>
            <w:tcW w:w="277" w:type="pct"/>
            <w:tcBorders>
              <w:top w:val="single" w:sz="4" w:space="0" w:color="auto"/>
              <w:bottom w:val="single" w:sz="4" w:space="0" w:color="auto"/>
            </w:tcBorders>
          </w:tcPr>
          <w:p w14:paraId="360F29EA"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7EC7B997"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4F27CFEA"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456019CD"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71D79981" w14:textId="77777777" w:rsidTr="00070389">
        <w:tc>
          <w:tcPr>
            <w:tcW w:w="788" w:type="pct"/>
            <w:vMerge/>
            <w:tcBorders>
              <w:left w:val="single" w:sz="4" w:space="0" w:color="auto"/>
              <w:right w:val="single" w:sz="4" w:space="0" w:color="auto"/>
            </w:tcBorders>
          </w:tcPr>
          <w:p w14:paraId="3BE24FF3" w14:textId="0DA3D665"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7421F324" w14:textId="364D426D" w:rsidR="00070389" w:rsidRPr="006D55B7" w:rsidRDefault="00070389" w:rsidP="006F0DEA">
            <w:pPr>
              <w:widowControl w:val="0"/>
              <w:spacing w:before="40" w:after="40" w:line="312" w:lineRule="auto"/>
              <w:rPr>
                <w:rFonts w:ascii="Times New Roman" w:hAnsi="Times New Roman" w:cs="Times New Roman"/>
                <w:b/>
                <w:iCs/>
                <w:color w:val="auto"/>
                <w:sz w:val="26"/>
                <w:szCs w:val="26"/>
              </w:rPr>
            </w:pPr>
            <w:r w:rsidRPr="006D55B7">
              <w:rPr>
                <w:rFonts w:ascii="Times New Roman" w:hAnsi="Times New Roman" w:cs="Times New Roman"/>
                <w:b/>
                <w:iCs/>
                <w:color w:val="auto"/>
                <w:sz w:val="26"/>
                <w:szCs w:val="26"/>
                <w:lang w:val="vi-VN"/>
              </w:rPr>
              <w:t>Vận dụ</w:t>
            </w:r>
            <w:r w:rsidR="00AB175B" w:rsidRPr="006D55B7">
              <w:rPr>
                <w:rFonts w:ascii="Times New Roman" w:hAnsi="Times New Roman" w:cs="Times New Roman"/>
                <w:b/>
                <w:iCs/>
                <w:color w:val="auto"/>
                <w:sz w:val="26"/>
                <w:szCs w:val="26"/>
                <w:lang w:val="vi-VN"/>
              </w:rPr>
              <w:t>ng c</w:t>
            </w:r>
            <w:r w:rsidR="00AB175B" w:rsidRPr="006D55B7">
              <w:rPr>
                <w:rFonts w:ascii="Times New Roman" w:hAnsi="Times New Roman" w:cs="Times New Roman"/>
                <w:b/>
                <w:iCs/>
                <w:color w:val="auto"/>
                <w:sz w:val="26"/>
                <w:szCs w:val="26"/>
              </w:rPr>
              <w:t>a</w:t>
            </w:r>
            <w:r w:rsidRPr="006D55B7">
              <w:rPr>
                <w:rFonts w:ascii="Times New Roman" w:hAnsi="Times New Roman" w:cs="Times New Roman"/>
                <w:b/>
                <w:iCs/>
                <w:color w:val="auto"/>
                <w:sz w:val="26"/>
                <w:szCs w:val="26"/>
                <w:lang w:val="vi-VN"/>
              </w:rPr>
              <w:t>o</w:t>
            </w:r>
          </w:p>
        </w:tc>
        <w:tc>
          <w:tcPr>
            <w:tcW w:w="2553" w:type="pct"/>
            <w:tcBorders>
              <w:top w:val="single" w:sz="4" w:space="0" w:color="auto"/>
              <w:left w:val="single" w:sz="4" w:space="0" w:color="auto"/>
              <w:bottom w:val="single" w:sz="4" w:space="0" w:color="auto"/>
              <w:right w:val="single" w:sz="4" w:space="0" w:color="auto"/>
            </w:tcBorders>
          </w:tcPr>
          <w:p w14:paraId="431DEAD5" w14:textId="5D7E1C35" w:rsidR="00070389" w:rsidRPr="006D55B7" w:rsidRDefault="00070389" w:rsidP="00046D15">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Thực hiện được tình huống giả định hô hấp nhân tạo, cấp cứu người đuối nước.</w:t>
            </w:r>
          </w:p>
          <w:p w14:paraId="6DC6CCD6" w14:textId="77777777" w:rsidR="00070389" w:rsidRPr="006D55B7" w:rsidRDefault="00070389" w:rsidP="00046D15">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Tranh luận trong nhóm và đưa ra được quan điểm nên hay không nên </w:t>
            </w:r>
            <w:r w:rsidRPr="006D55B7">
              <w:rPr>
                <w:rFonts w:ascii="Times New Roman" w:hAnsi="Times New Roman"/>
                <w:color w:val="auto"/>
                <w:sz w:val="26"/>
                <w:szCs w:val="26"/>
                <w:lang w:val="vi-VN"/>
              </w:rPr>
              <w:lastRenderedPageBreak/>
              <w:t xml:space="preserve">hút thuốc lá và kinh doanh thuốc lá. </w:t>
            </w:r>
          </w:p>
          <w:p w14:paraId="7EAD1750" w14:textId="77777777" w:rsidR="00070389" w:rsidRPr="006D55B7" w:rsidRDefault="00070389" w:rsidP="00046D15">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–Thiết kế được áp phích tuyên truyền không hút thuốc lá.</w:t>
            </w:r>
          </w:p>
          <w:p w14:paraId="5579B26C" w14:textId="516455B7" w:rsidR="00070389" w:rsidRPr="006D55B7" w:rsidRDefault="00070389" w:rsidP="00046D15">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 Điều tra được một số bệnh về đường hô hấp trong trường học hoặc tại địa phương, nêu được nguyên nhân và cách phòng tránh.</w:t>
            </w:r>
          </w:p>
        </w:tc>
        <w:tc>
          <w:tcPr>
            <w:tcW w:w="277" w:type="pct"/>
            <w:tcBorders>
              <w:top w:val="single" w:sz="4" w:space="0" w:color="auto"/>
              <w:bottom w:val="single" w:sz="4" w:space="0" w:color="auto"/>
            </w:tcBorders>
          </w:tcPr>
          <w:p w14:paraId="38BECD4D"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0AD6C450"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6C35F386"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6CCC39F0"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3C4D02B5" w14:textId="77777777" w:rsidTr="00070389">
        <w:tc>
          <w:tcPr>
            <w:tcW w:w="788" w:type="pct"/>
            <w:vMerge w:val="restart"/>
            <w:tcBorders>
              <w:top w:val="single" w:sz="4" w:space="0" w:color="auto"/>
              <w:left w:val="single" w:sz="4" w:space="0" w:color="auto"/>
              <w:right w:val="single" w:sz="4" w:space="0" w:color="auto"/>
            </w:tcBorders>
          </w:tcPr>
          <w:p w14:paraId="4A1C92A7" w14:textId="77777777" w:rsidR="00AB175B" w:rsidRPr="006D55B7" w:rsidRDefault="00AB175B" w:rsidP="00A66325">
            <w:pPr>
              <w:widowControl w:val="0"/>
              <w:spacing w:before="40" w:after="40" w:line="312" w:lineRule="auto"/>
              <w:ind w:right="54"/>
              <w:rPr>
                <w:rFonts w:ascii="Times New Roman" w:hAnsi="Times New Roman"/>
                <w:b/>
                <w:color w:val="auto"/>
                <w:sz w:val="26"/>
                <w:szCs w:val="26"/>
                <w:lang w:val="vi-VN"/>
              </w:rPr>
            </w:pPr>
            <w:r w:rsidRPr="006D55B7">
              <w:rPr>
                <w:rFonts w:ascii="Times New Roman" w:hAnsi="Times New Roman"/>
                <w:b/>
                <w:color w:val="auto"/>
                <w:sz w:val="26"/>
                <w:szCs w:val="26"/>
                <w:lang w:val="vi-VN"/>
              </w:rPr>
              <w:t>Bài 33: Môi trường trong của cơ thể và hệ bài tiết ở người</w:t>
            </w:r>
          </w:p>
          <w:p w14:paraId="58D2881B" w14:textId="4191EF04" w:rsidR="00AB175B" w:rsidRPr="006D55B7" w:rsidRDefault="00AB175B"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1FBC5033" w14:textId="5C6A0E52" w:rsidR="00AB175B" w:rsidRPr="006D55B7" w:rsidRDefault="00AB175B"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Nhận biết</w:t>
            </w:r>
          </w:p>
        </w:tc>
        <w:tc>
          <w:tcPr>
            <w:tcW w:w="2553" w:type="pct"/>
            <w:tcBorders>
              <w:top w:val="single" w:sz="4" w:space="0" w:color="auto"/>
              <w:left w:val="single" w:sz="4" w:space="0" w:color="auto"/>
              <w:bottom w:val="single" w:sz="4" w:space="0" w:color="auto"/>
              <w:right w:val="single" w:sz="4" w:space="0" w:color="auto"/>
            </w:tcBorders>
          </w:tcPr>
          <w:p w14:paraId="271171BE" w14:textId="77777777" w:rsidR="00AB175B" w:rsidRPr="006D55B7" w:rsidRDefault="00AB175B" w:rsidP="00046D15">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Nêu được khái niệm môi trường trong của cơ thể.</w:t>
            </w:r>
          </w:p>
          <w:p w14:paraId="634544BD" w14:textId="77777777" w:rsidR="00AB175B" w:rsidRPr="006D55B7" w:rsidRDefault="00AB175B" w:rsidP="00DE4062">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Nêu được khái niệm cân bằng môi trường trong. </w:t>
            </w:r>
          </w:p>
          <w:p w14:paraId="4EA49FFC" w14:textId="77777777" w:rsidR="00AB175B" w:rsidRPr="006D55B7" w:rsidRDefault="00AB175B" w:rsidP="00046D15">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Nêu được vai trò của sự duy trì ổn định môi trường trong của cơ thể (ví dụ nồng độ glucose, nồng độ muối trong máu, urea, uric acid, pH). </w:t>
            </w:r>
          </w:p>
          <w:p w14:paraId="6E7A80D3" w14:textId="77777777" w:rsidR="00AB175B" w:rsidRPr="006D55B7" w:rsidRDefault="00AB175B" w:rsidP="00AB175B">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Nêu được chức năng của hệ bài tiết. </w:t>
            </w:r>
          </w:p>
          <w:p w14:paraId="165D6695" w14:textId="6CACFE42" w:rsidR="00AB175B" w:rsidRPr="006D55B7" w:rsidRDefault="00AB175B" w:rsidP="00AB175B">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Dựa vào hình ảnh sơ lược, kể tên được các bộ phận chủ yếu của thận. </w:t>
            </w:r>
          </w:p>
        </w:tc>
        <w:tc>
          <w:tcPr>
            <w:tcW w:w="277" w:type="pct"/>
            <w:tcBorders>
              <w:top w:val="single" w:sz="4" w:space="0" w:color="auto"/>
              <w:bottom w:val="single" w:sz="4" w:space="0" w:color="auto"/>
            </w:tcBorders>
          </w:tcPr>
          <w:p w14:paraId="1835227F" w14:textId="77777777" w:rsidR="00AB175B" w:rsidRPr="006D55B7" w:rsidRDefault="00AB175B"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497916BC" w14:textId="77777777" w:rsidR="00AB175B" w:rsidRPr="006D55B7" w:rsidRDefault="00AB175B"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456A17C4" w14:textId="77777777" w:rsidR="00AB175B" w:rsidRPr="006D55B7" w:rsidRDefault="00AB175B"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121EA282" w14:textId="77777777" w:rsidR="00AB175B" w:rsidRPr="006D55B7" w:rsidRDefault="00AB175B"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1DEF6F95" w14:textId="77777777" w:rsidTr="004B5C47">
        <w:tc>
          <w:tcPr>
            <w:tcW w:w="788" w:type="pct"/>
            <w:vMerge/>
            <w:tcBorders>
              <w:left w:val="single" w:sz="4" w:space="0" w:color="auto"/>
              <w:right w:val="single" w:sz="4" w:space="0" w:color="auto"/>
            </w:tcBorders>
          </w:tcPr>
          <w:p w14:paraId="5389CD86" w14:textId="77777777" w:rsidR="00AB175B" w:rsidRPr="006D55B7" w:rsidRDefault="00AB175B"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689E6FFC" w14:textId="123ECA71" w:rsidR="00AB175B" w:rsidRPr="006D55B7" w:rsidRDefault="00AB175B"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Thông hiểu</w:t>
            </w:r>
          </w:p>
        </w:tc>
        <w:tc>
          <w:tcPr>
            <w:tcW w:w="2553" w:type="pct"/>
            <w:tcBorders>
              <w:top w:val="single" w:sz="4" w:space="0" w:color="auto"/>
              <w:left w:val="single" w:sz="4" w:space="0" w:color="auto"/>
              <w:bottom w:val="single" w:sz="4" w:space="0" w:color="auto"/>
              <w:right w:val="single" w:sz="4" w:space="0" w:color="auto"/>
            </w:tcBorders>
          </w:tcPr>
          <w:p w14:paraId="35C5E80B" w14:textId="77777777" w:rsidR="0066375C" w:rsidRPr="006D55B7" w:rsidRDefault="00AB175B" w:rsidP="0066375C">
            <w:pPr>
              <w:spacing w:after="0" w:line="240" w:lineRule="auto"/>
              <w:jc w:val="both"/>
              <w:rPr>
                <w:rFonts w:ascii="Times New Roman" w:hAnsi="Times New Roman" w:cs="Times New Roman"/>
                <w:color w:val="auto"/>
                <w:sz w:val="26"/>
                <w:szCs w:val="26"/>
              </w:rPr>
            </w:pPr>
            <w:r w:rsidRPr="006D55B7">
              <w:rPr>
                <w:rFonts w:ascii="Times New Roman" w:hAnsi="Times New Roman"/>
                <w:color w:val="auto"/>
                <w:sz w:val="26"/>
                <w:szCs w:val="26"/>
                <w:lang w:val="vi-VN"/>
              </w:rPr>
              <w:t xml:space="preserve">- </w:t>
            </w:r>
            <w:r w:rsidR="0066375C" w:rsidRPr="006D55B7">
              <w:rPr>
                <w:rFonts w:ascii="Times New Roman" w:hAnsi="Times New Roman" w:cs="Times New Roman"/>
                <w:color w:val="auto"/>
                <w:sz w:val="26"/>
                <w:szCs w:val="26"/>
              </w:rPr>
              <w:t xml:space="preserve">Dựa vào hình ảnh  xác định được  vị trí các cơ quan của hệ bài tiết nước tiểu </w:t>
            </w:r>
          </w:p>
          <w:p w14:paraId="43A3217D" w14:textId="6D10BA3F" w:rsidR="00AB175B" w:rsidRPr="006D55B7" w:rsidRDefault="00AB175B" w:rsidP="00AB175B">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Trình bày được một số bệnh về hệ bài tiết. Trình bày cách phòng chống các bệnh về hệ bài tiết. </w:t>
            </w:r>
          </w:p>
          <w:p w14:paraId="213AFC60" w14:textId="78CE66D0" w:rsidR="00AB175B" w:rsidRPr="006D55B7" w:rsidRDefault="00AB175B" w:rsidP="00046D15">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 Đọc và hiểu được thông tin một ví dụ cụ thể về kết quả xét nghiệm nồng độ đường và uric acid trong máu.</w:t>
            </w:r>
          </w:p>
        </w:tc>
        <w:tc>
          <w:tcPr>
            <w:tcW w:w="277" w:type="pct"/>
            <w:tcBorders>
              <w:top w:val="single" w:sz="4" w:space="0" w:color="auto"/>
              <w:bottom w:val="single" w:sz="4" w:space="0" w:color="auto"/>
            </w:tcBorders>
          </w:tcPr>
          <w:p w14:paraId="6EF0C2F1" w14:textId="77777777" w:rsidR="00AB175B" w:rsidRPr="006D55B7" w:rsidRDefault="00AB175B"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2573901D" w14:textId="77777777" w:rsidR="00AB175B" w:rsidRPr="006D55B7" w:rsidRDefault="00AB175B"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5D6C660D" w14:textId="77777777" w:rsidR="00AB175B" w:rsidRPr="006D55B7" w:rsidRDefault="00AB175B"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2293DF6F" w14:textId="77777777" w:rsidR="00AB175B" w:rsidRPr="006D55B7" w:rsidRDefault="00AB175B"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21DA5624" w14:textId="77777777" w:rsidTr="004B5C47">
        <w:tc>
          <w:tcPr>
            <w:tcW w:w="788" w:type="pct"/>
            <w:vMerge/>
            <w:tcBorders>
              <w:left w:val="single" w:sz="4" w:space="0" w:color="auto"/>
              <w:right w:val="single" w:sz="4" w:space="0" w:color="auto"/>
            </w:tcBorders>
          </w:tcPr>
          <w:p w14:paraId="6E3809E4" w14:textId="77777777" w:rsidR="00AB175B" w:rsidRPr="006D55B7" w:rsidRDefault="00AB175B"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76E0525B" w14:textId="3286D757" w:rsidR="00AB175B" w:rsidRPr="006D55B7" w:rsidRDefault="00AB175B"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Vận dụng</w:t>
            </w:r>
          </w:p>
        </w:tc>
        <w:tc>
          <w:tcPr>
            <w:tcW w:w="2553" w:type="pct"/>
            <w:tcBorders>
              <w:top w:val="single" w:sz="4" w:space="0" w:color="auto"/>
              <w:left w:val="single" w:sz="4" w:space="0" w:color="auto"/>
              <w:bottom w:val="single" w:sz="4" w:space="0" w:color="auto"/>
              <w:right w:val="single" w:sz="4" w:space="0" w:color="auto"/>
            </w:tcBorders>
          </w:tcPr>
          <w:p w14:paraId="16C467DE" w14:textId="79FFFBF8" w:rsidR="00AB175B" w:rsidRPr="006D55B7" w:rsidRDefault="00AB175B" w:rsidP="00AB175B">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Vận dụng được hiểu biết về hệ bài tiết để bảo vệ sức khoẻ. </w:t>
            </w:r>
          </w:p>
        </w:tc>
        <w:tc>
          <w:tcPr>
            <w:tcW w:w="277" w:type="pct"/>
            <w:tcBorders>
              <w:top w:val="single" w:sz="4" w:space="0" w:color="auto"/>
              <w:bottom w:val="single" w:sz="4" w:space="0" w:color="auto"/>
            </w:tcBorders>
          </w:tcPr>
          <w:p w14:paraId="07D17E67" w14:textId="77777777" w:rsidR="00AB175B" w:rsidRPr="006D55B7" w:rsidRDefault="00AB175B"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0AEAE53A" w14:textId="77777777" w:rsidR="00AB175B" w:rsidRPr="006D55B7" w:rsidRDefault="00AB175B"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70689133" w14:textId="77777777" w:rsidR="00AB175B" w:rsidRPr="006D55B7" w:rsidRDefault="00AB175B"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76973507" w14:textId="77777777" w:rsidR="00AB175B" w:rsidRPr="006D55B7" w:rsidRDefault="00AB175B"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1443691C" w14:textId="77777777" w:rsidTr="00070389">
        <w:tc>
          <w:tcPr>
            <w:tcW w:w="788" w:type="pct"/>
            <w:vMerge/>
            <w:tcBorders>
              <w:left w:val="single" w:sz="4" w:space="0" w:color="auto"/>
              <w:bottom w:val="single" w:sz="4" w:space="0" w:color="auto"/>
              <w:right w:val="single" w:sz="4" w:space="0" w:color="auto"/>
            </w:tcBorders>
          </w:tcPr>
          <w:p w14:paraId="097C8020" w14:textId="77777777" w:rsidR="00AB175B" w:rsidRPr="006D55B7" w:rsidRDefault="00AB175B"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084C0A6B" w14:textId="6C72515A" w:rsidR="00AB175B" w:rsidRPr="00952132" w:rsidRDefault="00AB175B" w:rsidP="006F0DEA">
            <w:pPr>
              <w:widowControl w:val="0"/>
              <w:spacing w:before="40" w:after="40" w:line="312" w:lineRule="auto"/>
              <w:rPr>
                <w:rFonts w:ascii="Times New Roman" w:hAnsi="Times New Roman" w:cs="Times New Roman"/>
                <w:b/>
                <w:iCs/>
                <w:color w:val="auto"/>
                <w:sz w:val="26"/>
                <w:szCs w:val="26"/>
                <w:highlight w:val="yellow"/>
                <w:lang w:val="vi-VN"/>
              </w:rPr>
            </w:pPr>
            <w:r w:rsidRPr="00952132">
              <w:rPr>
                <w:rFonts w:ascii="Times New Roman" w:hAnsi="Times New Roman" w:cs="Times New Roman"/>
                <w:b/>
                <w:iCs/>
                <w:color w:val="auto"/>
                <w:sz w:val="26"/>
                <w:szCs w:val="26"/>
                <w:highlight w:val="yellow"/>
                <w:lang w:val="vi-VN"/>
              </w:rPr>
              <w:t>Vận dụng cao</w:t>
            </w:r>
          </w:p>
        </w:tc>
        <w:tc>
          <w:tcPr>
            <w:tcW w:w="2553" w:type="pct"/>
            <w:tcBorders>
              <w:top w:val="single" w:sz="4" w:space="0" w:color="auto"/>
              <w:left w:val="single" w:sz="4" w:space="0" w:color="auto"/>
              <w:bottom w:val="single" w:sz="4" w:space="0" w:color="auto"/>
              <w:right w:val="single" w:sz="4" w:space="0" w:color="auto"/>
            </w:tcBorders>
          </w:tcPr>
          <w:p w14:paraId="78A7D810" w14:textId="77777777" w:rsidR="00AB175B" w:rsidRPr="00952132" w:rsidRDefault="00AB175B" w:rsidP="00732F03">
            <w:pPr>
              <w:widowControl w:val="0"/>
              <w:tabs>
                <w:tab w:val="left" w:pos="206"/>
              </w:tabs>
              <w:spacing w:before="40" w:after="40" w:line="312" w:lineRule="auto"/>
              <w:jc w:val="both"/>
              <w:rPr>
                <w:rFonts w:ascii="Times New Roman" w:hAnsi="Times New Roman"/>
                <w:b/>
                <w:color w:val="auto"/>
                <w:sz w:val="26"/>
                <w:szCs w:val="26"/>
                <w:highlight w:val="yellow"/>
                <w:lang w:val="vi-VN"/>
              </w:rPr>
            </w:pPr>
            <w:r w:rsidRPr="00952132">
              <w:rPr>
                <w:rFonts w:ascii="Times New Roman" w:hAnsi="Times New Roman"/>
                <w:color w:val="auto"/>
                <w:sz w:val="26"/>
                <w:szCs w:val="26"/>
                <w:highlight w:val="yellow"/>
                <w:lang w:val="vi-VN"/>
              </w:rPr>
              <w:t>–</w:t>
            </w:r>
            <w:r w:rsidRPr="00952132">
              <w:rPr>
                <w:rFonts w:ascii="Times New Roman" w:hAnsi="Times New Roman"/>
                <w:b/>
                <w:color w:val="auto"/>
                <w:sz w:val="26"/>
                <w:szCs w:val="26"/>
                <w:highlight w:val="yellow"/>
                <w:lang w:val="vi-VN"/>
              </w:rPr>
              <w:t xml:space="preserve"> </w:t>
            </w:r>
            <w:r w:rsidRPr="00952132">
              <w:rPr>
                <w:rFonts w:ascii="Times New Roman" w:hAnsi="Times New Roman"/>
                <w:color w:val="auto"/>
                <w:sz w:val="26"/>
                <w:szCs w:val="26"/>
                <w:highlight w:val="yellow"/>
                <w:lang w:val="vi-VN"/>
              </w:rPr>
              <w:t>Tìm hiểu được một số thành tựu ghép thận, chạy thận nhân tạo.</w:t>
            </w:r>
          </w:p>
          <w:p w14:paraId="68386696" w14:textId="5AA36353" w:rsidR="00AB175B" w:rsidRPr="007D7C63" w:rsidRDefault="00AB175B" w:rsidP="00AB175B">
            <w:pPr>
              <w:widowControl w:val="0"/>
              <w:tabs>
                <w:tab w:val="left" w:pos="206"/>
              </w:tabs>
              <w:spacing w:before="40" w:after="40" w:line="312" w:lineRule="auto"/>
              <w:jc w:val="both"/>
              <w:rPr>
                <w:rFonts w:ascii="Times New Roman" w:hAnsi="Times New Roman"/>
                <w:color w:val="auto"/>
                <w:sz w:val="26"/>
                <w:szCs w:val="26"/>
                <w:highlight w:val="yellow"/>
              </w:rPr>
            </w:pPr>
            <w:r w:rsidRPr="00952132">
              <w:rPr>
                <w:rFonts w:ascii="Times New Roman" w:hAnsi="Times New Roman"/>
                <w:color w:val="auto"/>
                <w:sz w:val="26"/>
                <w:szCs w:val="26"/>
                <w:highlight w:val="yellow"/>
                <w:lang w:val="vi-VN"/>
              </w:rPr>
              <w:t>–</w:t>
            </w:r>
            <w:r w:rsidRPr="00952132">
              <w:rPr>
                <w:rFonts w:ascii="Times New Roman" w:hAnsi="Times New Roman"/>
                <w:b/>
                <w:color w:val="auto"/>
                <w:sz w:val="26"/>
                <w:szCs w:val="26"/>
                <w:highlight w:val="yellow"/>
                <w:lang w:val="vi-VN"/>
              </w:rPr>
              <w:t xml:space="preserve"> </w:t>
            </w:r>
            <w:r w:rsidRPr="00952132">
              <w:rPr>
                <w:rFonts w:ascii="Times New Roman" w:hAnsi="Times New Roman"/>
                <w:color w:val="auto"/>
                <w:sz w:val="26"/>
                <w:szCs w:val="26"/>
                <w:highlight w:val="yellow"/>
                <w:lang w:val="vi-VN"/>
              </w:rPr>
              <w:t>Thực hiện được dự án, bài tập: Điều tra bệnh về thận như sỏi thận, viêm thận,... trong trường học hoặc tại địa phương.</w:t>
            </w:r>
            <w:r w:rsidR="007D7C63">
              <w:rPr>
                <w:rFonts w:ascii="Times New Roman" w:hAnsi="Times New Roman"/>
                <w:color w:val="auto"/>
                <w:sz w:val="26"/>
                <w:szCs w:val="26"/>
                <w:highlight w:val="yellow"/>
              </w:rPr>
              <w:t xml:space="preserve"> </w:t>
            </w:r>
            <w:r w:rsidR="007D7C63" w:rsidRPr="007D7C63">
              <w:rPr>
                <w:rFonts w:ascii="Times New Roman" w:hAnsi="Times New Roman"/>
                <w:color w:val="auto"/>
                <w:sz w:val="26"/>
                <w:szCs w:val="26"/>
                <w:highlight w:val="green"/>
              </w:rPr>
              <w:t>Trang 160-161</w:t>
            </w:r>
          </w:p>
        </w:tc>
        <w:tc>
          <w:tcPr>
            <w:tcW w:w="277" w:type="pct"/>
            <w:tcBorders>
              <w:top w:val="single" w:sz="4" w:space="0" w:color="auto"/>
              <w:bottom w:val="single" w:sz="4" w:space="0" w:color="auto"/>
            </w:tcBorders>
          </w:tcPr>
          <w:p w14:paraId="56C47FC7" w14:textId="77777777" w:rsidR="00AB175B" w:rsidRPr="006D55B7" w:rsidRDefault="00AB175B"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4B66D5BA" w14:textId="77777777" w:rsidR="00AB175B" w:rsidRPr="006D55B7" w:rsidRDefault="00AB175B"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432211A5" w14:textId="77777777" w:rsidR="00AB175B" w:rsidRPr="006D55B7" w:rsidRDefault="00AB175B"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0D0BAEF3" w14:textId="77777777" w:rsidR="00AB175B" w:rsidRPr="006D55B7" w:rsidRDefault="00AB175B"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2B5A490D" w14:textId="77777777" w:rsidTr="00070389">
        <w:tc>
          <w:tcPr>
            <w:tcW w:w="788" w:type="pct"/>
            <w:vMerge w:val="restart"/>
            <w:tcBorders>
              <w:top w:val="single" w:sz="4" w:space="0" w:color="auto"/>
              <w:left w:val="single" w:sz="4" w:space="0" w:color="auto"/>
              <w:right w:val="single" w:sz="4" w:space="0" w:color="auto"/>
            </w:tcBorders>
          </w:tcPr>
          <w:p w14:paraId="4DFF6AEB" w14:textId="77777777"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r w:rsidRPr="006D55B7">
              <w:rPr>
                <w:rFonts w:ascii="Times New Roman" w:hAnsi="Times New Roman"/>
                <w:b/>
                <w:color w:val="auto"/>
                <w:sz w:val="26"/>
                <w:szCs w:val="26"/>
                <w:lang w:val="vi-VN"/>
              </w:rPr>
              <w:t>Bài 34: Hệ thần kinh và các giác quan ở người</w:t>
            </w:r>
          </w:p>
          <w:p w14:paraId="03B13202" w14:textId="38C739C1"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3FD81B84" w14:textId="069B54D9" w:rsidR="00070389" w:rsidRPr="006D55B7" w:rsidRDefault="00070389"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Nhận biết</w:t>
            </w:r>
          </w:p>
        </w:tc>
        <w:tc>
          <w:tcPr>
            <w:tcW w:w="2553" w:type="pct"/>
            <w:tcBorders>
              <w:top w:val="single" w:sz="4" w:space="0" w:color="auto"/>
              <w:left w:val="single" w:sz="4" w:space="0" w:color="auto"/>
              <w:bottom w:val="single" w:sz="4" w:space="0" w:color="auto"/>
              <w:right w:val="single" w:sz="4" w:space="0" w:color="auto"/>
            </w:tcBorders>
          </w:tcPr>
          <w:p w14:paraId="2615EF6F" w14:textId="77777777" w:rsidR="00070389" w:rsidRPr="006D55B7" w:rsidRDefault="00070389" w:rsidP="00DE4062">
            <w:pPr>
              <w:pStyle w:val="ListParagraph"/>
              <w:widowControl w:val="0"/>
              <w:numPr>
                <w:ilvl w:val="0"/>
                <w:numId w:val="2"/>
              </w:numPr>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Nêu được chức năng của hệ thần kinh và các giác quan. </w:t>
            </w:r>
          </w:p>
          <w:p w14:paraId="328F4786" w14:textId="77777777" w:rsidR="00070389" w:rsidRPr="006D55B7" w:rsidRDefault="00070389" w:rsidP="00DE4062">
            <w:pPr>
              <w:pStyle w:val="ListParagraph"/>
              <w:widowControl w:val="0"/>
              <w:numPr>
                <w:ilvl w:val="0"/>
                <w:numId w:val="2"/>
              </w:numPr>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Nêu được chức năng của các giác quan thị giác và thính giác.</w:t>
            </w:r>
          </w:p>
          <w:p w14:paraId="3DB79D1F" w14:textId="77777777" w:rsidR="00070389" w:rsidRPr="006D55B7" w:rsidRDefault="00070389" w:rsidP="00DE4062">
            <w:pPr>
              <w:widowControl w:val="0"/>
              <w:tabs>
                <w:tab w:val="left" w:pos="206"/>
              </w:tabs>
              <w:spacing w:before="40" w:after="40" w:line="312" w:lineRule="auto"/>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Dựa vào hình ảnh kể tên được hai bộ phận của hệ thần kinh là bộ phận trung ương (não, tuỷ sống) và bộ phận ngoại biên (các dây thần kinh, hạch thần kinh). </w:t>
            </w:r>
          </w:p>
          <w:p w14:paraId="60A477E9" w14:textId="12A90F55" w:rsidR="00070389" w:rsidRPr="006D55B7" w:rsidRDefault="00070389" w:rsidP="00046D15">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Nêu được tác hại của các chất gây nghiện đối với hệ thần kinh. </w:t>
            </w:r>
          </w:p>
        </w:tc>
        <w:tc>
          <w:tcPr>
            <w:tcW w:w="277" w:type="pct"/>
            <w:tcBorders>
              <w:top w:val="single" w:sz="4" w:space="0" w:color="auto"/>
              <w:bottom w:val="single" w:sz="4" w:space="0" w:color="auto"/>
            </w:tcBorders>
          </w:tcPr>
          <w:p w14:paraId="20990122"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28CD46E0"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6624CAD3"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2C85FD7C"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44D15174" w14:textId="77777777" w:rsidTr="00070389">
        <w:tc>
          <w:tcPr>
            <w:tcW w:w="788" w:type="pct"/>
            <w:vMerge/>
            <w:tcBorders>
              <w:left w:val="single" w:sz="4" w:space="0" w:color="auto"/>
              <w:right w:val="single" w:sz="4" w:space="0" w:color="auto"/>
            </w:tcBorders>
          </w:tcPr>
          <w:p w14:paraId="1C8E13DB" w14:textId="77777777"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119C818B" w14:textId="653629A3" w:rsidR="00070389" w:rsidRPr="006D55B7" w:rsidRDefault="00070389"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Thông hiểu</w:t>
            </w:r>
          </w:p>
        </w:tc>
        <w:tc>
          <w:tcPr>
            <w:tcW w:w="2553" w:type="pct"/>
            <w:tcBorders>
              <w:top w:val="single" w:sz="4" w:space="0" w:color="auto"/>
              <w:left w:val="single" w:sz="4" w:space="0" w:color="auto"/>
              <w:bottom w:val="single" w:sz="4" w:space="0" w:color="auto"/>
              <w:right w:val="single" w:sz="4" w:space="0" w:color="auto"/>
            </w:tcBorders>
          </w:tcPr>
          <w:p w14:paraId="3D43556E" w14:textId="77777777" w:rsidR="00070389" w:rsidRPr="006D55B7" w:rsidRDefault="00070389" w:rsidP="00DE4062">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Trình bày được một số bệnh về hệ thần kinh và cách phòng các bệnh đó.</w:t>
            </w:r>
          </w:p>
          <w:p w14:paraId="5B3142B6" w14:textId="77777777" w:rsidR="00070389" w:rsidRPr="006D55B7" w:rsidRDefault="00070389" w:rsidP="00DE4062">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Trình bày được một số bệnh về thị giác và thính giác và cách phòng, chống các bệnh đó (ví dụ: bệnh về mắt: bệnh đau mắt đỏ, ...; tật về mắt: cận thị, viễn thị, ...). </w:t>
            </w:r>
          </w:p>
          <w:p w14:paraId="0BD93396" w14:textId="6528DD03" w:rsidR="00070389" w:rsidRPr="006D55B7" w:rsidRDefault="00070389" w:rsidP="00DE4062">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xml:space="preserve">– </w:t>
            </w:r>
            <w:r w:rsidR="0066375C" w:rsidRPr="006D55B7">
              <w:rPr>
                <w:rFonts w:ascii="Times New Roman" w:hAnsi="Times New Roman" w:cs="Times New Roman"/>
                <w:color w:val="auto"/>
                <w:sz w:val="26"/>
                <w:szCs w:val="26"/>
              </w:rPr>
              <w:t>Dựa vào hình ảnh xác định được vị trí các bộ phận trong cấu tạo của tai.</w:t>
            </w:r>
            <w:r w:rsidRPr="006D55B7">
              <w:rPr>
                <w:rFonts w:ascii="Times New Roman" w:hAnsi="Times New Roman"/>
                <w:color w:val="auto"/>
                <w:sz w:val="26"/>
                <w:szCs w:val="26"/>
                <w:lang w:val="vi-VN"/>
              </w:rPr>
              <w:t>.</w:t>
            </w:r>
          </w:p>
          <w:p w14:paraId="7ED590B7" w14:textId="77777777" w:rsidR="0066375C" w:rsidRPr="006D55B7" w:rsidRDefault="0066375C" w:rsidP="0066375C">
            <w:pPr>
              <w:spacing w:after="0" w:line="240" w:lineRule="auto"/>
              <w:jc w:val="both"/>
              <w:rPr>
                <w:rFonts w:ascii="Times New Roman" w:hAnsi="Times New Roman" w:cs="Times New Roman"/>
                <w:color w:val="auto"/>
                <w:sz w:val="26"/>
                <w:szCs w:val="26"/>
              </w:rPr>
            </w:pPr>
            <w:r w:rsidRPr="006D55B7">
              <w:rPr>
                <w:rFonts w:ascii="Times New Roman" w:hAnsi="Times New Roman" w:cs="Times New Roman"/>
                <w:color w:val="auto"/>
                <w:sz w:val="26"/>
                <w:szCs w:val="26"/>
              </w:rPr>
              <w:t>- Dựa vào hình ảnh xác định được vị trí các bộ phận trong cấu tạo của mắt.</w:t>
            </w:r>
          </w:p>
          <w:p w14:paraId="3C2261D3" w14:textId="3D083492" w:rsidR="00070389" w:rsidRPr="006D55B7" w:rsidRDefault="00070389" w:rsidP="00DE4062">
            <w:pPr>
              <w:widowControl w:val="0"/>
              <w:tabs>
                <w:tab w:val="left" w:pos="206"/>
              </w:tabs>
              <w:spacing w:before="40" w:after="40" w:line="312" w:lineRule="auto"/>
              <w:jc w:val="both"/>
              <w:rPr>
                <w:rFonts w:ascii="Times New Roman" w:hAnsi="Times New Roman"/>
                <w:color w:val="auto"/>
                <w:sz w:val="26"/>
                <w:szCs w:val="26"/>
                <w:lang w:val="vi-VN"/>
              </w:rPr>
            </w:pPr>
          </w:p>
        </w:tc>
        <w:tc>
          <w:tcPr>
            <w:tcW w:w="277" w:type="pct"/>
            <w:tcBorders>
              <w:top w:val="single" w:sz="4" w:space="0" w:color="auto"/>
              <w:bottom w:val="single" w:sz="4" w:space="0" w:color="auto"/>
            </w:tcBorders>
          </w:tcPr>
          <w:p w14:paraId="0E0FBB90"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0C9B49F9"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3C7193F3"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6C45977C"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16BC5453" w14:textId="77777777" w:rsidTr="00070389">
        <w:tc>
          <w:tcPr>
            <w:tcW w:w="788" w:type="pct"/>
            <w:vMerge/>
            <w:tcBorders>
              <w:left w:val="single" w:sz="4" w:space="0" w:color="auto"/>
              <w:right w:val="single" w:sz="4" w:space="0" w:color="auto"/>
            </w:tcBorders>
          </w:tcPr>
          <w:p w14:paraId="4222BA19" w14:textId="77777777"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494A3809" w14:textId="106970A2" w:rsidR="00070389" w:rsidRPr="006D55B7" w:rsidRDefault="00070389"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Vận dụng</w:t>
            </w:r>
          </w:p>
        </w:tc>
        <w:tc>
          <w:tcPr>
            <w:tcW w:w="2553" w:type="pct"/>
            <w:tcBorders>
              <w:top w:val="single" w:sz="4" w:space="0" w:color="auto"/>
              <w:left w:val="single" w:sz="4" w:space="0" w:color="auto"/>
              <w:bottom w:val="single" w:sz="4" w:space="0" w:color="auto"/>
              <w:right w:val="single" w:sz="4" w:space="0" w:color="auto"/>
            </w:tcBorders>
          </w:tcPr>
          <w:p w14:paraId="36591952" w14:textId="77777777" w:rsidR="00070389" w:rsidRPr="006D55B7" w:rsidRDefault="00070389" w:rsidP="00DE4062">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Liên hệ được kiến thức truyền ánh sáng trong thu nhận ánh sáng ở mắt. </w:t>
            </w:r>
          </w:p>
          <w:p w14:paraId="65174FC1" w14:textId="77777777" w:rsidR="00070389" w:rsidRPr="006D55B7" w:rsidRDefault="00070389" w:rsidP="00DE4062">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 Liên hệ được cơ chế truyền âm thanh trong thu nhận âm thanh ở tai.</w:t>
            </w:r>
          </w:p>
          <w:p w14:paraId="1624FAFD" w14:textId="77777777" w:rsidR="00070389" w:rsidRPr="006D55B7" w:rsidRDefault="00070389" w:rsidP="00DE4062">
            <w:pPr>
              <w:widowControl w:val="0"/>
              <w:tabs>
                <w:tab w:val="left" w:pos="206"/>
              </w:tabs>
              <w:spacing w:before="40" w:after="40" w:line="312" w:lineRule="auto"/>
              <w:contextualSpacing/>
              <w:jc w:val="both"/>
              <w:rPr>
                <w:rFonts w:ascii="Times New Roman" w:hAnsi="Times New Roman"/>
                <w:color w:val="auto"/>
                <w:sz w:val="26"/>
                <w:szCs w:val="26"/>
                <w:lang w:val="vi-VN"/>
              </w:rPr>
            </w:pPr>
            <w:r w:rsidRPr="006D55B7">
              <w:rPr>
                <w:rFonts w:ascii="Times New Roman" w:hAnsi="Times New Roman"/>
                <w:color w:val="auto"/>
                <w:sz w:val="26"/>
                <w:szCs w:val="26"/>
                <w:lang w:val="vi-VN"/>
              </w:rPr>
              <w:lastRenderedPageBreak/>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Không sử dụng các chất gây nghiện và tuyên truyền hiểu biết cho người khác.</w:t>
            </w:r>
          </w:p>
          <w:p w14:paraId="3F547AC6" w14:textId="70A1B8FC" w:rsidR="00070389" w:rsidRPr="006D55B7" w:rsidRDefault="00070389" w:rsidP="00DE4062">
            <w:pPr>
              <w:pStyle w:val="ListParagraph"/>
              <w:widowControl w:val="0"/>
              <w:numPr>
                <w:ilvl w:val="0"/>
                <w:numId w:val="2"/>
              </w:numPr>
              <w:tabs>
                <w:tab w:val="left" w:pos="206"/>
              </w:tabs>
              <w:spacing w:before="40" w:after="40" w:line="312" w:lineRule="auto"/>
              <w:jc w:val="both"/>
              <w:rPr>
                <w:rFonts w:ascii="Times New Roman" w:hAnsi="Times New Roman"/>
                <w:b/>
                <w:color w:val="auto"/>
                <w:sz w:val="26"/>
                <w:szCs w:val="26"/>
                <w:lang w:val="vi-VN"/>
              </w:rPr>
            </w:pPr>
            <w:r w:rsidRPr="006D55B7">
              <w:rPr>
                <w:rFonts w:ascii="Times New Roman" w:hAnsi="Times New Roman"/>
                <w:color w:val="auto"/>
                <w:sz w:val="26"/>
                <w:szCs w:val="26"/>
                <w:lang w:val="vi-VN"/>
              </w:rPr>
              <w:t xml:space="preserve">Vận dụng được hiểu biết về các giác quan để bảo vệ bản thân và người thân trong gia đình. </w:t>
            </w:r>
          </w:p>
        </w:tc>
        <w:tc>
          <w:tcPr>
            <w:tcW w:w="277" w:type="pct"/>
            <w:tcBorders>
              <w:top w:val="single" w:sz="4" w:space="0" w:color="auto"/>
              <w:bottom w:val="single" w:sz="4" w:space="0" w:color="auto"/>
            </w:tcBorders>
          </w:tcPr>
          <w:p w14:paraId="26F6DF0A"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67D745B1"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489986F2"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44DABE1E"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r>
      <w:tr w:rsidR="006D55B7" w:rsidRPr="006D55B7" w14:paraId="4840A8A8" w14:textId="77777777" w:rsidTr="00070389">
        <w:tc>
          <w:tcPr>
            <w:tcW w:w="788" w:type="pct"/>
            <w:vMerge/>
            <w:tcBorders>
              <w:left w:val="single" w:sz="4" w:space="0" w:color="auto"/>
              <w:bottom w:val="single" w:sz="4" w:space="0" w:color="auto"/>
              <w:right w:val="single" w:sz="4" w:space="0" w:color="auto"/>
            </w:tcBorders>
          </w:tcPr>
          <w:p w14:paraId="2EB43950" w14:textId="77777777" w:rsidR="00070389" w:rsidRPr="006D55B7" w:rsidRDefault="00070389" w:rsidP="00A66325">
            <w:pPr>
              <w:widowControl w:val="0"/>
              <w:spacing w:before="40" w:after="40" w:line="312" w:lineRule="auto"/>
              <w:ind w:right="54"/>
              <w:rPr>
                <w:rFonts w:ascii="Times New Roman" w:hAnsi="Times New Roman"/>
                <w:b/>
                <w:color w:val="auto"/>
                <w:sz w:val="26"/>
                <w:szCs w:val="26"/>
                <w:lang w:val="vi-VN"/>
              </w:rPr>
            </w:pPr>
          </w:p>
        </w:tc>
        <w:tc>
          <w:tcPr>
            <w:tcW w:w="338" w:type="pct"/>
            <w:tcBorders>
              <w:top w:val="single" w:sz="4" w:space="0" w:color="auto"/>
              <w:left w:val="single" w:sz="4" w:space="0" w:color="auto"/>
              <w:bottom w:val="single" w:sz="4" w:space="0" w:color="auto"/>
              <w:right w:val="single" w:sz="4" w:space="0" w:color="auto"/>
            </w:tcBorders>
          </w:tcPr>
          <w:p w14:paraId="5307702D" w14:textId="09BCA396" w:rsidR="00070389" w:rsidRPr="006D55B7" w:rsidRDefault="00070389" w:rsidP="006F0DEA">
            <w:pPr>
              <w:widowControl w:val="0"/>
              <w:spacing w:before="40" w:after="40" w:line="312" w:lineRule="auto"/>
              <w:rPr>
                <w:rFonts w:ascii="Times New Roman" w:hAnsi="Times New Roman" w:cs="Times New Roman"/>
                <w:b/>
                <w:iCs/>
                <w:color w:val="auto"/>
                <w:sz w:val="26"/>
                <w:szCs w:val="26"/>
                <w:lang w:val="vi-VN"/>
              </w:rPr>
            </w:pPr>
            <w:r w:rsidRPr="006D55B7">
              <w:rPr>
                <w:rFonts w:ascii="Times New Roman" w:hAnsi="Times New Roman" w:cs="Times New Roman"/>
                <w:b/>
                <w:iCs/>
                <w:color w:val="auto"/>
                <w:sz w:val="26"/>
                <w:szCs w:val="26"/>
                <w:lang w:val="vi-VN"/>
              </w:rPr>
              <w:t>Vận dụng cao</w:t>
            </w:r>
          </w:p>
        </w:tc>
        <w:tc>
          <w:tcPr>
            <w:tcW w:w="2553" w:type="pct"/>
            <w:tcBorders>
              <w:top w:val="single" w:sz="4" w:space="0" w:color="auto"/>
              <w:left w:val="single" w:sz="4" w:space="0" w:color="auto"/>
              <w:bottom w:val="single" w:sz="4" w:space="0" w:color="auto"/>
              <w:right w:val="single" w:sz="4" w:space="0" w:color="auto"/>
            </w:tcBorders>
          </w:tcPr>
          <w:p w14:paraId="5F675E70" w14:textId="093EB326" w:rsidR="00070389" w:rsidRPr="006D55B7" w:rsidRDefault="00070389" w:rsidP="00DE4062">
            <w:pPr>
              <w:widowControl w:val="0"/>
              <w:tabs>
                <w:tab w:val="left" w:pos="206"/>
              </w:tabs>
              <w:spacing w:before="40" w:after="40" w:line="312" w:lineRule="auto"/>
              <w:jc w:val="both"/>
              <w:rPr>
                <w:rFonts w:ascii="Times New Roman" w:hAnsi="Times New Roman"/>
                <w:color w:val="auto"/>
                <w:sz w:val="26"/>
                <w:szCs w:val="26"/>
                <w:lang w:val="vi-VN"/>
              </w:rPr>
            </w:pPr>
            <w:r w:rsidRPr="006D55B7">
              <w:rPr>
                <w:rFonts w:ascii="Times New Roman" w:hAnsi="Times New Roman"/>
                <w:color w:val="auto"/>
                <w:sz w:val="26"/>
                <w:szCs w:val="26"/>
                <w:lang w:val="vi-VN"/>
              </w:rPr>
              <w:t>–</w:t>
            </w:r>
            <w:r w:rsidRPr="006D55B7">
              <w:rPr>
                <w:rFonts w:ascii="Times New Roman" w:hAnsi="Times New Roman"/>
                <w:b/>
                <w:color w:val="auto"/>
                <w:sz w:val="26"/>
                <w:szCs w:val="26"/>
                <w:lang w:val="vi-VN"/>
              </w:rPr>
              <w:t xml:space="preserve"> </w:t>
            </w:r>
            <w:r w:rsidRPr="006D55B7">
              <w:rPr>
                <w:rFonts w:ascii="Times New Roman" w:hAnsi="Times New Roman"/>
                <w:color w:val="auto"/>
                <w:sz w:val="26"/>
                <w:szCs w:val="26"/>
                <w:lang w:val="vi-VN"/>
              </w:rPr>
              <w:t xml:space="preserve"> Tìm hiểu được các bệnh và tật về mắt trong trường học (cận thị, viễn thị,...), tuyên truyền chăm sóc và bảo vệ đôi mắt.</w:t>
            </w:r>
          </w:p>
        </w:tc>
        <w:tc>
          <w:tcPr>
            <w:tcW w:w="277" w:type="pct"/>
            <w:tcBorders>
              <w:top w:val="single" w:sz="4" w:space="0" w:color="auto"/>
              <w:bottom w:val="single" w:sz="4" w:space="0" w:color="auto"/>
            </w:tcBorders>
          </w:tcPr>
          <w:p w14:paraId="1B9EE4B4"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236" w:type="pct"/>
            <w:tcBorders>
              <w:top w:val="single" w:sz="4" w:space="0" w:color="auto"/>
              <w:bottom w:val="single" w:sz="4" w:space="0" w:color="auto"/>
            </w:tcBorders>
          </w:tcPr>
          <w:p w14:paraId="39B88417" w14:textId="77777777" w:rsidR="00070389" w:rsidRPr="006D55B7" w:rsidRDefault="00070389" w:rsidP="006F0DEA">
            <w:pPr>
              <w:spacing w:before="40" w:after="40" w:line="312" w:lineRule="auto"/>
              <w:jc w:val="center"/>
              <w:rPr>
                <w:rFonts w:ascii="Times New Roman" w:hAnsi="Times New Roman" w:cs="Times New Roman"/>
                <w:b/>
                <w:color w:val="auto"/>
                <w:sz w:val="26"/>
                <w:szCs w:val="26"/>
                <w:lang w:val="vi-VN"/>
              </w:rPr>
            </w:pPr>
          </w:p>
        </w:tc>
        <w:tc>
          <w:tcPr>
            <w:tcW w:w="323" w:type="pct"/>
            <w:tcBorders>
              <w:top w:val="single" w:sz="4" w:space="0" w:color="auto"/>
              <w:bottom w:val="single" w:sz="4" w:space="0" w:color="auto"/>
            </w:tcBorders>
          </w:tcPr>
          <w:p w14:paraId="76B030C2"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c>
          <w:tcPr>
            <w:tcW w:w="485" w:type="pct"/>
            <w:tcBorders>
              <w:top w:val="single" w:sz="4" w:space="0" w:color="auto"/>
              <w:bottom w:val="single" w:sz="4" w:space="0" w:color="auto"/>
            </w:tcBorders>
          </w:tcPr>
          <w:p w14:paraId="604B6A7A" w14:textId="77777777" w:rsidR="00070389" w:rsidRPr="006D55B7" w:rsidRDefault="00070389" w:rsidP="006F0DEA">
            <w:pPr>
              <w:spacing w:before="40" w:after="40" w:line="312" w:lineRule="auto"/>
              <w:jc w:val="center"/>
              <w:rPr>
                <w:rFonts w:ascii="Times New Roman" w:hAnsi="Times New Roman" w:cs="Times New Roman"/>
                <w:color w:val="auto"/>
                <w:sz w:val="26"/>
                <w:szCs w:val="26"/>
                <w:lang w:val="vi-VN"/>
              </w:rPr>
            </w:pPr>
          </w:p>
        </w:tc>
      </w:tr>
    </w:tbl>
    <w:p w14:paraId="04BE3C78" w14:textId="77777777" w:rsidR="006F0DEA" w:rsidRPr="006D55B7" w:rsidRDefault="006F0DEA" w:rsidP="00B65B08">
      <w:pPr>
        <w:spacing w:after="0"/>
        <w:rPr>
          <w:color w:val="auto"/>
          <w:sz w:val="26"/>
          <w:szCs w:val="26"/>
          <w:lang w:val="nl-NL"/>
        </w:rPr>
      </w:pPr>
    </w:p>
    <w:p w14:paraId="29FD1783" w14:textId="77777777" w:rsidR="00B9523B" w:rsidRPr="006D55B7" w:rsidRDefault="00B9523B" w:rsidP="00556471">
      <w:pPr>
        <w:spacing w:after="21"/>
        <w:ind w:right="-29"/>
        <w:jc w:val="center"/>
        <w:rPr>
          <w:rFonts w:ascii="Times New Roman" w:eastAsia="Times New Roman" w:hAnsi="Times New Roman" w:cs="Times New Roman"/>
          <w:b/>
          <w:color w:val="auto"/>
          <w:sz w:val="26"/>
          <w:szCs w:val="26"/>
          <w:lang w:val="vi-VN"/>
        </w:rPr>
      </w:pPr>
    </w:p>
    <w:p w14:paraId="34AF1E41" w14:textId="77777777" w:rsidR="00A41138" w:rsidRPr="006D55B7" w:rsidRDefault="00A41138" w:rsidP="00556471">
      <w:pPr>
        <w:spacing w:after="21"/>
        <w:ind w:right="-29"/>
        <w:jc w:val="center"/>
        <w:rPr>
          <w:rFonts w:ascii="Times New Roman" w:eastAsia="Times New Roman" w:hAnsi="Times New Roman" w:cs="Times New Roman"/>
          <w:b/>
          <w:color w:val="auto"/>
          <w:sz w:val="26"/>
          <w:szCs w:val="26"/>
          <w:lang w:val="vi-VN"/>
        </w:rPr>
      </w:pPr>
    </w:p>
    <w:p w14:paraId="4ED944F3" w14:textId="499B57A4" w:rsidR="00C87FF0" w:rsidRPr="006D55B7" w:rsidRDefault="00C87FF0" w:rsidP="00F637BE">
      <w:pPr>
        <w:spacing w:after="0" w:line="240" w:lineRule="auto"/>
        <w:rPr>
          <w:rFonts w:ascii="Times New Roman" w:eastAsia="Times New Roman" w:hAnsi="Times New Roman" w:cs="Times New Roman"/>
          <w:b/>
          <w:color w:val="auto"/>
          <w:sz w:val="26"/>
          <w:szCs w:val="26"/>
          <w:lang w:val="vi-VN"/>
        </w:rPr>
      </w:pPr>
    </w:p>
    <w:p w14:paraId="7E79AE67" w14:textId="77777777" w:rsidR="0057281A" w:rsidRPr="006D55B7" w:rsidRDefault="0057281A">
      <w:pPr>
        <w:spacing w:after="0" w:line="240" w:lineRule="auto"/>
        <w:rPr>
          <w:rFonts w:ascii="Times New Roman" w:eastAsia="Times New Roman" w:hAnsi="Times New Roman" w:cs="Times New Roman"/>
          <w:b/>
          <w:color w:val="auto"/>
          <w:sz w:val="26"/>
          <w:szCs w:val="26"/>
          <w:lang w:val="vi-VN"/>
        </w:rPr>
      </w:pPr>
      <w:r w:rsidRPr="006D55B7">
        <w:rPr>
          <w:rFonts w:ascii="Times New Roman" w:eastAsia="Times New Roman" w:hAnsi="Times New Roman" w:cs="Times New Roman"/>
          <w:b/>
          <w:color w:val="auto"/>
          <w:sz w:val="26"/>
          <w:szCs w:val="26"/>
          <w:lang w:val="vi-VN"/>
        </w:rPr>
        <w:br w:type="page"/>
      </w:r>
    </w:p>
    <w:p w14:paraId="39BDEA84" w14:textId="77777777" w:rsidR="007D1511" w:rsidRPr="006D55B7" w:rsidRDefault="007D1511" w:rsidP="00D33AA0">
      <w:pPr>
        <w:spacing w:after="21"/>
        <w:rPr>
          <w:color w:val="auto"/>
          <w:sz w:val="26"/>
          <w:szCs w:val="26"/>
        </w:rPr>
      </w:pPr>
    </w:p>
    <w:p w14:paraId="45DAADFB" w14:textId="77777777" w:rsidR="007D1511" w:rsidRPr="006D55B7" w:rsidRDefault="007D1511" w:rsidP="00D33AA0">
      <w:pPr>
        <w:spacing w:after="21"/>
        <w:rPr>
          <w:rFonts w:asciiTheme="majorHAnsi" w:hAnsiTheme="majorHAnsi" w:cstheme="majorHAnsi"/>
          <w:color w:val="auto"/>
          <w:sz w:val="26"/>
          <w:szCs w:val="26"/>
        </w:rPr>
      </w:pPr>
    </w:p>
    <w:p w14:paraId="715162D4" w14:textId="77777777" w:rsidR="007D1511" w:rsidRPr="006D55B7" w:rsidRDefault="007D1511" w:rsidP="00D33AA0">
      <w:pPr>
        <w:spacing w:after="21"/>
        <w:rPr>
          <w:color w:val="auto"/>
          <w:sz w:val="26"/>
          <w:szCs w:val="26"/>
        </w:rPr>
      </w:pPr>
    </w:p>
    <w:p w14:paraId="5A494764" w14:textId="75B15F60" w:rsidR="004F3D19" w:rsidRPr="006D55B7" w:rsidRDefault="004F3D19" w:rsidP="00D33AA0">
      <w:pPr>
        <w:spacing w:after="21"/>
        <w:rPr>
          <w:color w:val="auto"/>
          <w:sz w:val="26"/>
          <w:szCs w:val="26"/>
        </w:rPr>
      </w:pPr>
    </w:p>
    <w:p w14:paraId="7A30941D" w14:textId="398477B9" w:rsidR="007D1511" w:rsidRPr="006D55B7" w:rsidRDefault="007D1511" w:rsidP="004F3D19">
      <w:pPr>
        <w:tabs>
          <w:tab w:val="left" w:pos="6938"/>
        </w:tabs>
        <w:rPr>
          <w:color w:val="auto"/>
          <w:sz w:val="26"/>
          <w:szCs w:val="26"/>
        </w:rPr>
      </w:pPr>
    </w:p>
    <w:sectPr w:rsidR="007D1511" w:rsidRPr="006D55B7" w:rsidSect="00251345">
      <w:headerReference w:type="even" r:id="rId8"/>
      <w:headerReference w:type="default" r:id="rId9"/>
      <w:pgSz w:w="16841" w:h="11906" w:orient="landscape" w:code="9"/>
      <w:pgMar w:top="851" w:right="567" w:bottom="567" w:left="85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06184" w14:textId="77777777" w:rsidR="006B7595" w:rsidRDefault="006B7595" w:rsidP="00D320DA">
      <w:pPr>
        <w:spacing w:after="0" w:line="240" w:lineRule="auto"/>
      </w:pPr>
      <w:r>
        <w:separator/>
      </w:r>
    </w:p>
  </w:endnote>
  <w:endnote w:type="continuationSeparator" w:id="0">
    <w:p w14:paraId="2856F60B" w14:textId="77777777" w:rsidR="006B7595" w:rsidRDefault="006B7595" w:rsidP="00D3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B7F02" w14:textId="77777777" w:rsidR="006B7595" w:rsidRDefault="006B7595" w:rsidP="00D320DA">
      <w:pPr>
        <w:spacing w:after="0" w:line="240" w:lineRule="auto"/>
      </w:pPr>
      <w:r>
        <w:separator/>
      </w:r>
    </w:p>
  </w:footnote>
  <w:footnote w:type="continuationSeparator" w:id="0">
    <w:p w14:paraId="42CDC598" w14:textId="77777777" w:rsidR="006B7595" w:rsidRDefault="006B7595" w:rsidP="00D3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01904" w14:textId="77777777" w:rsidR="00070389" w:rsidRDefault="00070389">
    <w:pPr>
      <w:spacing w:after="0"/>
      <w:ind w:left="2012"/>
      <w:jc w:val="center"/>
    </w:pPr>
    <w:r>
      <w:fldChar w:fldCharType="begin"/>
    </w:r>
    <w:r>
      <w:instrText xml:space="preserve"> PAGE   \* MERGEFORMAT </w:instrText>
    </w:r>
    <w:r>
      <w:fldChar w:fldCharType="separate"/>
    </w:r>
    <w:r>
      <w:rPr>
        <w:rFonts w:ascii="Times New Roman" w:eastAsia="Times New Roman" w:hAnsi="Times New Roman" w:cs="Times New Roman"/>
        <w:sz w:val="28"/>
      </w:rPr>
      <w:t>2</w:t>
    </w:r>
    <w:r>
      <w:rPr>
        <w:rFonts w:ascii="Times New Roman" w:eastAsia="Times New Roman" w:hAnsi="Times New Roman" w:cs="Times New Roman"/>
        <w:sz w:val="28"/>
      </w:rPr>
      <w:fldChar w:fldCharType="end"/>
    </w:r>
  </w:p>
  <w:p w14:paraId="351C9435" w14:textId="77777777" w:rsidR="00070389" w:rsidRDefault="00070389">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BB360" w14:textId="3189C344" w:rsidR="00070389" w:rsidRDefault="00070389" w:rsidP="00D33AA0">
    <w:pPr>
      <w:spacing w:after="0"/>
      <w:jc w:val="center"/>
    </w:pPr>
    <w:r>
      <w:fldChar w:fldCharType="begin"/>
    </w:r>
    <w:r>
      <w:instrText xml:space="preserve"> PAGE   \* MERGEFORMAT </w:instrText>
    </w:r>
    <w:r>
      <w:fldChar w:fldCharType="separate"/>
    </w:r>
    <w:r w:rsidR="00B75993" w:rsidRPr="00B75993">
      <w:rPr>
        <w:rFonts w:ascii="Times New Roman" w:eastAsia="Times New Roman" w:hAnsi="Times New Roman" w:cs="Times New Roman"/>
        <w:noProof/>
        <w:sz w:val="28"/>
      </w:rPr>
      <w:t>4</w:t>
    </w:r>
    <w:r>
      <w:rPr>
        <w:rFonts w:ascii="Times New Roman" w:eastAsia="Times New Roman" w:hAnsi="Times New Roman" w:cs="Times New Roman"/>
        <w:sz w:val="28"/>
      </w:rPr>
      <w:fldChar w:fldCharType="end"/>
    </w:r>
  </w:p>
  <w:p w14:paraId="106D4D4F" w14:textId="77777777" w:rsidR="00070389" w:rsidRDefault="0007038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214B"/>
    <w:multiLevelType w:val="hybridMultilevel"/>
    <w:tmpl w:val="CAD00A5A"/>
    <w:lvl w:ilvl="0" w:tplc="4316226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34160"/>
    <w:multiLevelType w:val="hybridMultilevel"/>
    <w:tmpl w:val="8F761E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E840ED"/>
    <w:multiLevelType w:val="hybridMultilevel"/>
    <w:tmpl w:val="586EDD2C"/>
    <w:lvl w:ilvl="0" w:tplc="AB28D25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C71C7"/>
    <w:multiLevelType w:val="hybridMultilevel"/>
    <w:tmpl w:val="7A9C12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AFA74B1"/>
    <w:multiLevelType w:val="hybridMultilevel"/>
    <w:tmpl w:val="FCE0B03C"/>
    <w:lvl w:ilvl="0" w:tplc="B86816D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F927A5E"/>
    <w:multiLevelType w:val="hybridMultilevel"/>
    <w:tmpl w:val="583C6CB4"/>
    <w:lvl w:ilvl="0" w:tplc="AD088F4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8CE424">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42EAF0">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2C7582">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D29A40">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1ECA84">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129E24">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487280">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A64A70">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2271AFA"/>
    <w:multiLevelType w:val="hybridMultilevel"/>
    <w:tmpl w:val="30188930"/>
    <w:lvl w:ilvl="0" w:tplc="736EAA7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1AF674">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546490">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1885AA">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B608AC">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6C3E66">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1EC128">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9C524E">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E47804">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62694176">
    <w:abstractNumId w:val="4"/>
  </w:num>
  <w:num w:numId="2" w16cid:durableId="1687249547">
    <w:abstractNumId w:val="6"/>
  </w:num>
  <w:num w:numId="3" w16cid:durableId="1411195877">
    <w:abstractNumId w:val="1"/>
  </w:num>
  <w:num w:numId="4" w16cid:durableId="260647901">
    <w:abstractNumId w:val="5"/>
  </w:num>
  <w:num w:numId="5" w16cid:durableId="1431583654">
    <w:abstractNumId w:val="3"/>
  </w:num>
  <w:num w:numId="6" w16cid:durableId="1781685936">
    <w:abstractNumId w:val="2"/>
  </w:num>
  <w:num w:numId="7" w16cid:durableId="193038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71"/>
    <w:rsid w:val="00003F6B"/>
    <w:rsid w:val="000050B3"/>
    <w:rsid w:val="00010E9B"/>
    <w:rsid w:val="00015A8C"/>
    <w:rsid w:val="0004148A"/>
    <w:rsid w:val="00046D15"/>
    <w:rsid w:val="00070389"/>
    <w:rsid w:val="000756CD"/>
    <w:rsid w:val="000A12E7"/>
    <w:rsid w:val="000C38C1"/>
    <w:rsid w:val="000E4B6B"/>
    <w:rsid w:val="0011383C"/>
    <w:rsid w:val="00115C9D"/>
    <w:rsid w:val="0012130D"/>
    <w:rsid w:val="00150131"/>
    <w:rsid w:val="00154515"/>
    <w:rsid w:val="0015564A"/>
    <w:rsid w:val="001806E6"/>
    <w:rsid w:val="0019511B"/>
    <w:rsid w:val="001C15FA"/>
    <w:rsid w:val="001D3E3C"/>
    <w:rsid w:val="001E2B59"/>
    <w:rsid w:val="001F74B0"/>
    <w:rsid w:val="00203020"/>
    <w:rsid w:val="002054D2"/>
    <w:rsid w:val="00207506"/>
    <w:rsid w:val="00210390"/>
    <w:rsid w:val="00222397"/>
    <w:rsid w:val="00242D9C"/>
    <w:rsid w:val="0025044C"/>
    <w:rsid w:val="00251345"/>
    <w:rsid w:val="0027470A"/>
    <w:rsid w:val="0029055B"/>
    <w:rsid w:val="00290AC2"/>
    <w:rsid w:val="00297396"/>
    <w:rsid w:val="002A2091"/>
    <w:rsid w:val="002A4677"/>
    <w:rsid w:val="002B35A7"/>
    <w:rsid w:val="002B437E"/>
    <w:rsid w:val="002B4C9A"/>
    <w:rsid w:val="002C04E6"/>
    <w:rsid w:val="002C2954"/>
    <w:rsid w:val="002C787D"/>
    <w:rsid w:val="002D2B29"/>
    <w:rsid w:val="002E26FD"/>
    <w:rsid w:val="002E5DB9"/>
    <w:rsid w:val="002F035D"/>
    <w:rsid w:val="002F6D8B"/>
    <w:rsid w:val="003149A6"/>
    <w:rsid w:val="00317056"/>
    <w:rsid w:val="003350C7"/>
    <w:rsid w:val="0033675E"/>
    <w:rsid w:val="0035005A"/>
    <w:rsid w:val="0035250B"/>
    <w:rsid w:val="003575DC"/>
    <w:rsid w:val="0038097B"/>
    <w:rsid w:val="00383222"/>
    <w:rsid w:val="003840CA"/>
    <w:rsid w:val="0038629D"/>
    <w:rsid w:val="0039425F"/>
    <w:rsid w:val="00394637"/>
    <w:rsid w:val="003A758B"/>
    <w:rsid w:val="003B1787"/>
    <w:rsid w:val="003E5294"/>
    <w:rsid w:val="003F58B5"/>
    <w:rsid w:val="00406BC5"/>
    <w:rsid w:val="00415B87"/>
    <w:rsid w:val="0042475F"/>
    <w:rsid w:val="00433503"/>
    <w:rsid w:val="004335FD"/>
    <w:rsid w:val="00436740"/>
    <w:rsid w:val="004559DF"/>
    <w:rsid w:val="00473539"/>
    <w:rsid w:val="0048044C"/>
    <w:rsid w:val="00484E0B"/>
    <w:rsid w:val="0049726C"/>
    <w:rsid w:val="004B52C4"/>
    <w:rsid w:val="004D12B4"/>
    <w:rsid w:val="004D1D26"/>
    <w:rsid w:val="004D32AC"/>
    <w:rsid w:val="004D718A"/>
    <w:rsid w:val="004F3D19"/>
    <w:rsid w:val="005076A1"/>
    <w:rsid w:val="00534AB9"/>
    <w:rsid w:val="00534E14"/>
    <w:rsid w:val="00556471"/>
    <w:rsid w:val="005626A7"/>
    <w:rsid w:val="0057281A"/>
    <w:rsid w:val="005733CB"/>
    <w:rsid w:val="00592619"/>
    <w:rsid w:val="005A09AC"/>
    <w:rsid w:val="005C2E9B"/>
    <w:rsid w:val="005D7494"/>
    <w:rsid w:val="005E50BA"/>
    <w:rsid w:val="006004AF"/>
    <w:rsid w:val="006037EE"/>
    <w:rsid w:val="00605436"/>
    <w:rsid w:val="00616618"/>
    <w:rsid w:val="00617DED"/>
    <w:rsid w:val="0064669C"/>
    <w:rsid w:val="006523F7"/>
    <w:rsid w:val="0066375C"/>
    <w:rsid w:val="006719A3"/>
    <w:rsid w:val="00687C88"/>
    <w:rsid w:val="00691342"/>
    <w:rsid w:val="006930E3"/>
    <w:rsid w:val="006B5822"/>
    <w:rsid w:val="006B7595"/>
    <w:rsid w:val="006C7406"/>
    <w:rsid w:val="006D55B7"/>
    <w:rsid w:val="006F0DEA"/>
    <w:rsid w:val="0071531D"/>
    <w:rsid w:val="00735655"/>
    <w:rsid w:val="00744B53"/>
    <w:rsid w:val="0075273F"/>
    <w:rsid w:val="00754B39"/>
    <w:rsid w:val="00756B80"/>
    <w:rsid w:val="00760E4B"/>
    <w:rsid w:val="0077023C"/>
    <w:rsid w:val="0079085B"/>
    <w:rsid w:val="007C2EC1"/>
    <w:rsid w:val="007D1511"/>
    <w:rsid w:val="007D7C63"/>
    <w:rsid w:val="007F20DB"/>
    <w:rsid w:val="00807734"/>
    <w:rsid w:val="00823FD2"/>
    <w:rsid w:val="00831191"/>
    <w:rsid w:val="00844EDF"/>
    <w:rsid w:val="00846748"/>
    <w:rsid w:val="00853ABE"/>
    <w:rsid w:val="00862E83"/>
    <w:rsid w:val="008A2ACA"/>
    <w:rsid w:val="008A329A"/>
    <w:rsid w:val="008E5170"/>
    <w:rsid w:val="008E6997"/>
    <w:rsid w:val="009149E8"/>
    <w:rsid w:val="009205D9"/>
    <w:rsid w:val="0093156B"/>
    <w:rsid w:val="00940AB2"/>
    <w:rsid w:val="00952132"/>
    <w:rsid w:val="00975AB7"/>
    <w:rsid w:val="00982C17"/>
    <w:rsid w:val="0098598C"/>
    <w:rsid w:val="009B040E"/>
    <w:rsid w:val="009C1E22"/>
    <w:rsid w:val="009E0C93"/>
    <w:rsid w:val="009E1F91"/>
    <w:rsid w:val="00A1702E"/>
    <w:rsid w:val="00A21703"/>
    <w:rsid w:val="00A219D1"/>
    <w:rsid w:val="00A24721"/>
    <w:rsid w:val="00A26B67"/>
    <w:rsid w:val="00A3228A"/>
    <w:rsid w:val="00A337D0"/>
    <w:rsid w:val="00A41138"/>
    <w:rsid w:val="00A42B7E"/>
    <w:rsid w:val="00A66325"/>
    <w:rsid w:val="00A84811"/>
    <w:rsid w:val="00A95B0C"/>
    <w:rsid w:val="00AA7049"/>
    <w:rsid w:val="00AB175B"/>
    <w:rsid w:val="00AD3110"/>
    <w:rsid w:val="00AD42DC"/>
    <w:rsid w:val="00AD6425"/>
    <w:rsid w:val="00B04BA4"/>
    <w:rsid w:val="00B04E6E"/>
    <w:rsid w:val="00B14A72"/>
    <w:rsid w:val="00B3093E"/>
    <w:rsid w:val="00B325E5"/>
    <w:rsid w:val="00B337C7"/>
    <w:rsid w:val="00B54067"/>
    <w:rsid w:val="00B54FAC"/>
    <w:rsid w:val="00B570F9"/>
    <w:rsid w:val="00B57401"/>
    <w:rsid w:val="00B618D1"/>
    <w:rsid w:val="00B65B08"/>
    <w:rsid w:val="00B75993"/>
    <w:rsid w:val="00B80B6B"/>
    <w:rsid w:val="00B9523B"/>
    <w:rsid w:val="00BA10F0"/>
    <w:rsid w:val="00BC18FF"/>
    <w:rsid w:val="00BD40CF"/>
    <w:rsid w:val="00BE10FA"/>
    <w:rsid w:val="00BE69E3"/>
    <w:rsid w:val="00BF04D3"/>
    <w:rsid w:val="00BF1896"/>
    <w:rsid w:val="00C05502"/>
    <w:rsid w:val="00C12C9A"/>
    <w:rsid w:val="00C357C8"/>
    <w:rsid w:val="00C479A2"/>
    <w:rsid w:val="00C604AC"/>
    <w:rsid w:val="00C771AA"/>
    <w:rsid w:val="00C8717C"/>
    <w:rsid w:val="00C87FF0"/>
    <w:rsid w:val="00C90E24"/>
    <w:rsid w:val="00C9169D"/>
    <w:rsid w:val="00CC0340"/>
    <w:rsid w:val="00CD0314"/>
    <w:rsid w:val="00CD6AD3"/>
    <w:rsid w:val="00CD79C6"/>
    <w:rsid w:val="00CD7FBA"/>
    <w:rsid w:val="00D076D8"/>
    <w:rsid w:val="00D113A9"/>
    <w:rsid w:val="00D1424B"/>
    <w:rsid w:val="00D320DA"/>
    <w:rsid w:val="00D33AA0"/>
    <w:rsid w:val="00D4633D"/>
    <w:rsid w:val="00D558CD"/>
    <w:rsid w:val="00D564CB"/>
    <w:rsid w:val="00D8438B"/>
    <w:rsid w:val="00DD0C62"/>
    <w:rsid w:val="00DD3AC4"/>
    <w:rsid w:val="00DE4062"/>
    <w:rsid w:val="00DE65F3"/>
    <w:rsid w:val="00DF14F7"/>
    <w:rsid w:val="00DF6DD0"/>
    <w:rsid w:val="00E03F54"/>
    <w:rsid w:val="00E31238"/>
    <w:rsid w:val="00E319E7"/>
    <w:rsid w:val="00E51F90"/>
    <w:rsid w:val="00E56AC4"/>
    <w:rsid w:val="00E610D5"/>
    <w:rsid w:val="00E62045"/>
    <w:rsid w:val="00E717CA"/>
    <w:rsid w:val="00EC6D90"/>
    <w:rsid w:val="00EE1D6C"/>
    <w:rsid w:val="00EF0EFE"/>
    <w:rsid w:val="00F36279"/>
    <w:rsid w:val="00F505EB"/>
    <w:rsid w:val="00F52C0F"/>
    <w:rsid w:val="00F54EFF"/>
    <w:rsid w:val="00F550FC"/>
    <w:rsid w:val="00F637BE"/>
    <w:rsid w:val="00F67D3D"/>
    <w:rsid w:val="00FA7080"/>
    <w:rsid w:val="00FC4B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2AA94"/>
  <w15:docId w15:val="{CFE8EC3C-F213-40B2-8A61-1BE8BFF0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471"/>
    <w:pPr>
      <w:spacing w:after="160" w:line="259" w:lineRule="auto"/>
    </w:pPr>
    <w:rPr>
      <w:rFonts w:cs="Calibri"/>
      <w:color w:val="000000"/>
      <w:sz w:val="22"/>
      <w:szCs w:val="22"/>
      <w:lang w:val="en-US" w:eastAsia="en-US"/>
    </w:rPr>
  </w:style>
  <w:style w:type="paragraph" w:styleId="Heading2">
    <w:name w:val="heading 2"/>
    <w:basedOn w:val="Normal"/>
    <w:next w:val="Normal"/>
    <w:link w:val="Heading2Char"/>
    <w:uiPriority w:val="9"/>
    <w:unhideWhenUsed/>
    <w:qFormat/>
    <w:rsid w:val="005733CB"/>
    <w:pPr>
      <w:spacing w:before="40" w:after="40" w:line="312" w:lineRule="auto"/>
      <w:jc w:val="both"/>
      <w:outlineLvl w:val="1"/>
    </w:pPr>
    <w:rPr>
      <w:rFonts w:ascii="Times New Roman" w:eastAsiaTheme="minorHAnsi"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20DA"/>
    <w:pPr>
      <w:tabs>
        <w:tab w:val="center" w:pos="4680"/>
        <w:tab w:val="right" w:pos="9360"/>
      </w:tabs>
    </w:pPr>
  </w:style>
  <w:style w:type="character" w:customStyle="1" w:styleId="FooterChar">
    <w:name w:val="Footer Char"/>
    <w:link w:val="Footer"/>
    <w:uiPriority w:val="99"/>
    <w:rsid w:val="00D320DA"/>
    <w:rPr>
      <w:rFonts w:cs="Calibri"/>
      <w:color w:val="000000"/>
      <w:sz w:val="22"/>
      <w:szCs w:val="22"/>
    </w:rPr>
  </w:style>
  <w:style w:type="paragraph" w:styleId="BalloonText">
    <w:name w:val="Balloon Text"/>
    <w:basedOn w:val="Normal"/>
    <w:link w:val="BalloonTextChar"/>
    <w:uiPriority w:val="99"/>
    <w:semiHidden/>
    <w:unhideWhenUsed/>
    <w:rsid w:val="00497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26C"/>
    <w:rPr>
      <w:rFonts w:ascii="Tahoma" w:hAnsi="Tahoma" w:cs="Tahoma"/>
      <w:color w:val="000000"/>
      <w:sz w:val="16"/>
      <w:szCs w:val="16"/>
      <w:lang w:val="en-US" w:eastAsia="en-US"/>
    </w:rPr>
  </w:style>
  <w:style w:type="paragraph" w:styleId="Header">
    <w:name w:val="header"/>
    <w:basedOn w:val="Normal"/>
    <w:link w:val="HeaderChar"/>
    <w:uiPriority w:val="99"/>
    <w:unhideWhenUsed/>
    <w:rsid w:val="00455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9DF"/>
    <w:rPr>
      <w:rFonts w:cs="Calibri"/>
      <w:color w:val="000000"/>
      <w:sz w:val="22"/>
      <w:szCs w:val="22"/>
      <w:lang w:val="en-US" w:eastAsia="en-US"/>
    </w:rPr>
  </w:style>
  <w:style w:type="character" w:styleId="PlaceholderText">
    <w:name w:val="Placeholder Text"/>
    <w:basedOn w:val="DefaultParagraphFont"/>
    <w:uiPriority w:val="99"/>
    <w:semiHidden/>
    <w:rsid w:val="00C604AC"/>
    <w:rPr>
      <w:color w:val="808080"/>
    </w:rPr>
  </w:style>
  <w:style w:type="paragraph" w:styleId="ListParagraph">
    <w:name w:val="List Paragraph"/>
    <w:basedOn w:val="Normal"/>
    <w:link w:val="ListParagraphChar"/>
    <w:uiPriority w:val="34"/>
    <w:qFormat/>
    <w:rsid w:val="0039425F"/>
    <w:pPr>
      <w:ind w:left="720"/>
      <w:contextualSpacing/>
    </w:pPr>
  </w:style>
  <w:style w:type="character" w:customStyle="1" w:styleId="Heading2Char">
    <w:name w:val="Heading 2 Char"/>
    <w:basedOn w:val="DefaultParagraphFont"/>
    <w:link w:val="Heading2"/>
    <w:uiPriority w:val="9"/>
    <w:rsid w:val="005733CB"/>
    <w:rPr>
      <w:rFonts w:ascii="Times New Roman" w:eastAsiaTheme="minorHAnsi" w:hAnsi="Times New Roman"/>
      <w:b/>
      <w:color w:val="000000" w:themeColor="text1"/>
      <w:sz w:val="26"/>
      <w:szCs w:val="26"/>
      <w:lang w:val="en-US" w:eastAsia="en-US"/>
    </w:rPr>
  </w:style>
  <w:style w:type="paragraph" w:styleId="NoSpacing">
    <w:name w:val="No Spacing"/>
    <w:uiPriority w:val="1"/>
    <w:qFormat/>
    <w:rsid w:val="00807734"/>
    <w:rPr>
      <w:rFonts w:asciiTheme="minorHAnsi" w:eastAsiaTheme="minorHAnsi" w:hAnsiTheme="minorHAnsi" w:cstheme="minorBidi"/>
      <w:sz w:val="24"/>
      <w:szCs w:val="24"/>
      <w:lang w:val="en-US" w:eastAsia="en-US"/>
    </w:rPr>
  </w:style>
  <w:style w:type="character" w:customStyle="1" w:styleId="ListParagraphChar">
    <w:name w:val="List Paragraph Char"/>
    <w:basedOn w:val="DefaultParagraphFont"/>
    <w:link w:val="ListParagraph"/>
    <w:uiPriority w:val="34"/>
    <w:locked/>
    <w:rsid w:val="00807734"/>
    <w:rPr>
      <w:rFonts w:cs="Calibri"/>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63529">
      <w:bodyDiv w:val="1"/>
      <w:marLeft w:val="0"/>
      <w:marRight w:val="0"/>
      <w:marTop w:val="0"/>
      <w:marBottom w:val="0"/>
      <w:divBdr>
        <w:top w:val="none" w:sz="0" w:space="0" w:color="auto"/>
        <w:left w:val="none" w:sz="0" w:space="0" w:color="auto"/>
        <w:bottom w:val="none" w:sz="0" w:space="0" w:color="auto"/>
        <w:right w:val="none" w:sz="0" w:space="0" w:color="auto"/>
      </w:divBdr>
    </w:div>
    <w:div w:id="151414211">
      <w:bodyDiv w:val="1"/>
      <w:marLeft w:val="0"/>
      <w:marRight w:val="0"/>
      <w:marTop w:val="0"/>
      <w:marBottom w:val="0"/>
      <w:divBdr>
        <w:top w:val="none" w:sz="0" w:space="0" w:color="auto"/>
        <w:left w:val="none" w:sz="0" w:space="0" w:color="auto"/>
        <w:bottom w:val="none" w:sz="0" w:space="0" w:color="auto"/>
        <w:right w:val="none" w:sz="0" w:space="0" w:color="auto"/>
      </w:divBdr>
    </w:div>
    <w:div w:id="214198296">
      <w:bodyDiv w:val="1"/>
      <w:marLeft w:val="0"/>
      <w:marRight w:val="0"/>
      <w:marTop w:val="0"/>
      <w:marBottom w:val="0"/>
      <w:divBdr>
        <w:top w:val="none" w:sz="0" w:space="0" w:color="auto"/>
        <w:left w:val="none" w:sz="0" w:space="0" w:color="auto"/>
        <w:bottom w:val="none" w:sz="0" w:space="0" w:color="auto"/>
        <w:right w:val="none" w:sz="0" w:space="0" w:color="auto"/>
      </w:divBdr>
    </w:div>
    <w:div w:id="254168827">
      <w:bodyDiv w:val="1"/>
      <w:marLeft w:val="0"/>
      <w:marRight w:val="0"/>
      <w:marTop w:val="0"/>
      <w:marBottom w:val="0"/>
      <w:divBdr>
        <w:top w:val="none" w:sz="0" w:space="0" w:color="auto"/>
        <w:left w:val="none" w:sz="0" w:space="0" w:color="auto"/>
        <w:bottom w:val="none" w:sz="0" w:space="0" w:color="auto"/>
        <w:right w:val="none" w:sz="0" w:space="0" w:color="auto"/>
      </w:divBdr>
    </w:div>
    <w:div w:id="257098524">
      <w:bodyDiv w:val="1"/>
      <w:marLeft w:val="0"/>
      <w:marRight w:val="0"/>
      <w:marTop w:val="0"/>
      <w:marBottom w:val="0"/>
      <w:divBdr>
        <w:top w:val="none" w:sz="0" w:space="0" w:color="auto"/>
        <w:left w:val="none" w:sz="0" w:space="0" w:color="auto"/>
        <w:bottom w:val="none" w:sz="0" w:space="0" w:color="auto"/>
        <w:right w:val="none" w:sz="0" w:space="0" w:color="auto"/>
      </w:divBdr>
    </w:div>
    <w:div w:id="351226397">
      <w:bodyDiv w:val="1"/>
      <w:marLeft w:val="0"/>
      <w:marRight w:val="0"/>
      <w:marTop w:val="0"/>
      <w:marBottom w:val="0"/>
      <w:divBdr>
        <w:top w:val="none" w:sz="0" w:space="0" w:color="auto"/>
        <w:left w:val="none" w:sz="0" w:space="0" w:color="auto"/>
        <w:bottom w:val="none" w:sz="0" w:space="0" w:color="auto"/>
        <w:right w:val="none" w:sz="0" w:space="0" w:color="auto"/>
      </w:divBdr>
    </w:div>
    <w:div w:id="380641936">
      <w:bodyDiv w:val="1"/>
      <w:marLeft w:val="0"/>
      <w:marRight w:val="0"/>
      <w:marTop w:val="0"/>
      <w:marBottom w:val="0"/>
      <w:divBdr>
        <w:top w:val="none" w:sz="0" w:space="0" w:color="auto"/>
        <w:left w:val="none" w:sz="0" w:space="0" w:color="auto"/>
        <w:bottom w:val="none" w:sz="0" w:space="0" w:color="auto"/>
        <w:right w:val="none" w:sz="0" w:space="0" w:color="auto"/>
      </w:divBdr>
    </w:div>
    <w:div w:id="406076614">
      <w:bodyDiv w:val="1"/>
      <w:marLeft w:val="0"/>
      <w:marRight w:val="0"/>
      <w:marTop w:val="0"/>
      <w:marBottom w:val="0"/>
      <w:divBdr>
        <w:top w:val="none" w:sz="0" w:space="0" w:color="auto"/>
        <w:left w:val="none" w:sz="0" w:space="0" w:color="auto"/>
        <w:bottom w:val="none" w:sz="0" w:space="0" w:color="auto"/>
        <w:right w:val="none" w:sz="0" w:space="0" w:color="auto"/>
      </w:divBdr>
    </w:div>
    <w:div w:id="475612436">
      <w:bodyDiv w:val="1"/>
      <w:marLeft w:val="0"/>
      <w:marRight w:val="0"/>
      <w:marTop w:val="0"/>
      <w:marBottom w:val="0"/>
      <w:divBdr>
        <w:top w:val="none" w:sz="0" w:space="0" w:color="auto"/>
        <w:left w:val="none" w:sz="0" w:space="0" w:color="auto"/>
        <w:bottom w:val="none" w:sz="0" w:space="0" w:color="auto"/>
        <w:right w:val="none" w:sz="0" w:space="0" w:color="auto"/>
      </w:divBdr>
    </w:div>
    <w:div w:id="506405460">
      <w:bodyDiv w:val="1"/>
      <w:marLeft w:val="0"/>
      <w:marRight w:val="0"/>
      <w:marTop w:val="0"/>
      <w:marBottom w:val="0"/>
      <w:divBdr>
        <w:top w:val="none" w:sz="0" w:space="0" w:color="auto"/>
        <w:left w:val="none" w:sz="0" w:space="0" w:color="auto"/>
        <w:bottom w:val="none" w:sz="0" w:space="0" w:color="auto"/>
        <w:right w:val="none" w:sz="0" w:space="0" w:color="auto"/>
      </w:divBdr>
    </w:div>
    <w:div w:id="571476774">
      <w:bodyDiv w:val="1"/>
      <w:marLeft w:val="0"/>
      <w:marRight w:val="0"/>
      <w:marTop w:val="0"/>
      <w:marBottom w:val="0"/>
      <w:divBdr>
        <w:top w:val="none" w:sz="0" w:space="0" w:color="auto"/>
        <w:left w:val="none" w:sz="0" w:space="0" w:color="auto"/>
        <w:bottom w:val="none" w:sz="0" w:space="0" w:color="auto"/>
        <w:right w:val="none" w:sz="0" w:space="0" w:color="auto"/>
      </w:divBdr>
    </w:div>
    <w:div w:id="586114839">
      <w:bodyDiv w:val="1"/>
      <w:marLeft w:val="0"/>
      <w:marRight w:val="0"/>
      <w:marTop w:val="0"/>
      <w:marBottom w:val="0"/>
      <w:divBdr>
        <w:top w:val="none" w:sz="0" w:space="0" w:color="auto"/>
        <w:left w:val="none" w:sz="0" w:space="0" w:color="auto"/>
        <w:bottom w:val="none" w:sz="0" w:space="0" w:color="auto"/>
        <w:right w:val="none" w:sz="0" w:space="0" w:color="auto"/>
      </w:divBdr>
    </w:div>
    <w:div w:id="752509113">
      <w:bodyDiv w:val="1"/>
      <w:marLeft w:val="0"/>
      <w:marRight w:val="0"/>
      <w:marTop w:val="0"/>
      <w:marBottom w:val="0"/>
      <w:divBdr>
        <w:top w:val="none" w:sz="0" w:space="0" w:color="auto"/>
        <w:left w:val="none" w:sz="0" w:space="0" w:color="auto"/>
        <w:bottom w:val="none" w:sz="0" w:space="0" w:color="auto"/>
        <w:right w:val="none" w:sz="0" w:space="0" w:color="auto"/>
      </w:divBdr>
    </w:div>
    <w:div w:id="831145077">
      <w:bodyDiv w:val="1"/>
      <w:marLeft w:val="0"/>
      <w:marRight w:val="0"/>
      <w:marTop w:val="0"/>
      <w:marBottom w:val="0"/>
      <w:divBdr>
        <w:top w:val="none" w:sz="0" w:space="0" w:color="auto"/>
        <w:left w:val="none" w:sz="0" w:space="0" w:color="auto"/>
        <w:bottom w:val="none" w:sz="0" w:space="0" w:color="auto"/>
        <w:right w:val="none" w:sz="0" w:space="0" w:color="auto"/>
      </w:divBdr>
    </w:div>
    <w:div w:id="849293611">
      <w:bodyDiv w:val="1"/>
      <w:marLeft w:val="0"/>
      <w:marRight w:val="0"/>
      <w:marTop w:val="0"/>
      <w:marBottom w:val="0"/>
      <w:divBdr>
        <w:top w:val="none" w:sz="0" w:space="0" w:color="auto"/>
        <w:left w:val="none" w:sz="0" w:space="0" w:color="auto"/>
        <w:bottom w:val="none" w:sz="0" w:space="0" w:color="auto"/>
        <w:right w:val="none" w:sz="0" w:space="0" w:color="auto"/>
      </w:divBdr>
    </w:div>
    <w:div w:id="894462855">
      <w:bodyDiv w:val="1"/>
      <w:marLeft w:val="0"/>
      <w:marRight w:val="0"/>
      <w:marTop w:val="0"/>
      <w:marBottom w:val="0"/>
      <w:divBdr>
        <w:top w:val="none" w:sz="0" w:space="0" w:color="auto"/>
        <w:left w:val="none" w:sz="0" w:space="0" w:color="auto"/>
        <w:bottom w:val="none" w:sz="0" w:space="0" w:color="auto"/>
        <w:right w:val="none" w:sz="0" w:space="0" w:color="auto"/>
      </w:divBdr>
    </w:div>
    <w:div w:id="996957906">
      <w:bodyDiv w:val="1"/>
      <w:marLeft w:val="0"/>
      <w:marRight w:val="0"/>
      <w:marTop w:val="0"/>
      <w:marBottom w:val="0"/>
      <w:divBdr>
        <w:top w:val="none" w:sz="0" w:space="0" w:color="auto"/>
        <w:left w:val="none" w:sz="0" w:space="0" w:color="auto"/>
        <w:bottom w:val="none" w:sz="0" w:space="0" w:color="auto"/>
        <w:right w:val="none" w:sz="0" w:space="0" w:color="auto"/>
      </w:divBdr>
    </w:div>
    <w:div w:id="1032926558">
      <w:bodyDiv w:val="1"/>
      <w:marLeft w:val="0"/>
      <w:marRight w:val="0"/>
      <w:marTop w:val="0"/>
      <w:marBottom w:val="0"/>
      <w:divBdr>
        <w:top w:val="none" w:sz="0" w:space="0" w:color="auto"/>
        <w:left w:val="none" w:sz="0" w:space="0" w:color="auto"/>
        <w:bottom w:val="none" w:sz="0" w:space="0" w:color="auto"/>
        <w:right w:val="none" w:sz="0" w:space="0" w:color="auto"/>
      </w:divBdr>
    </w:div>
    <w:div w:id="1298300332">
      <w:bodyDiv w:val="1"/>
      <w:marLeft w:val="0"/>
      <w:marRight w:val="0"/>
      <w:marTop w:val="0"/>
      <w:marBottom w:val="0"/>
      <w:divBdr>
        <w:top w:val="none" w:sz="0" w:space="0" w:color="auto"/>
        <w:left w:val="none" w:sz="0" w:space="0" w:color="auto"/>
        <w:bottom w:val="none" w:sz="0" w:space="0" w:color="auto"/>
        <w:right w:val="none" w:sz="0" w:space="0" w:color="auto"/>
      </w:divBdr>
    </w:div>
    <w:div w:id="1343244534">
      <w:bodyDiv w:val="1"/>
      <w:marLeft w:val="0"/>
      <w:marRight w:val="0"/>
      <w:marTop w:val="0"/>
      <w:marBottom w:val="0"/>
      <w:divBdr>
        <w:top w:val="none" w:sz="0" w:space="0" w:color="auto"/>
        <w:left w:val="none" w:sz="0" w:space="0" w:color="auto"/>
        <w:bottom w:val="none" w:sz="0" w:space="0" w:color="auto"/>
        <w:right w:val="none" w:sz="0" w:space="0" w:color="auto"/>
      </w:divBdr>
    </w:div>
    <w:div w:id="1391230876">
      <w:bodyDiv w:val="1"/>
      <w:marLeft w:val="0"/>
      <w:marRight w:val="0"/>
      <w:marTop w:val="0"/>
      <w:marBottom w:val="0"/>
      <w:divBdr>
        <w:top w:val="none" w:sz="0" w:space="0" w:color="auto"/>
        <w:left w:val="none" w:sz="0" w:space="0" w:color="auto"/>
        <w:bottom w:val="none" w:sz="0" w:space="0" w:color="auto"/>
        <w:right w:val="none" w:sz="0" w:space="0" w:color="auto"/>
      </w:divBdr>
    </w:div>
    <w:div w:id="1400832385">
      <w:bodyDiv w:val="1"/>
      <w:marLeft w:val="0"/>
      <w:marRight w:val="0"/>
      <w:marTop w:val="0"/>
      <w:marBottom w:val="0"/>
      <w:divBdr>
        <w:top w:val="none" w:sz="0" w:space="0" w:color="auto"/>
        <w:left w:val="none" w:sz="0" w:space="0" w:color="auto"/>
        <w:bottom w:val="none" w:sz="0" w:space="0" w:color="auto"/>
        <w:right w:val="none" w:sz="0" w:space="0" w:color="auto"/>
      </w:divBdr>
    </w:div>
    <w:div w:id="1412502315">
      <w:bodyDiv w:val="1"/>
      <w:marLeft w:val="0"/>
      <w:marRight w:val="0"/>
      <w:marTop w:val="0"/>
      <w:marBottom w:val="0"/>
      <w:divBdr>
        <w:top w:val="none" w:sz="0" w:space="0" w:color="auto"/>
        <w:left w:val="none" w:sz="0" w:space="0" w:color="auto"/>
        <w:bottom w:val="none" w:sz="0" w:space="0" w:color="auto"/>
        <w:right w:val="none" w:sz="0" w:space="0" w:color="auto"/>
      </w:divBdr>
    </w:div>
    <w:div w:id="1438405122">
      <w:bodyDiv w:val="1"/>
      <w:marLeft w:val="0"/>
      <w:marRight w:val="0"/>
      <w:marTop w:val="0"/>
      <w:marBottom w:val="0"/>
      <w:divBdr>
        <w:top w:val="none" w:sz="0" w:space="0" w:color="auto"/>
        <w:left w:val="none" w:sz="0" w:space="0" w:color="auto"/>
        <w:bottom w:val="none" w:sz="0" w:space="0" w:color="auto"/>
        <w:right w:val="none" w:sz="0" w:space="0" w:color="auto"/>
      </w:divBdr>
    </w:div>
    <w:div w:id="1490637919">
      <w:bodyDiv w:val="1"/>
      <w:marLeft w:val="0"/>
      <w:marRight w:val="0"/>
      <w:marTop w:val="0"/>
      <w:marBottom w:val="0"/>
      <w:divBdr>
        <w:top w:val="none" w:sz="0" w:space="0" w:color="auto"/>
        <w:left w:val="none" w:sz="0" w:space="0" w:color="auto"/>
        <w:bottom w:val="none" w:sz="0" w:space="0" w:color="auto"/>
        <w:right w:val="none" w:sz="0" w:space="0" w:color="auto"/>
      </w:divBdr>
    </w:div>
    <w:div w:id="1506945140">
      <w:bodyDiv w:val="1"/>
      <w:marLeft w:val="0"/>
      <w:marRight w:val="0"/>
      <w:marTop w:val="0"/>
      <w:marBottom w:val="0"/>
      <w:divBdr>
        <w:top w:val="none" w:sz="0" w:space="0" w:color="auto"/>
        <w:left w:val="none" w:sz="0" w:space="0" w:color="auto"/>
        <w:bottom w:val="none" w:sz="0" w:space="0" w:color="auto"/>
        <w:right w:val="none" w:sz="0" w:space="0" w:color="auto"/>
      </w:divBdr>
    </w:div>
    <w:div w:id="1572499322">
      <w:bodyDiv w:val="1"/>
      <w:marLeft w:val="0"/>
      <w:marRight w:val="0"/>
      <w:marTop w:val="0"/>
      <w:marBottom w:val="0"/>
      <w:divBdr>
        <w:top w:val="none" w:sz="0" w:space="0" w:color="auto"/>
        <w:left w:val="none" w:sz="0" w:space="0" w:color="auto"/>
        <w:bottom w:val="none" w:sz="0" w:space="0" w:color="auto"/>
        <w:right w:val="none" w:sz="0" w:space="0" w:color="auto"/>
      </w:divBdr>
    </w:div>
    <w:div w:id="1617908840">
      <w:bodyDiv w:val="1"/>
      <w:marLeft w:val="0"/>
      <w:marRight w:val="0"/>
      <w:marTop w:val="0"/>
      <w:marBottom w:val="0"/>
      <w:divBdr>
        <w:top w:val="none" w:sz="0" w:space="0" w:color="auto"/>
        <w:left w:val="none" w:sz="0" w:space="0" w:color="auto"/>
        <w:bottom w:val="none" w:sz="0" w:space="0" w:color="auto"/>
        <w:right w:val="none" w:sz="0" w:space="0" w:color="auto"/>
      </w:divBdr>
    </w:div>
    <w:div w:id="1913664346">
      <w:bodyDiv w:val="1"/>
      <w:marLeft w:val="0"/>
      <w:marRight w:val="0"/>
      <w:marTop w:val="0"/>
      <w:marBottom w:val="0"/>
      <w:divBdr>
        <w:top w:val="none" w:sz="0" w:space="0" w:color="auto"/>
        <w:left w:val="none" w:sz="0" w:space="0" w:color="auto"/>
        <w:bottom w:val="none" w:sz="0" w:space="0" w:color="auto"/>
        <w:right w:val="none" w:sz="0" w:space="0" w:color="auto"/>
      </w:divBdr>
    </w:div>
    <w:div w:id="1976325348">
      <w:bodyDiv w:val="1"/>
      <w:marLeft w:val="0"/>
      <w:marRight w:val="0"/>
      <w:marTop w:val="0"/>
      <w:marBottom w:val="0"/>
      <w:divBdr>
        <w:top w:val="none" w:sz="0" w:space="0" w:color="auto"/>
        <w:left w:val="none" w:sz="0" w:space="0" w:color="auto"/>
        <w:bottom w:val="none" w:sz="0" w:space="0" w:color="auto"/>
        <w:right w:val="none" w:sz="0" w:space="0" w:color="auto"/>
      </w:divBdr>
    </w:div>
    <w:div w:id="2132891488">
      <w:bodyDiv w:val="1"/>
      <w:marLeft w:val="0"/>
      <w:marRight w:val="0"/>
      <w:marTop w:val="0"/>
      <w:marBottom w:val="0"/>
      <w:divBdr>
        <w:top w:val="none" w:sz="0" w:space="0" w:color="auto"/>
        <w:left w:val="none" w:sz="0" w:space="0" w:color="auto"/>
        <w:bottom w:val="none" w:sz="0" w:space="0" w:color="auto"/>
        <w:right w:val="none" w:sz="0" w:space="0" w:color="auto"/>
      </w:divBdr>
    </w:div>
    <w:div w:id="214192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7C300-D790-4D32-8FAE-018666FD4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2101</Words>
  <Characters>11976</Characters>
  <Application>Microsoft Office Word</Application>
  <DocSecurity>0</DocSecurity>
  <Lines>99</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Viễn Kiều Cao</cp:lastModifiedBy>
  <cp:revision>14</cp:revision>
  <cp:lastPrinted>2021-03-08T19:04:00Z</cp:lastPrinted>
  <dcterms:created xsi:type="dcterms:W3CDTF">2025-03-29T02:28:00Z</dcterms:created>
  <dcterms:modified xsi:type="dcterms:W3CDTF">2025-04-06T13:33:00Z</dcterms:modified>
</cp:coreProperties>
</file>