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Từ file giá chuẩn: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I). Máy mua ở iTamLoan: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1). Nếu mua trong tháng(30 ngày)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***MÁY MỚI***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a). Máy chính hãng,  -15% trên giá bán hiện tại hoặc giá mua trên hoá đơn(không bao gồm giá mua gói bảo hành, phụ kiện)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b). Máy quốc tế,  -20% trên giá bán hiện tại hoặc giá mua trên hoá đơn(không bao gồm giá mua gói bảo hành, phụ kiện)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***MÁY QUASỬDỤNG***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-5% giá trên hoá đơn(không bao gồm giá mua gói bảo hành, phụ kiện kèm)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2). Từ ngày mua 31 trở về sau: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1).  + 500.000vnđ, nếu giá chuẩn trên 10.000.000vnđ, và không thuộc nhóm máy xấu, máy thu xác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2). + 300.000vnđ, nếu giá chuẩn dưới 10.000.000vnđ, và không thuộc nhóm máy xấu, máy thu xác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3). Nếu máy thu quốc tế(không thuộc chính hãng),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a). Giá chuẩn dưới 10.000.000vnđ, - 500.000vnđ: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b). Giá chuẩn 19.999.000-10.001.000vnđ, -.1.000.000vnđ,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c). Giá chuẩn trên 20.000.000vnđ - 5% giá chuẩn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4). Thu đổi, Khách sẽ mua: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a). Nếu mua máyMới , + 300.000vnđ;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b). Nếu mua qua sử dụng + 500.000vnđ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5). Nếu pin zin từ: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a). 90-94%, - 500.000vnđ: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b). Từ 87%-89%; - 800.000vnđ;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c). Dưới 86%, - 1.000.000vnđ;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d). Nếu pin thay bên thứ 3(bao gồm cả báo Linh kiện chính hãng), 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Giá thu dưới 10.000.000vnđ - 500.000vnđ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Giá thu từ trên 10.000.000vnđ - dưới 20.000.000vnđ - 1.000.000vnđ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Giá thu trên 20.000.000vnđ, - 5% giá chuẩn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6). Nếu ngoại hình máy: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a). Máy 99, giá chuẩn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b). Máy 98, - 5% giá chuấn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c). Máy 97, - 10% giá chuẩn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d). Máy xấu: -20% giá chuẩn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e). Máy xác, máy đập nát, thu từ 10% giá chuẩn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7).  NẾUTÍNH NĂNG: LỖI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1. màn hình &amp; cảm ứng 50%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2. Face ID + camera trước 30%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3. Camera sau 20%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4. Loa 5%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5. Chuông 5%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6. Rung 10%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7. Phím bấm 20%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8. Sạc cáp 20%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9. Sạc (main) 50%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10. Sóng or Mất IMIE or mất bắt band or mất wifi, Bluetooth 50%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11. *** Sau khi sửa máy mất zin 20%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