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E6" w:rsidRPr="007837E6" w:rsidRDefault="007837E6" w:rsidP="007837E6">
      <w:pPr>
        <w:pBdr>
          <w:bottom w:val="single" w:sz="6" w:space="1" w:color="auto"/>
        </w:pBdr>
        <w:spacing w:after="0" w:line="240" w:lineRule="auto"/>
        <w:jc w:val="center"/>
        <w:rPr>
          <w:rFonts w:ascii="Arial" w:eastAsia="Times New Roman" w:hAnsi="Arial" w:cs="Arial"/>
          <w:vanish/>
          <w:sz w:val="16"/>
          <w:szCs w:val="16"/>
          <w:lang w:eastAsia="en-GB"/>
        </w:rPr>
      </w:pPr>
      <w:r w:rsidRPr="007837E6">
        <w:rPr>
          <w:rFonts w:ascii="Arial" w:eastAsia="Times New Roman" w:hAnsi="Arial" w:cs="Arial"/>
          <w:vanish/>
          <w:sz w:val="16"/>
          <w:szCs w:val="16"/>
          <w:lang w:eastAsia="en-GB"/>
        </w:rPr>
        <w:t>Top of Form</w:t>
      </w:r>
    </w:p>
    <w:p w:rsidR="007837E6" w:rsidRPr="007837E6" w:rsidRDefault="007837E6" w:rsidP="007837E6">
      <w:pPr>
        <w:shd w:val="clear" w:color="auto" w:fill="FFFFFF"/>
        <w:spacing w:after="150" w:line="240" w:lineRule="auto"/>
        <w:rPr>
          <w:rFonts w:ascii="Times New Roman" w:eastAsia="Times New Roman" w:hAnsi="Times New Roman" w:cs="Times New Roman"/>
          <w:sz w:val="24"/>
          <w:szCs w:val="24"/>
          <w:lang w:eastAsia="en-GB"/>
        </w:rPr>
      </w:pPr>
      <w:r w:rsidRPr="007837E6">
        <w:rPr>
          <w:rFonts w:ascii="Times New Roman" w:eastAsia="Times New Roman" w:hAnsi="Times New Roman" w:cs="Times New Roman"/>
          <w:noProof/>
          <w:sz w:val="24"/>
          <w:szCs w:val="24"/>
          <w:lang w:eastAsia="en-GB"/>
        </w:rPr>
        <w:drawing>
          <wp:inline distT="0" distB="0" distL="0" distR="0">
            <wp:extent cx="8572500" cy="8572500"/>
            <wp:effectExtent l="0" t="0" r="0" b="0"/>
            <wp:docPr id="2" name="Picture 2" descr="Fingerprint Scanner Sensor Module- TTL (GT-511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in" descr="Fingerprint Scanner Sensor Module- TTL (GT-511C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8572500"/>
                    </a:xfrm>
                    <a:prstGeom prst="rect">
                      <a:avLst/>
                    </a:prstGeom>
                    <a:noFill/>
                    <a:ln>
                      <a:noFill/>
                    </a:ln>
                  </pic:spPr>
                </pic:pic>
              </a:graphicData>
            </a:graphic>
          </wp:inline>
        </w:drawing>
      </w:r>
    </w:p>
    <w:p w:rsidR="007837E6" w:rsidRPr="007837E6" w:rsidRDefault="007837E6" w:rsidP="007837E6">
      <w:pPr>
        <w:shd w:val="clear" w:color="auto" w:fill="FFFFFF"/>
        <w:spacing w:after="120" w:line="240" w:lineRule="auto"/>
        <w:outlineLvl w:val="1"/>
        <w:rPr>
          <w:rFonts w:ascii="Verdana" w:eastAsia="Times New Roman" w:hAnsi="Verdana" w:cs="Times New Roman"/>
          <w:caps/>
          <w:color w:val="636363"/>
          <w:sz w:val="36"/>
          <w:szCs w:val="36"/>
          <w:lang w:eastAsia="en-GB"/>
        </w:rPr>
      </w:pPr>
      <w:r w:rsidRPr="007837E6">
        <w:rPr>
          <w:rFonts w:ascii="Verdana" w:eastAsia="Times New Roman" w:hAnsi="Verdana" w:cs="Times New Roman"/>
          <w:caps/>
          <w:color w:val="636363"/>
          <w:sz w:val="36"/>
          <w:szCs w:val="36"/>
          <w:lang w:eastAsia="en-GB"/>
        </w:rPr>
        <w:lastRenderedPageBreak/>
        <w:t>MORE VIEWS</w:t>
      </w:r>
    </w:p>
    <w:p w:rsidR="007837E6" w:rsidRPr="007837E6" w:rsidRDefault="007837E6" w:rsidP="007837E6">
      <w:pPr>
        <w:numPr>
          <w:ilvl w:val="0"/>
          <w:numId w:val="3"/>
        </w:numPr>
        <w:shd w:val="clear" w:color="auto" w:fill="FFFFFF"/>
        <w:spacing w:after="150" w:line="240" w:lineRule="auto"/>
        <w:ind w:left="-15"/>
        <w:rPr>
          <w:rFonts w:ascii="Times New Roman" w:eastAsia="Times New Roman" w:hAnsi="Times New Roman" w:cs="Times New Roman"/>
          <w:sz w:val="24"/>
          <w:szCs w:val="24"/>
          <w:lang w:eastAsia="en-GB"/>
        </w:rPr>
      </w:pPr>
      <w:r w:rsidRPr="007837E6">
        <w:rPr>
          <w:rFonts w:ascii="Times New Roman" w:eastAsia="Times New Roman" w:hAnsi="Times New Roman" w:cs="Times New Roman"/>
          <w:noProof/>
          <w:color w:val="3399CC"/>
          <w:sz w:val="24"/>
          <w:szCs w:val="24"/>
          <w:lang w:eastAsia="en-GB"/>
        </w:rPr>
        <w:drawing>
          <wp:inline distT="0" distB="0" distL="0" distR="0">
            <wp:extent cx="714375" cy="714375"/>
            <wp:effectExtent l="0" t="0" r="9525" b="9525"/>
            <wp:docPr id="1" name="Picture 1" descr="Fingerprint Scanner Sensor Module- TTL (GT-511C3)">
              <a:hlinkClick xmlns:a="http://schemas.openxmlformats.org/drawingml/2006/main" r:id="rId6" tooltip="&quot;Fingerprint Scanner Sensor Module- TTL (GT-511C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gerprint Scanner Sensor Module- TTL (GT-511C3)">
                      <a:hlinkClick r:id="rId6" tooltip="&quot;Fingerprint Scanner Sensor Module- TTL (GT-511C3)&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7837E6" w:rsidRPr="007837E6" w:rsidRDefault="007837E6" w:rsidP="007837E6">
      <w:pPr>
        <w:shd w:val="clear" w:color="auto" w:fill="FFFFFF"/>
        <w:spacing w:after="0" w:line="240" w:lineRule="auto"/>
        <w:rPr>
          <w:rFonts w:ascii="Times New Roman" w:eastAsia="Times New Roman" w:hAnsi="Times New Roman" w:cs="Times New Roman"/>
          <w:sz w:val="24"/>
          <w:szCs w:val="24"/>
          <w:lang w:eastAsia="en-GB"/>
        </w:rPr>
      </w:pPr>
      <w:r w:rsidRPr="007837E6">
        <w:rPr>
          <w:rFonts w:ascii="Verdana" w:eastAsia="Times New Roman" w:hAnsi="Verdana" w:cs="Times New Roman"/>
          <w:b/>
          <w:bCs/>
          <w:caps/>
          <w:color w:val="3399CC"/>
          <w:sz w:val="36"/>
          <w:szCs w:val="36"/>
          <w:bdr w:val="none" w:sz="0" w:space="0" w:color="auto" w:frame="1"/>
          <w:lang w:eastAsia="en-GB"/>
        </w:rPr>
        <w:t>FINGERPRINT SCANNER SENSOR MODULE- TTL (GT-511C3)</w:t>
      </w:r>
    </w:p>
    <w:p w:rsidR="007837E6" w:rsidRPr="007837E6" w:rsidRDefault="007837E6" w:rsidP="007837E6">
      <w:pPr>
        <w:shd w:val="clear" w:color="auto" w:fill="FFFFFF"/>
        <w:spacing w:after="150" w:line="240" w:lineRule="auto"/>
        <w:jc w:val="right"/>
        <w:rPr>
          <w:rFonts w:ascii="Verdana" w:eastAsia="Times New Roman" w:hAnsi="Verdana" w:cs="Times New Roman"/>
          <w:sz w:val="24"/>
          <w:szCs w:val="24"/>
          <w:lang w:eastAsia="en-GB"/>
        </w:rPr>
      </w:pPr>
      <w:r w:rsidRPr="007837E6">
        <w:rPr>
          <w:rFonts w:ascii="Verdana" w:eastAsia="Times New Roman" w:hAnsi="Verdana" w:cs="Times New Roman"/>
          <w:color w:val="3399CC"/>
          <w:sz w:val="36"/>
          <w:szCs w:val="36"/>
          <w:lang w:eastAsia="en-GB"/>
        </w:rPr>
        <w:t>PKR 14,350.00</w:t>
      </w:r>
    </w:p>
    <w:p w:rsidR="007837E6" w:rsidRPr="007837E6" w:rsidRDefault="007837E6" w:rsidP="007837E6">
      <w:pPr>
        <w:shd w:val="clear" w:color="auto" w:fill="FFFFFF"/>
        <w:spacing w:after="150" w:line="240" w:lineRule="auto"/>
        <w:rPr>
          <w:rFonts w:ascii="Times New Roman" w:eastAsia="Times New Roman" w:hAnsi="Times New Roman" w:cs="Times New Roman"/>
          <w:caps/>
          <w:color w:val="11B400"/>
          <w:sz w:val="24"/>
          <w:szCs w:val="24"/>
          <w:lang w:eastAsia="en-GB"/>
        </w:rPr>
      </w:pPr>
      <w:r w:rsidRPr="007837E6">
        <w:rPr>
          <w:rFonts w:ascii="Times New Roman" w:eastAsia="Times New Roman" w:hAnsi="Times New Roman" w:cs="Times New Roman"/>
          <w:caps/>
          <w:color w:val="11B400"/>
          <w:sz w:val="24"/>
          <w:szCs w:val="24"/>
          <w:lang w:eastAsia="en-GB"/>
        </w:rPr>
        <w:t>AVAILABLE ON DEMAND</w:t>
      </w:r>
    </w:p>
    <w:p w:rsidR="007837E6" w:rsidRPr="007837E6" w:rsidRDefault="007837E6" w:rsidP="007837E6">
      <w:pPr>
        <w:shd w:val="clear" w:color="auto" w:fill="FFFFFF"/>
        <w:spacing w:after="0" w:line="240" w:lineRule="auto"/>
        <w:rPr>
          <w:rFonts w:ascii="Times New Roman" w:eastAsia="Times New Roman" w:hAnsi="Times New Roman" w:cs="Times New Roman"/>
          <w:sz w:val="24"/>
          <w:szCs w:val="24"/>
          <w:lang w:eastAsia="en-GB"/>
        </w:rPr>
      </w:pPr>
      <w:hyperlink r:id="rId8" w:tooltip="Sign up for price alert" w:history="1">
        <w:r w:rsidRPr="007837E6">
          <w:rPr>
            <w:rFonts w:ascii="Times New Roman" w:eastAsia="Times New Roman" w:hAnsi="Times New Roman" w:cs="Times New Roman"/>
            <w:color w:val="3399CC"/>
            <w:sz w:val="24"/>
            <w:szCs w:val="24"/>
            <w:lang w:eastAsia="en-GB"/>
          </w:rPr>
          <w:t>Sign up for price alert</w:t>
        </w:r>
      </w:hyperlink>
    </w:p>
    <w:p w:rsidR="007837E6" w:rsidRPr="007837E6" w:rsidRDefault="007837E6" w:rsidP="007837E6">
      <w:pPr>
        <w:shd w:val="clear" w:color="auto" w:fill="FFFFFF"/>
        <w:spacing w:after="150" w:line="240" w:lineRule="auto"/>
        <w:rPr>
          <w:rFonts w:ascii="Times New Roman" w:eastAsia="Times New Roman" w:hAnsi="Times New Roman" w:cs="Times New Roman"/>
          <w:sz w:val="24"/>
          <w:szCs w:val="24"/>
          <w:lang w:eastAsia="en-GB"/>
        </w:rPr>
      </w:pPr>
      <w:r w:rsidRPr="007837E6">
        <w:rPr>
          <w:rFonts w:ascii="Times New Roman" w:eastAsia="Times New Roman" w:hAnsi="Times New Roman" w:cs="Times New Roman"/>
          <w:sz w:val="24"/>
          <w:szCs w:val="24"/>
          <w:lang w:eastAsia="en-GB"/>
        </w:rPr>
        <w:t>The module is small and easy to mount using two mounting tabs on the side of the sensor. The on-board JST-SH connector has four signals: Vcc, GND, Tx, Rx. A compatible JST-SH pigtail can be found in the related items below. Demo software for PC is available in the documents below, simply connect the module to your computer using an FTDI Breakout and start the software to read fingerprints!</w:t>
      </w:r>
    </w:p>
    <w:p w:rsidR="007837E6" w:rsidRPr="007837E6" w:rsidRDefault="007837E6" w:rsidP="007837E6">
      <w:pPr>
        <w:pBdr>
          <w:top w:val="single" w:sz="6" w:space="1" w:color="auto"/>
        </w:pBdr>
        <w:spacing w:after="0" w:line="240" w:lineRule="auto"/>
        <w:jc w:val="center"/>
        <w:rPr>
          <w:rFonts w:ascii="Arial" w:eastAsia="Times New Roman" w:hAnsi="Arial" w:cs="Arial"/>
          <w:vanish/>
          <w:sz w:val="16"/>
          <w:szCs w:val="16"/>
          <w:lang w:eastAsia="en-GB"/>
        </w:rPr>
      </w:pPr>
      <w:r w:rsidRPr="007837E6">
        <w:rPr>
          <w:rFonts w:ascii="Arial" w:eastAsia="Times New Roman" w:hAnsi="Arial" w:cs="Arial"/>
          <w:vanish/>
          <w:sz w:val="16"/>
          <w:szCs w:val="16"/>
          <w:lang w:eastAsia="en-GB"/>
        </w:rPr>
        <w:t>Bottom of Form</w:t>
      </w:r>
    </w:p>
    <w:p w:rsidR="007837E6" w:rsidRPr="007837E6" w:rsidRDefault="007837E6" w:rsidP="007837E6">
      <w:pPr>
        <w:pBdr>
          <w:left w:val="single" w:sz="6" w:space="11" w:color="CCCCCC"/>
          <w:bottom w:val="single" w:sz="6" w:space="11" w:color="CCCCCC"/>
          <w:right w:val="single" w:sz="6" w:space="11" w:color="CCCCCC"/>
        </w:pBdr>
        <w:shd w:val="clear" w:color="auto" w:fill="FFFFFF"/>
        <w:spacing w:after="0" w:line="240" w:lineRule="auto"/>
        <w:ind w:left="720"/>
        <w:rPr>
          <w:rFonts w:ascii="Times New Roman" w:eastAsia="Times New Roman" w:hAnsi="Times New Roman" w:cs="Times New Roman"/>
          <w:sz w:val="24"/>
          <w:szCs w:val="24"/>
          <w:lang w:eastAsia="en-GB"/>
        </w:rPr>
      </w:pPr>
      <w:r w:rsidRPr="007837E6">
        <w:rPr>
          <w:rFonts w:ascii="Times New Roman" w:eastAsia="Times New Roman" w:hAnsi="Times New Roman" w:cs="Times New Roman"/>
          <w:sz w:val="24"/>
          <w:szCs w:val="24"/>
          <w:lang w:eastAsia="en-GB"/>
        </w:rPr>
        <w:t>The module itself does all of the heavy lifting behind reading and identifying the fingerprints with an on-board optical sensor and 32-bit CPU. All you need to do is send it simple commands. To get started, just register each fingerprint that you want to store by sending the corresponding command and pressing your finger against the reader three times. The fingerprint scanner can store different fingerprints and the database of prints can even be downloaded from the unit and distributed to other modules. As well as the fingerprint "template," the analyzed version of the print, you can also retrieve the image of a fingerprint and even pull raw images from the optical sensor!</w:t>
      </w:r>
      <w:r w:rsidRPr="007837E6">
        <w:rPr>
          <w:rFonts w:ascii="Times New Roman" w:eastAsia="Times New Roman" w:hAnsi="Times New Roman" w:cs="Times New Roman"/>
          <w:sz w:val="24"/>
          <w:szCs w:val="24"/>
          <w:lang w:eastAsia="en-GB"/>
        </w:rPr>
        <w:br/>
      </w:r>
      <w:r w:rsidRPr="007837E6">
        <w:rPr>
          <w:rFonts w:ascii="Times New Roman" w:eastAsia="Times New Roman" w:hAnsi="Times New Roman" w:cs="Times New Roman"/>
          <w:sz w:val="24"/>
          <w:szCs w:val="24"/>
          <w:lang w:eastAsia="en-GB"/>
        </w:rPr>
        <w:br/>
        <w:t xml:space="preserve">This is the updated version of the GT-511 which has an increased memory capacity. The module can store up to 200 different fingerprints (that's 10x more than the old version!) and is now capable of 360° </w:t>
      </w:r>
      <w:proofErr w:type="gramStart"/>
      <w:r w:rsidRPr="007837E6">
        <w:rPr>
          <w:rFonts w:ascii="Times New Roman" w:eastAsia="Times New Roman" w:hAnsi="Times New Roman" w:cs="Times New Roman"/>
          <w:sz w:val="24"/>
          <w:szCs w:val="24"/>
          <w:lang w:eastAsia="en-GB"/>
        </w:rPr>
        <w:t>recognition</w:t>
      </w:r>
      <w:proofErr w:type="gramEnd"/>
      <w:r w:rsidRPr="007837E6">
        <w:rPr>
          <w:rFonts w:ascii="Times New Roman" w:eastAsia="Times New Roman" w:hAnsi="Times New Roman" w:cs="Times New Roman"/>
          <w:sz w:val="24"/>
          <w:szCs w:val="24"/>
          <w:lang w:eastAsia="en-GB"/>
        </w:rPr>
        <w:t>.</w:t>
      </w:r>
      <w:r w:rsidRPr="007837E6">
        <w:rPr>
          <w:rFonts w:ascii="Times New Roman" w:eastAsia="Times New Roman" w:hAnsi="Times New Roman" w:cs="Times New Roman"/>
          <w:sz w:val="24"/>
          <w:szCs w:val="24"/>
          <w:lang w:eastAsia="en-GB"/>
        </w:rPr>
        <w:br/>
      </w:r>
      <w:r w:rsidRPr="007837E6">
        <w:rPr>
          <w:rFonts w:ascii="Times New Roman" w:eastAsia="Times New Roman" w:hAnsi="Times New Roman" w:cs="Times New Roman"/>
          <w:sz w:val="24"/>
          <w:szCs w:val="24"/>
          <w:lang w:eastAsia="en-GB"/>
        </w:rPr>
        <w:br/>
        <w:t>The module is small and easy to mount using two mounting tabs on the side of the sensor. The on-board JST-SH connector has four signals: Vcc, GND, Tx, Rx. A compatible JST-SH pigtail can be found in the related items below. Demo software for PC is available in the documents below, simply connect the module to your computer using an FTDI Breakout and start the software to read fingerprints! </w:t>
      </w:r>
    </w:p>
    <w:p w:rsidR="007837E6" w:rsidRPr="007837E6" w:rsidRDefault="007837E6" w:rsidP="007837E6">
      <w:pPr>
        <w:pBdr>
          <w:left w:val="single" w:sz="6" w:space="11" w:color="CCCCCC"/>
          <w:bottom w:val="single" w:sz="6" w:space="11" w:color="CCCCCC"/>
          <w:right w:val="single" w:sz="6" w:space="11" w:color="CCCCCC"/>
        </w:pBdr>
        <w:shd w:val="clear" w:color="auto" w:fill="FFFFFF"/>
        <w:spacing w:after="0" w:line="240" w:lineRule="auto"/>
        <w:ind w:left="720"/>
        <w:outlineLvl w:val="1"/>
        <w:rPr>
          <w:rFonts w:ascii="Verdana" w:eastAsia="Times New Roman" w:hAnsi="Verdana" w:cs="Times New Roman"/>
          <w:caps/>
          <w:color w:val="636363"/>
          <w:sz w:val="36"/>
          <w:szCs w:val="36"/>
          <w:lang w:eastAsia="en-GB"/>
        </w:rPr>
      </w:pPr>
      <w:r w:rsidRPr="007837E6">
        <w:rPr>
          <w:rFonts w:ascii="Verdana" w:eastAsia="Times New Roman" w:hAnsi="Verdana" w:cs="Times New Roman"/>
          <w:b/>
          <w:bCs/>
          <w:caps/>
          <w:color w:val="636363"/>
          <w:sz w:val="36"/>
          <w:szCs w:val="36"/>
          <w:lang w:eastAsia="en-GB"/>
        </w:rPr>
        <w:t>SPECIFICATION:</w:t>
      </w:r>
    </w:p>
    <w:p w:rsidR="007837E6" w:rsidRPr="007837E6" w:rsidRDefault="007837E6" w:rsidP="007837E6">
      <w:pPr>
        <w:pBdr>
          <w:left w:val="single" w:sz="6" w:space="11" w:color="CCCCCC"/>
          <w:bottom w:val="single" w:sz="6" w:space="11" w:color="CCCCCC"/>
          <w:right w:val="single" w:sz="6" w:space="11" w:color="CCCCCC"/>
        </w:pBdr>
        <w:shd w:val="clear" w:color="auto" w:fill="FFFFFF"/>
        <w:spacing w:after="0" w:line="240" w:lineRule="auto"/>
        <w:ind w:left="720"/>
        <w:rPr>
          <w:rFonts w:ascii="Times New Roman" w:eastAsia="Times New Roman" w:hAnsi="Times New Roman" w:cs="Times New Roman"/>
          <w:sz w:val="24"/>
          <w:szCs w:val="24"/>
          <w:lang w:eastAsia="en-GB"/>
        </w:rPr>
      </w:pPr>
    </w:p>
    <w:p w:rsidR="007837E6" w:rsidRPr="007837E6" w:rsidRDefault="007837E6" w:rsidP="007837E6">
      <w:pPr>
        <w:pBdr>
          <w:left w:val="single" w:sz="6" w:space="11" w:color="CCCCCC"/>
          <w:bottom w:val="single" w:sz="6" w:space="11" w:color="CCCCCC"/>
          <w:right w:val="single" w:sz="6" w:space="11" w:color="CCCCCC"/>
        </w:pBdr>
        <w:shd w:val="clear" w:color="auto" w:fill="FFFFFF"/>
        <w:spacing w:after="0" w:line="240" w:lineRule="auto"/>
        <w:ind w:left="720"/>
        <w:rPr>
          <w:rFonts w:ascii="Times New Roman" w:eastAsia="Times New Roman" w:hAnsi="Times New Roman" w:cs="Times New Roman"/>
          <w:sz w:val="24"/>
          <w:szCs w:val="24"/>
          <w:lang w:eastAsia="en-GB"/>
        </w:rPr>
      </w:pPr>
    </w:p>
    <w:p w:rsidR="007837E6" w:rsidRPr="007837E6" w:rsidRDefault="007837E6" w:rsidP="007837E6">
      <w:pPr>
        <w:pBdr>
          <w:left w:val="single" w:sz="6" w:space="11" w:color="CCCCCC"/>
          <w:bottom w:val="single" w:sz="6" w:space="11" w:color="CCCCCC"/>
          <w:right w:val="single" w:sz="6" w:space="11" w:color="CCCCCC"/>
        </w:pBdr>
        <w:shd w:val="clear" w:color="auto" w:fill="FFFFFF"/>
        <w:spacing w:after="150" w:line="240" w:lineRule="auto"/>
        <w:ind w:left="720"/>
        <w:rPr>
          <w:rFonts w:ascii="Times New Roman" w:eastAsia="Times New Roman" w:hAnsi="Times New Roman" w:cs="Times New Roman"/>
          <w:b/>
          <w:i/>
          <w:sz w:val="28"/>
          <w:szCs w:val="28"/>
          <w:lang w:eastAsia="en-GB"/>
        </w:rPr>
      </w:pPr>
      <w:r w:rsidRPr="007837E6">
        <w:rPr>
          <w:rFonts w:ascii="Times New Roman" w:eastAsia="Times New Roman" w:hAnsi="Times New Roman" w:cs="Times New Roman"/>
          <w:b/>
          <w:i/>
          <w:sz w:val="28"/>
          <w:szCs w:val="28"/>
          <w:lang w:eastAsia="en-GB"/>
        </w:rPr>
        <w:br/>
        <w:t>1) High-Speed, High-Accuracy Fingerprint Identification using the SmackFinger 3.0 Algorithm</w:t>
      </w:r>
      <w:r w:rsidRPr="007837E6">
        <w:rPr>
          <w:rFonts w:ascii="Times New Roman" w:eastAsia="Times New Roman" w:hAnsi="Times New Roman" w:cs="Times New Roman"/>
          <w:b/>
          <w:i/>
          <w:sz w:val="28"/>
          <w:szCs w:val="28"/>
          <w:lang w:eastAsia="en-GB"/>
        </w:rPr>
        <w:br/>
        <w:t>2) Download Fingerprint Images from the Device</w:t>
      </w:r>
      <w:r w:rsidRPr="007837E6">
        <w:rPr>
          <w:rFonts w:ascii="Times New Roman" w:eastAsia="Times New Roman" w:hAnsi="Times New Roman" w:cs="Times New Roman"/>
          <w:b/>
          <w:i/>
          <w:sz w:val="28"/>
          <w:szCs w:val="28"/>
          <w:lang w:eastAsia="en-GB"/>
        </w:rPr>
        <w:br/>
        <w:t>3) Read and Write Fingerprint Templates and Databases</w:t>
      </w:r>
      <w:r w:rsidRPr="007837E6">
        <w:rPr>
          <w:rFonts w:ascii="Times New Roman" w:eastAsia="Times New Roman" w:hAnsi="Times New Roman" w:cs="Times New Roman"/>
          <w:b/>
          <w:i/>
          <w:sz w:val="28"/>
          <w:szCs w:val="28"/>
          <w:lang w:eastAsia="en-GB"/>
        </w:rPr>
        <w:br/>
        <w:t>4) Simple UART protocol (Default 9600 baud)</w:t>
      </w:r>
      <w:r w:rsidRPr="007837E6">
        <w:rPr>
          <w:rFonts w:ascii="Times New Roman" w:eastAsia="Times New Roman" w:hAnsi="Times New Roman" w:cs="Times New Roman"/>
          <w:b/>
          <w:i/>
          <w:sz w:val="28"/>
          <w:szCs w:val="28"/>
          <w:lang w:eastAsia="en-GB"/>
        </w:rPr>
        <w:br/>
      </w:r>
      <w:r w:rsidRPr="007837E6">
        <w:rPr>
          <w:rFonts w:ascii="Times New Roman" w:eastAsia="Times New Roman" w:hAnsi="Times New Roman" w:cs="Times New Roman"/>
          <w:b/>
          <w:i/>
          <w:sz w:val="28"/>
          <w:szCs w:val="28"/>
          <w:lang w:eastAsia="en-GB"/>
        </w:rPr>
        <w:lastRenderedPageBreak/>
        <w:t xml:space="preserve">5) Capable of 1:1 Verification and </w:t>
      </w:r>
      <w:proofErr w:type="gramStart"/>
      <w:r w:rsidRPr="007837E6">
        <w:rPr>
          <w:rFonts w:ascii="Times New Roman" w:eastAsia="Times New Roman" w:hAnsi="Times New Roman" w:cs="Times New Roman"/>
          <w:b/>
          <w:i/>
          <w:sz w:val="28"/>
          <w:szCs w:val="28"/>
          <w:lang w:eastAsia="en-GB"/>
        </w:rPr>
        <w:t>1:N</w:t>
      </w:r>
      <w:proofErr w:type="gramEnd"/>
      <w:r w:rsidRPr="007837E6">
        <w:rPr>
          <w:rFonts w:ascii="Times New Roman" w:eastAsia="Times New Roman" w:hAnsi="Times New Roman" w:cs="Times New Roman"/>
          <w:b/>
          <w:i/>
          <w:sz w:val="28"/>
          <w:szCs w:val="28"/>
          <w:lang w:eastAsia="en-GB"/>
        </w:rPr>
        <w:t xml:space="preserve"> Identification</w:t>
      </w:r>
      <w:r w:rsidRPr="007837E6">
        <w:rPr>
          <w:rFonts w:ascii="Times New Roman" w:eastAsia="Times New Roman" w:hAnsi="Times New Roman" w:cs="Times New Roman"/>
          <w:b/>
          <w:i/>
          <w:sz w:val="28"/>
          <w:szCs w:val="28"/>
          <w:lang w:eastAsia="en-GB"/>
        </w:rPr>
        <w:br/>
        <w:t>6) Dimensions: 37 x 17 x 9.5 mm</w:t>
      </w:r>
    </w:p>
    <w:p w:rsidR="00DA4910" w:rsidRDefault="00C123F7"/>
    <w:p w:rsidR="00C123F7" w:rsidRDefault="00C123F7"/>
    <w:p w:rsidR="00C123F7" w:rsidRDefault="00C123F7"/>
    <w:p w:rsidR="00C123F7" w:rsidRDefault="00C123F7" w:rsidP="00C123F7">
      <w:pPr>
        <w:pStyle w:val="Heading2"/>
        <w:pBdr>
          <w:bottom w:val="single" w:sz="6" w:space="0" w:color="DDDDFF"/>
        </w:pBdr>
        <w:shd w:val="clear" w:color="auto" w:fill="FFFFFF"/>
        <w:spacing w:before="600" w:beforeAutospacing="0" w:after="75" w:afterAutospacing="0"/>
        <w:textAlignment w:val="baseline"/>
        <w:rPr>
          <w:rFonts w:ascii="Times" w:hAnsi="Times" w:cs="Times"/>
          <w:color w:val="30465B"/>
          <w:sz w:val="31"/>
          <w:szCs w:val="31"/>
        </w:rPr>
      </w:pPr>
      <w:r>
        <w:rPr>
          <w:rFonts w:ascii="Times" w:hAnsi="Times" w:cs="Times"/>
          <w:color w:val="30465B"/>
          <w:sz w:val="31"/>
          <w:szCs w:val="31"/>
        </w:rPr>
        <w:t>Pin Numbering, Functions and Specifications</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image below shows the pin numbers of the GT-511C3 fingerprint scanner.</w:t>
      </w:r>
    </w:p>
    <w:p w:rsidR="00C123F7" w:rsidRDefault="00C123F7" w:rsidP="00C123F7">
      <w:pPr>
        <w:rPr>
          <w:rFonts w:ascii="Times New Roman" w:hAnsi="Times New Roman" w:cs="Times New Roman"/>
          <w:sz w:val="24"/>
          <w:szCs w:val="24"/>
        </w:rPr>
      </w:pPr>
      <w:r>
        <w:rPr>
          <w:noProof/>
          <w:lang w:eastAsia="en-GB"/>
        </w:rPr>
        <w:drawing>
          <wp:inline distT="0" distB="0" distL="0" distR="0">
            <wp:extent cx="4533900" cy="4029075"/>
            <wp:effectExtent l="0" t="0" r="0" b="9525"/>
            <wp:docPr id="10" name="Picture 10" descr="GT-511C3 fingerprint scanner pin numbering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511C3 fingerprint scanner pin numbering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029075"/>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GT-511C3 Fingerprint Scanner Pin Numbering</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This image shows the pin functions and voltage levels, followed by more details of each pin.</w:t>
      </w:r>
    </w:p>
    <w:p w:rsidR="00C123F7" w:rsidRDefault="00C123F7" w:rsidP="00C123F7">
      <w:pPr>
        <w:rPr>
          <w:rFonts w:ascii="Times New Roman" w:hAnsi="Times New Roman" w:cs="Times New Roman"/>
          <w:sz w:val="24"/>
          <w:szCs w:val="24"/>
        </w:rPr>
      </w:pPr>
      <w:r>
        <w:rPr>
          <w:noProof/>
          <w:lang w:eastAsia="en-GB"/>
        </w:rPr>
        <w:lastRenderedPageBreak/>
        <w:drawing>
          <wp:inline distT="0" distB="0" distL="0" distR="0">
            <wp:extent cx="4857750" cy="3981450"/>
            <wp:effectExtent l="0" t="0" r="0" b="0"/>
            <wp:docPr id="9" name="Picture 9" descr="GT-511C3 pi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511C3 pin fun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Pin Functions of the GT-511C3 Fingerprint Scanner</w:t>
      </w:r>
    </w:p>
    <w:p w:rsidR="00C123F7" w:rsidRDefault="00C123F7" w:rsidP="00C123F7">
      <w:pPr>
        <w:pStyle w:val="NormalWeb"/>
        <w:shd w:val="clear" w:color="auto" w:fill="FFFFFF"/>
        <w:spacing w:before="0" w:beforeAutospacing="0" w:after="0" w:afterAutospacing="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Pins 1 and 2</w:t>
      </w:r>
      <w:r>
        <w:rPr>
          <w:rStyle w:val="apple-converted-space"/>
          <w:rFonts w:ascii="Arial" w:hAnsi="Arial" w:cs="Arial"/>
          <w:color w:val="444444"/>
          <w:sz w:val="23"/>
          <w:szCs w:val="23"/>
        </w:rPr>
        <w:t> </w:t>
      </w:r>
      <w:r>
        <w:rPr>
          <w:rFonts w:ascii="Arial" w:hAnsi="Arial" w:cs="Arial"/>
          <w:color w:val="444444"/>
          <w:sz w:val="23"/>
          <w:szCs w:val="23"/>
        </w:rPr>
        <w:t>are 3.3V TTL pins used to communicate with the FPS module. The default baud rate is</w:t>
      </w:r>
      <w:r>
        <w:rPr>
          <w:rStyle w:val="Strong"/>
          <w:rFonts w:ascii="Arial" w:hAnsi="Arial" w:cs="Arial"/>
          <w:color w:val="444444"/>
          <w:sz w:val="23"/>
          <w:szCs w:val="23"/>
          <w:bdr w:val="none" w:sz="0" w:space="0" w:color="auto" w:frame="1"/>
        </w:rPr>
        <w:t>9600bps</w:t>
      </w:r>
      <w:r>
        <w:rPr>
          <w:rStyle w:val="apple-converted-space"/>
          <w:rFonts w:ascii="Arial" w:hAnsi="Arial" w:cs="Arial"/>
          <w:color w:val="444444"/>
          <w:sz w:val="23"/>
          <w:szCs w:val="23"/>
        </w:rPr>
        <w:t> </w:t>
      </w:r>
      <w:r>
        <w:rPr>
          <w:rFonts w:ascii="Arial" w:hAnsi="Arial" w:cs="Arial"/>
          <w:color w:val="444444"/>
          <w:sz w:val="23"/>
          <w:szCs w:val="23"/>
        </w:rPr>
        <w:t>after power on.</w:t>
      </w:r>
    </w:p>
    <w:p w:rsidR="00C123F7" w:rsidRDefault="00C123F7" w:rsidP="00C123F7">
      <w:pPr>
        <w:pStyle w:val="NormalWeb"/>
        <w:shd w:val="clear" w:color="auto" w:fill="FFFFFF"/>
        <w:spacing w:before="0" w:beforeAutospacing="0" w:after="0" w:afterAutospacing="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Pin 1</w:t>
      </w:r>
      <w:r>
        <w:rPr>
          <w:rStyle w:val="apple-converted-space"/>
          <w:rFonts w:ascii="Arial" w:hAnsi="Arial" w:cs="Arial"/>
          <w:color w:val="444444"/>
          <w:sz w:val="23"/>
          <w:szCs w:val="23"/>
        </w:rPr>
        <w:t> </w:t>
      </w:r>
      <w:r>
        <w:rPr>
          <w:rFonts w:ascii="Arial" w:hAnsi="Arial" w:cs="Arial"/>
          <w:color w:val="444444"/>
          <w:sz w:val="23"/>
          <w:szCs w:val="23"/>
        </w:rPr>
        <w:t>is the transmit pin of the UART on the FPS (UART Tx) and transmits a logic high of up to a maximum of 3.3V.</w:t>
      </w:r>
    </w:p>
    <w:p w:rsidR="00C123F7" w:rsidRDefault="00C123F7" w:rsidP="00C123F7">
      <w:pPr>
        <w:pStyle w:val="NormalWeb"/>
        <w:shd w:val="clear" w:color="auto" w:fill="FFFFFF"/>
        <w:spacing w:before="0" w:beforeAutospacing="0" w:after="0" w:afterAutospacing="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Pin 2</w:t>
      </w:r>
      <w:r>
        <w:rPr>
          <w:rStyle w:val="apple-converted-space"/>
          <w:rFonts w:ascii="Arial" w:hAnsi="Arial" w:cs="Arial"/>
          <w:color w:val="444444"/>
          <w:sz w:val="23"/>
          <w:szCs w:val="23"/>
        </w:rPr>
        <w:t> </w:t>
      </w:r>
      <w:r>
        <w:rPr>
          <w:rFonts w:ascii="Arial" w:hAnsi="Arial" w:cs="Arial"/>
          <w:color w:val="444444"/>
          <w:sz w:val="23"/>
          <w:szCs w:val="23"/>
        </w:rPr>
        <w:t>is the receive pin of the UART on the FPS (UART Rx) and can receive a logic high level of up to 3.3V. The voltage level sent to this pin from a microcontroller needs to be reduced when working with 5V microcontrollers.</w:t>
      </w:r>
    </w:p>
    <w:p w:rsidR="00C123F7" w:rsidRDefault="00C123F7" w:rsidP="00C123F7">
      <w:pPr>
        <w:pStyle w:val="NormalWeb"/>
        <w:shd w:val="clear" w:color="auto" w:fill="FFFFFF"/>
        <w:spacing w:before="0" w:beforeAutospacing="0" w:after="0" w:afterAutospacing="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Pin 3</w:t>
      </w:r>
      <w:r>
        <w:rPr>
          <w:rStyle w:val="apple-converted-space"/>
          <w:rFonts w:ascii="Arial" w:hAnsi="Arial" w:cs="Arial"/>
          <w:color w:val="444444"/>
          <w:sz w:val="23"/>
          <w:szCs w:val="23"/>
        </w:rPr>
        <w:t> </w:t>
      </w:r>
      <w:r>
        <w:rPr>
          <w:rFonts w:ascii="Arial" w:hAnsi="Arial" w:cs="Arial"/>
          <w:color w:val="444444"/>
          <w:sz w:val="23"/>
          <w:szCs w:val="23"/>
        </w:rPr>
        <w:t>is the common GND or 0V pin of the FPS module.</w:t>
      </w:r>
    </w:p>
    <w:p w:rsidR="00C123F7" w:rsidRDefault="00C123F7" w:rsidP="00C123F7">
      <w:pPr>
        <w:pStyle w:val="NormalWeb"/>
        <w:shd w:val="clear" w:color="auto" w:fill="FFFFFF"/>
        <w:spacing w:before="0" w:beforeAutospacing="0" w:after="0" w:afterAutospacing="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Pin 4</w:t>
      </w:r>
      <w:r>
        <w:rPr>
          <w:rStyle w:val="apple-converted-space"/>
          <w:rFonts w:ascii="Arial" w:hAnsi="Arial" w:cs="Arial"/>
          <w:color w:val="444444"/>
          <w:sz w:val="23"/>
          <w:szCs w:val="23"/>
        </w:rPr>
        <w:t> </w:t>
      </w:r>
      <w:r>
        <w:rPr>
          <w:rFonts w:ascii="Arial" w:hAnsi="Arial" w:cs="Arial"/>
          <w:color w:val="444444"/>
          <w:sz w:val="23"/>
          <w:szCs w:val="23"/>
        </w:rPr>
        <w:t>is the 5V input to the FPS module used to power it. This value can be between 4.5V and 6V.</w:t>
      </w:r>
    </w:p>
    <w:p w:rsidR="00C123F7" w:rsidRDefault="00C123F7" w:rsidP="00C123F7">
      <w:pPr>
        <w:pStyle w:val="Heading2"/>
        <w:pBdr>
          <w:bottom w:val="single" w:sz="6" w:space="0" w:color="DDDDFF"/>
        </w:pBdr>
        <w:shd w:val="clear" w:color="auto" w:fill="FFFFFF"/>
        <w:spacing w:before="600" w:beforeAutospacing="0" w:after="75" w:afterAutospacing="0"/>
        <w:textAlignment w:val="baseline"/>
        <w:rPr>
          <w:rFonts w:ascii="Times" w:hAnsi="Times" w:cs="Times"/>
          <w:color w:val="30465B"/>
          <w:sz w:val="31"/>
          <w:szCs w:val="31"/>
        </w:rPr>
      </w:pPr>
      <w:r>
        <w:rPr>
          <w:rFonts w:ascii="Times" w:hAnsi="Times" w:cs="Times"/>
          <w:color w:val="30465B"/>
          <w:sz w:val="31"/>
          <w:szCs w:val="31"/>
        </w:rPr>
        <w:t>Connector Specification</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4 pin connector on the board is a JST-SH series connector with 1mm pin spacing.</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A female 4 pin connector is needed to connect four wires to the FPS for interfacing the module to a microcontroller. Ready made cables can be bought, or a cable can be made by buying a crimp housing and pre-crimped wire leads.</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 xml:space="preserve">The photo below shows pre-crimped wires that are ready to fit into the JST SH </w:t>
      </w:r>
      <w:proofErr w:type="gramStart"/>
      <w:r>
        <w:rPr>
          <w:rFonts w:ascii="Arial" w:hAnsi="Arial" w:cs="Arial"/>
          <w:color w:val="444444"/>
          <w:sz w:val="23"/>
          <w:szCs w:val="23"/>
        </w:rPr>
        <w:t>4 way</w:t>
      </w:r>
      <w:proofErr w:type="gramEnd"/>
      <w:r>
        <w:rPr>
          <w:rFonts w:ascii="Arial" w:hAnsi="Arial" w:cs="Arial"/>
          <w:color w:val="444444"/>
          <w:sz w:val="23"/>
          <w:szCs w:val="23"/>
        </w:rPr>
        <w:t xml:space="preserve"> crimp terminal housing.</w:t>
      </w:r>
    </w:p>
    <w:p w:rsidR="00C123F7" w:rsidRDefault="00C123F7" w:rsidP="00C123F7">
      <w:pPr>
        <w:rPr>
          <w:rFonts w:ascii="Times New Roman" w:hAnsi="Times New Roman" w:cs="Times New Roman"/>
          <w:sz w:val="24"/>
          <w:szCs w:val="24"/>
        </w:rPr>
      </w:pPr>
      <w:r>
        <w:rPr>
          <w:noProof/>
          <w:lang w:eastAsia="en-GB"/>
        </w:rPr>
        <w:lastRenderedPageBreak/>
        <w:drawing>
          <wp:inline distT="0" distB="0" distL="0" distR="0">
            <wp:extent cx="4762500" cy="2562225"/>
            <wp:effectExtent l="0" t="0" r="0" b="9525"/>
            <wp:docPr id="8" name="Picture 8" descr="JST SH connectors and pre-crimped wires to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T SH connectors and pre-crimped wires to f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Pre-crimped Wires (left) and 4 Way JST SH Terminal Housings (right)</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part numbers for the above parts are:</w:t>
      </w:r>
    </w:p>
    <w:p w:rsidR="00C123F7" w:rsidRDefault="00C123F7" w:rsidP="00C123F7">
      <w:pPr>
        <w:numPr>
          <w:ilvl w:val="0"/>
          <w:numId w:val="11"/>
        </w:numPr>
        <w:spacing w:after="0" w:line="240" w:lineRule="auto"/>
        <w:ind w:left="0"/>
        <w:textAlignment w:val="baseline"/>
        <w:rPr>
          <w:rFonts w:ascii="Arial" w:hAnsi="Arial" w:cs="Arial"/>
          <w:color w:val="444444"/>
          <w:sz w:val="23"/>
          <w:szCs w:val="23"/>
        </w:rPr>
      </w:pPr>
      <w:r>
        <w:rPr>
          <w:rStyle w:val="Strong"/>
          <w:rFonts w:ascii="Arial" w:hAnsi="Arial" w:cs="Arial"/>
          <w:color w:val="444444"/>
          <w:sz w:val="23"/>
          <w:szCs w:val="23"/>
          <w:bdr w:val="none" w:sz="0" w:space="0" w:color="auto" w:frame="1"/>
        </w:rPr>
        <w:t>Crimp socket to free end lead, 150mm –</w:t>
      </w:r>
      <w:r>
        <w:rPr>
          <w:rStyle w:val="apple-converted-space"/>
          <w:rFonts w:ascii="Arial" w:hAnsi="Arial" w:cs="Arial"/>
          <w:color w:val="444444"/>
          <w:sz w:val="23"/>
          <w:szCs w:val="23"/>
        </w:rPr>
        <w:t> </w:t>
      </w:r>
      <w:r>
        <w:rPr>
          <w:rFonts w:ascii="Arial" w:hAnsi="Arial" w:cs="Arial"/>
          <w:color w:val="444444"/>
          <w:sz w:val="23"/>
          <w:szCs w:val="23"/>
        </w:rPr>
        <w:t>JST part number: SH3-SS5-28150 (RS Components stock number: 311-6647)</w:t>
      </w:r>
    </w:p>
    <w:p w:rsidR="00C123F7" w:rsidRDefault="00C123F7" w:rsidP="00C123F7">
      <w:pPr>
        <w:numPr>
          <w:ilvl w:val="0"/>
          <w:numId w:val="11"/>
        </w:numPr>
        <w:spacing w:after="0" w:line="240" w:lineRule="auto"/>
        <w:ind w:left="0"/>
        <w:textAlignment w:val="baseline"/>
        <w:rPr>
          <w:rFonts w:ascii="Arial" w:hAnsi="Arial" w:cs="Arial"/>
          <w:color w:val="444444"/>
          <w:sz w:val="23"/>
          <w:szCs w:val="23"/>
        </w:rPr>
      </w:pPr>
      <w:proofErr w:type="gramStart"/>
      <w:r>
        <w:rPr>
          <w:rStyle w:val="Strong"/>
          <w:rFonts w:ascii="Arial" w:hAnsi="Arial" w:cs="Arial"/>
          <w:color w:val="444444"/>
          <w:sz w:val="23"/>
          <w:szCs w:val="23"/>
          <w:bdr w:val="none" w:sz="0" w:space="0" w:color="auto" w:frame="1"/>
        </w:rPr>
        <w:t>4 way</w:t>
      </w:r>
      <w:proofErr w:type="gramEnd"/>
      <w:r>
        <w:rPr>
          <w:rStyle w:val="Strong"/>
          <w:rFonts w:ascii="Arial" w:hAnsi="Arial" w:cs="Arial"/>
          <w:color w:val="444444"/>
          <w:sz w:val="23"/>
          <w:szCs w:val="23"/>
          <w:bdr w:val="none" w:sz="0" w:space="0" w:color="auto" w:frame="1"/>
        </w:rPr>
        <w:t xml:space="preserve"> crimp terminal housing, 1mm pitch –</w:t>
      </w:r>
      <w:r>
        <w:rPr>
          <w:rStyle w:val="apple-converted-space"/>
          <w:rFonts w:ascii="Arial" w:hAnsi="Arial" w:cs="Arial"/>
          <w:color w:val="444444"/>
          <w:sz w:val="23"/>
          <w:szCs w:val="23"/>
        </w:rPr>
        <w:t> </w:t>
      </w:r>
      <w:r>
        <w:rPr>
          <w:rFonts w:ascii="Arial" w:hAnsi="Arial" w:cs="Arial"/>
          <w:color w:val="444444"/>
          <w:sz w:val="23"/>
          <w:szCs w:val="23"/>
        </w:rPr>
        <w:t>JST part number: SHR-04V-S-B (RS Components stock number: 311-6524)</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cable is made up by simply inserting four crimped wires into the plastic terminal housing. The image below shows the cable made up and plugged into the FPS module.</w:t>
      </w:r>
    </w:p>
    <w:p w:rsidR="00C123F7" w:rsidRDefault="00C123F7" w:rsidP="00C123F7">
      <w:pPr>
        <w:rPr>
          <w:rFonts w:ascii="Times New Roman" w:hAnsi="Times New Roman" w:cs="Times New Roman"/>
          <w:sz w:val="24"/>
          <w:szCs w:val="24"/>
        </w:rPr>
      </w:pPr>
      <w:r>
        <w:rPr>
          <w:noProof/>
          <w:lang w:eastAsia="en-GB"/>
        </w:rPr>
        <w:drawing>
          <wp:inline distT="0" distB="0" distL="0" distR="0">
            <wp:extent cx="3810000" cy="2428875"/>
            <wp:effectExtent l="0" t="0" r="0" b="9525"/>
            <wp:docPr id="7" name="Picture 7" descr="GT-511C3 module with cable plu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511C3 module with cable plugged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GT-511C3 Fingerprint Module with Cable Plugged In</w:t>
      </w:r>
    </w:p>
    <w:p w:rsidR="00C123F7" w:rsidRDefault="00C123F7" w:rsidP="00C123F7">
      <w:pPr>
        <w:rPr>
          <w:rFonts w:ascii="Times New Roman" w:hAnsi="Times New Roman" w:cs="Times New Roman"/>
          <w:sz w:val="24"/>
          <w:szCs w:val="24"/>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C123F7" w:rsidRDefault="00C123F7" w:rsidP="00C123F7">
      <w:pPr>
        <w:pStyle w:val="Heading2"/>
        <w:pBdr>
          <w:bottom w:val="single" w:sz="6" w:space="0" w:color="DDDDFF"/>
        </w:pBdr>
        <w:shd w:val="clear" w:color="auto" w:fill="FFFFFF"/>
        <w:spacing w:before="600" w:beforeAutospacing="0" w:after="75" w:afterAutospacing="0"/>
        <w:textAlignment w:val="baseline"/>
        <w:rPr>
          <w:rFonts w:ascii="Times" w:hAnsi="Times" w:cs="Times"/>
          <w:color w:val="30465B"/>
          <w:sz w:val="31"/>
          <w:szCs w:val="31"/>
        </w:rPr>
      </w:pPr>
      <w:r>
        <w:rPr>
          <w:rFonts w:ascii="Times" w:hAnsi="Times" w:cs="Times"/>
          <w:color w:val="30465B"/>
          <w:sz w:val="31"/>
          <w:szCs w:val="31"/>
        </w:rPr>
        <w:t>Interfacing Examples</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lastRenderedPageBreak/>
        <w:t>Two Arduino boards are used to show interfacing with 5V systems (Arduino Uno) and 3.3V systems (Arduino Due).</w:t>
      </w:r>
    </w:p>
    <w:p w:rsidR="00C123F7" w:rsidRDefault="00C123F7" w:rsidP="00C123F7">
      <w:pPr>
        <w:pStyle w:val="Heading3"/>
        <w:shd w:val="clear" w:color="auto" w:fill="FFFFFF"/>
        <w:spacing w:before="450" w:after="75"/>
        <w:textAlignment w:val="baseline"/>
        <w:rPr>
          <w:rFonts w:ascii="Times" w:hAnsi="Times" w:cs="Times"/>
          <w:color w:val="30465B"/>
          <w:sz w:val="28"/>
          <w:szCs w:val="28"/>
        </w:rPr>
      </w:pPr>
      <w:r>
        <w:rPr>
          <w:rFonts w:ascii="Times" w:hAnsi="Times" w:cs="Times"/>
          <w:color w:val="30465B"/>
          <w:sz w:val="28"/>
          <w:szCs w:val="28"/>
        </w:rPr>
        <w:t>Arduino Uno / 5V Microcontroller Interface</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When connecting to a microcontroller that uses 5V voltage levels on its pins, a level converter must be used to reduce the 5V output from the microcontroller to the FPS module because the FPS module can only handle 3.3V on its UART pins.</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A voltage divider consisting of two resistors can be used as a level converter to reduce the 5V incoming signal to 3.3V. The circuit diagram below shows the fingerprint scanner module connected to an Arduino Uno.</w:t>
      </w:r>
    </w:p>
    <w:p w:rsidR="00C123F7" w:rsidRDefault="00C123F7" w:rsidP="00C123F7">
      <w:pPr>
        <w:rPr>
          <w:rFonts w:ascii="Times New Roman" w:hAnsi="Times New Roman" w:cs="Times New Roman"/>
          <w:sz w:val="24"/>
          <w:szCs w:val="24"/>
        </w:rPr>
      </w:pPr>
      <w:r>
        <w:rPr>
          <w:noProof/>
          <w:lang w:eastAsia="en-GB"/>
        </w:rPr>
        <w:drawing>
          <wp:inline distT="0" distB="0" distL="0" distR="0">
            <wp:extent cx="4762500" cy="3105150"/>
            <wp:effectExtent l="0" t="0" r="0" b="0"/>
            <wp:docPr id="6" name="Picture 6" descr="Connecting a GT-511C3 to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ing a GT-511C3 to Arduino U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GT-511C3 Interfaced to an Arduino Uno</w:t>
      </w:r>
    </w:p>
    <w:p w:rsidR="00C123F7" w:rsidRDefault="00C123F7" w:rsidP="00C123F7">
      <w:pPr>
        <w:pStyle w:val="Heading4"/>
        <w:shd w:val="clear" w:color="auto" w:fill="FFFFFF"/>
        <w:spacing w:before="0"/>
        <w:textAlignment w:val="baseline"/>
        <w:rPr>
          <w:rFonts w:ascii="Times" w:hAnsi="Times" w:cs="Times"/>
          <w:b/>
          <w:bCs/>
          <w:color w:val="3B3B3B"/>
          <w:sz w:val="24"/>
          <w:szCs w:val="24"/>
        </w:rPr>
      </w:pPr>
      <w:r>
        <w:rPr>
          <w:rFonts w:ascii="Times" w:hAnsi="Times" w:cs="Times"/>
          <w:color w:val="3B3B3B"/>
        </w:rPr>
        <w:t>Voltage Divider</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circuit below shows the voltage divider from the above circuit diagram. When the Arduino drives its output pin to 5V, the voltage divider reduces this level to 3.3V so that the fingerprint module is not over-driven.</w:t>
      </w:r>
    </w:p>
    <w:p w:rsidR="00C123F7" w:rsidRDefault="00C123F7" w:rsidP="00C123F7">
      <w:pPr>
        <w:rPr>
          <w:rFonts w:ascii="Times New Roman" w:hAnsi="Times New Roman" w:cs="Times New Roman"/>
          <w:sz w:val="24"/>
          <w:szCs w:val="24"/>
        </w:rPr>
      </w:pPr>
      <w:r>
        <w:rPr>
          <w:noProof/>
          <w:lang w:eastAsia="en-GB"/>
        </w:rPr>
        <w:lastRenderedPageBreak/>
        <w:drawing>
          <wp:inline distT="0" distB="0" distL="0" distR="0">
            <wp:extent cx="2857500" cy="3095625"/>
            <wp:effectExtent l="0" t="0" r="0" b="9525"/>
            <wp:docPr id="5" name="Picture 5" descr="voltage divider / level co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ltage divider / level converter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95625"/>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Voltage Divider / Level Converter Circuit</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actual calculated voltage output from the above divider circuit is approximately 3.283V.</w:t>
      </w:r>
    </w:p>
    <w:p w:rsidR="00C123F7" w:rsidRDefault="00C123F7" w:rsidP="00C123F7">
      <w:pPr>
        <w:pStyle w:val="Heading4"/>
        <w:shd w:val="clear" w:color="auto" w:fill="FFFFFF"/>
        <w:spacing w:before="0"/>
        <w:textAlignment w:val="baseline"/>
        <w:rPr>
          <w:rFonts w:ascii="Times" w:hAnsi="Times" w:cs="Times"/>
          <w:color w:val="3B3B3B"/>
          <w:sz w:val="24"/>
          <w:szCs w:val="24"/>
        </w:rPr>
      </w:pPr>
      <w:r>
        <w:rPr>
          <w:rFonts w:ascii="Times" w:hAnsi="Times" w:cs="Times"/>
          <w:color w:val="3B3B3B"/>
        </w:rPr>
        <w:t>Choosing Voltage Divider Resistors</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Other resistor combinations can be used to get a value close to 3.3V output as shown in the table below.</w:t>
      </w:r>
    </w:p>
    <w:tbl>
      <w:tblPr>
        <w:tblW w:w="0" w:type="auto"/>
        <w:shd w:val="clear" w:color="auto" w:fill="FFFFFF"/>
        <w:tblCellMar>
          <w:left w:w="0" w:type="dxa"/>
          <w:right w:w="0" w:type="dxa"/>
        </w:tblCellMar>
        <w:tblLook w:val="04A0" w:firstRow="1" w:lastRow="0" w:firstColumn="1" w:lastColumn="0" w:noHBand="0" w:noVBand="1"/>
      </w:tblPr>
      <w:tblGrid>
        <w:gridCol w:w="682"/>
        <w:gridCol w:w="505"/>
        <w:gridCol w:w="2778"/>
      </w:tblGrid>
      <w:tr w:rsidR="00C123F7" w:rsidTr="00C123F7">
        <w:tc>
          <w:tcPr>
            <w:tcW w:w="0" w:type="auto"/>
            <w:tcBorders>
              <w:top w:val="single" w:sz="12" w:space="0" w:color="CCCCCC"/>
              <w:left w:val="single" w:sz="12" w:space="0" w:color="CCCCCC"/>
              <w:bottom w:val="single" w:sz="12" w:space="0" w:color="CCCCCC"/>
              <w:right w:val="single" w:sz="12" w:space="0" w:color="CCCCCC"/>
            </w:tcBorders>
            <w:shd w:val="clear" w:color="auto" w:fill="EEEEEE"/>
            <w:tcMar>
              <w:top w:w="75" w:type="dxa"/>
              <w:left w:w="75" w:type="dxa"/>
              <w:bottom w:w="75" w:type="dxa"/>
              <w:right w:w="75" w:type="dxa"/>
            </w:tcMar>
            <w:vAlign w:val="bottom"/>
            <w:hideMark/>
          </w:tcPr>
          <w:p w:rsidR="00C123F7" w:rsidRDefault="00C123F7">
            <w:pPr>
              <w:jc w:val="center"/>
              <w:rPr>
                <w:rFonts w:ascii="Arial" w:hAnsi="Arial" w:cs="Arial"/>
                <w:b/>
                <w:bCs/>
                <w:caps/>
                <w:color w:val="444444"/>
              </w:rPr>
            </w:pPr>
            <w:r>
              <w:rPr>
                <w:rFonts w:ascii="Arial" w:hAnsi="Arial" w:cs="Arial"/>
                <w:b/>
                <w:bCs/>
                <w:caps/>
                <w:color w:val="444444"/>
              </w:rPr>
              <w:t>R1</w:t>
            </w:r>
          </w:p>
        </w:tc>
        <w:tc>
          <w:tcPr>
            <w:tcW w:w="0" w:type="auto"/>
            <w:tcBorders>
              <w:top w:val="single" w:sz="12" w:space="0" w:color="CCCCCC"/>
              <w:left w:val="single" w:sz="12" w:space="0" w:color="CCCCCC"/>
              <w:bottom w:val="single" w:sz="12" w:space="0" w:color="CCCCCC"/>
              <w:right w:val="single" w:sz="12" w:space="0" w:color="CCCCCC"/>
            </w:tcBorders>
            <w:shd w:val="clear" w:color="auto" w:fill="EEEEEE"/>
            <w:tcMar>
              <w:top w:w="75" w:type="dxa"/>
              <w:left w:w="75" w:type="dxa"/>
              <w:bottom w:w="75" w:type="dxa"/>
              <w:right w:w="75" w:type="dxa"/>
            </w:tcMar>
            <w:vAlign w:val="bottom"/>
            <w:hideMark/>
          </w:tcPr>
          <w:p w:rsidR="00C123F7" w:rsidRDefault="00C123F7">
            <w:pPr>
              <w:jc w:val="center"/>
              <w:rPr>
                <w:rFonts w:ascii="Arial" w:hAnsi="Arial" w:cs="Arial"/>
                <w:b/>
                <w:bCs/>
                <w:caps/>
                <w:color w:val="444444"/>
              </w:rPr>
            </w:pPr>
            <w:r>
              <w:rPr>
                <w:rFonts w:ascii="Arial" w:hAnsi="Arial" w:cs="Arial"/>
                <w:b/>
                <w:bCs/>
                <w:caps/>
                <w:color w:val="444444"/>
              </w:rPr>
              <w:t>R2</w:t>
            </w:r>
          </w:p>
        </w:tc>
        <w:tc>
          <w:tcPr>
            <w:tcW w:w="0" w:type="auto"/>
            <w:tcBorders>
              <w:top w:val="single" w:sz="12" w:space="0" w:color="CCCCCC"/>
              <w:left w:val="single" w:sz="12" w:space="0" w:color="CCCCCC"/>
              <w:bottom w:val="single" w:sz="12" w:space="0" w:color="CCCCCC"/>
              <w:right w:val="single" w:sz="12" w:space="0" w:color="CCCCCC"/>
            </w:tcBorders>
            <w:shd w:val="clear" w:color="auto" w:fill="EEEEEE"/>
            <w:tcMar>
              <w:top w:w="75" w:type="dxa"/>
              <w:left w:w="75" w:type="dxa"/>
              <w:bottom w:w="75" w:type="dxa"/>
              <w:right w:w="75" w:type="dxa"/>
            </w:tcMar>
            <w:vAlign w:val="bottom"/>
            <w:hideMark/>
          </w:tcPr>
          <w:p w:rsidR="00C123F7" w:rsidRDefault="00C123F7">
            <w:pPr>
              <w:jc w:val="center"/>
              <w:rPr>
                <w:rFonts w:ascii="Arial" w:hAnsi="Arial" w:cs="Arial"/>
                <w:b/>
                <w:bCs/>
                <w:caps/>
                <w:color w:val="444444"/>
              </w:rPr>
            </w:pPr>
            <w:r>
              <w:rPr>
                <w:rFonts w:ascii="Arial" w:hAnsi="Arial" w:cs="Arial"/>
                <w:b/>
                <w:bCs/>
                <w:caps/>
                <w:color w:val="444444"/>
              </w:rPr>
              <w:t>CALCULATED VOLTAGE</w:t>
            </w:r>
          </w:p>
        </w:tc>
      </w:tr>
      <w:tr w:rsidR="00C123F7" w:rsidTr="00C123F7">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620Ω</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1k2</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3.3V</w:t>
            </w:r>
          </w:p>
        </w:tc>
      </w:tr>
      <w:tr w:rsidR="00C123F7" w:rsidTr="00C123F7">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680Ω</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1k3</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3.28V</w:t>
            </w:r>
          </w:p>
        </w:tc>
      </w:tr>
      <w:tr w:rsidR="00C123F7" w:rsidTr="00C123F7">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560Ω</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1k</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3.21V</w:t>
            </w:r>
          </w:p>
        </w:tc>
      </w:tr>
      <w:tr w:rsidR="00C123F7" w:rsidTr="00C123F7">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1k</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1k8</w:t>
            </w:r>
          </w:p>
        </w:tc>
        <w:tc>
          <w:tcPr>
            <w:tcW w:w="0" w:type="auto"/>
            <w:tcBorders>
              <w:top w:val="single" w:sz="12" w:space="0" w:color="CCCCCC"/>
              <w:left w:val="single" w:sz="12" w:space="0" w:color="CCCCCC"/>
              <w:bottom w:val="single" w:sz="12" w:space="0" w:color="CCCCCC"/>
              <w:right w:val="single" w:sz="12" w:space="0" w:color="CCCCCC"/>
            </w:tcBorders>
            <w:shd w:val="clear" w:color="auto" w:fill="auto"/>
            <w:tcMar>
              <w:top w:w="75" w:type="dxa"/>
              <w:left w:w="75" w:type="dxa"/>
              <w:bottom w:w="75" w:type="dxa"/>
              <w:right w:w="75" w:type="dxa"/>
            </w:tcMar>
            <w:vAlign w:val="bottom"/>
            <w:hideMark/>
          </w:tcPr>
          <w:p w:rsidR="00C123F7" w:rsidRDefault="00C123F7">
            <w:pPr>
              <w:rPr>
                <w:rFonts w:ascii="Arial" w:hAnsi="Arial" w:cs="Arial"/>
                <w:color w:val="444444"/>
              </w:rPr>
            </w:pPr>
            <w:r>
              <w:rPr>
                <w:rFonts w:ascii="Arial" w:hAnsi="Arial" w:cs="Arial"/>
                <w:color w:val="444444"/>
              </w:rPr>
              <w:t>3.21V</w:t>
            </w:r>
          </w:p>
        </w:tc>
      </w:tr>
    </w:tbl>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higher the resistance combination of R1 and R2, the more likely that the communications between the Arduino and SFM will become unreliable due to interference from electrical noise.</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lower the resistance combination of R1 and R2, the more the Arduino pin will be loaded (the lower the resistance, the more current that will be drawn from the pin by the resistors).</w:t>
      </w:r>
    </w:p>
    <w:p w:rsidR="00C123F7" w:rsidRDefault="00C123F7" w:rsidP="00C123F7">
      <w:pPr>
        <w:rPr>
          <w:rFonts w:ascii="Times New Roman" w:hAnsi="Times New Roman" w:cs="Times New Roman"/>
          <w:sz w:val="24"/>
          <w:szCs w:val="24"/>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C123F7" w:rsidRDefault="00C123F7" w:rsidP="00C123F7">
      <w:pPr>
        <w:pStyle w:val="Heading3"/>
        <w:shd w:val="clear" w:color="auto" w:fill="FFFFFF"/>
        <w:spacing w:before="450" w:after="75"/>
        <w:textAlignment w:val="baseline"/>
        <w:rPr>
          <w:rFonts w:ascii="Times" w:hAnsi="Times" w:cs="Times"/>
          <w:color w:val="30465B"/>
          <w:sz w:val="28"/>
          <w:szCs w:val="28"/>
        </w:rPr>
      </w:pPr>
      <w:r>
        <w:rPr>
          <w:rFonts w:ascii="Times" w:hAnsi="Times" w:cs="Times"/>
          <w:color w:val="30465B"/>
          <w:sz w:val="28"/>
          <w:szCs w:val="28"/>
        </w:rPr>
        <w:lastRenderedPageBreak/>
        <w:t>Arduino Due / 3.3V Microcontroller Interface</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Arduino Due does not need any voltage level shifting circuit and can be interfaced directly to the fingerprint module as shown in the circuit diagram below.</w:t>
      </w:r>
    </w:p>
    <w:p w:rsidR="00C123F7" w:rsidRDefault="00C123F7" w:rsidP="00C123F7">
      <w:pPr>
        <w:rPr>
          <w:rFonts w:ascii="Times New Roman" w:hAnsi="Times New Roman" w:cs="Times New Roman"/>
          <w:sz w:val="24"/>
          <w:szCs w:val="24"/>
        </w:rPr>
      </w:pPr>
      <w:r>
        <w:rPr>
          <w:noProof/>
          <w:lang w:eastAsia="en-GB"/>
        </w:rPr>
        <w:drawing>
          <wp:inline distT="0" distB="0" distL="0" distR="0">
            <wp:extent cx="4772025" cy="2276475"/>
            <wp:effectExtent l="0" t="0" r="9525" b="9525"/>
            <wp:docPr id="4" name="Picture 4" descr="Arduino Due to GT-511C3 interfacing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 Due to GT-511C3 interfacing circui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2276475"/>
                    </a:xfrm>
                    <a:prstGeom prst="rect">
                      <a:avLst/>
                    </a:prstGeom>
                    <a:noFill/>
                    <a:ln>
                      <a:noFill/>
                    </a:ln>
                  </pic:spPr>
                </pic:pic>
              </a:graphicData>
            </a:graphic>
          </wp:inline>
        </w:drawing>
      </w:r>
    </w:p>
    <w:p w:rsidR="00C123F7" w:rsidRDefault="00C123F7" w:rsidP="00C123F7">
      <w:pPr>
        <w:pStyle w:val="piccaption"/>
        <w:shd w:val="clear" w:color="auto" w:fill="FFFFFF"/>
        <w:spacing w:before="0" w:beforeAutospacing="0" w:after="240" w:afterAutospacing="0" w:line="250" w:lineRule="atLeast"/>
        <w:textAlignment w:val="baseline"/>
        <w:rPr>
          <w:rFonts w:ascii="Arial" w:hAnsi="Arial" w:cs="Arial"/>
          <w:b/>
          <w:bCs/>
          <w:color w:val="0000FF"/>
          <w:sz w:val="19"/>
          <w:szCs w:val="19"/>
        </w:rPr>
      </w:pPr>
      <w:r>
        <w:rPr>
          <w:rFonts w:ascii="Arial" w:hAnsi="Arial" w:cs="Arial"/>
          <w:b/>
          <w:bCs/>
          <w:color w:val="0000FF"/>
          <w:sz w:val="19"/>
          <w:szCs w:val="19"/>
        </w:rPr>
        <w:t>Interfacing the GT-511C3 to the 3.3V Arduino Due</w:t>
      </w:r>
    </w:p>
    <w:p w:rsidR="00C123F7" w:rsidRDefault="00C123F7" w:rsidP="00C123F7">
      <w:pPr>
        <w:pStyle w:val="NormalWeb"/>
        <w:shd w:val="clear" w:color="auto" w:fill="FFFFFF"/>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GT-511C3 module must still be powered from 5V which is taken from the Due 5V pin.</w:t>
      </w:r>
    </w:p>
    <w:p w:rsidR="00C123F7" w:rsidRDefault="00C123F7">
      <w:bookmarkStart w:id="0" w:name="_GoBack"/>
      <w:bookmarkEnd w:id="0"/>
    </w:p>
    <w:sectPr w:rsidR="00C1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622CF"/>
    <w:multiLevelType w:val="multilevel"/>
    <w:tmpl w:val="1B5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013CD"/>
    <w:multiLevelType w:val="multilevel"/>
    <w:tmpl w:val="C65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7416"/>
    <w:multiLevelType w:val="multilevel"/>
    <w:tmpl w:val="655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3B71"/>
    <w:multiLevelType w:val="multilevel"/>
    <w:tmpl w:val="2E0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BA4"/>
    <w:multiLevelType w:val="multilevel"/>
    <w:tmpl w:val="0BF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E08E3"/>
    <w:multiLevelType w:val="multilevel"/>
    <w:tmpl w:val="2184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A5C05"/>
    <w:multiLevelType w:val="multilevel"/>
    <w:tmpl w:val="F89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03551"/>
    <w:multiLevelType w:val="multilevel"/>
    <w:tmpl w:val="472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86484"/>
    <w:multiLevelType w:val="multilevel"/>
    <w:tmpl w:val="B17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96D4D"/>
    <w:multiLevelType w:val="multilevel"/>
    <w:tmpl w:val="DE8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067D1"/>
    <w:multiLevelType w:val="multilevel"/>
    <w:tmpl w:val="09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0"/>
  </w:num>
  <w:num w:numId="5">
    <w:abstractNumId w:val="6"/>
  </w:num>
  <w:num w:numId="6">
    <w:abstractNumId w:val="3"/>
  </w:num>
  <w:num w:numId="7">
    <w:abstractNumId w:val="9"/>
  </w:num>
  <w:num w:numId="8">
    <w:abstractNumId w:val="7"/>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BE"/>
    <w:rsid w:val="001E3FC8"/>
    <w:rsid w:val="00720A06"/>
    <w:rsid w:val="007837E6"/>
    <w:rsid w:val="008124BE"/>
    <w:rsid w:val="00826B1D"/>
    <w:rsid w:val="00C1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EAF0"/>
  <w15:chartTrackingRefBased/>
  <w15:docId w15:val="{60B74019-8CAC-4A59-B99E-8CF25AFE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837E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123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3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7E6"/>
    <w:rPr>
      <w:rFonts w:ascii="Times New Roman" w:eastAsia="Times New Roman" w:hAnsi="Times New Roman" w:cs="Times New Roman"/>
      <w:b/>
      <w:bCs/>
      <w:sz w:val="36"/>
      <w:szCs w:val="36"/>
      <w:lang w:eastAsia="en-GB"/>
    </w:rPr>
  </w:style>
  <w:style w:type="paragraph" w:customStyle="1" w:styleId="welcome-msg">
    <w:name w:val="welcome-msg"/>
    <w:basedOn w:val="Normal"/>
    <w:rsid w:val="007837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37E6"/>
    <w:rPr>
      <w:color w:val="0000FF"/>
      <w:u w:val="single"/>
    </w:rPr>
  </w:style>
  <w:style w:type="character" w:customStyle="1" w:styleId="apple-converted-space">
    <w:name w:val="apple-converted-space"/>
    <w:basedOn w:val="DefaultParagraphFont"/>
    <w:rsid w:val="007837E6"/>
  </w:style>
  <w:style w:type="character" w:customStyle="1" w:styleId="label">
    <w:name w:val="label"/>
    <w:basedOn w:val="DefaultParagraphFont"/>
    <w:rsid w:val="007837E6"/>
  </w:style>
  <w:style w:type="paragraph" w:styleId="z-TopofForm">
    <w:name w:val="HTML Top of Form"/>
    <w:basedOn w:val="Normal"/>
    <w:next w:val="Normal"/>
    <w:link w:val="z-TopofFormChar"/>
    <w:hidden/>
    <w:uiPriority w:val="99"/>
    <w:semiHidden/>
    <w:unhideWhenUsed/>
    <w:rsid w:val="007837E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837E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837E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837E6"/>
    <w:rPr>
      <w:rFonts w:ascii="Arial" w:eastAsia="Times New Roman" w:hAnsi="Arial" w:cs="Arial"/>
      <w:vanish/>
      <w:sz w:val="16"/>
      <w:szCs w:val="16"/>
      <w:lang w:eastAsia="en-GB"/>
    </w:rPr>
  </w:style>
  <w:style w:type="character" w:styleId="Strong">
    <w:name w:val="Strong"/>
    <w:basedOn w:val="DefaultParagraphFont"/>
    <w:uiPriority w:val="22"/>
    <w:qFormat/>
    <w:rsid w:val="007837E6"/>
    <w:rPr>
      <w:b/>
      <w:bCs/>
    </w:rPr>
  </w:style>
  <w:style w:type="character" w:customStyle="1" w:styleId="h1">
    <w:name w:val="h1"/>
    <w:basedOn w:val="DefaultParagraphFont"/>
    <w:rsid w:val="007837E6"/>
  </w:style>
  <w:style w:type="character" w:customStyle="1" w:styleId="price">
    <w:name w:val="price"/>
    <w:basedOn w:val="DefaultParagraphFont"/>
    <w:rsid w:val="007837E6"/>
  </w:style>
  <w:style w:type="paragraph" w:customStyle="1" w:styleId="availability">
    <w:name w:val="availability"/>
    <w:basedOn w:val="Normal"/>
    <w:rsid w:val="007837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7837E6"/>
  </w:style>
  <w:style w:type="paragraph" w:customStyle="1" w:styleId="alert-price">
    <w:name w:val="alert-price"/>
    <w:basedOn w:val="Normal"/>
    <w:rsid w:val="00783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83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783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7837E6"/>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7837E6"/>
    <w:rPr>
      <w:rFonts w:ascii="Times New Roman" w:eastAsia="Times New Roman" w:hAnsi="Times New Roman" w:cs="Times New Roman"/>
      <w:i/>
      <w:iCs/>
      <w:sz w:val="24"/>
      <w:szCs w:val="24"/>
      <w:lang w:eastAsia="en-GB"/>
    </w:rPr>
  </w:style>
  <w:style w:type="character" w:customStyle="1" w:styleId="Heading3Char">
    <w:name w:val="Heading 3 Char"/>
    <w:basedOn w:val="DefaultParagraphFont"/>
    <w:link w:val="Heading3"/>
    <w:uiPriority w:val="9"/>
    <w:semiHidden/>
    <w:rsid w:val="00C123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23F7"/>
    <w:rPr>
      <w:rFonts w:asciiTheme="majorHAnsi" w:eastAsiaTheme="majorEastAsia" w:hAnsiTheme="majorHAnsi" w:cstheme="majorBidi"/>
      <w:i/>
      <w:iCs/>
      <w:color w:val="2E74B5" w:themeColor="accent1" w:themeShade="BF"/>
    </w:rPr>
  </w:style>
  <w:style w:type="paragraph" w:customStyle="1" w:styleId="piccaption">
    <w:name w:val="pic_caption"/>
    <w:basedOn w:val="Normal"/>
    <w:rsid w:val="00C123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37771">
      <w:bodyDiv w:val="1"/>
      <w:marLeft w:val="0"/>
      <w:marRight w:val="0"/>
      <w:marTop w:val="0"/>
      <w:marBottom w:val="0"/>
      <w:divBdr>
        <w:top w:val="none" w:sz="0" w:space="0" w:color="auto"/>
        <w:left w:val="none" w:sz="0" w:space="0" w:color="auto"/>
        <w:bottom w:val="none" w:sz="0" w:space="0" w:color="auto"/>
        <w:right w:val="none" w:sz="0" w:space="0" w:color="auto"/>
      </w:divBdr>
    </w:div>
    <w:div w:id="1741369692">
      <w:bodyDiv w:val="1"/>
      <w:marLeft w:val="0"/>
      <w:marRight w:val="0"/>
      <w:marTop w:val="0"/>
      <w:marBottom w:val="0"/>
      <w:divBdr>
        <w:top w:val="none" w:sz="0" w:space="0" w:color="auto"/>
        <w:left w:val="none" w:sz="0" w:space="0" w:color="auto"/>
        <w:bottom w:val="none" w:sz="0" w:space="0" w:color="auto"/>
        <w:right w:val="none" w:sz="0" w:space="0" w:color="auto"/>
      </w:divBdr>
      <w:divsChild>
        <w:div w:id="771555956">
          <w:marLeft w:val="0"/>
          <w:marRight w:val="0"/>
          <w:marTop w:val="0"/>
          <w:marBottom w:val="0"/>
          <w:divBdr>
            <w:top w:val="single" w:sz="6" w:space="0" w:color="2070B0"/>
            <w:left w:val="single" w:sz="6" w:space="0" w:color="2070B0"/>
            <w:bottom w:val="single" w:sz="6" w:space="0" w:color="2070B0"/>
            <w:right w:val="single" w:sz="6" w:space="0" w:color="2070B0"/>
          </w:divBdr>
          <w:divsChild>
            <w:div w:id="1781606537">
              <w:marLeft w:val="0"/>
              <w:marRight w:val="0"/>
              <w:marTop w:val="0"/>
              <w:marBottom w:val="0"/>
              <w:divBdr>
                <w:top w:val="none" w:sz="0" w:space="0" w:color="auto"/>
                <w:left w:val="none" w:sz="0" w:space="0" w:color="auto"/>
                <w:bottom w:val="none" w:sz="0" w:space="0" w:color="auto"/>
                <w:right w:val="none" w:sz="0" w:space="0" w:color="auto"/>
              </w:divBdr>
            </w:div>
          </w:divsChild>
        </w:div>
        <w:div w:id="1193417190">
          <w:marLeft w:val="0"/>
          <w:marRight w:val="0"/>
          <w:marTop w:val="0"/>
          <w:marBottom w:val="0"/>
          <w:divBdr>
            <w:top w:val="none" w:sz="0" w:space="0" w:color="auto"/>
            <w:left w:val="none" w:sz="0" w:space="0" w:color="auto"/>
            <w:bottom w:val="none" w:sz="0" w:space="0" w:color="auto"/>
            <w:right w:val="none" w:sz="0" w:space="0" w:color="auto"/>
          </w:divBdr>
          <w:divsChild>
            <w:div w:id="626814725">
              <w:marLeft w:val="0"/>
              <w:marRight w:val="0"/>
              <w:marTop w:val="0"/>
              <w:marBottom w:val="0"/>
              <w:divBdr>
                <w:top w:val="none" w:sz="0" w:space="0" w:color="auto"/>
                <w:left w:val="none" w:sz="0" w:space="0" w:color="auto"/>
                <w:bottom w:val="none" w:sz="0" w:space="0" w:color="auto"/>
                <w:right w:val="none" w:sz="0" w:space="0" w:color="auto"/>
              </w:divBdr>
              <w:divsChild>
                <w:div w:id="529805898">
                  <w:marLeft w:val="0"/>
                  <w:marRight w:val="0"/>
                  <w:marTop w:val="0"/>
                  <w:marBottom w:val="0"/>
                  <w:divBdr>
                    <w:top w:val="none" w:sz="0" w:space="0" w:color="auto"/>
                    <w:left w:val="none" w:sz="0" w:space="0" w:color="auto"/>
                    <w:bottom w:val="none" w:sz="0" w:space="0" w:color="auto"/>
                    <w:right w:val="none" w:sz="0" w:space="0" w:color="auto"/>
                  </w:divBdr>
                  <w:divsChild>
                    <w:div w:id="564805670">
                      <w:marLeft w:val="0"/>
                      <w:marRight w:val="0"/>
                      <w:marTop w:val="0"/>
                      <w:marBottom w:val="0"/>
                      <w:divBdr>
                        <w:top w:val="none" w:sz="0" w:space="0" w:color="auto"/>
                        <w:left w:val="none" w:sz="0" w:space="0" w:color="auto"/>
                        <w:bottom w:val="none" w:sz="0" w:space="0" w:color="auto"/>
                        <w:right w:val="none" w:sz="0" w:space="0" w:color="auto"/>
                      </w:divBdr>
                    </w:div>
                  </w:divsChild>
                </w:div>
                <w:div w:id="1057555473">
                  <w:marLeft w:val="0"/>
                  <w:marRight w:val="0"/>
                  <w:marTop w:val="0"/>
                  <w:marBottom w:val="0"/>
                  <w:divBdr>
                    <w:top w:val="none" w:sz="0" w:space="0" w:color="auto"/>
                    <w:left w:val="none" w:sz="0" w:space="0" w:color="auto"/>
                    <w:bottom w:val="none" w:sz="0" w:space="0" w:color="auto"/>
                    <w:right w:val="none" w:sz="0" w:space="0" w:color="auto"/>
                  </w:divBdr>
                  <w:divsChild>
                    <w:div w:id="666154">
                      <w:marLeft w:val="0"/>
                      <w:marRight w:val="0"/>
                      <w:marTop w:val="0"/>
                      <w:marBottom w:val="0"/>
                      <w:divBdr>
                        <w:top w:val="none" w:sz="0" w:space="0" w:color="auto"/>
                        <w:left w:val="none" w:sz="0" w:space="0" w:color="auto"/>
                        <w:bottom w:val="none" w:sz="0" w:space="0" w:color="auto"/>
                        <w:right w:val="none" w:sz="0" w:space="0" w:color="auto"/>
                      </w:divBdr>
                      <w:divsChild>
                        <w:div w:id="2118331498">
                          <w:marLeft w:val="0"/>
                          <w:marRight w:val="0"/>
                          <w:marTop w:val="0"/>
                          <w:marBottom w:val="0"/>
                          <w:divBdr>
                            <w:top w:val="none" w:sz="0" w:space="0" w:color="auto"/>
                            <w:left w:val="none" w:sz="0" w:space="0" w:color="auto"/>
                            <w:bottom w:val="none" w:sz="0" w:space="0" w:color="auto"/>
                            <w:right w:val="none" w:sz="0" w:space="0" w:color="auto"/>
                          </w:divBdr>
                          <w:divsChild>
                            <w:div w:id="1260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0586">
                      <w:marLeft w:val="0"/>
                      <w:marRight w:val="0"/>
                      <w:marTop w:val="0"/>
                      <w:marBottom w:val="0"/>
                      <w:divBdr>
                        <w:top w:val="none" w:sz="0" w:space="0" w:color="auto"/>
                        <w:left w:val="none" w:sz="0" w:space="0" w:color="auto"/>
                        <w:bottom w:val="single" w:sz="6" w:space="0" w:color="EDEDED"/>
                        <w:right w:val="none" w:sz="0" w:space="0" w:color="auto"/>
                      </w:divBdr>
                    </w:div>
                    <w:div w:id="122620570">
                      <w:marLeft w:val="0"/>
                      <w:marRight w:val="0"/>
                      <w:marTop w:val="0"/>
                      <w:marBottom w:val="0"/>
                      <w:divBdr>
                        <w:top w:val="none" w:sz="0" w:space="0" w:color="auto"/>
                        <w:left w:val="none" w:sz="0" w:space="0" w:color="auto"/>
                        <w:bottom w:val="none" w:sz="0" w:space="0" w:color="auto"/>
                        <w:right w:val="none" w:sz="0" w:space="0" w:color="auto"/>
                      </w:divBdr>
                      <w:divsChild>
                        <w:div w:id="302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5480">
                  <w:marLeft w:val="0"/>
                  <w:marRight w:val="0"/>
                  <w:marTop w:val="0"/>
                  <w:marBottom w:val="0"/>
                  <w:divBdr>
                    <w:top w:val="none" w:sz="0" w:space="0" w:color="auto"/>
                    <w:left w:val="none" w:sz="0" w:space="0" w:color="auto"/>
                    <w:bottom w:val="none" w:sz="0" w:space="0" w:color="auto"/>
                    <w:right w:val="none" w:sz="0" w:space="0" w:color="auto"/>
                  </w:divBdr>
                  <w:divsChild>
                    <w:div w:id="2050717521">
                      <w:marLeft w:val="0"/>
                      <w:marRight w:val="0"/>
                      <w:marTop w:val="0"/>
                      <w:marBottom w:val="0"/>
                      <w:divBdr>
                        <w:top w:val="none" w:sz="0" w:space="0" w:color="auto"/>
                        <w:left w:val="none" w:sz="0" w:space="0" w:color="auto"/>
                        <w:bottom w:val="none" w:sz="0" w:space="0" w:color="auto"/>
                        <w:right w:val="none" w:sz="0" w:space="0" w:color="auto"/>
                      </w:divBdr>
                      <w:divsChild>
                        <w:div w:id="1824807033">
                          <w:marLeft w:val="0"/>
                          <w:marRight w:val="0"/>
                          <w:marTop w:val="0"/>
                          <w:marBottom w:val="225"/>
                          <w:divBdr>
                            <w:top w:val="none" w:sz="0" w:space="0" w:color="auto"/>
                            <w:left w:val="none" w:sz="0" w:space="0" w:color="auto"/>
                            <w:bottom w:val="none" w:sz="0" w:space="0" w:color="auto"/>
                            <w:right w:val="none" w:sz="0" w:space="0" w:color="auto"/>
                          </w:divBdr>
                        </w:div>
                        <w:div w:id="190336923">
                          <w:marLeft w:val="0"/>
                          <w:marRight w:val="0"/>
                          <w:marTop w:val="0"/>
                          <w:marBottom w:val="0"/>
                          <w:divBdr>
                            <w:top w:val="none" w:sz="0" w:space="0" w:color="auto"/>
                            <w:left w:val="none" w:sz="0" w:space="0" w:color="auto"/>
                            <w:bottom w:val="none" w:sz="0" w:space="0" w:color="auto"/>
                            <w:right w:val="none" w:sz="0" w:space="0" w:color="auto"/>
                          </w:divBdr>
                          <w:divsChild>
                            <w:div w:id="1893956920">
                              <w:marLeft w:val="0"/>
                              <w:marRight w:val="0"/>
                              <w:marTop w:val="0"/>
                              <w:marBottom w:val="0"/>
                              <w:divBdr>
                                <w:top w:val="none" w:sz="0" w:space="0" w:color="auto"/>
                                <w:left w:val="none" w:sz="0" w:space="0" w:color="auto"/>
                                <w:bottom w:val="none" w:sz="0" w:space="0" w:color="auto"/>
                                <w:right w:val="none" w:sz="0" w:space="0" w:color="auto"/>
                              </w:divBdr>
                              <w:divsChild>
                                <w:div w:id="1093823223">
                                  <w:marLeft w:val="0"/>
                                  <w:marRight w:val="0"/>
                                  <w:marTop w:val="0"/>
                                  <w:marBottom w:val="0"/>
                                  <w:divBdr>
                                    <w:top w:val="none" w:sz="0" w:space="0" w:color="auto"/>
                                    <w:left w:val="none" w:sz="0" w:space="0" w:color="auto"/>
                                    <w:bottom w:val="none" w:sz="0" w:space="0" w:color="auto"/>
                                    <w:right w:val="none" w:sz="0" w:space="0" w:color="auto"/>
                                  </w:divBdr>
                                  <w:divsChild>
                                    <w:div w:id="230895882">
                                      <w:marLeft w:val="0"/>
                                      <w:marRight w:val="0"/>
                                      <w:marTop w:val="0"/>
                                      <w:marBottom w:val="150"/>
                                      <w:divBdr>
                                        <w:top w:val="none" w:sz="0" w:space="0" w:color="auto"/>
                                        <w:left w:val="none" w:sz="0" w:space="0" w:color="auto"/>
                                        <w:bottom w:val="none" w:sz="0" w:space="0" w:color="auto"/>
                                        <w:right w:val="none" w:sz="0" w:space="0" w:color="auto"/>
                                      </w:divBdr>
                                      <w:divsChild>
                                        <w:div w:id="1065572122">
                                          <w:marLeft w:val="0"/>
                                          <w:marRight w:val="0"/>
                                          <w:marTop w:val="0"/>
                                          <w:marBottom w:val="150"/>
                                          <w:divBdr>
                                            <w:top w:val="single" w:sz="6" w:space="0" w:color="EDEDED"/>
                                            <w:left w:val="single" w:sz="6" w:space="0" w:color="EDEDED"/>
                                            <w:bottom w:val="single" w:sz="6" w:space="0" w:color="EDEDED"/>
                                            <w:right w:val="single" w:sz="6" w:space="0" w:color="EDEDED"/>
                                          </w:divBdr>
                                          <w:divsChild>
                                            <w:div w:id="1100182124">
                                              <w:marLeft w:val="0"/>
                                              <w:marRight w:val="0"/>
                                              <w:marTop w:val="0"/>
                                              <w:marBottom w:val="0"/>
                                              <w:divBdr>
                                                <w:top w:val="none" w:sz="0" w:space="0" w:color="auto"/>
                                                <w:left w:val="none" w:sz="0" w:space="0" w:color="auto"/>
                                                <w:bottom w:val="none" w:sz="0" w:space="0" w:color="auto"/>
                                                <w:right w:val="none" w:sz="0" w:space="0" w:color="auto"/>
                                              </w:divBdr>
                                            </w:div>
                                          </w:divsChild>
                                        </w:div>
                                        <w:div w:id="1088389046">
                                          <w:marLeft w:val="0"/>
                                          <w:marRight w:val="0"/>
                                          <w:marTop w:val="0"/>
                                          <w:marBottom w:val="0"/>
                                          <w:divBdr>
                                            <w:top w:val="none" w:sz="0" w:space="0" w:color="auto"/>
                                            <w:left w:val="none" w:sz="0" w:space="0" w:color="auto"/>
                                            <w:bottom w:val="none" w:sz="0" w:space="0" w:color="auto"/>
                                            <w:right w:val="none" w:sz="0" w:space="0" w:color="auto"/>
                                          </w:divBdr>
                                        </w:div>
                                      </w:divsChild>
                                    </w:div>
                                    <w:div w:id="651446144">
                                      <w:marLeft w:val="0"/>
                                      <w:marRight w:val="0"/>
                                      <w:marTop w:val="0"/>
                                      <w:marBottom w:val="150"/>
                                      <w:divBdr>
                                        <w:top w:val="none" w:sz="0" w:space="0" w:color="auto"/>
                                        <w:left w:val="none" w:sz="0" w:space="0" w:color="auto"/>
                                        <w:bottom w:val="none" w:sz="0" w:space="0" w:color="auto"/>
                                        <w:right w:val="none" w:sz="0" w:space="0" w:color="auto"/>
                                      </w:divBdr>
                                      <w:divsChild>
                                        <w:div w:id="1461192769">
                                          <w:marLeft w:val="0"/>
                                          <w:marRight w:val="0"/>
                                          <w:marTop w:val="0"/>
                                          <w:marBottom w:val="0"/>
                                          <w:divBdr>
                                            <w:top w:val="none" w:sz="0" w:space="0" w:color="auto"/>
                                            <w:left w:val="none" w:sz="0" w:space="0" w:color="auto"/>
                                            <w:bottom w:val="none" w:sz="0" w:space="0" w:color="auto"/>
                                            <w:right w:val="none" w:sz="0" w:space="0" w:color="auto"/>
                                          </w:divBdr>
                                        </w:div>
                                        <w:div w:id="691225526">
                                          <w:marLeft w:val="0"/>
                                          <w:marRight w:val="0"/>
                                          <w:marTop w:val="0"/>
                                          <w:marBottom w:val="150"/>
                                          <w:divBdr>
                                            <w:top w:val="none" w:sz="0" w:space="0" w:color="auto"/>
                                            <w:left w:val="none" w:sz="0" w:space="0" w:color="auto"/>
                                            <w:bottom w:val="none" w:sz="0" w:space="0" w:color="auto"/>
                                            <w:right w:val="none" w:sz="0" w:space="0" w:color="auto"/>
                                          </w:divBdr>
                                          <w:divsChild>
                                            <w:div w:id="733282922">
                                              <w:marLeft w:val="0"/>
                                              <w:marRight w:val="0"/>
                                              <w:marTop w:val="0"/>
                                              <w:marBottom w:val="105"/>
                                              <w:divBdr>
                                                <w:top w:val="none" w:sz="0" w:space="0" w:color="auto"/>
                                                <w:left w:val="none" w:sz="0" w:space="0" w:color="auto"/>
                                                <w:bottom w:val="none" w:sz="0" w:space="0" w:color="auto"/>
                                                <w:right w:val="none" w:sz="0" w:space="0" w:color="auto"/>
                                              </w:divBdr>
                                            </w:div>
                                          </w:divsChild>
                                        </w:div>
                                        <w:div w:id="682321991">
                                          <w:marLeft w:val="0"/>
                                          <w:marRight w:val="0"/>
                                          <w:marTop w:val="0"/>
                                          <w:marBottom w:val="150"/>
                                          <w:divBdr>
                                            <w:top w:val="none" w:sz="0" w:space="0" w:color="auto"/>
                                            <w:left w:val="none" w:sz="0" w:space="0" w:color="auto"/>
                                            <w:bottom w:val="none" w:sz="0" w:space="0" w:color="auto"/>
                                            <w:right w:val="none" w:sz="0" w:space="0" w:color="auto"/>
                                          </w:divBdr>
                                        </w:div>
                                        <w:div w:id="447508999">
                                          <w:marLeft w:val="0"/>
                                          <w:marRight w:val="0"/>
                                          <w:marTop w:val="0"/>
                                          <w:marBottom w:val="150"/>
                                          <w:divBdr>
                                            <w:top w:val="none" w:sz="0" w:space="0" w:color="auto"/>
                                            <w:left w:val="none" w:sz="0" w:space="0" w:color="auto"/>
                                            <w:bottom w:val="none" w:sz="0" w:space="0" w:color="auto"/>
                                            <w:right w:val="none" w:sz="0" w:space="0" w:color="auto"/>
                                          </w:divBdr>
                                          <w:divsChild>
                                            <w:div w:id="560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073">
                                      <w:marLeft w:val="0"/>
                                      <w:marRight w:val="0"/>
                                      <w:marTop w:val="0"/>
                                      <w:marBottom w:val="0"/>
                                      <w:divBdr>
                                        <w:top w:val="none" w:sz="0" w:space="0" w:color="auto"/>
                                        <w:left w:val="none" w:sz="0" w:space="0" w:color="auto"/>
                                        <w:bottom w:val="none" w:sz="0" w:space="0" w:color="auto"/>
                                        <w:right w:val="none" w:sz="0" w:space="0" w:color="auto"/>
                                      </w:divBdr>
                                      <w:divsChild>
                                        <w:div w:id="345794006">
                                          <w:marLeft w:val="0"/>
                                          <w:marRight w:val="0"/>
                                          <w:marTop w:val="0"/>
                                          <w:marBottom w:val="0"/>
                                          <w:divBdr>
                                            <w:top w:val="none" w:sz="0" w:space="0" w:color="auto"/>
                                            <w:left w:val="none" w:sz="0" w:space="0" w:color="auto"/>
                                            <w:bottom w:val="none" w:sz="0" w:space="0" w:color="auto"/>
                                            <w:right w:val="none" w:sz="0" w:space="0" w:color="auto"/>
                                          </w:divBdr>
                                          <w:divsChild>
                                            <w:div w:id="65492838">
                                              <w:marLeft w:val="0"/>
                                              <w:marRight w:val="0"/>
                                              <w:marTop w:val="0"/>
                                              <w:marBottom w:val="150"/>
                                              <w:divBdr>
                                                <w:top w:val="none" w:sz="0" w:space="0" w:color="auto"/>
                                                <w:left w:val="none" w:sz="0" w:space="0" w:color="auto"/>
                                                <w:bottom w:val="single" w:sz="6" w:space="2" w:color="CCCCCC"/>
                                                <w:right w:val="none" w:sz="0" w:space="0" w:color="auto"/>
                                              </w:divBdr>
                                              <w:divsChild>
                                                <w:div w:id="478813538">
                                                  <w:marLeft w:val="0"/>
                                                  <w:marRight w:val="105"/>
                                                  <w:marTop w:val="0"/>
                                                  <w:marBottom w:val="150"/>
                                                  <w:divBdr>
                                                    <w:top w:val="none" w:sz="0" w:space="0" w:color="auto"/>
                                                    <w:left w:val="none" w:sz="0" w:space="0" w:color="auto"/>
                                                    <w:bottom w:val="none" w:sz="0" w:space="0" w:color="auto"/>
                                                    <w:right w:val="none" w:sz="0" w:space="0" w:color="auto"/>
                                                  </w:divBdr>
                                                </w:div>
                                                <w:div w:id="10938168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72336">
                                  <w:marLeft w:val="0"/>
                                  <w:marRight w:val="0"/>
                                  <w:marTop w:val="0"/>
                                  <w:marBottom w:val="150"/>
                                  <w:divBdr>
                                    <w:top w:val="none" w:sz="0" w:space="0" w:color="auto"/>
                                    <w:left w:val="none" w:sz="0" w:space="0" w:color="auto"/>
                                    <w:bottom w:val="none" w:sz="0" w:space="0" w:color="auto"/>
                                    <w:right w:val="none" w:sz="0" w:space="0" w:color="auto"/>
                                  </w:divBdr>
                                  <w:divsChild>
                                    <w:div w:id="582489766">
                                      <w:marLeft w:val="0"/>
                                      <w:marRight w:val="0"/>
                                      <w:marTop w:val="0"/>
                                      <w:marBottom w:val="0"/>
                                      <w:divBdr>
                                        <w:top w:val="none" w:sz="0" w:space="0" w:color="auto"/>
                                        <w:left w:val="none" w:sz="0" w:space="0" w:color="auto"/>
                                        <w:bottom w:val="none" w:sz="0" w:space="0" w:color="auto"/>
                                        <w:right w:val="none" w:sz="0" w:space="0" w:color="auto"/>
                                      </w:divBdr>
                                      <w:divsChild>
                                        <w:div w:id="1303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591">
                                  <w:marLeft w:val="0"/>
                                  <w:marRight w:val="0"/>
                                  <w:marTop w:val="0"/>
                                  <w:marBottom w:val="150"/>
                                  <w:divBdr>
                                    <w:top w:val="none" w:sz="0" w:space="0" w:color="auto"/>
                                    <w:left w:val="none" w:sz="0" w:space="0" w:color="auto"/>
                                    <w:bottom w:val="none" w:sz="0" w:space="0" w:color="auto"/>
                                    <w:right w:val="none" w:sz="0" w:space="0" w:color="auto"/>
                                  </w:divBdr>
                                  <w:divsChild>
                                    <w:div w:id="1654063872">
                                      <w:marLeft w:val="0"/>
                                      <w:marRight w:val="0"/>
                                      <w:marTop w:val="150"/>
                                      <w:marBottom w:val="0"/>
                                      <w:divBdr>
                                        <w:top w:val="none" w:sz="0" w:space="0" w:color="auto"/>
                                        <w:left w:val="none" w:sz="0" w:space="0" w:color="auto"/>
                                        <w:bottom w:val="none" w:sz="0" w:space="0" w:color="auto"/>
                                        <w:right w:val="none" w:sz="0" w:space="0" w:color="auto"/>
                                      </w:divBdr>
                                      <w:divsChild>
                                        <w:div w:id="1652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3269">
                  <w:marLeft w:val="0"/>
                  <w:marRight w:val="0"/>
                  <w:marTop w:val="0"/>
                  <w:marBottom w:val="0"/>
                  <w:divBdr>
                    <w:top w:val="none" w:sz="0" w:space="0" w:color="auto"/>
                    <w:left w:val="none" w:sz="0" w:space="0" w:color="auto"/>
                    <w:bottom w:val="none" w:sz="0" w:space="0" w:color="auto"/>
                    <w:right w:val="none" w:sz="0" w:space="0" w:color="auto"/>
                  </w:divBdr>
                  <w:divsChild>
                    <w:div w:id="1048914598">
                      <w:marLeft w:val="0"/>
                      <w:marRight w:val="0"/>
                      <w:marTop w:val="0"/>
                      <w:marBottom w:val="0"/>
                      <w:divBdr>
                        <w:top w:val="single" w:sz="6" w:space="23" w:color="CCCCCC"/>
                        <w:left w:val="none" w:sz="0" w:space="0" w:color="auto"/>
                        <w:bottom w:val="none" w:sz="0" w:space="0" w:color="auto"/>
                        <w:right w:val="none" w:sz="0" w:space="0" w:color="auto"/>
                      </w:divBdr>
                      <w:divsChild>
                        <w:div w:id="101999309">
                          <w:marLeft w:val="0"/>
                          <w:marRight w:val="0"/>
                          <w:marTop w:val="0"/>
                          <w:marBottom w:val="450"/>
                          <w:divBdr>
                            <w:top w:val="none" w:sz="0" w:space="0" w:color="auto"/>
                            <w:left w:val="none" w:sz="0" w:space="0" w:color="auto"/>
                            <w:bottom w:val="none" w:sz="0" w:space="0" w:color="auto"/>
                            <w:right w:val="none" w:sz="0" w:space="0" w:color="auto"/>
                          </w:divBdr>
                          <w:divsChild>
                            <w:div w:id="1872105070">
                              <w:marLeft w:val="0"/>
                              <w:marRight w:val="0"/>
                              <w:marTop w:val="0"/>
                              <w:marBottom w:val="75"/>
                              <w:divBdr>
                                <w:top w:val="none" w:sz="0" w:space="0" w:color="auto"/>
                                <w:left w:val="none" w:sz="0" w:space="0" w:color="auto"/>
                                <w:bottom w:val="none" w:sz="0" w:space="0" w:color="auto"/>
                                <w:right w:val="none" w:sz="0" w:space="0" w:color="auto"/>
                              </w:divBdr>
                            </w:div>
                            <w:div w:id="1185483580">
                              <w:marLeft w:val="0"/>
                              <w:marRight w:val="0"/>
                              <w:marTop w:val="75"/>
                              <w:marBottom w:val="0"/>
                              <w:divBdr>
                                <w:top w:val="none" w:sz="0" w:space="0" w:color="auto"/>
                                <w:left w:val="none" w:sz="0" w:space="0" w:color="auto"/>
                                <w:bottom w:val="none" w:sz="0" w:space="0" w:color="auto"/>
                                <w:right w:val="none" w:sz="0" w:space="0" w:color="auto"/>
                              </w:divBdr>
                              <w:divsChild>
                                <w:div w:id="3970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4711">
                          <w:marLeft w:val="0"/>
                          <w:marRight w:val="0"/>
                          <w:marTop w:val="0"/>
                          <w:marBottom w:val="450"/>
                          <w:divBdr>
                            <w:top w:val="none" w:sz="0" w:space="0" w:color="auto"/>
                            <w:left w:val="none" w:sz="0" w:space="0" w:color="auto"/>
                            <w:bottom w:val="none" w:sz="0" w:space="0" w:color="auto"/>
                            <w:right w:val="none" w:sz="0" w:space="0" w:color="auto"/>
                          </w:divBdr>
                          <w:divsChild>
                            <w:div w:id="1740252152">
                              <w:marLeft w:val="0"/>
                              <w:marRight w:val="0"/>
                              <w:marTop w:val="0"/>
                              <w:marBottom w:val="75"/>
                              <w:divBdr>
                                <w:top w:val="single" w:sz="6" w:space="2" w:color="CCCCCC"/>
                                <w:left w:val="none" w:sz="0" w:space="0" w:color="auto"/>
                                <w:bottom w:val="none" w:sz="0" w:space="0" w:color="auto"/>
                                <w:right w:val="none" w:sz="0" w:space="0" w:color="auto"/>
                              </w:divBdr>
                            </w:div>
                          </w:divsChild>
                        </w:div>
                        <w:div w:id="1249266810">
                          <w:marLeft w:val="0"/>
                          <w:marRight w:val="0"/>
                          <w:marTop w:val="0"/>
                          <w:marBottom w:val="450"/>
                          <w:divBdr>
                            <w:top w:val="none" w:sz="0" w:space="0" w:color="auto"/>
                            <w:left w:val="none" w:sz="0" w:space="0" w:color="auto"/>
                            <w:bottom w:val="none" w:sz="0" w:space="0" w:color="auto"/>
                            <w:right w:val="none" w:sz="0" w:space="0" w:color="auto"/>
                          </w:divBdr>
                          <w:divsChild>
                            <w:div w:id="1167789492">
                              <w:marLeft w:val="0"/>
                              <w:marRight w:val="0"/>
                              <w:marTop w:val="0"/>
                              <w:marBottom w:val="75"/>
                              <w:divBdr>
                                <w:top w:val="single" w:sz="6" w:space="2" w:color="CCCCCC"/>
                                <w:left w:val="none" w:sz="0" w:space="0" w:color="auto"/>
                                <w:bottom w:val="none" w:sz="0" w:space="0" w:color="auto"/>
                                <w:right w:val="none" w:sz="0" w:space="0" w:color="auto"/>
                              </w:divBdr>
                            </w:div>
                          </w:divsChild>
                        </w:div>
                        <w:div w:id="1261914298">
                          <w:marLeft w:val="0"/>
                          <w:marRight w:val="0"/>
                          <w:marTop w:val="0"/>
                          <w:marBottom w:val="450"/>
                          <w:divBdr>
                            <w:top w:val="none" w:sz="0" w:space="0" w:color="auto"/>
                            <w:left w:val="none" w:sz="0" w:space="0" w:color="auto"/>
                            <w:bottom w:val="none" w:sz="0" w:space="0" w:color="auto"/>
                            <w:right w:val="none" w:sz="0" w:space="0" w:color="auto"/>
                          </w:divBdr>
                          <w:divsChild>
                            <w:div w:id="1994213926">
                              <w:marLeft w:val="0"/>
                              <w:marRight w:val="0"/>
                              <w:marTop w:val="0"/>
                              <w:marBottom w:val="75"/>
                              <w:divBdr>
                                <w:top w:val="single" w:sz="6" w:space="2" w:color="CCCCCC"/>
                                <w:left w:val="none" w:sz="0" w:space="0" w:color="auto"/>
                                <w:bottom w:val="none" w:sz="0" w:space="0" w:color="auto"/>
                                <w:right w:val="none" w:sz="0" w:space="0" w:color="auto"/>
                              </w:divBdr>
                            </w:div>
                          </w:divsChild>
                        </w:div>
                        <w:div w:id="2033408425">
                          <w:marLeft w:val="0"/>
                          <w:marRight w:val="0"/>
                          <w:marTop w:val="0"/>
                          <w:marBottom w:val="450"/>
                          <w:divBdr>
                            <w:top w:val="none" w:sz="0" w:space="0" w:color="auto"/>
                            <w:left w:val="none" w:sz="0" w:space="0" w:color="auto"/>
                            <w:bottom w:val="none" w:sz="0" w:space="0" w:color="auto"/>
                            <w:right w:val="none" w:sz="0" w:space="0" w:color="auto"/>
                          </w:divBdr>
                          <w:divsChild>
                            <w:div w:id="885339661">
                              <w:marLeft w:val="0"/>
                              <w:marRight w:val="0"/>
                              <w:marTop w:val="0"/>
                              <w:marBottom w:val="75"/>
                              <w:divBdr>
                                <w:top w:val="single" w:sz="6" w:space="2" w:color="CCCCCC"/>
                                <w:left w:val="none" w:sz="0" w:space="0" w:color="auto"/>
                                <w:bottom w:val="none" w:sz="0" w:space="0" w:color="auto"/>
                                <w:right w:val="none" w:sz="0" w:space="0" w:color="auto"/>
                              </w:divBdr>
                            </w:div>
                          </w:divsChild>
                        </w:div>
                      </w:divsChild>
                    </w:div>
                  </w:divsChild>
                </w:div>
              </w:divsChild>
            </w:div>
          </w:divsChild>
        </w:div>
        <w:div w:id="1085296772">
          <w:marLeft w:val="75"/>
          <w:marRight w:val="75"/>
          <w:marTop w:val="0"/>
          <w:marBottom w:val="0"/>
          <w:divBdr>
            <w:top w:val="single" w:sz="6" w:space="0" w:color="CCCCCC"/>
            <w:left w:val="single" w:sz="6" w:space="0" w:color="CCCCCC"/>
            <w:bottom w:val="single" w:sz="6" w:space="0" w:color="CCCCCC"/>
            <w:right w:val="single" w:sz="6" w:space="0" w:color="CCCCCC"/>
          </w:divBdr>
          <w:divsChild>
            <w:div w:id="351146013">
              <w:marLeft w:val="0"/>
              <w:marRight w:val="0"/>
              <w:marTop w:val="0"/>
              <w:marBottom w:val="0"/>
              <w:divBdr>
                <w:top w:val="none" w:sz="0" w:space="0" w:color="auto"/>
                <w:left w:val="none" w:sz="0" w:space="0" w:color="auto"/>
                <w:bottom w:val="single" w:sz="6" w:space="4"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ock.pk/productalert/add/price/product_id/323/uenc/aHR0cDovL3d3dy5pbnN0b2NrLnBrL2ZpbmdlcnByaW50LXNjYW5uZXItc2Vuc29yLW1vZHVsZS10dGwtZ3QtNTExYzMuaHRtbA,,/"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stock.pk/fingerprint-scanner-sensor-module-ttl-gt-511c3.html"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Nhật Thanh</dc:creator>
  <cp:keywords/>
  <dc:description/>
  <cp:lastModifiedBy>Lê Nhật Thanh</cp:lastModifiedBy>
  <cp:revision>4</cp:revision>
  <dcterms:created xsi:type="dcterms:W3CDTF">2016-10-10T01:43:00Z</dcterms:created>
  <dcterms:modified xsi:type="dcterms:W3CDTF">2016-10-10T01:52:00Z</dcterms:modified>
</cp:coreProperties>
</file>