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auto"/>
        </w:rPr>
        <w:alias w:val="Mục lục"/>
        <w:id w:val="-210730026"/>
        <w:showingPlcHdr/>
      </w:sdtPr>
      <w:sdtEndPr/>
      <w:sdtContent>
        <w:p w14:paraId="65A318EC" w14:textId="588CD3C2" w:rsidR="003403B7" w:rsidRPr="003F7460" w:rsidRDefault="003F7460" w:rsidP="003F7460">
          <w:pPr>
            <w:rPr>
              <w:color w:val="auto"/>
            </w:rPr>
          </w:pPr>
          <w:r w:rsidRPr="003F7460">
            <w:rPr>
              <w:color w:val="auto"/>
            </w:rPr>
            <w:t xml:space="preserve">     </w:t>
          </w:r>
        </w:p>
      </w:sdtContent>
    </w:sdt>
    <w:p w14:paraId="42E41D13" w14:textId="27FBD621" w:rsidR="003403B7" w:rsidRPr="009B3A88" w:rsidRDefault="00B41584" w:rsidP="009B3A88">
      <w:pPr>
        <w:rPr>
          <w:b/>
          <w:bCs/>
          <w:color w:val="auto"/>
          <w:sz w:val="28"/>
          <w:szCs w:val="28"/>
        </w:rPr>
      </w:pPr>
      <w:bookmarkStart w:id="0" w:name="_Toc230702281"/>
      <w:r w:rsidRPr="009B3A88">
        <w:rPr>
          <w:b/>
          <w:bCs/>
          <w:color w:val="auto"/>
          <w:sz w:val="28"/>
          <w:szCs w:val="28"/>
        </w:rPr>
        <w:t>1. Vị trí của tài liệu và mục tiêu</w:t>
      </w:r>
      <w:bookmarkEnd w:id="0"/>
    </w:p>
    <w:p w14:paraId="443C299C" w14:textId="77777777" w:rsidR="003403B7" w:rsidRPr="003F7460" w:rsidRDefault="00B41584" w:rsidP="003F7460">
      <w:pPr>
        <w:spacing w:after="120" w:line="276" w:lineRule="auto"/>
        <w:rPr>
          <w:color w:val="auto"/>
        </w:rPr>
      </w:pPr>
      <w:r w:rsidRPr="003F7460">
        <w:rPr>
          <w:b/>
          <w:bCs/>
          <w:color w:val="auto"/>
        </w:rPr>
        <w:t>Solution</w:t>
      </w:r>
      <w:r w:rsidRPr="003F7460">
        <w:rPr>
          <w:color w:val="auto"/>
        </w:rPr>
        <w:t xml:space="preserve"> là mục trả lời câu hỏi cốt lõi nhất của môn Tư duy tính toán: </w:t>
      </w:r>
      <w:r w:rsidRPr="003F7460">
        <w:rPr>
          <w:i/>
          <w:iCs/>
          <w:color w:val="auto"/>
        </w:rPr>
        <w:t>“sau khi đã phân rã bài toán (Decomposition) và nhận diện mẫu (Pattern Recognition) thành 5 module, ta ghép chúng lại thành một thuật toán hoàn chỉnh giải đúng bài toán gốc như thế nào?”</w:t>
      </w:r>
      <w:r w:rsidRPr="003F7460">
        <w:rPr>
          <w:color w:val="auto"/>
        </w:rPr>
        <w:t xml:space="preserve"> Năm module M1–M5 đã được mô tả riêng lẻ ở các mục trước; tài liệu này trình bày </w:t>
      </w:r>
      <w:r w:rsidRPr="003F7460">
        <w:rPr>
          <w:b/>
          <w:bCs/>
          <w:color w:val="auto"/>
        </w:rPr>
        <w:t>thuật toán tổng (master algorithm)</w:t>
      </w:r>
      <w:r w:rsidRPr="003F7460">
        <w:rPr>
          <w:color w:val="auto"/>
        </w:rPr>
        <w:t xml:space="preserve"> — phần keo dán biến các mảnh ghép rời rạc thành một hệ thống vận hành liên tục.</w:t>
      </w:r>
    </w:p>
    <w:p w14:paraId="531518FE" w14:textId="77777777" w:rsidR="003403B7" w:rsidRPr="003F7460" w:rsidRDefault="00B41584" w:rsidP="003F7460">
      <w:pPr>
        <w:spacing w:after="120" w:line="276" w:lineRule="auto"/>
        <w:rPr>
          <w:color w:val="auto"/>
        </w:rPr>
      </w:pPr>
      <w:r w:rsidRPr="003F7460">
        <w:rPr>
          <w:color w:val="auto"/>
        </w:rPr>
        <w:t xml:space="preserve">Tài liệu được viết theo nguyên tắc </w:t>
      </w:r>
      <w:r w:rsidRPr="003F7460">
        <w:rPr>
          <w:b/>
          <w:bCs/>
          <w:color w:val="auto"/>
        </w:rPr>
        <w:t>“chạm tới lõi sâu nhất rồi đi lên”</w:t>
      </w:r>
      <w:r w:rsidRPr="003F7460">
        <w:rPr>
          <w:color w:val="auto"/>
        </w:rPr>
        <w:t xml:space="preserve">: bắt đầu từ phát biểu hình thức của bài toán, đi xuống tận các phép toán hình học nền tảng (diện tích đa giác, cắt đa giác, kiểm tra điểm trong đa giác), rồi xây ngược lên luật quyết định, máy trạng thái thời gian, và cuối cùng là vòng lặp tổng phối hợp toàn bộ. Mỗi quyết định thiết kế đều được </w:t>
      </w:r>
      <w:r w:rsidRPr="003F7460">
        <w:rPr>
          <w:b/>
          <w:bCs/>
          <w:color w:val="auto"/>
        </w:rPr>
        <w:t>truy vết ngược về một yêu cầu định lượng R1–R6</w:t>
      </w:r>
      <w:r w:rsidRPr="003F7460">
        <w:rPr>
          <w:color w:val="auto"/>
        </w:rPr>
        <w:t xml:space="preserve"> của bài toán gốc.</w:t>
      </w:r>
    </w:p>
    <w:p w14:paraId="6B6CA183" w14:textId="77777777" w:rsidR="003403B7" w:rsidRPr="003F7460" w:rsidRDefault="00B41584" w:rsidP="003F7460">
      <w:pPr>
        <w:spacing w:after="120" w:line="276" w:lineRule="auto"/>
        <w:rPr>
          <w:color w:val="auto"/>
        </w:rPr>
      </w:pPr>
      <w:r w:rsidRPr="003F7460">
        <w:rPr>
          <w:b/>
          <w:bCs/>
          <w:color w:val="auto"/>
        </w:rPr>
        <w:t>Hai nguyên tắc bất biến xuyên suốt thuật toán:</w:t>
      </w:r>
      <w:r w:rsidRPr="003F7460">
        <w:rPr>
          <w:color w:val="auto"/>
        </w:rPr>
        <w:t xml:space="preserve"> (i) </w:t>
      </w:r>
      <w:r w:rsidRPr="003F7460">
        <w:rPr>
          <w:b/>
          <w:bCs/>
          <w:color w:val="auto"/>
        </w:rPr>
        <w:t>“AI hỗ trợ — người quyết định”</w:t>
      </w:r>
      <w:r w:rsidRPr="003F7460">
        <w:rPr>
          <w:color w:val="auto"/>
        </w:rPr>
        <w:t xml:space="preserve"> — mô hình chỉ phát hiện và đề xuất trạng thái, con người (bảo vệ) ra quyết định cuối; (ii) </w:t>
      </w:r>
      <w:r w:rsidRPr="003F7460">
        <w:rPr>
          <w:b/>
          <w:bCs/>
          <w:color w:val="auto"/>
        </w:rPr>
        <w:t>“thà nói không chắc còn hơn đoán bừa”</w:t>
      </w:r>
      <w:r w:rsidRPr="003F7460">
        <w:rPr>
          <w:color w:val="auto"/>
        </w:rPr>
        <w:t xml:space="preserve"> — khi tín hiệu nhập nhằng, thuật toán phải trả về trạng thái KHÔNG XÁC ĐỊNH thay vì ép về TRỐNG/CÓ XE, để hệ thống không tạo cảnh báo sai (false alarm).</w:t>
      </w:r>
    </w:p>
    <w:p w14:paraId="417D053E" w14:textId="77777777" w:rsidR="003403B7" w:rsidRPr="003F7460" w:rsidRDefault="00B41584" w:rsidP="003F7460">
      <w:pPr>
        <w:pStyle w:val="Heading1"/>
        <w:rPr>
          <w:color w:val="auto"/>
        </w:rPr>
      </w:pPr>
      <w:bookmarkStart w:id="1" w:name="_Toc230702282"/>
      <w:r w:rsidRPr="003F7460">
        <w:rPr>
          <w:color w:val="auto"/>
        </w:rPr>
        <w:t>2. Phát biểu lại bài toán gốc dưới dạng hình thức</w:t>
      </w:r>
      <w:bookmarkEnd w:id="1"/>
    </w:p>
    <w:p w14:paraId="743EEFAA" w14:textId="77777777" w:rsidR="003403B7" w:rsidRPr="003F7460" w:rsidRDefault="00B41584" w:rsidP="003F7460">
      <w:pPr>
        <w:spacing w:after="120" w:line="276" w:lineRule="auto"/>
        <w:rPr>
          <w:color w:val="auto"/>
        </w:rPr>
      </w:pPr>
      <w:r w:rsidRPr="003F7460">
        <w:rPr>
          <w:color w:val="auto"/>
        </w:rPr>
        <w:t xml:space="preserve">Để thiết kế thuật toán chặt chẽ, ta phát biểu lại bài toán bằng ký hiệu toán học. Mục tiêu là xây một hàm ánh xạ </w:t>
      </w:r>
      <w:r w:rsidRPr="003F7460">
        <w:rPr>
          <w:i/>
          <w:iCs/>
          <w:color w:val="auto"/>
        </w:rPr>
        <w:t>Φ</w:t>
      </w:r>
      <w:r w:rsidRPr="003F7460">
        <w:rPr>
          <w:color w:val="auto"/>
        </w:rPr>
        <w:t xml:space="preserve"> biến đầu vào (luồng video + bản đồ bãi) thành đầu ra (trạng thái các ô + cảnh báo) tại mọi thời điểm.</w:t>
      </w:r>
    </w:p>
    <w:p w14:paraId="2D7D4C4A" w14:textId="77777777" w:rsidR="003403B7" w:rsidRPr="003F7460" w:rsidRDefault="00B41584" w:rsidP="003F7460">
      <w:pPr>
        <w:pStyle w:val="Heading2"/>
        <w:rPr>
          <w:color w:val="auto"/>
        </w:rPr>
      </w:pPr>
      <w:bookmarkStart w:id="2" w:name="_Toc230702283"/>
      <w:r w:rsidRPr="003F7460">
        <w:rPr>
          <w:color w:val="auto"/>
        </w:rPr>
        <w:t>2.1. Ký hiệu và đối tượng</w:t>
      </w:r>
      <w:bookmarkEnd w:id="2"/>
    </w:p>
    <w:p w14:paraId="3AE46C5A" w14:textId="77777777" w:rsidR="003403B7" w:rsidRPr="003F7460" w:rsidRDefault="00B41584" w:rsidP="003F7460">
      <w:pPr>
        <w:spacing w:after="120" w:line="276" w:lineRule="auto"/>
        <w:rPr>
          <w:color w:val="auto"/>
        </w:rPr>
      </w:pPr>
      <w:r w:rsidRPr="003F7460">
        <w:rPr>
          <w:color w:val="auto"/>
        </w:rPr>
        <w:t>Toàn bộ thuật toán làm việc trên các đối tượng sau (xem bảng ký hiệu):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3065"/>
        <w:gridCol w:w="4299"/>
      </w:tblGrid>
      <w:tr w:rsidR="003403B7" w:rsidRPr="003F7460" w14:paraId="45BE3154" w14:textId="77777777" w:rsidTr="003F7460">
        <w:tblPrEx>
          <w:tblCellMar>
            <w:top w:w="0" w:type="dxa"/>
            <w:bottom w:w="0" w:type="dxa"/>
          </w:tblCellMar>
        </w:tblPrEx>
        <w:trPr>
          <w:tblHeader/>
        </w:trPr>
        <w:tc>
          <w:tcPr>
            <w:tcW w:w="1900" w:type="dxa"/>
            <w:tcBorders>
              <w:top w:val="single" w:sz="2" w:space="0" w:color="B7C4D8"/>
              <w:left w:val="single" w:sz="2" w:space="0" w:color="B7C4D8"/>
              <w:bottom w:val="single" w:sz="2" w:space="0" w:color="B7C4D8"/>
              <w:right w:val="single" w:sz="2" w:space="0" w:color="B7C4D8"/>
            </w:tcBorders>
            <w:tcMar>
              <w:top w:w="80" w:type="dxa"/>
              <w:left w:w="110" w:type="dxa"/>
              <w:bottom w:w="80" w:type="dxa"/>
              <w:right w:w="110" w:type="dxa"/>
            </w:tcMar>
            <w:vAlign w:val="center"/>
          </w:tcPr>
          <w:p w14:paraId="681D9EBF" w14:textId="77777777" w:rsidR="003403B7" w:rsidRPr="003F7460" w:rsidRDefault="00B41584" w:rsidP="003F7460">
            <w:pPr>
              <w:rPr>
                <w:color w:val="auto"/>
              </w:rPr>
            </w:pPr>
            <w:r w:rsidRPr="003F7460">
              <w:rPr>
                <w:b/>
                <w:bCs/>
                <w:color w:val="auto"/>
                <w:sz w:val="19"/>
                <w:szCs w:val="19"/>
              </w:rPr>
              <w:t>Ký hiệu</w:t>
            </w:r>
          </w:p>
        </w:tc>
        <w:tc>
          <w:tcPr>
            <w:tcW w:w="3100" w:type="dxa"/>
            <w:tcBorders>
              <w:top w:val="single" w:sz="2" w:space="0" w:color="B7C4D8"/>
              <w:left w:val="single" w:sz="2" w:space="0" w:color="B7C4D8"/>
              <w:bottom w:val="single" w:sz="2" w:space="0" w:color="B7C4D8"/>
              <w:right w:val="single" w:sz="2" w:space="0" w:color="B7C4D8"/>
            </w:tcBorders>
            <w:tcMar>
              <w:top w:w="80" w:type="dxa"/>
              <w:left w:w="110" w:type="dxa"/>
              <w:bottom w:w="80" w:type="dxa"/>
              <w:right w:w="110" w:type="dxa"/>
            </w:tcMar>
            <w:vAlign w:val="center"/>
          </w:tcPr>
          <w:p w14:paraId="535FEE5C" w14:textId="77777777" w:rsidR="003403B7" w:rsidRPr="003F7460" w:rsidRDefault="00B41584" w:rsidP="003F7460">
            <w:pPr>
              <w:rPr>
                <w:color w:val="auto"/>
              </w:rPr>
            </w:pPr>
            <w:r w:rsidRPr="003F7460">
              <w:rPr>
                <w:b/>
                <w:bCs/>
                <w:color w:val="auto"/>
                <w:sz w:val="19"/>
                <w:szCs w:val="19"/>
              </w:rPr>
              <w:t>Tên</w:t>
            </w:r>
          </w:p>
        </w:tc>
        <w:tc>
          <w:tcPr>
            <w:tcW w:w="4360" w:type="dxa"/>
            <w:tcBorders>
              <w:top w:val="single" w:sz="2" w:space="0" w:color="B7C4D8"/>
              <w:left w:val="single" w:sz="2" w:space="0" w:color="B7C4D8"/>
              <w:bottom w:val="single" w:sz="2" w:space="0" w:color="B7C4D8"/>
              <w:right w:val="single" w:sz="2" w:space="0" w:color="B7C4D8"/>
            </w:tcBorders>
            <w:tcMar>
              <w:top w:w="80" w:type="dxa"/>
              <w:left w:w="110" w:type="dxa"/>
              <w:bottom w:w="80" w:type="dxa"/>
              <w:right w:w="110" w:type="dxa"/>
            </w:tcMar>
            <w:vAlign w:val="center"/>
          </w:tcPr>
          <w:p w14:paraId="22482B9F" w14:textId="77777777" w:rsidR="003403B7" w:rsidRPr="003F7460" w:rsidRDefault="00B41584" w:rsidP="003F7460">
            <w:pPr>
              <w:rPr>
                <w:color w:val="auto"/>
              </w:rPr>
            </w:pPr>
            <w:r w:rsidRPr="003F7460">
              <w:rPr>
                <w:b/>
                <w:bCs/>
                <w:color w:val="auto"/>
                <w:sz w:val="19"/>
                <w:szCs w:val="19"/>
              </w:rPr>
              <w:t>Định nghĩa / ghi chú</w:t>
            </w:r>
          </w:p>
        </w:tc>
      </w:tr>
      <w:tr w:rsidR="003403B7" w:rsidRPr="003F7460" w14:paraId="0510941D" w14:textId="77777777" w:rsidTr="003F7460">
        <w:tblPrEx>
          <w:tblCellMar>
            <w:top w:w="0" w:type="dxa"/>
            <w:bottom w:w="0" w:type="dxa"/>
          </w:tblCellMar>
        </w:tblPrEx>
        <w:tc>
          <w:tcPr>
            <w:tcW w:w="19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2C7730B1" w14:textId="77777777" w:rsidR="003403B7" w:rsidRPr="003F7460" w:rsidRDefault="00B41584" w:rsidP="003F7460">
            <w:pPr>
              <w:spacing w:line="264" w:lineRule="auto"/>
              <w:rPr>
                <w:color w:val="auto"/>
              </w:rPr>
            </w:pPr>
            <w:r w:rsidRPr="003F7460">
              <w:rPr>
                <w:rFonts w:ascii="Consolas" w:eastAsia="Consolas" w:hAnsi="Consolas" w:cs="Consolas"/>
                <w:color w:val="auto"/>
                <w:sz w:val="19"/>
                <w:szCs w:val="19"/>
              </w:rPr>
              <w:t>F_t</w:t>
            </w:r>
          </w:p>
        </w:tc>
        <w:tc>
          <w:tcPr>
            <w:tcW w:w="31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7393D395" w14:textId="77777777" w:rsidR="003403B7" w:rsidRPr="003F7460" w:rsidRDefault="00B41584" w:rsidP="003F7460">
            <w:pPr>
              <w:spacing w:line="264" w:lineRule="auto"/>
              <w:rPr>
                <w:color w:val="auto"/>
              </w:rPr>
            </w:pPr>
            <w:r w:rsidRPr="003F7460">
              <w:rPr>
                <w:color w:val="auto"/>
                <w:sz w:val="19"/>
                <w:szCs w:val="19"/>
              </w:rPr>
              <w:t>Frame tại thời điểm t</w:t>
            </w:r>
          </w:p>
        </w:tc>
        <w:tc>
          <w:tcPr>
            <w:tcW w:w="43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092900CE" w14:textId="77777777" w:rsidR="003403B7" w:rsidRPr="003F7460" w:rsidRDefault="00B41584" w:rsidP="003F7460">
            <w:pPr>
              <w:spacing w:line="264" w:lineRule="auto"/>
              <w:rPr>
                <w:color w:val="auto"/>
              </w:rPr>
            </w:pPr>
            <w:r w:rsidRPr="003F7460">
              <w:rPr>
                <w:color w:val="auto"/>
                <w:sz w:val="19"/>
                <w:szCs w:val="19"/>
              </w:rPr>
              <w:t>Ảnh RGB lấy từ luồng camera ở nhịp lấy mẫu f_s (FPS). t chạy theo chỉ số frame được lấy mẫu, không phải mọi frame thô.</w:t>
            </w:r>
          </w:p>
        </w:tc>
      </w:tr>
      <w:tr w:rsidR="003403B7" w:rsidRPr="003F7460" w14:paraId="7ECE22DD" w14:textId="77777777" w:rsidTr="003F7460">
        <w:tblPrEx>
          <w:tblCellMar>
            <w:top w:w="0" w:type="dxa"/>
            <w:bottom w:w="0" w:type="dxa"/>
          </w:tblCellMar>
        </w:tblPrEx>
        <w:tc>
          <w:tcPr>
            <w:tcW w:w="19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680ED5A1" w14:textId="77777777" w:rsidR="003403B7" w:rsidRPr="003F7460" w:rsidRDefault="00B41584" w:rsidP="003F7460">
            <w:pPr>
              <w:spacing w:line="264" w:lineRule="auto"/>
              <w:rPr>
                <w:color w:val="auto"/>
              </w:rPr>
            </w:pPr>
            <w:r w:rsidRPr="003F7460">
              <w:rPr>
                <w:rFonts w:ascii="Consolas" w:eastAsia="Consolas" w:hAnsi="Consolas" w:cs="Consolas"/>
                <w:color w:val="auto"/>
                <w:sz w:val="19"/>
                <w:szCs w:val="19"/>
              </w:rPr>
              <w:t>S = {s_1..s_N}</w:t>
            </w:r>
          </w:p>
        </w:tc>
        <w:tc>
          <w:tcPr>
            <w:tcW w:w="31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1C266B11" w14:textId="77777777" w:rsidR="003403B7" w:rsidRPr="003F7460" w:rsidRDefault="00B41584" w:rsidP="003F7460">
            <w:pPr>
              <w:spacing w:line="264" w:lineRule="auto"/>
              <w:rPr>
                <w:color w:val="auto"/>
              </w:rPr>
            </w:pPr>
            <w:r w:rsidRPr="003F7460">
              <w:rPr>
                <w:color w:val="auto"/>
                <w:sz w:val="19"/>
                <w:szCs w:val="19"/>
              </w:rPr>
              <w:t>Tập ô đỗ</w:t>
            </w:r>
          </w:p>
        </w:tc>
        <w:tc>
          <w:tcPr>
            <w:tcW w:w="43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08E61C08" w14:textId="77777777" w:rsidR="003403B7" w:rsidRPr="003F7460" w:rsidRDefault="00B41584" w:rsidP="003F7460">
            <w:pPr>
              <w:spacing w:line="264" w:lineRule="auto"/>
              <w:rPr>
                <w:color w:val="auto"/>
              </w:rPr>
            </w:pPr>
            <w:r w:rsidRPr="003F7460">
              <w:rPr>
                <w:color w:val="auto"/>
                <w:sz w:val="19"/>
                <w:szCs w:val="19"/>
              </w:rPr>
              <w:t>N ô đỗ cố định (50 ≤ N ≤ 200). Mỗi ô s_j gắn một đa giác P_j.</w:t>
            </w:r>
          </w:p>
        </w:tc>
      </w:tr>
      <w:tr w:rsidR="003403B7" w:rsidRPr="003F7460" w14:paraId="4BFCA7D1" w14:textId="77777777" w:rsidTr="003F7460">
        <w:tblPrEx>
          <w:tblCellMar>
            <w:top w:w="0" w:type="dxa"/>
            <w:bottom w:w="0" w:type="dxa"/>
          </w:tblCellMar>
        </w:tblPrEx>
        <w:tc>
          <w:tcPr>
            <w:tcW w:w="19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451C6ED2" w14:textId="77777777" w:rsidR="003403B7" w:rsidRPr="003F7460" w:rsidRDefault="00B41584" w:rsidP="003F7460">
            <w:pPr>
              <w:spacing w:line="264" w:lineRule="auto"/>
              <w:rPr>
                <w:color w:val="auto"/>
              </w:rPr>
            </w:pPr>
            <w:r w:rsidRPr="003F7460">
              <w:rPr>
                <w:rFonts w:ascii="Consolas" w:eastAsia="Consolas" w:hAnsi="Consolas" w:cs="Consolas"/>
                <w:color w:val="auto"/>
                <w:sz w:val="19"/>
                <w:szCs w:val="19"/>
              </w:rPr>
              <w:t>P_j = (v_1..v_m)</w:t>
            </w:r>
          </w:p>
        </w:tc>
        <w:tc>
          <w:tcPr>
            <w:tcW w:w="31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6ED455EA" w14:textId="77777777" w:rsidR="003403B7" w:rsidRPr="003F7460" w:rsidRDefault="00B41584" w:rsidP="003F7460">
            <w:pPr>
              <w:spacing w:line="264" w:lineRule="auto"/>
              <w:rPr>
                <w:color w:val="auto"/>
              </w:rPr>
            </w:pPr>
            <w:r w:rsidRPr="003F7460">
              <w:rPr>
                <w:color w:val="auto"/>
                <w:sz w:val="19"/>
                <w:szCs w:val="19"/>
              </w:rPr>
              <w:t>Đa giác ô đỗ thứ j</w:t>
            </w:r>
          </w:p>
        </w:tc>
        <w:tc>
          <w:tcPr>
            <w:tcW w:w="43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62F0D3DD" w14:textId="77777777" w:rsidR="003403B7" w:rsidRPr="003F7460" w:rsidRDefault="00B41584" w:rsidP="003F7460">
            <w:pPr>
              <w:spacing w:line="264" w:lineRule="auto"/>
              <w:rPr>
                <w:color w:val="auto"/>
              </w:rPr>
            </w:pPr>
            <w:r w:rsidRPr="003F7460">
              <w:rPr>
                <w:color w:val="auto"/>
                <w:sz w:val="19"/>
                <w:szCs w:val="19"/>
              </w:rPr>
              <w:t>Dãy m đỉnh (toạ độ pixel) theo chiều kim đồng hồ; giả định lồi (convex) — hợp lý vì ô đỗ là tứ giác.</w:t>
            </w:r>
          </w:p>
        </w:tc>
      </w:tr>
      <w:tr w:rsidR="003403B7" w:rsidRPr="003F7460" w14:paraId="4279AEA0" w14:textId="77777777" w:rsidTr="003F7460">
        <w:tblPrEx>
          <w:tblCellMar>
            <w:top w:w="0" w:type="dxa"/>
            <w:bottom w:w="0" w:type="dxa"/>
          </w:tblCellMar>
        </w:tblPrEx>
        <w:tc>
          <w:tcPr>
            <w:tcW w:w="19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36BED14C" w14:textId="77777777" w:rsidR="003403B7" w:rsidRPr="003F7460" w:rsidRDefault="00B41584" w:rsidP="003F7460">
            <w:pPr>
              <w:spacing w:line="264" w:lineRule="auto"/>
              <w:rPr>
                <w:color w:val="auto"/>
              </w:rPr>
            </w:pPr>
            <w:r w:rsidRPr="003F7460">
              <w:rPr>
                <w:rFonts w:ascii="Consolas" w:eastAsia="Consolas" w:hAnsi="Consolas" w:cs="Consolas"/>
                <w:color w:val="auto"/>
                <w:sz w:val="19"/>
                <w:szCs w:val="19"/>
              </w:rPr>
              <w:t>Z = {z_1..z_K}</w:t>
            </w:r>
          </w:p>
        </w:tc>
        <w:tc>
          <w:tcPr>
            <w:tcW w:w="31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51701851" w14:textId="77777777" w:rsidR="003403B7" w:rsidRPr="003F7460" w:rsidRDefault="00B41584" w:rsidP="003F7460">
            <w:pPr>
              <w:spacing w:line="264" w:lineRule="auto"/>
              <w:rPr>
                <w:color w:val="auto"/>
              </w:rPr>
            </w:pPr>
            <w:r w:rsidRPr="003F7460">
              <w:rPr>
                <w:color w:val="auto"/>
                <w:sz w:val="19"/>
                <w:szCs w:val="19"/>
              </w:rPr>
              <w:t>Tập vùng cấm</w:t>
            </w:r>
          </w:p>
        </w:tc>
        <w:tc>
          <w:tcPr>
            <w:tcW w:w="43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5461AEBF" w14:textId="77777777" w:rsidR="003403B7" w:rsidRPr="003F7460" w:rsidRDefault="00B41584" w:rsidP="003F7460">
            <w:pPr>
              <w:spacing w:line="264" w:lineRule="auto"/>
              <w:rPr>
                <w:color w:val="auto"/>
              </w:rPr>
            </w:pPr>
            <w:r w:rsidRPr="003F7460">
              <w:rPr>
                <w:color w:val="auto"/>
                <w:sz w:val="19"/>
                <w:szCs w:val="19"/>
              </w:rPr>
              <w:t>Các đa giác “No-parking zone” (lối đi, vùng cấm) do người dùng vẽ.</w:t>
            </w:r>
          </w:p>
        </w:tc>
      </w:tr>
      <w:tr w:rsidR="003403B7" w:rsidRPr="003F7460" w14:paraId="1A65F81A" w14:textId="77777777" w:rsidTr="003F7460">
        <w:tblPrEx>
          <w:tblCellMar>
            <w:top w:w="0" w:type="dxa"/>
            <w:bottom w:w="0" w:type="dxa"/>
          </w:tblCellMar>
        </w:tblPrEx>
        <w:tc>
          <w:tcPr>
            <w:tcW w:w="19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512D16C7" w14:textId="77777777" w:rsidR="003403B7" w:rsidRPr="003F7460" w:rsidRDefault="00B41584" w:rsidP="003F7460">
            <w:pPr>
              <w:spacing w:line="264" w:lineRule="auto"/>
              <w:rPr>
                <w:color w:val="auto"/>
              </w:rPr>
            </w:pPr>
            <w:r w:rsidRPr="003F7460">
              <w:rPr>
                <w:rFonts w:ascii="Consolas" w:eastAsia="Consolas" w:hAnsi="Consolas" w:cs="Consolas"/>
                <w:color w:val="auto"/>
                <w:sz w:val="19"/>
                <w:szCs w:val="19"/>
              </w:rPr>
              <w:t>D_t = {d_1..d_n}</w:t>
            </w:r>
          </w:p>
        </w:tc>
        <w:tc>
          <w:tcPr>
            <w:tcW w:w="31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49CFA44A" w14:textId="77777777" w:rsidR="003403B7" w:rsidRPr="003F7460" w:rsidRDefault="00B41584" w:rsidP="003F7460">
            <w:pPr>
              <w:spacing w:line="264" w:lineRule="auto"/>
              <w:rPr>
                <w:color w:val="auto"/>
              </w:rPr>
            </w:pPr>
            <w:r w:rsidRPr="003F7460">
              <w:rPr>
                <w:color w:val="auto"/>
                <w:sz w:val="19"/>
                <w:szCs w:val="19"/>
              </w:rPr>
              <w:t>Tập phát hiện tại frame t</w:t>
            </w:r>
          </w:p>
        </w:tc>
        <w:tc>
          <w:tcPr>
            <w:tcW w:w="43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3DDE761C" w14:textId="77777777" w:rsidR="003403B7" w:rsidRPr="003F7460" w:rsidRDefault="00B41584" w:rsidP="003F7460">
            <w:pPr>
              <w:spacing w:line="264" w:lineRule="auto"/>
              <w:rPr>
                <w:color w:val="auto"/>
              </w:rPr>
            </w:pPr>
            <w:r w:rsidRPr="003F7460">
              <w:rPr>
                <w:color w:val="auto"/>
                <w:sz w:val="19"/>
                <w:szCs w:val="19"/>
              </w:rPr>
              <w:t>Đầu ra của YOLO. Mỗi d_i = (b_i, c_i, ℓ_i).</w:t>
            </w:r>
          </w:p>
        </w:tc>
      </w:tr>
      <w:tr w:rsidR="003403B7" w:rsidRPr="003F7460" w14:paraId="16ADB985" w14:textId="77777777" w:rsidTr="003F7460">
        <w:tblPrEx>
          <w:tblCellMar>
            <w:top w:w="0" w:type="dxa"/>
            <w:bottom w:w="0" w:type="dxa"/>
          </w:tblCellMar>
        </w:tblPrEx>
        <w:tc>
          <w:tcPr>
            <w:tcW w:w="19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54EBAE73" w14:textId="77777777" w:rsidR="003403B7" w:rsidRPr="003F7460" w:rsidRDefault="00B41584" w:rsidP="003F7460">
            <w:pPr>
              <w:spacing w:line="264" w:lineRule="auto"/>
              <w:rPr>
                <w:color w:val="auto"/>
              </w:rPr>
            </w:pPr>
            <w:r w:rsidRPr="003F7460">
              <w:rPr>
                <w:rFonts w:ascii="Consolas" w:eastAsia="Consolas" w:hAnsi="Consolas" w:cs="Consolas"/>
                <w:color w:val="auto"/>
                <w:sz w:val="19"/>
                <w:szCs w:val="19"/>
              </w:rPr>
              <w:t>b_i=(x1,y1,x2,y2)</w:t>
            </w:r>
          </w:p>
        </w:tc>
        <w:tc>
          <w:tcPr>
            <w:tcW w:w="31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709043AC" w14:textId="77777777" w:rsidR="003403B7" w:rsidRPr="003F7460" w:rsidRDefault="00B41584" w:rsidP="003F7460">
            <w:pPr>
              <w:spacing w:line="264" w:lineRule="auto"/>
              <w:rPr>
                <w:color w:val="auto"/>
              </w:rPr>
            </w:pPr>
            <w:r w:rsidRPr="003F7460">
              <w:rPr>
                <w:color w:val="auto"/>
                <w:sz w:val="19"/>
                <w:szCs w:val="19"/>
              </w:rPr>
              <w:t>Bounding box</w:t>
            </w:r>
          </w:p>
        </w:tc>
        <w:tc>
          <w:tcPr>
            <w:tcW w:w="43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69810BC7" w14:textId="77777777" w:rsidR="003403B7" w:rsidRPr="003F7460" w:rsidRDefault="00B41584" w:rsidP="003F7460">
            <w:pPr>
              <w:spacing w:line="264" w:lineRule="auto"/>
              <w:rPr>
                <w:color w:val="auto"/>
              </w:rPr>
            </w:pPr>
            <w:r w:rsidRPr="003F7460">
              <w:rPr>
                <w:color w:val="auto"/>
                <w:sz w:val="19"/>
                <w:szCs w:val="19"/>
              </w:rPr>
              <w:t>Hộp bao trục (axis-aligned) của xe máy thứ i trong ảnh.</w:t>
            </w:r>
          </w:p>
        </w:tc>
      </w:tr>
      <w:tr w:rsidR="003403B7" w:rsidRPr="003F7460" w14:paraId="21D93A4E" w14:textId="77777777" w:rsidTr="003F7460">
        <w:tblPrEx>
          <w:tblCellMar>
            <w:top w:w="0" w:type="dxa"/>
            <w:bottom w:w="0" w:type="dxa"/>
          </w:tblCellMar>
        </w:tblPrEx>
        <w:tc>
          <w:tcPr>
            <w:tcW w:w="19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21B2F032" w14:textId="77777777" w:rsidR="003403B7" w:rsidRPr="003F7460" w:rsidRDefault="00B41584" w:rsidP="003F7460">
            <w:pPr>
              <w:spacing w:line="264" w:lineRule="auto"/>
              <w:rPr>
                <w:color w:val="auto"/>
              </w:rPr>
            </w:pPr>
            <w:r w:rsidRPr="003F7460">
              <w:rPr>
                <w:rFonts w:ascii="Consolas" w:eastAsia="Consolas" w:hAnsi="Consolas" w:cs="Consolas"/>
                <w:color w:val="auto"/>
                <w:sz w:val="19"/>
                <w:szCs w:val="19"/>
              </w:rPr>
              <w:t>c_i ∈ [0,1]</w:t>
            </w:r>
          </w:p>
        </w:tc>
        <w:tc>
          <w:tcPr>
            <w:tcW w:w="31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68B56F93" w14:textId="77777777" w:rsidR="003403B7" w:rsidRPr="003F7460" w:rsidRDefault="00B41584" w:rsidP="003F7460">
            <w:pPr>
              <w:spacing w:line="264" w:lineRule="auto"/>
              <w:rPr>
                <w:color w:val="auto"/>
              </w:rPr>
            </w:pPr>
            <w:r w:rsidRPr="003F7460">
              <w:rPr>
                <w:color w:val="auto"/>
                <w:sz w:val="19"/>
                <w:szCs w:val="19"/>
              </w:rPr>
              <w:t>Confidence</w:t>
            </w:r>
          </w:p>
        </w:tc>
        <w:tc>
          <w:tcPr>
            <w:tcW w:w="43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13864A33" w14:textId="77777777" w:rsidR="003403B7" w:rsidRPr="003F7460" w:rsidRDefault="00B41584" w:rsidP="003F7460">
            <w:pPr>
              <w:spacing w:line="264" w:lineRule="auto"/>
              <w:rPr>
                <w:color w:val="auto"/>
              </w:rPr>
            </w:pPr>
            <w:r w:rsidRPr="003F7460">
              <w:rPr>
                <w:color w:val="auto"/>
                <w:sz w:val="19"/>
                <w:szCs w:val="19"/>
              </w:rPr>
              <w:t>Độ tin cậy của phát hiện i.</w:t>
            </w:r>
          </w:p>
        </w:tc>
      </w:tr>
      <w:tr w:rsidR="003403B7" w:rsidRPr="003F7460" w14:paraId="1C266DFE" w14:textId="77777777" w:rsidTr="003F7460">
        <w:tblPrEx>
          <w:tblCellMar>
            <w:top w:w="0" w:type="dxa"/>
            <w:bottom w:w="0" w:type="dxa"/>
          </w:tblCellMar>
        </w:tblPrEx>
        <w:tc>
          <w:tcPr>
            <w:tcW w:w="19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259E8985" w14:textId="77777777" w:rsidR="003403B7" w:rsidRPr="003F7460" w:rsidRDefault="00B41584" w:rsidP="003F7460">
            <w:pPr>
              <w:spacing w:line="264" w:lineRule="auto"/>
              <w:rPr>
                <w:color w:val="auto"/>
              </w:rPr>
            </w:pPr>
            <w:r w:rsidRPr="003F7460">
              <w:rPr>
                <w:rFonts w:ascii="Consolas" w:eastAsia="Consolas" w:hAnsi="Consolas" w:cs="Consolas"/>
                <w:color w:val="auto"/>
                <w:sz w:val="19"/>
                <w:szCs w:val="19"/>
              </w:rPr>
              <w:lastRenderedPageBreak/>
              <w:t>σ_j(t)</w:t>
            </w:r>
          </w:p>
        </w:tc>
        <w:tc>
          <w:tcPr>
            <w:tcW w:w="31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4E0E7C39" w14:textId="77777777" w:rsidR="003403B7" w:rsidRPr="003F7460" w:rsidRDefault="00B41584" w:rsidP="003F7460">
            <w:pPr>
              <w:spacing w:line="264" w:lineRule="auto"/>
              <w:rPr>
                <w:color w:val="auto"/>
              </w:rPr>
            </w:pPr>
            <w:r w:rsidRPr="003F7460">
              <w:rPr>
                <w:color w:val="auto"/>
                <w:sz w:val="19"/>
                <w:szCs w:val="19"/>
              </w:rPr>
              <w:t>Trạng thái ô j</w:t>
            </w:r>
          </w:p>
        </w:tc>
        <w:tc>
          <w:tcPr>
            <w:tcW w:w="43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1CC0666F" w14:textId="77777777" w:rsidR="003403B7" w:rsidRPr="003F7460" w:rsidRDefault="00B41584" w:rsidP="003F7460">
            <w:pPr>
              <w:spacing w:line="264" w:lineRule="auto"/>
              <w:rPr>
                <w:color w:val="auto"/>
              </w:rPr>
            </w:pPr>
            <w:r w:rsidRPr="003F7460">
              <w:rPr>
                <w:color w:val="auto"/>
                <w:sz w:val="19"/>
                <w:szCs w:val="19"/>
              </w:rPr>
              <w:t>σ_j(t) ∈ {TRỐNG, CÓ XE, KHÔNG XÁC ĐỊNH}. Đây là biến ta cần tính.</w:t>
            </w:r>
          </w:p>
        </w:tc>
      </w:tr>
      <w:tr w:rsidR="003403B7" w:rsidRPr="003F7460" w14:paraId="2B65AE3F" w14:textId="77777777" w:rsidTr="003F7460">
        <w:tblPrEx>
          <w:tblCellMar>
            <w:top w:w="0" w:type="dxa"/>
            <w:bottom w:w="0" w:type="dxa"/>
          </w:tblCellMar>
        </w:tblPrEx>
        <w:tc>
          <w:tcPr>
            <w:tcW w:w="19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09566F8F" w14:textId="77777777" w:rsidR="003403B7" w:rsidRPr="003F7460" w:rsidRDefault="00B41584" w:rsidP="003F7460">
            <w:pPr>
              <w:spacing w:line="264" w:lineRule="auto"/>
              <w:rPr>
                <w:color w:val="auto"/>
              </w:rPr>
            </w:pPr>
            <w:r w:rsidRPr="003F7460">
              <w:rPr>
                <w:rFonts w:ascii="Consolas" w:eastAsia="Consolas" w:hAnsi="Consolas" w:cs="Consolas"/>
                <w:color w:val="auto"/>
                <w:sz w:val="19"/>
                <w:szCs w:val="19"/>
              </w:rPr>
              <w:t>a(b_i)</w:t>
            </w:r>
          </w:p>
        </w:tc>
        <w:tc>
          <w:tcPr>
            <w:tcW w:w="31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540282F6" w14:textId="77777777" w:rsidR="003403B7" w:rsidRPr="003F7460" w:rsidRDefault="00B41584" w:rsidP="003F7460">
            <w:pPr>
              <w:spacing w:line="264" w:lineRule="auto"/>
              <w:rPr>
                <w:color w:val="auto"/>
              </w:rPr>
            </w:pPr>
            <w:r w:rsidRPr="003F7460">
              <w:rPr>
                <w:color w:val="auto"/>
                <w:sz w:val="19"/>
                <w:szCs w:val="19"/>
              </w:rPr>
              <w:t>Điểm neo của box</w:t>
            </w:r>
          </w:p>
        </w:tc>
        <w:tc>
          <w:tcPr>
            <w:tcW w:w="43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7F66F22D" w14:textId="77777777" w:rsidR="003403B7" w:rsidRPr="003F7460" w:rsidRDefault="00B41584" w:rsidP="003F7460">
            <w:pPr>
              <w:spacing w:line="264" w:lineRule="auto"/>
              <w:rPr>
                <w:color w:val="auto"/>
              </w:rPr>
            </w:pPr>
            <w:r w:rsidRPr="003F7460">
              <w:rPr>
                <w:color w:val="auto"/>
                <w:sz w:val="19"/>
                <w:szCs w:val="19"/>
              </w:rPr>
              <w:t>a(b_i) = ( (x1+x2)/2 , y2 ) — điểm đáy-giữa, xấp xỉ điểm tiếp đất của xe.</w:t>
            </w:r>
          </w:p>
        </w:tc>
      </w:tr>
    </w:tbl>
    <w:p w14:paraId="76DA7123" w14:textId="77777777" w:rsidR="003403B7" w:rsidRPr="003F7460" w:rsidRDefault="00B41584" w:rsidP="003F7460">
      <w:pPr>
        <w:pStyle w:val="Heading2"/>
        <w:rPr>
          <w:color w:val="auto"/>
        </w:rPr>
      </w:pPr>
      <w:bookmarkStart w:id="3" w:name="_Toc230702284"/>
      <w:r w:rsidRPr="003F7460">
        <w:rPr>
          <w:color w:val="auto"/>
        </w:rPr>
        <w:t>2.2. Đầu vào — Đầu ra hình thức</w:t>
      </w:r>
      <w:bookmarkEnd w:id="3"/>
    </w:p>
    <w:p w14:paraId="35334C25" w14:textId="77777777" w:rsidR="003403B7" w:rsidRPr="003F7460" w:rsidRDefault="00B41584" w:rsidP="003F7460">
      <w:pPr>
        <w:spacing w:after="120" w:line="276" w:lineRule="auto"/>
        <w:rPr>
          <w:color w:val="auto"/>
        </w:rPr>
      </w:pPr>
      <w:r w:rsidRPr="003F7460">
        <w:rPr>
          <w:b/>
          <w:bCs/>
          <w:color w:val="auto"/>
        </w:rPr>
        <w:t xml:space="preserve">Đầu vào (Input). </w:t>
      </w:r>
      <w:r w:rsidRPr="003F7460">
        <w:rPr>
          <w:color w:val="auto"/>
        </w:rPr>
        <w:t>Một cặp: luồng video rời rạc theo thời gian và bản đồ không gian tĩnh.</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03B7" w:rsidRPr="003F7460" w14:paraId="70A01394" w14:textId="77777777">
        <w:tblPrEx>
          <w:tblCellMar>
            <w:top w:w="0" w:type="dxa"/>
            <w:bottom w:w="0" w:type="dxa"/>
          </w:tblCellMar>
        </w:tblPrEx>
        <w:tc>
          <w:tcPr>
            <w:tcW w:w="9360" w:type="dxa"/>
            <w:shd w:val="clear" w:color="auto" w:fill="EEF3FA"/>
            <w:tcMar>
              <w:top w:w="130" w:type="dxa"/>
              <w:left w:w="120" w:type="dxa"/>
              <w:bottom w:w="130" w:type="dxa"/>
              <w:right w:w="120" w:type="dxa"/>
            </w:tcMar>
          </w:tcPr>
          <w:p w14:paraId="0BFCE7CF" w14:textId="77777777" w:rsidR="003403B7" w:rsidRPr="003F7460" w:rsidRDefault="00B41584" w:rsidP="003F7460">
            <w:pPr>
              <w:spacing w:line="280" w:lineRule="auto"/>
              <w:jc w:val="center"/>
              <w:rPr>
                <w:color w:val="auto"/>
              </w:rPr>
            </w:pPr>
            <w:r w:rsidRPr="003F7460">
              <w:rPr>
                <w:rFonts w:ascii="Consolas" w:eastAsia="Consolas" w:hAnsi="Consolas" w:cs="Consolas"/>
                <w:color w:val="auto"/>
                <w:sz w:val="19"/>
                <w:szCs w:val="19"/>
              </w:rPr>
              <w:t>INPUT  =  ( { F_t : t = 0,1,2,… } ,  L )      với  L = ( {P_1..P_N} , {z_1..z_K} )</w:t>
            </w:r>
          </w:p>
          <w:p w14:paraId="0055A4CE" w14:textId="77777777" w:rsidR="003403B7" w:rsidRPr="003F7460" w:rsidRDefault="00B41584" w:rsidP="003F7460">
            <w:pPr>
              <w:spacing w:before="40"/>
              <w:jc w:val="center"/>
              <w:rPr>
                <w:color w:val="auto"/>
              </w:rPr>
            </w:pPr>
            <w:r w:rsidRPr="003F7460">
              <w:rPr>
                <w:i/>
                <w:iCs/>
                <w:color w:val="auto"/>
                <w:sz w:val="17"/>
                <w:szCs w:val="17"/>
              </w:rPr>
              <w:t>L là tệp layout.json, được định nghĩa MỘT LẦN ở pha cài đặt và bất biến trong vận hành (giả định A2).</w:t>
            </w:r>
          </w:p>
        </w:tc>
      </w:tr>
    </w:tbl>
    <w:p w14:paraId="481BFD11" w14:textId="77777777" w:rsidR="003403B7" w:rsidRPr="003F7460" w:rsidRDefault="00B41584" w:rsidP="003F7460">
      <w:pPr>
        <w:spacing w:after="120" w:line="276" w:lineRule="auto"/>
        <w:rPr>
          <w:color w:val="auto"/>
        </w:rPr>
      </w:pPr>
      <w:r w:rsidRPr="003F7460">
        <w:rPr>
          <w:b/>
          <w:bCs/>
          <w:color w:val="auto"/>
        </w:rPr>
        <w:t xml:space="preserve">Đầu ra (Output) tại mỗi thời điểm t. </w:t>
      </w:r>
      <w:r w:rsidRPr="003F7460">
        <w:rPr>
          <w:color w:val="auto"/>
        </w:rPr>
        <w:t>Vector trạng thái của toàn bãi, các bộ đếm chỗ trống theo khu vực, và tập cảnh báo:</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03B7" w:rsidRPr="003F7460" w14:paraId="44CE0FA4" w14:textId="77777777">
        <w:tblPrEx>
          <w:tblCellMar>
            <w:top w:w="0" w:type="dxa"/>
            <w:bottom w:w="0" w:type="dxa"/>
          </w:tblCellMar>
        </w:tblPrEx>
        <w:tc>
          <w:tcPr>
            <w:tcW w:w="9360" w:type="dxa"/>
            <w:shd w:val="clear" w:color="auto" w:fill="EEF3FA"/>
            <w:tcMar>
              <w:top w:w="130" w:type="dxa"/>
              <w:left w:w="120" w:type="dxa"/>
              <w:bottom w:w="130" w:type="dxa"/>
              <w:right w:w="120" w:type="dxa"/>
            </w:tcMar>
          </w:tcPr>
          <w:p w14:paraId="74C85767" w14:textId="77777777" w:rsidR="003403B7" w:rsidRPr="003F7460" w:rsidRDefault="00B41584" w:rsidP="003F7460">
            <w:pPr>
              <w:spacing w:line="280" w:lineRule="auto"/>
              <w:jc w:val="center"/>
              <w:rPr>
                <w:color w:val="auto"/>
              </w:rPr>
            </w:pPr>
            <w:r w:rsidRPr="003F7460">
              <w:rPr>
                <w:rFonts w:ascii="Consolas" w:eastAsia="Consolas" w:hAnsi="Consolas" w:cs="Consolas"/>
                <w:color w:val="auto"/>
                <w:sz w:val="19"/>
                <w:szCs w:val="19"/>
              </w:rPr>
              <w:t>OUTPUT_t = ( Σ(t) , free(t) , Alerts(t) )</w:t>
            </w:r>
          </w:p>
        </w:tc>
      </w:tr>
    </w:tbl>
    <w:p w14:paraId="303ADEEB" w14:textId="77777777" w:rsidR="003403B7" w:rsidRPr="003F7460" w:rsidRDefault="00B41584" w:rsidP="003F7460">
      <w:pPr>
        <w:pStyle w:val="ListParagraph"/>
        <w:numPr>
          <w:ilvl w:val="0"/>
          <w:numId w:val="2"/>
        </w:numPr>
        <w:spacing w:after="80" w:line="270" w:lineRule="auto"/>
        <w:rPr>
          <w:color w:val="auto"/>
        </w:rPr>
      </w:pPr>
      <w:r w:rsidRPr="003F7460">
        <w:rPr>
          <w:rFonts w:ascii="Consolas" w:eastAsia="Consolas" w:hAnsi="Consolas" w:cs="Consolas"/>
          <w:color w:val="auto"/>
          <w:sz w:val="19"/>
          <w:szCs w:val="19"/>
        </w:rPr>
        <w:t>Σ(t) = (σ_1(t), …, σ_N(t))</w:t>
      </w:r>
      <w:r w:rsidRPr="003F7460">
        <w:rPr>
          <w:color w:val="auto"/>
        </w:rPr>
        <w:t xml:space="preserve"> — trạng thái mọi ô đỗ;</w:t>
      </w:r>
    </w:p>
    <w:p w14:paraId="5D86BD21" w14:textId="77777777" w:rsidR="003403B7" w:rsidRPr="003F7460" w:rsidRDefault="00B41584" w:rsidP="003F7460">
      <w:pPr>
        <w:pStyle w:val="ListParagraph"/>
        <w:numPr>
          <w:ilvl w:val="0"/>
          <w:numId w:val="2"/>
        </w:numPr>
        <w:spacing w:after="80" w:line="270" w:lineRule="auto"/>
        <w:rPr>
          <w:color w:val="auto"/>
        </w:rPr>
      </w:pPr>
      <w:r w:rsidRPr="003F7460">
        <w:rPr>
          <w:rFonts w:ascii="Consolas" w:eastAsia="Consolas" w:hAnsi="Consolas" w:cs="Consolas"/>
          <w:color w:val="auto"/>
          <w:sz w:val="19"/>
          <w:szCs w:val="19"/>
        </w:rPr>
        <w:t>free(t)</w:t>
      </w:r>
      <w:r w:rsidRPr="003F7460">
        <w:rPr>
          <w:color w:val="auto"/>
        </w:rPr>
        <w:t xml:space="preserve"> — số ô có trạng thái TRỐNG, có thể tách theo khu vực để hướng dẫn người vào bãi;</w:t>
      </w:r>
    </w:p>
    <w:p w14:paraId="15127A13" w14:textId="77777777" w:rsidR="003403B7" w:rsidRPr="003F7460" w:rsidRDefault="00B41584" w:rsidP="003F7460">
      <w:pPr>
        <w:pStyle w:val="ListParagraph"/>
        <w:numPr>
          <w:ilvl w:val="0"/>
          <w:numId w:val="2"/>
        </w:numPr>
        <w:spacing w:after="80" w:line="270" w:lineRule="auto"/>
        <w:rPr>
          <w:color w:val="auto"/>
        </w:rPr>
      </w:pPr>
      <w:r w:rsidRPr="003F7460">
        <w:rPr>
          <w:rFonts w:ascii="Consolas" w:eastAsia="Consolas" w:hAnsi="Consolas" w:cs="Consolas"/>
          <w:color w:val="auto"/>
          <w:sz w:val="19"/>
          <w:szCs w:val="19"/>
        </w:rPr>
        <w:t>Alerts(t)</w:t>
      </w:r>
      <w:r w:rsidRPr="003F7460">
        <w:rPr>
          <w:color w:val="auto"/>
        </w:rPr>
        <w:t xml:space="preserve"> — danh sách (vùng cấm, ảnh bằng chứng, confidence) với xe dừng trong vùng cấm liên tục &gt; 30s.</w:t>
      </w:r>
    </w:p>
    <w:p w14:paraId="00E1F1A4" w14:textId="77777777" w:rsidR="003403B7" w:rsidRPr="003F7460" w:rsidRDefault="00B41584" w:rsidP="003F7460">
      <w:pPr>
        <w:spacing w:after="120" w:line="276" w:lineRule="auto"/>
        <w:rPr>
          <w:color w:val="auto"/>
        </w:rPr>
      </w:pPr>
      <w:r w:rsidRPr="003F7460">
        <w:rPr>
          <w:b/>
          <w:bCs/>
          <w:color w:val="auto"/>
        </w:rPr>
        <w:t xml:space="preserve">Bài toán cần giải. </w:t>
      </w:r>
      <w:r w:rsidRPr="003F7460">
        <w:rPr>
          <w:color w:val="auto"/>
        </w:rPr>
        <w:t>Tìm thuật toán tính hàm</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03B7" w:rsidRPr="003F7460" w14:paraId="75E1EB24" w14:textId="77777777">
        <w:tblPrEx>
          <w:tblCellMar>
            <w:top w:w="0" w:type="dxa"/>
            <w:bottom w:w="0" w:type="dxa"/>
          </w:tblCellMar>
        </w:tblPrEx>
        <w:tc>
          <w:tcPr>
            <w:tcW w:w="9360" w:type="dxa"/>
            <w:shd w:val="clear" w:color="auto" w:fill="EEF3FA"/>
            <w:tcMar>
              <w:top w:w="130" w:type="dxa"/>
              <w:left w:w="120" w:type="dxa"/>
              <w:bottom w:w="130" w:type="dxa"/>
              <w:right w:w="120" w:type="dxa"/>
            </w:tcMar>
          </w:tcPr>
          <w:p w14:paraId="76FFBFAC" w14:textId="77777777" w:rsidR="003403B7" w:rsidRPr="003F7460" w:rsidRDefault="00B41584" w:rsidP="003F7460">
            <w:pPr>
              <w:spacing w:line="280" w:lineRule="auto"/>
              <w:jc w:val="center"/>
              <w:rPr>
                <w:color w:val="auto"/>
              </w:rPr>
            </w:pPr>
            <w:r w:rsidRPr="003F7460">
              <w:rPr>
                <w:rFonts w:ascii="Consolas" w:eastAsia="Consolas" w:hAnsi="Consolas" w:cs="Consolas"/>
                <w:color w:val="auto"/>
                <w:sz w:val="19"/>
                <w:szCs w:val="19"/>
              </w:rPr>
              <w:t>Φ : ( F_{≤t} , L ) ⟼ OUTPUT_t</w:t>
            </w:r>
          </w:p>
          <w:p w14:paraId="4C6911EF" w14:textId="77777777" w:rsidR="003403B7" w:rsidRPr="003F7460" w:rsidRDefault="00B41584" w:rsidP="003F7460">
            <w:pPr>
              <w:spacing w:before="40"/>
              <w:jc w:val="center"/>
              <w:rPr>
                <w:color w:val="auto"/>
              </w:rPr>
            </w:pPr>
            <w:r w:rsidRPr="003F7460">
              <w:rPr>
                <w:i/>
                <w:iCs/>
                <w:color w:val="auto"/>
                <w:sz w:val="17"/>
                <w:szCs w:val="17"/>
              </w:rPr>
              <w:t>Φ phụ thuộc CẢ LỊCH SỬ frame F_{≤t} (không chỉ frame hiện tại) — đây là điểm mấu chốt: trạng thái ô là một đại lượng có quán tính thời gian, không thể quyết định chỉ bằng một khung hình.</w:t>
            </w:r>
          </w:p>
        </w:tc>
      </w:tr>
    </w:tbl>
    <w:p w14:paraId="7706C4CD" w14:textId="77777777" w:rsidR="003403B7" w:rsidRPr="003F7460" w:rsidRDefault="00B41584" w:rsidP="003F7460">
      <w:pPr>
        <w:spacing w:after="120" w:line="276" w:lineRule="auto"/>
        <w:rPr>
          <w:color w:val="auto"/>
        </w:rPr>
      </w:pPr>
      <w:r w:rsidRPr="003F7460">
        <w:rPr>
          <w:i/>
          <w:iCs/>
          <w:color w:val="auto"/>
        </w:rPr>
        <w:t xml:space="preserve">Nhận xét cốt lõi: </w:t>
      </w:r>
      <w:r w:rsidRPr="003F7460">
        <w:rPr>
          <w:color w:val="auto"/>
        </w:rPr>
        <w:t xml:space="preserve">nếu chỉ dùng một frame, một chiếc xe đi ngang qua ô sẽ bị tính nhầm là “CÓ XE”. Vì vậy </w:t>
      </w:r>
      <w:r w:rsidRPr="003F7460">
        <w:rPr>
          <w:b/>
          <w:bCs/>
          <w:color w:val="auto"/>
        </w:rPr>
        <w:t>Φ buộc phải có trạng thái nhớ (stateful)</w:t>
      </w:r>
      <w:r w:rsidRPr="003F7460">
        <w:rPr>
          <w:color w:val="auto"/>
        </w:rPr>
        <w:t xml:space="preserve"> — đây chính là lý do thuật toán tổng không phải một hàm thuần tuý mà là một </w:t>
      </w:r>
      <w:r w:rsidRPr="003F7460">
        <w:rPr>
          <w:b/>
          <w:bCs/>
          <w:color w:val="auto"/>
        </w:rPr>
        <w:t>máy trạng thái + bộ định thời</w:t>
      </w:r>
      <w:r w:rsidRPr="003F7460">
        <w:rPr>
          <w:color w:val="auto"/>
        </w:rPr>
        <w:t xml:space="preserve"> (trình bày ở Mục 5–6).</w:t>
      </w:r>
    </w:p>
    <w:p w14:paraId="59B8EF12" w14:textId="77777777" w:rsidR="003403B7" w:rsidRPr="003F7460" w:rsidRDefault="00B41584" w:rsidP="003F7460">
      <w:pPr>
        <w:pStyle w:val="Heading1"/>
        <w:rPr>
          <w:color w:val="auto"/>
        </w:rPr>
      </w:pPr>
      <w:bookmarkStart w:id="4" w:name="_Toc230702285"/>
      <w:r w:rsidRPr="003F7460">
        <w:rPr>
          <w:color w:val="auto"/>
        </w:rPr>
        <w:t>3. Chiến lược tổng thể: từ phân rã đến hợp nhất</w:t>
      </w:r>
      <w:bookmarkEnd w:id="4"/>
    </w:p>
    <w:p w14:paraId="26B87675" w14:textId="77777777" w:rsidR="003403B7" w:rsidRPr="003F7460" w:rsidRDefault="00B41584" w:rsidP="003F7460">
      <w:pPr>
        <w:spacing w:after="120" w:line="276" w:lineRule="auto"/>
        <w:rPr>
          <w:color w:val="auto"/>
        </w:rPr>
      </w:pPr>
      <w:r w:rsidRPr="003F7460">
        <w:rPr>
          <w:color w:val="auto"/>
        </w:rPr>
        <w:t xml:space="preserve">Phân rã (Decomposition) chia bài toán thành 5 module độc lập để dễ code, dễ debug. Hợp nhất (Composition) là chiều ngược lại: xác định </w:t>
      </w:r>
      <w:r w:rsidRPr="003F7460">
        <w:rPr>
          <w:b/>
          <w:bCs/>
          <w:color w:val="auto"/>
        </w:rPr>
        <w:t>ai gọi ai, dữ liệu chảy theo hướng nào, cái gì chạy một lần và cái gì lặp mãi.</w:t>
      </w:r>
      <w:r w:rsidRPr="003F7460">
        <w:rPr>
          <w:color w:val="auto"/>
        </w:rPr>
        <w:t xml:space="preserve"> Điểm tinh tế đầu tiên của thiết kế là tách thuật toán thành </w:t>
      </w:r>
      <w:r w:rsidRPr="003F7460">
        <w:rPr>
          <w:b/>
          <w:bCs/>
          <w:color w:val="auto"/>
        </w:rPr>
        <w:t>hai pha với tần suất chạy khác nhau: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00"/>
        <w:gridCol w:w="3460"/>
      </w:tblGrid>
      <w:tr w:rsidR="003403B7" w:rsidRPr="003F7460" w14:paraId="195D518B" w14:textId="77777777" w:rsidTr="003F7460">
        <w:tblPrEx>
          <w:tblCellMar>
            <w:top w:w="0" w:type="dxa"/>
            <w:bottom w:w="0" w:type="dxa"/>
          </w:tblCellMar>
        </w:tblPrEx>
        <w:trPr>
          <w:tblHeader/>
        </w:trPr>
        <w:tc>
          <w:tcPr>
            <w:tcW w:w="2500" w:type="dxa"/>
            <w:tcBorders>
              <w:top w:val="single" w:sz="2" w:space="0" w:color="B7C4D8"/>
              <w:left w:val="single" w:sz="2" w:space="0" w:color="B7C4D8"/>
              <w:bottom w:val="single" w:sz="2" w:space="0" w:color="B7C4D8"/>
              <w:right w:val="single" w:sz="2" w:space="0" w:color="B7C4D8"/>
            </w:tcBorders>
            <w:tcMar>
              <w:top w:w="80" w:type="dxa"/>
              <w:left w:w="110" w:type="dxa"/>
              <w:bottom w:w="80" w:type="dxa"/>
              <w:right w:w="110" w:type="dxa"/>
            </w:tcMar>
            <w:vAlign w:val="center"/>
          </w:tcPr>
          <w:p w14:paraId="0DA53615" w14:textId="77777777" w:rsidR="003403B7" w:rsidRPr="003F7460" w:rsidRDefault="00B41584" w:rsidP="003F7460">
            <w:pPr>
              <w:rPr>
                <w:color w:val="auto"/>
              </w:rPr>
            </w:pPr>
            <w:r w:rsidRPr="003F7460">
              <w:rPr>
                <w:b/>
                <w:bCs/>
                <w:color w:val="auto"/>
                <w:sz w:val="19"/>
                <w:szCs w:val="19"/>
              </w:rPr>
              <w:t>Pha</w:t>
            </w:r>
          </w:p>
        </w:tc>
        <w:tc>
          <w:tcPr>
            <w:tcW w:w="3400" w:type="dxa"/>
            <w:tcBorders>
              <w:top w:val="single" w:sz="2" w:space="0" w:color="B7C4D8"/>
              <w:left w:val="single" w:sz="2" w:space="0" w:color="B7C4D8"/>
              <w:bottom w:val="single" w:sz="2" w:space="0" w:color="B7C4D8"/>
              <w:right w:val="single" w:sz="2" w:space="0" w:color="B7C4D8"/>
            </w:tcBorders>
            <w:tcMar>
              <w:top w:w="80" w:type="dxa"/>
              <w:left w:w="110" w:type="dxa"/>
              <w:bottom w:w="80" w:type="dxa"/>
              <w:right w:w="110" w:type="dxa"/>
            </w:tcMar>
            <w:vAlign w:val="center"/>
          </w:tcPr>
          <w:p w14:paraId="1618735C" w14:textId="77777777" w:rsidR="003403B7" w:rsidRPr="003F7460" w:rsidRDefault="00B41584" w:rsidP="003F7460">
            <w:pPr>
              <w:rPr>
                <w:color w:val="auto"/>
              </w:rPr>
            </w:pPr>
            <w:r w:rsidRPr="003F7460">
              <w:rPr>
                <w:b/>
                <w:bCs/>
                <w:color w:val="auto"/>
                <w:sz w:val="19"/>
                <w:szCs w:val="19"/>
              </w:rPr>
              <w:t>Chạy khi nào</w:t>
            </w:r>
          </w:p>
        </w:tc>
        <w:tc>
          <w:tcPr>
            <w:tcW w:w="3460" w:type="dxa"/>
            <w:tcBorders>
              <w:top w:val="single" w:sz="2" w:space="0" w:color="B7C4D8"/>
              <w:left w:val="single" w:sz="2" w:space="0" w:color="B7C4D8"/>
              <w:bottom w:val="single" w:sz="2" w:space="0" w:color="B7C4D8"/>
              <w:right w:val="single" w:sz="2" w:space="0" w:color="B7C4D8"/>
            </w:tcBorders>
            <w:tcMar>
              <w:top w:w="80" w:type="dxa"/>
              <w:left w:w="110" w:type="dxa"/>
              <w:bottom w:w="80" w:type="dxa"/>
              <w:right w:w="110" w:type="dxa"/>
            </w:tcMar>
            <w:vAlign w:val="center"/>
          </w:tcPr>
          <w:p w14:paraId="430E5EF2" w14:textId="77777777" w:rsidR="003403B7" w:rsidRPr="003F7460" w:rsidRDefault="00B41584" w:rsidP="003F7460">
            <w:pPr>
              <w:rPr>
                <w:color w:val="auto"/>
              </w:rPr>
            </w:pPr>
            <w:r w:rsidRPr="003F7460">
              <w:rPr>
                <w:b/>
                <w:bCs/>
                <w:color w:val="auto"/>
                <w:sz w:val="19"/>
                <w:szCs w:val="19"/>
              </w:rPr>
              <w:t>Gồm module / công việc</w:t>
            </w:r>
          </w:p>
        </w:tc>
      </w:tr>
      <w:tr w:rsidR="003403B7" w:rsidRPr="003F7460" w14:paraId="0FF6122A" w14:textId="77777777" w:rsidTr="003F7460">
        <w:tblPrEx>
          <w:tblCellMar>
            <w:top w:w="0" w:type="dxa"/>
            <w:bottom w:w="0" w:type="dxa"/>
          </w:tblCellMar>
        </w:tblPrEx>
        <w:tc>
          <w:tcPr>
            <w:tcW w:w="25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2C0DFCFE" w14:textId="77777777" w:rsidR="003403B7" w:rsidRPr="003F7460" w:rsidRDefault="00B41584" w:rsidP="003F7460">
            <w:pPr>
              <w:spacing w:line="264" w:lineRule="auto"/>
              <w:rPr>
                <w:color w:val="auto"/>
              </w:rPr>
            </w:pPr>
            <w:r w:rsidRPr="003F7460">
              <w:rPr>
                <w:b/>
                <w:bCs/>
                <w:color w:val="auto"/>
              </w:rPr>
              <w:t>Cài đặt (offline)</w:t>
            </w:r>
          </w:p>
        </w:tc>
        <w:tc>
          <w:tcPr>
            <w:tcW w:w="34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2FAF584B" w14:textId="77777777" w:rsidR="003403B7" w:rsidRPr="003F7460" w:rsidRDefault="00B41584" w:rsidP="003F7460">
            <w:pPr>
              <w:spacing w:line="264" w:lineRule="auto"/>
              <w:rPr>
                <w:color w:val="auto"/>
              </w:rPr>
            </w:pPr>
            <w:r w:rsidRPr="003F7460">
              <w:rPr>
                <w:color w:val="auto"/>
                <w:sz w:val="19"/>
                <w:szCs w:val="19"/>
              </w:rPr>
              <w:t>Một lần khi lắp đặt camera; lặp lại chỉ khi đổi bố trí bãi.</w:t>
            </w:r>
          </w:p>
        </w:tc>
        <w:tc>
          <w:tcPr>
            <w:tcW w:w="34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74DAFBAD" w14:textId="77777777" w:rsidR="003403B7" w:rsidRPr="003F7460" w:rsidRDefault="00B41584" w:rsidP="003F7460">
            <w:pPr>
              <w:spacing w:line="264" w:lineRule="auto"/>
              <w:rPr>
                <w:color w:val="auto"/>
              </w:rPr>
            </w:pPr>
            <w:r w:rsidRPr="003F7460">
              <w:rPr>
                <w:color w:val="auto"/>
                <w:sz w:val="19"/>
                <w:szCs w:val="19"/>
              </w:rPr>
              <w:t>M3 — người dùng vẽ đa giác ô đỗ + vùng cấm trên một frame mẫu; sinh tệp layout.json; tiền tính diện tích và AABB của mỗi đa giác.</w:t>
            </w:r>
          </w:p>
        </w:tc>
      </w:tr>
      <w:tr w:rsidR="003403B7" w:rsidRPr="003F7460" w14:paraId="060D738D" w14:textId="77777777" w:rsidTr="003F7460">
        <w:tblPrEx>
          <w:tblCellMar>
            <w:top w:w="0" w:type="dxa"/>
            <w:bottom w:w="0" w:type="dxa"/>
          </w:tblCellMar>
        </w:tblPrEx>
        <w:tc>
          <w:tcPr>
            <w:tcW w:w="25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6E23818A" w14:textId="77777777" w:rsidR="003403B7" w:rsidRPr="003F7460" w:rsidRDefault="00B41584" w:rsidP="003F7460">
            <w:pPr>
              <w:spacing w:line="264" w:lineRule="auto"/>
              <w:rPr>
                <w:color w:val="auto"/>
              </w:rPr>
            </w:pPr>
            <w:r w:rsidRPr="003F7460">
              <w:rPr>
                <w:b/>
                <w:bCs/>
                <w:color w:val="auto"/>
              </w:rPr>
              <w:t>Trực tuyến (online)</w:t>
            </w:r>
          </w:p>
        </w:tc>
        <w:tc>
          <w:tcPr>
            <w:tcW w:w="34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632D7262" w14:textId="77777777" w:rsidR="003403B7" w:rsidRPr="003F7460" w:rsidRDefault="00B41584" w:rsidP="003F7460">
            <w:pPr>
              <w:spacing w:line="264" w:lineRule="auto"/>
              <w:rPr>
                <w:color w:val="auto"/>
              </w:rPr>
            </w:pPr>
            <w:r w:rsidRPr="003F7460">
              <w:rPr>
                <w:color w:val="auto"/>
                <w:sz w:val="19"/>
                <w:szCs w:val="19"/>
              </w:rPr>
              <w:t>Lặp liên tục, mỗi frame được lấy mẫu (f_s = 1–5 FPS).</w:t>
            </w:r>
          </w:p>
        </w:tc>
        <w:tc>
          <w:tcPr>
            <w:tcW w:w="34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6189FF21" w14:textId="77777777" w:rsidR="003403B7" w:rsidRPr="003F7460" w:rsidRDefault="00B41584" w:rsidP="003F7460">
            <w:pPr>
              <w:spacing w:line="264" w:lineRule="auto"/>
              <w:rPr>
                <w:color w:val="auto"/>
              </w:rPr>
            </w:pPr>
            <w:r w:rsidRPr="003F7460">
              <w:rPr>
                <w:color w:val="auto"/>
                <w:sz w:val="19"/>
                <w:szCs w:val="19"/>
              </w:rPr>
              <w:t>M1 → M2 → M4 → M5 nối tiếp; M4 đọc thêm layout từ pha cài đặt và bộ nhớ trạng thái từ vòng lặp trước.</w:t>
            </w:r>
          </w:p>
        </w:tc>
      </w:tr>
    </w:tbl>
    <w:p w14:paraId="4D16A48A" w14:textId="77777777" w:rsidR="003403B7" w:rsidRPr="003F7460" w:rsidRDefault="00B41584" w:rsidP="003F7460">
      <w:pPr>
        <w:spacing w:after="120" w:line="276" w:lineRule="auto"/>
        <w:rPr>
          <w:color w:val="auto"/>
        </w:rPr>
      </w:pPr>
      <w:r w:rsidRPr="003F7460">
        <w:rPr>
          <w:color w:val="auto"/>
        </w:rPr>
        <w:lastRenderedPageBreak/>
        <w:t xml:space="preserve">Việc tách pha đem lại lợi ích kép: (1) </w:t>
      </w:r>
      <w:r w:rsidRPr="003F7460">
        <w:rPr>
          <w:b/>
          <w:bCs/>
          <w:color w:val="auto"/>
        </w:rPr>
        <w:t>M3 không nằm trong đường tới hạn (critical path)</w:t>
      </w:r>
      <w:r w:rsidRPr="003F7460">
        <w:rPr>
          <w:color w:val="auto"/>
        </w:rPr>
        <w:t xml:space="preserve"> của độ trễ — vẽ đa giác tốn vài giây nhưng chỉ làm một lần, không ảnh hưởng yêu cầu R4 (≤200ms/frame); (2) các đại lượng bất biến (diện tích đa giác, hộp bao AABB) được </w:t>
      </w:r>
      <w:r w:rsidRPr="003F7460">
        <w:rPr>
          <w:b/>
          <w:bCs/>
          <w:color w:val="auto"/>
        </w:rPr>
        <w:t>tiền tính</w:t>
      </w:r>
      <w:r w:rsidRPr="003F7460">
        <w:rPr>
          <w:color w:val="auto"/>
        </w:rPr>
        <w:t xml:space="preserve"> để vòng lặp online chỉ còn các phép toán nhẹ.</w:t>
      </w:r>
    </w:p>
    <w:p w14:paraId="78B32470" w14:textId="77777777" w:rsidR="003403B7" w:rsidRPr="003F7460" w:rsidRDefault="003403B7" w:rsidP="003F7460">
      <w:pPr>
        <w:spacing w:after="60"/>
        <w:rPr>
          <w:color w:val="auto"/>
        </w:rPr>
      </w:pPr>
    </w:p>
    <w:p w14:paraId="0B89C285" w14:textId="77777777" w:rsidR="003403B7" w:rsidRPr="003F7460" w:rsidRDefault="00B41584" w:rsidP="003F7460">
      <w:pPr>
        <w:spacing w:before="80" w:after="40"/>
        <w:jc w:val="center"/>
        <w:rPr>
          <w:color w:val="auto"/>
        </w:rPr>
      </w:pPr>
      <w:r w:rsidRPr="003F7460">
        <w:rPr>
          <w:noProof/>
          <w:color w:val="auto"/>
        </w:rPr>
        <w:drawing>
          <wp:inline distT="0" distB="0" distL="0" distR="0" wp14:anchorId="3F4868D6" wp14:editId="57EAA232">
            <wp:extent cx="5334000" cy="4057650"/>
            <wp:effectExtent l="0" t="0" r="0" b="0"/>
            <wp:docPr id="1" name="fig" descr="Hình 1 — Sơ đồ khối thuật toán tổng. Đường nét đứt: dữ liệu layout tĩnh từ pha cài đặt. Đường chấm: vòng phản hồi bộ nhớ trạng thái σ_j(t−1) — cốt lõi tạo nên tính “có quán tính” của hệ." title="Hình 1 — Sơ đồ khối thuật toán tổng. Đường nét đứt: dữ liệu layout tĩnh từ pha cài đặt. Đường chấm: vòng phản hồi bộ nhớ trạng thái σ_j(t−1) — cốt lõi tạo nên tính “có quán tính” của h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057650"/>
                    </a:xfrm>
                    <a:prstGeom prst="rect">
                      <a:avLst/>
                    </a:prstGeom>
                  </pic:spPr>
                </pic:pic>
              </a:graphicData>
            </a:graphic>
          </wp:inline>
        </w:drawing>
      </w:r>
    </w:p>
    <w:p w14:paraId="3EF81619" w14:textId="77777777" w:rsidR="003403B7" w:rsidRPr="003F7460" w:rsidRDefault="00B41584" w:rsidP="003F7460">
      <w:pPr>
        <w:spacing w:after="160"/>
        <w:jc w:val="center"/>
        <w:rPr>
          <w:color w:val="auto"/>
        </w:rPr>
      </w:pPr>
      <w:r w:rsidRPr="003F7460">
        <w:rPr>
          <w:i/>
          <w:iCs/>
          <w:color w:val="auto"/>
          <w:sz w:val="17"/>
          <w:szCs w:val="17"/>
        </w:rPr>
        <w:t>Hình 1 — Sơ đồ khối thuật toán tổng. Đường nét đứt: dữ liệu layout tĩnh từ pha cài đặt. Đường chấm: vòng phản hồi bộ nhớ trạng thái σ_j(t−1) — cốt lõi tạo nên tính “có quán tính” của hệ.</w:t>
      </w:r>
    </w:p>
    <w:p w14:paraId="4E74963F" w14:textId="77777777" w:rsidR="003403B7" w:rsidRPr="003F7460" w:rsidRDefault="00B41584" w:rsidP="003F7460">
      <w:pPr>
        <w:pStyle w:val="Heading2"/>
        <w:rPr>
          <w:color w:val="auto"/>
        </w:rPr>
      </w:pPr>
      <w:bookmarkStart w:id="5" w:name="_Toc230702286"/>
      <w:r w:rsidRPr="003F7460">
        <w:rPr>
          <w:color w:val="auto"/>
        </w:rPr>
        <w:t>3.1. Luồng dữ liệu giữa các module</w:t>
      </w:r>
      <w:bookmarkEnd w:id="5"/>
    </w:p>
    <w:p w14:paraId="69B4CE91" w14:textId="77777777" w:rsidR="003403B7" w:rsidRPr="003F7460" w:rsidRDefault="00B41584" w:rsidP="003F7460">
      <w:pPr>
        <w:spacing w:after="120" w:line="276" w:lineRule="auto"/>
        <w:rPr>
          <w:color w:val="auto"/>
        </w:rPr>
      </w:pPr>
      <w:r w:rsidRPr="003F7460">
        <w:rPr>
          <w:color w:val="auto"/>
        </w:rPr>
        <w:t>Hợp đồng dữ liệu (data contract) giữa các module phải được cố định để 6 thành viên code song song mà vẫn ghép được: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00"/>
        <w:gridCol w:w="4360"/>
      </w:tblGrid>
      <w:tr w:rsidR="003403B7" w:rsidRPr="003F7460" w14:paraId="12F0A356" w14:textId="77777777" w:rsidTr="009B3A88">
        <w:tblPrEx>
          <w:tblCellMar>
            <w:top w:w="0" w:type="dxa"/>
            <w:bottom w:w="0" w:type="dxa"/>
          </w:tblCellMar>
        </w:tblPrEx>
        <w:trPr>
          <w:tblHeader/>
        </w:trPr>
        <w:tc>
          <w:tcPr>
            <w:tcW w:w="1500" w:type="dxa"/>
            <w:tcBorders>
              <w:top w:val="single" w:sz="2" w:space="0" w:color="B7C4D8"/>
              <w:left w:val="single" w:sz="2" w:space="0" w:color="B7C4D8"/>
              <w:bottom w:val="single" w:sz="2" w:space="0" w:color="B7C4D8"/>
              <w:right w:val="single" w:sz="2" w:space="0" w:color="B7C4D8"/>
            </w:tcBorders>
            <w:tcMar>
              <w:top w:w="80" w:type="dxa"/>
              <w:left w:w="110" w:type="dxa"/>
              <w:bottom w:w="80" w:type="dxa"/>
              <w:right w:w="110" w:type="dxa"/>
            </w:tcMar>
            <w:vAlign w:val="center"/>
          </w:tcPr>
          <w:p w14:paraId="58658F27" w14:textId="77777777" w:rsidR="003403B7" w:rsidRPr="003F7460" w:rsidRDefault="00B41584" w:rsidP="003F7460">
            <w:pPr>
              <w:rPr>
                <w:color w:val="auto"/>
              </w:rPr>
            </w:pPr>
            <w:r w:rsidRPr="003F7460">
              <w:rPr>
                <w:b/>
                <w:bCs/>
                <w:color w:val="auto"/>
                <w:sz w:val="19"/>
                <w:szCs w:val="19"/>
              </w:rPr>
              <w:t>Module</w:t>
            </w:r>
          </w:p>
        </w:tc>
        <w:tc>
          <w:tcPr>
            <w:tcW w:w="3500" w:type="dxa"/>
            <w:tcBorders>
              <w:top w:val="single" w:sz="2" w:space="0" w:color="B7C4D8"/>
              <w:left w:val="single" w:sz="2" w:space="0" w:color="B7C4D8"/>
              <w:bottom w:val="single" w:sz="2" w:space="0" w:color="B7C4D8"/>
              <w:right w:val="single" w:sz="2" w:space="0" w:color="B7C4D8"/>
            </w:tcBorders>
            <w:tcMar>
              <w:top w:w="80" w:type="dxa"/>
              <w:left w:w="110" w:type="dxa"/>
              <w:bottom w:w="80" w:type="dxa"/>
              <w:right w:w="110" w:type="dxa"/>
            </w:tcMar>
            <w:vAlign w:val="center"/>
          </w:tcPr>
          <w:p w14:paraId="4B31BC62" w14:textId="77777777" w:rsidR="003403B7" w:rsidRPr="003F7460" w:rsidRDefault="00B41584" w:rsidP="003F7460">
            <w:pPr>
              <w:rPr>
                <w:color w:val="auto"/>
              </w:rPr>
            </w:pPr>
            <w:r w:rsidRPr="003F7460">
              <w:rPr>
                <w:b/>
                <w:bCs/>
                <w:color w:val="auto"/>
                <w:sz w:val="19"/>
                <w:szCs w:val="19"/>
              </w:rPr>
              <w:t>Nhận vào</w:t>
            </w:r>
          </w:p>
        </w:tc>
        <w:tc>
          <w:tcPr>
            <w:tcW w:w="4360" w:type="dxa"/>
            <w:tcBorders>
              <w:top w:val="single" w:sz="2" w:space="0" w:color="B7C4D8"/>
              <w:left w:val="single" w:sz="2" w:space="0" w:color="B7C4D8"/>
              <w:bottom w:val="single" w:sz="2" w:space="0" w:color="B7C4D8"/>
              <w:right w:val="single" w:sz="2" w:space="0" w:color="B7C4D8"/>
            </w:tcBorders>
            <w:tcMar>
              <w:top w:w="80" w:type="dxa"/>
              <w:left w:w="110" w:type="dxa"/>
              <w:bottom w:w="80" w:type="dxa"/>
              <w:right w:w="110" w:type="dxa"/>
            </w:tcMar>
            <w:vAlign w:val="center"/>
          </w:tcPr>
          <w:p w14:paraId="4E14E70C" w14:textId="77777777" w:rsidR="003403B7" w:rsidRPr="003F7460" w:rsidRDefault="00B41584" w:rsidP="003F7460">
            <w:pPr>
              <w:rPr>
                <w:color w:val="auto"/>
              </w:rPr>
            </w:pPr>
            <w:r w:rsidRPr="003F7460">
              <w:rPr>
                <w:b/>
                <w:bCs/>
                <w:color w:val="auto"/>
                <w:sz w:val="19"/>
                <w:szCs w:val="19"/>
              </w:rPr>
              <w:t>Trả ra (kiểu dữ liệu)</w:t>
            </w:r>
          </w:p>
        </w:tc>
      </w:tr>
      <w:tr w:rsidR="003403B7" w:rsidRPr="003F7460" w14:paraId="2D11F5A2" w14:textId="77777777" w:rsidTr="009B3A88">
        <w:tblPrEx>
          <w:tblCellMar>
            <w:top w:w="0" w:type="dxa"/>
            <w:bottom w:w="0" w:type="dxa"/>
          </w:tblCellMar>
        </w:tblPrEx>
        <w:tc>
          <w:tcPr>
            <w:tcW w:w="15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34B6C3E7" w14:textId="77777777" w:rsidR="003403B7" w:rsidRPr="003F7460" w:rsidRDefault="00B41584" w:rsidP="003F7460">
            <w:pPr>
              <w:spacing w:line="264" w:lineRule="auto"/>
              <w:rPr>
                <w:color w:val="auto"/>
              </w:rPr>
            </w:pPr>
            <w:r w:rsidRPr="003F7460">
              <w:rPr>
                <w:b/>
                <w:bCs/>
                <w:color w:val="auto"/>
              </w:rPr>
              <w:t>M1</w:t>
            </w:r>
          </w:p>
        </w:tc>
        <w:tc>
          <w:tcPr>
            <w:tcW w:w="35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62864E75" w14:textId="77777777" w:rsidR="003403B7" w:rsidRPr="003F7460" w:rsidRDefault="00B41584" w:rsidP="003F7460">
            <w:pPr>
              <w:spacing w:line="264" w:lineRule="auto"/>
              <w:rPr>
                <w:color w:val="auto"/>
              </w:rPr>
            </w:pPr>
            <w:r w:rsidRPr="003F7460">
              <w:rPr>
                <w:color w:val="auto"/>
                <w:sz w:val="19"/>
                <w:szCs w:val="19"/>
              </w:rPr>
              <w:t>Frame thô F_t (H×W×3, BGR)</w:t>
            </w:r>
          </w:p>
        </w:tc>
        <w:tc>
          <w:tcPr>
            <w:tcW w:w="43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557CBAAA" w14:textId="77777777" w:rsidR="003403B7" w:rsidRPr="003F7460" w:rsidRDefault="00B41584" w:rsidP="003F7460">
            <w:pPr>
              <w:spacing w:line="264" w:lineRule="auto"/>
              <w:rPr>
                <w:color w:val="auto"/>
              </w:rPr>
            </w:pPr>
            <w:r w:rsidRPr="003F7460">
              <w:rPr>
                <w:color w:val="auto"/>
                <w:sz w:val="19"/>
                <w:szCs w:val="19"/>
              </w:rPr>
              <w:t>Tensor 640×640×3 đã letterbox + cân bằng sáng; kèm ma trận biến đổi toạ độ ngược.</w:t>
            </w:r>
          </w:p>
        </w:tc>
      </w:tr>
      <w:tr w:rsidR="003403B7" w:rsidRPr="003F7460" w14:paraId="01655894" w14:textId="77777777" w:rsidTr="009B3A88">
        <w:tblPrEx>
          <w:tblCellMar>
            <w:top w:w="0" w:type="dxa"/>
            <w:bottom w:w="0" w:type="dxa"/>
          </w:tblCellMar>
        </w:tblPrEx>
        <w:tc>
          <w:tcPr>
            <w:tcW w:w="15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25091495" w14:textId="77777777" w:rsidR="003403B7" w:rsidRPr="003F7460" w:rsidRDefault="00B41584" w:rsidP="003F7460">
            <w:pPr>
              <w:spacing w:line="264" w:lineRule="auto"/>
              <w:rPr>
                <w:color w:val="auto"/>
              </w:rPr>
            </w:pPr>
            <w:r w:rsidRPr="003F7460">
              <w:rPr>
                <w:b/>
                <w:bCs/>
                <w:color w:val="auto"/>
              </w:rPr>
              <w:t>M2</w:t>
            </w:r>
          </w:p>
        </w:tc>
        <w:tc>
          <w:tcPr>
            <w:tcW w:w="35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68674B9A" w14:textId="77777777" w:rsidR="003403B7" w:rsidRPr="003F7460" w:rsidRDefault="00B41584" w:rsidP="003F7460">
            <w:pPr>
              <w:spacing w:line="264" w:lineRule="auto"/>
              <w:rPr>
                <w:color w:val="auto"/>
              </w:rPr>
            </w:pPr>
            <w:r w:rsidRPr="003F7460">
              <w:rPr>
                <w:color w:val="auto"/>
                <w:sz w:val="19"/>
                <w:szCs w:val="19"/>
              </w:rPr>
              <w:t>Tensor 640×640 từ M1</w:t>
            </w:r>
          </w:p>
        </w:tc>
        <w:tc>
          <w:tcPr>
            <w:tcW w:w="43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5DCC4AFB" w14:textId="77777777" w:rsidR="003403B7" w:rsidRPr="003F7460" w:rsidRDefault="00B41584" w:rsidP="003F7460">
            <w:pPr>
              <w:spacing w:line="264" w:lineRule="auto"/>
              <w:rPr>
                <w:color w:val="auto"/>
              </w:rPr>
            </w:pPr>
            <w:r w:rsidRPr="003F7460">
              <w:rPr>
                <w:color w:val="auto"/>
                <w:sz w:val="19"/>
                <w:szCs w:val="19"/>
              </w:rPr>
              <w:t>Danh sách D_t = [(b_i, c_i, ℓ_i)] đã qua NMS, toạ độ đã ánh xạ về hệ pixel gốc.</w:t>
            </w:r>
          </w:p>
        </w:tc>
      </w:tr>
      <w:tr w:rsidR="003403B7" w:rsidRPr="003F7460" w14:paraId="18979689" w14:textId="77777777" w:rsidTr="009B3A88">
        <w:tblPrEx>
          <w:tblCellMar>
            <w:top w:w="0" w:type="dxa"/>
            <w:bottom w:w="0" w:type="dxa"/>
          </w:tblCellMar>
        </w:tblPrEx>
        <w:tc>
          <w:tcPr>
            <w:tcW w:w="15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2803CDA1" w14:textId="77777777" w:rsidR="003403B7" w:rsidRPr="003F7460" w:rsidRDefault="00B41584" w:rsidP="003F7460">
            <w:pPr>
              <w:spacing w:line="264" w:lineRule="auto"/>
              <w:rPr>
                <w:color w:val="auto"/>
              </w:rPr>
            </w:pPr>
            <w:r w:rsidRPr="003F7460">
              <w:rPr>
                <w:b/>
                <w:bCs/>
                <w:color w:val="auto"/>
              </w:rPr>
              <w:t>M3</w:t>
            </w:r>
          </w:p>
        </w:tc>
        <w:tc>
          <w:tcPr>
            <w:tcW w:w="35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34F4653E" w14:textId="77777777" w:rsidR="003403B7" w:rsidRPr="003F7460" w:rsidRDefault="00B41584" w:rsidP="003F7460">
            <w:pPr>
              <w:spacing w:line="264" w:lineRule="auto"/>
              <w:rPr>
                <w:color w:val="auto"/>
              </w:rPr>
            </w:pPr>
            <w:r w:rsidRPr="003F7460">
              <w:rPr>
                <w:color w:val="auto"/>
                <w:sz w:val="19"/>
                <w:szCs w:val="19"/>
              </w:rPr>
              <w:t>Frame mẫu + thao tác chuột người dùng</w:t>
            </w:r>
          </w:p>
        </w:tc>
        <w:tc>
          <w:tcPr>
            <w:tcW w:w="43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1EDCD301" w14:textId="77777777" w:rsidR="003403B7" w:rsidRPr="003F7460" w:rsidRDefault="00B41584" w:rsidP="003F7460">
            <w:pPr>
              <w:spacing w:line="264" w:lineRule="auto"/>
              <w:rPr>
                <w:color w:val="auto"/>
              </w:rPr>
            </w:pPr>
            <w:r w:rsidRPr="003F7460">
              <w:rPr>
                <w:color w:val="auto"/>
                <w:sz w:val="19"/>
                <w:szCs w:val="19"/>
              </w:rPr>
              <w:t>layout.json: {P_j}, {z_k}, kèm A_j = Area(P_j) và AABB_j (tiền tính).</w:t>
            </w:r>
          </w:p>
        </w:tc>
      </w:tr>
      <w:tr w:rsidR="003403B7" w:rsidRPr="003F7460" w14:paraId="561E8C8C" w14:textId="77777777" w:rsidTr="009B3A88">
        <w:tblPrEx>
          <w:tblCellMar>
            <w:top w:w="0" w:type="dxa"/>
            <w:bottom w:w="0" w:type="dxa"/>
          </w:tblCellMar>
        </w:tblPrEx>
        <w:tc>
          <w:tcPr>
            <w:tcW w:w="15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0A76B457" w14:textId="77777777" w:rsidR="003403B7" w:rsidRPr="003F7460" w:rsidRDefault="00B41584" w:rsidP="003F7460">
            <w:pPr>
              <w:spacing w:line="264" w:lineRule="auto"/>
              <w:rPr>
                <w:color w:val="auto"/>
              </w:rPr>
            </w:pPr>
            <w:r w:rsidRPr="003F7460">
              <w:rPr>
                <w:b/>
                <w:bCs/>
                <w:color w:val="auto"/>
              </w:rPr>
              <w:t>M4</w:t>
            </w:r>
          </w:p>
        </w:tc>
        <w:tc>
          <w:tcPr>
            <w:tcW w:w="35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06F13009" w14:textId="77777777" w:rsidR="003403B7" w:rsidRPr="003F7460" w:rsidRDefault="00B41584" w:rsidP="003F7460">
            <w:pPr>
              <w:spacing w:line="264" w:lineRule="auto"/>
              <w:rPr>
                <w:color w:val="auto"/>
              </w:rPr>
            </w:pPr>
            <w:r w:rsidRPr="003F7460">
              <w:rPr>
                <w:color w:val="auto"/>
                <w:sz w:val="19"/>
                <w:szCs w:val="19"/>
              </w:rPr>
              <w:t>D_t (từ M2) + layout (từ M3) + Σ(t−1), timers (bộ nhớ)</w:t>
            </w:r>
          </w:p>
        </w:tc>
        <w:tc>
          <w:tcPr>
            <w:tcW w:w="43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6DCC6A7F" w14:textId="77777777" w:rsidR="003403B7" w:rsidRPr="003F7460" w:rsidRDefault="00B41584" w:rsidP="003F7460">
            <w:pPr>
              <w:spacing w:line="264" w:lineRule="auto"/>
              <w:rPr>
                <w:color w:val="auto"/>
              </w:rPr>
            </w:pPr>
            <w:r w:rsidRPr="003F7460">
              <w:rPr>
                <w:color w:val="auto"/>
                <w:sz w:val="19"/>
                <w:szCs w:val="19"/>
              </w:rPr>
              <w:t>Σ(t) trạng thái mọi ô + tập sự kiện vi phạm thô.</w:t>
            </w:r>
          </w:p>
        </w:tc>
      </w:tr>
      <w:tr w:rsidR="003403B7" w:rsidRPr="003F7460" w14:paraId="5FCD4A28" w14:textId="77777777" w:rsidTr="009B3A88">
        <w:tblPrEx>
          <w:tblCellMar>
            <w:top w:w="0" w:type="dxa"/>
            <w:bottom w:w="0" w:type="dxa"/>
          </w:tblCellMar>
        </w:tblPrEx>
        <w:tc>
          <w:tcPr>
            <w:tcW w:w="15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6D02C992" w14:textId="77777777" w:rsidR="003403B7" w:rsidRPr="003F7460" w:rsidRDefault="00B41584" w:rsidP="003F7460">
            <w:pPr>
              <w:spacing w:line="264" w:lineRule="auto"/>
              <w:rPr>
                <w:color w:val="auto"/>
              </w:rPr>
            </w:pPr>
            <w:r w:rsidRPr="003F7460">
              <w:rPr>
                <w:b/>
                <w:bCs/>
                <w:color w:val="auto"/>
              </w:rPr>
              <w:lastRenderedPageBreak/>
              <w:t>M5</w:t>
            </w:r>
          </w:p>
        </w:tc>
        <w:tc>
          <w:tcPr>
            <w:tcW w:w="35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1EFBE9C4" w14:textId="77777777" w:rsidR="003403B7" w:rsidRPr="003F7460" w:rsidRDefault="00B41584" w:rsidP="003F7460">
            <w:pPr>
              <w:spacing w:line="264" w:lineRule="auto"/>
              <w:rPr>
                <w:color w:val="auto"/>
              </w:rPr>
            </w:pPr>
            <w:r w:rsidRPr="003F7460">
              <w:rPr>
                <w:color w:val="auto"/>
                <w:sz w:val="19"/>
                <w:szCs w:val="19"/>
              </w:rPr>
              <w:t>Σ(t) + sự kiện vi phạm + frame nền</w:t>
            </w:r>
          </w:p>
        </w:tc>
        <w:tc>
          <w:tcPr>
            <w:tcW w:w="43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4143C444" w14:textId="77777777" w:rsidR="003403B7" w:rsidRPr="003F7460" w:rsidRDefault="00B41584" w:rsidP="003F7460">
            <w:pPr>
              <w:spacing w:line="264" w:lineRule="auto"/>
              <w:rPr>
                <w:color w:val="auto"/>
              </w:rPr>
            </w:pPr>
            <w:r w:rsidRPr="003F7460">
              <w:rPr>
                <w:color w:val="auto"/>
                <w:sz w:val="19"/>
                <w:szCs w:val="19"/>
              </w:rPr>
              <w:t>Bản đồ 2D tô màu, bộ đếm free(t), Alerts(t) (UI + âm thanh).</w:t>
            </w:r>
          </w:p>
        </w:tc>
      </w:tr>
    </w:tbl>
    <w:p w14:paraId="61A2B81F" w14:textId="77777777" w:rsidR="003403B7" w:rsidRPr="003F7460" w:rsidRDefault="00B41584" w:rsidP="003F7460">
      <w:pPr>
        <w:pStyle w:val="Heading1"/>
        <w:rPr>
          <w:color w:val="auto"/>
        </w:rPr>
      </w:pPr>
      <w:bookmarkStart w:id="6" w:name="_Toc230702287"/>
      <w:r w:rsidRPr="003F7460">
        <w:rPr>
          <w:color w:val="auto"/>
        </w:rPr>
        <w:t>4. Thuật toán tổng — giả mã mức cao</w:t>
      </w:r>
      <w:bookmarkEnd w:id="6"/>
    </w:p>
    <w:p w14:paraId="3A7E6410" w14:textId="77777777" w:rsidR="003403B7" w:rsidRPr="003F7460" w:rsidRDefault="00B41584" w:rsidP="003F7460">
      <w:pPr>
        <w:spacing w:after="120" w:line="276" w:lineRule="auto"/>
        <w:rPr>
          <w:color w:val="auto"/>
        </w:rPr>
      </w:pPr>
      <w:r w:rsidRPr="003F7460">
        <w:rPr>
          <w:color w:val="auto"/>
        </w:rPr>
        <w:t xml:space="preserve">Dưới đây là khung điều phối toàn hệ, gồm thủ tục </w:t>
      </w:r>
      <w:r w:rsidRPr="003F7460">
        <w:rPr>
          <w:rFonts w:ascii="Consolas" w:eastAsia="Consolas" w:hAnsi="Consolas" w:cs="Consolas"/>
          <w:color w:val="auto"/>
          <w:sz w:val="19"/>
          <w:szCs w:val="19"/>
        </w:rPr>
        <w:t>Setup</w:t>
      </w:r>
      <w:r w:rsidRPr="003F7460">
        <w:rPr>
          <w:color w:val="auto"/>
        </w:rPr>
        <w:t xml:space="preserve"> (pha cài đặt) và </w:t>
      </w:r>
      <w:r w:rsidRPr="003F7460">
        <w:rPr>
          <w:rFonts w:ascii="Consolas" w:eastAsia="Consolas" w:hAnsi="Consolas" w:cs="Consolas"/>
          <w:color w:val="auto"/>
          <w:sz w:val="19"/>
          <w:szCs w:val="19"/>
        </w:rPr>
        <w:t>RunOnline</w:t>
      </w:r>
      <w:r w:rsidRPr="003F7460">
        <w:rPr>
          <w:color w:val="auto"/>
        </w:rPr>
        <w:t xml:space="preserve"> (vòng lặp vô hạn). Chi tiết các hàm con (IoU, PointInPolygon, DecideRawState, UpdateStateMachine) được khai triển ở Mục 5. Đây là “xương sống” — đọc nó trước để có bức tranh tổng, rồi mới đào vào từng hàm.</w:t>
      </w:r>
    </w:p>
    <w:tbl>
      <w:tblPr>
        <w:tblW w:w="9360" w:type="dxa"/>
        <w:tblBorders>
          <w:top w:val="single" w:sz="4" w:space="0" w:color="1F4E79"/>
          <w:left w:val="single" w:sz="18"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03B7" w:rsidRPr="003F7460" w14:paraId="09486670" w14:textId="77777777">
        <w:tblPrEx>
          <w:tblCellMar>
            <w:top w:w="0" w:type="dxa"/>
            <w:bottom w:w="0" w:type="dxa"/>
          </w:tblCellMar>
        </w:tblPrEx>
        <w:tc>
          <w:tcPr>
            <w:tcW w:w="9360" w:type="dxa"/>
            <w:shd w:val="clear" w:color="auto" w:fill="F4F5F7"/>
            <w:tcMar>
              <w:top w:w="120" w:type="dxa"/>
              <w:left w:w="180" w:type="dxa"/>
              <w:bottom w:w="120" w:type="dxa"/>
              <w:right w:w="140" w:type="dxa"/>
            </w:tcMar>
          </w:tcPr>
          <w:p w14:paraId="1DD19BBF"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 PHA CÀI ĐẶT (chạy một lần) ───────────</w:t>
            </w:r>
          </w:p>
          <w:p w14:paraId="0D50B160"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function Setup(frame_mau):</w:t>
            </w:r>
          </w:p>
          <w:p w14:paraId="6BB1722F"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{P_j}, {z_k} ← UI_DrawPolygons(frame_mau)   // M3: người dùng vẽ</w:t>
            </w:r>
          </w:p>
          <w:p w14:paraId="11766BC4"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for each ô đỗ P_j:</w:t>
            </w:r>
          </w:p>
          <w:p w14:paraId="0710E6E5"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A_j     ← ShoelaceArea(P_j)             // tiền tính diện tích</w:t>
            </w:r>
          </w:p>
          <w:p w14:paraId="2E768482"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AABB_j  ← BoundingBox(P_j)              // tiền tính hộp bao trục</w:t>
            </w:r>
          </w:p>
          <w:p w14:paraId="13C6343D"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grid ← BuildSpatialGrid({AABB_j})           // lưới không gian để lọc nhanh</w:t>
            </w:r>
          </w:p>
          <w:p w14:paraId="35CEC6CD"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for each ô j: σ_j ← TRỐNG ;  timer_j ← 0    // khởi tạo bộ nhớ trạng thái</w:t>
            </w:r>
          </w:p>
          <w:p w14:paraId="58AD7A9E"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save layout.json = ({P_j, A_j, AABB_j}, {z_k}, grid)</w:t>
            </w:r>
          </w:p>
          <w:p w14:paraId="1245D891"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w:t>
            </w:r>
          </w:p>
          <w:p w14:paraId="1C91EC00"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 VÒNG LẶP TRỰC TUYẾN (lặp mỗi frame lấy mẫu) ───────────</w:t>
            </w:r>
          </w:p>
          <w:p w14:paraId="25176DC1"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function RunOnline(stream, layout):</w:t>
            </w:r>
          </w:p>
          <w:p w14:paraId="0EDA4FF8"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loop forever:</w:t>
            </w:r>
          </w:p>
          <w:p w14:paraId="683AA22D"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F_t ← SampleFrame(stream, f_s)          // M1: lấy mẫu 1–5 FPS</w:t>
            </w:r>
          </w:p>
          <w:p w14:paraId="2C6C8452"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X   ← Preprocess(F_t)                   // M1: letterbox 640 + CLAHE</w:t>
            </w:r>
          </w:p>
          <w:p w14:paraId="5A1D0DD0"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D_t ← YOLO.detect(X)                    // M2: {(b_i, c_i)}</w:t>
            </w:r>
          </w:p>
          <w:p w14:paraId="27A7BE1B"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D_t ← MapBack(D_t)                      // toạ độ về hệ pixel gốc</w:t>
            </w:r>
          </w:p>
          <w:p w14:paraId="6934C79B"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w:t>
            </w:r>
          </w:p>
          <w:p w14:paraId="28DA6F2F"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 M4 — LÕI: quyết định trạng thái cho từng ô</w:t>
            </w:r>
          </w:p>
          <w:p w14:paraId="5EE82ACD"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for each ô đỗ j:</w:t>
            </w:r>
          </w:p>
          <w:p w14:paraId="0BBED451"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cand ← grid.query(AABB_j)           // chỉ xét box gần ô (lọc thô)</w:t>
            </w:r>
          </w:p>
          <w:p w14:paraId="32E3D2BC"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raw_j ← DecideRawState(j, cand, D_t)    // luật 3 trạng thái (Mục 5.4)</w:t>
            </w:r>
          </w:p>
          <w:p w14:paraId="69184FAF"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σ_j, timer_j ← UpdateStateMachine(σ_j, raw_j, timer_j)  // trễ + dwell</w:t>
            </w:r>
          </w:p>
          <w:p w14:paraId="64B5E129"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Σ(t) ← (σ_1 … σ_N)</w:t>
            </w:r>
          </w:p>
          <w:p w14:paraId="308BD403"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w:t>
            </w:r>
          </w:p>
          <w:p w14:paraId="7F514310"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 M4 — phát hiện vi phạm trong vùng cấm</w:t>
            </w:r>
          </w:p>
          <w:p w14:paraId="6B86C40E"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for each vùng cấm z_k:</w:t>
            </w:r>
          </w:p>
          <w:p w14:paraId="2C1C480B"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Alerts ← CheckViolation(z_k, D_t, timers_violation)  // dwell 30s</w:t>
            </w:r>
          </w:p>
          <w:p w14:paraId="5404AAAE"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w:t>
            </w:r>
          </w:p>
          <w:p w14:paraId="5214C980"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 M5 — tổng hợp &amp; hiển thị</w:t>
            </w:r>
          </w:p>
          <w:p w14:paraId="028309BF"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free ← count(σ_j == TRỐNG)</w:t>
            </w:r>
          </w:p>
          <w:p w14:paraId="78199A7B"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Render2DMap(Σ(t)) ;  ShowCount(free) ;  Notify(Alerts)</w:t>
            </w:r>
          </w:p>
        </w:tc>
      </w:tr>
    </w:tbl>
    <w:p w14:paraId="398E8392" w14:textId="77777777" w:rsidR="003403B7" w:rsidRPr="003F7460" w:rsidRDefault="00B41584" w:rsidP="003F7460">
      <w:pPr>
        <w:spacing w:after="120" w:line="276" w:lineRule="auto"/>
        <w:rPr>
          <w:color w:val="auto"/>
        </w:rPr>
      </w:pPr>
      <w:r w:rsidRPr="003F7460">
        <w:rPr>
          <w:i/>
          <w:iCs/>
          <w:color w:val="auto"/>
        </w:rPr>
        <w:t xml:space="preserve">Đọc khung này theo ba lớp: </w:t>
      </w:r>
      <w:r w:rsidRPr="003F7460">
        <w:rPr>
          <w:color w:val="auto"/>
        </w:rPr>
        <w:t xml:space="preserve">lớp ngoài là vòng </w:t>
      </w:r>
      <w:r w:rsidRPr="003F7460">
        <w:rPr>
          <w:rFonts w:ascii="Consolas" w:eastAsia="Consolas" w:hAnsi="Consolas" w:cs="Consolas"/>
          <w:color w:val="auto"/>
          <w:sz w:val="19"/>
          <w:szCs w:val="19"/>
        </w:rPr>
        <w:t>loop forever</w:t>
      </w:r>
      <w:r w:rsidRPr="003F7460">
        <w:rPr>
          <w:color w:val="auto"/>
        </w:rPr>
        <w:t xml:space="preserve"> (tính liên tục theo thời gian thực — R5); lớp giữa là hai vòng </w:t>
      </w:r>
      <w:r w:rsidRPr="003F7460">
        <w:rPr>
          <w:rFonts w:ascii="Consolas" w:eastAsia="Consolas" w:hAnsi="Consolas" w:cs="Consolas"/>
          <w:color w:val="auto"/>
          <w:sz w:val="19"/>
          <w:szCs w:val="19"/>
        </w:rPr>
        <w:t>for each ô / each vùng cấm</w:t>
      </w:r>
      <w:r w:rsidRPr="003F7460">
        <w:rPr>
          <w:color w:val="auto"/>
        </w:rPr>
        <w:t xml:space="preserve"> (xử lý song song mọi ô — quy mô N ≤ 200); lớp trong là các hàm hình học và máy trạng thái (nơi “lõi sâu nhất” của bài toán nằm ở đó). Hai mục tiếp theo bóc tách từng lớp.</w:t>
      </w:r>
    </w:p>
    <w:p w14:paraId="2B5A4A50" w14:textId="77777777" w:rsidR="003403B7" w:rsidRPr="003F7460" w:rsidRDefault="00B41584" w:rsidP="003F7460">
      <w:pPr>
        <w:rPr>
          <w:color w:val="auto"/>
        </w:rPr>
      </w:pPr>
      <w:r w:rsidRPr="003F7460">
        <w:rPr>
          <w:color w:val="auto"/>
        </w:rPr>
        <w:br w:type="page"/>
      </w:r>
    </w:p>
    <w:p w14:paraId="41E1A379" w14:textId="77777777" w:rsidR="003403B7" w:rsidRPr="003F7460" w:rsidRDefault="00B41584" w:rsidP="003F7460">
      <w:pPr>
        <w:pStyle w:val="Heading1"/>
        <w:rPr>
          <w:color w:val="auto"/>
        </w:rPr>
      </w:pPr>
      <w:bookmarkStart w:id="7" w:name="_Toc230702288"/>
      <w:r w:rsidRPr="003F7460">
        <w:rPr>
          <w:color w:val="auto"/>
        </w:rPr>
        <w:lastRenderedPageBreak/>
        <w:t>5. Đào sâu từng thành phần thuật toán</w:t>
      </w:r>
      <w:bookmarkEnd w:id="7"/>
    </w:p>
    <w:p w14:paraId="08492C95" w14:textId="77777777" w:rsidR="003403B7" w:rsidRPr="003F7460" w:rsidRDefault="00B41584" w:rsidP="003F7460">
      <w:pPr>
        <w:pStyle w:val="Heading2"/>
        <w:rPr>
          <w:color w:val="auto"/>
        </w:rPr>
      </w:pPr>
      <w:bookmarkStart w:id="8" w:name="_Toc230702289"/>
      <w:r w:rsidRPr="003F7460">
        <w:rPr>
          <w:color w:val="auto"/>
        </w:rPr>
        <w:t>5.1. M1 — Tiền xử lý: chuẩn hoá đầu vào cho mô hình</w:t>
      </w:r>
      <w:bookmarkEnd w:id="8"/>
    </w:p>
    <w:p w14:paraId="7A3FF883" w14:textId="77777777" w:rsidR="003403B7" w:rsidRPr="003F7460" w:rsidRDefault="00B41584" w:rsidP="003F7460">
      <w:pPr>
        <w:spacing w:after="120" w:line="276" w:lineRule="auto"/>
        <w:rPr>
          <w:color w:val="auto"/>
        </w:rPr>
      </w:pPr>
      <w:r w:rsidRPr="003F7460">
        <w:rPr>
          <w:color w:val="auto"/>
        </w:rPr>
        <w:t>M1 biến frame thô (độ phân giải, độ sáng, hệ màu tuỳ camera) thành dạng chuẩn mà YOLO mong đợi. Ba thao tác mấu chốt:</w:t>
      </w:r>
    </w:p>
    <w:p w14:paraId="032DB620" w14:textId="77777777" w:rsidR="003403B7" w:rsidRPr="003F7460" w:rsidRDefault="00B41584" w:rsidP="003F7460">
      <w:pPr>
        <w:pStyle w:val="ListParagraph"/>
        <w:numPr>
          <w:ilvl w:val="0"/>
          <w:numId w:val="3"/>
        </w:numPr>
        <w:spacing w:after="80" w:line="270" w:lineRule="auto"/>
        <w:rPr>
          <w:color w:val="auto"/>
        </w:rPr>
      </w:pPr>
      <w:r w:rsidRPr="003F7460">
        <w:rPr>
          <w:b/>
          <w:bCs/>
          <w:color w:val="auto"/>
        </w:rPr>
        <w:t xml:space="preserve">Lấy mẫu khung (frame sampling) ở 1–5 FPS. </w:t>
      </w:r>
      <w:r w:rsidRPr="003F7460">
        <w:rPr>
          <w:color w:val="auto"/>
        </w:rPr>
        <w:t>Trạng thái ô đỗ thay đổi rất chậm (xe đỗ tính bằng phút), nên không cần xử lý cả 30 FPS. Lấy mẫu thưa giảm tải GPU tuyến tính và là đòn bẩy chính để đạt R5 (throughput).</w:t>
      </w:r>
    </w:p>
    <w:p w14:paraId="0BB098E9" w14:textId="77777777" w:rsidR="003403B7" w:rsidRPr="003F7460" w:rsidRDefault="00B41584" w:rsidP="003F7460">
      <w:pPr>
        <w:pStyle w:val="ListParagraph"/>
        <w:numPr>
          <w:ilvl w:val="0"/>
          <w:numId w:val="3"/>
        </w:numPr>
        <w:spacing w:after="80" w:line="270" w:lineRule="auto"/>
        <w:rPr>
          <w:color w:val="auto"/>
        </w:rPr>
      </w:pPr>
      <w:r w:rsidRPr="003F7460">
        <w:rPr>
          <w:b/>
          <w:bCs/>
          <w:color w:val="auto"/>
        </w:rPr>
        <w:t xml:space="preserve">Letterbox resize về 640×640. </w:t>
      </w:r>
      <w:r w:rsidRPr="003F7460">
        <w:rPr>
          <w:color w:val="auto"/>
        </w:rPr>
        <w:t xml:space="preserve">Thay vì kéo méo ảnh, ta giữ tỉ lệ và chèn viền (padding). Hệ số tỉ lệ và lượng padding được lưu để ánh xạ ngược toạ độ bbox về hệ pixel gốc — bước </w:t>
      </w:r>
      <w:r w:rsidRPr="003F7460">
        <w:rPr>
          <w:rFonts w:ascii="Consolas" w:eastAsia="Consolas" w:hAnsi="Consolas" w:cs="Consolas"/>
          <w:color w:val="auto"/>
          <w:sz w:val="19"/>
          <w:szCs w:val="19"/>
        </w:rPr>
        <w:t>MapBack</w:t>
      </w:r>
      <w:r w:rsidRPr="003F7460">
        <w:rPr>
          <w:color w:val="auto"/>
        </w:rPr>
        <w:t xml:space="preserve"> trong giả mã. Nếu quên bước này, mọi phép IoU sau đó sẽ lệch hệ toạ độ.</w:t>
      </w:r>
    </w:p>
    <w:p w14:paraId="10E6C75D" w14:textId="77777777" w:rsidR="003403B7" w:rsidRPr="003F7460" w:rsidRDefault="00B41584" w:rsidP="003F7460">
      <w:pPr>
        <w:pStyle w:val="ListParagraph"/>
        <w:numPr>
          <w:ilvl w:val="0"/>
          <w:numId w:val="3"/>
        </w:numPr>
        <w:spacing w:after="80" w:line="270" w:lineRule="auto"/>
        <w:rPr>
          <w:color w:val="auto"/>
        </w:rPr>
      </w:pPr>
      <w:r w:rsidRPr="003F7460">
        <w:rPr>
          <w:b/>
          <w:bCs/>
          <w:color w:val="auto"/>
        </w:rPr>
        <w:t xml:space="preserve">Cân bằng sáng CLAHE </w:t>
      </w:r>
      <w:r w:rsidRPr="003F7460">
        <w:rPr>
          <w:color w:val="auto"/>
        </w:rPr>
        <w:t>(Contrast-Limited Adaptive Histogram Equalization). Bãi xe trong hầm có vùng tối/sáng cục bộ; CLAHE cân bằng tương phản theo từng ô lưới nhỏ, có giới hạn (clip limit) để không khuếch đại nhiễu. Đây là lý do hệ chịu được điều kiện ánh sáng ≥ 50 lux trong ràng buộc.</w:t>
      </w:r>
    </w:p>
    <w:p w14:paraId="007B0569" w14:textId="77777777" w:rsidR="003403B7" w:rsidRPr="003F7460" w:rsidRDefault="00B41584" w:rsidP="003F7460">
      <w:pPr>
        <w:spacing w:after="120" w:line="276" w:lineRule="auto"/>
        <w:rPr>
          <w:color w:val="auto"/>
        </w:rPr>
      </w:pPr>
      <w:r w:rsidRPr="003F7460">
        <w:rPr>
          <w:i/>
          <w:iCs/>
          <w:color w:val="auto"/>
        </w:rPr>
        <w:t xml:space="preserve">Letterbox — công thức ánh xạ ngược: </w:t>
      </w:r>
      <w:r w:rsidRPr="003F7460">
        <w:rPr>
          <w:color w:val="auto"/>
        </w:rPr>
        <w:t xml:space="preserve">nếu hệ số co là </w:t>
      </w:r>
      <w:r w:rsidRPr="003F7460">
        <w:rPr>
          <w:rFonts w:ascii="Consolas" w:eastAsia="Consolas" w:hAnsi="Consolas" w:cs="Consolas"/>
          <w:color w:val="auto"/>
          <w:sz w:val="19"/>
          <w:szCs w:val="19"/>
        </w:rPr>
        <w:t>r = min(640/W, 640/H)</w:t>
      </w:r>
      <w:r w:rsidRPr="003F7460">
        <w:rPr>
          <w:color w:val="auto"/>
        </w:rPr>
        <w:t xml:space="preserve"> và padding </w:t>
      </w:r>
      <w:r w:rsidRPr="003F7460">
        <w:rPr>
          <w:rFonts w:ascii="Consolas" w:eastAsia="Consolas" w:hAnsi="Consolas" w:cs="Consolas"/>
          <w:color w:val="auto"/>
          <w:sz w:val="19"/>
          <w:szCs w:val="19"/>
        </w:rPr>
        <w:t>(pad_x, pad_y)</w:t>
      </w:r>
      <w:r w:rsidRPr="003F7460">
        <w:rPr>
          <w:color w:val="auto"/>
        </w:rPr>
        <w:t xml:space="preserve">, thì toạ độ trong ảnh gốc là </w:t>
      </w:r>
      <w:r w:rsidRPr="003F7460">
        <w:rPr>
          <w:rFonts w:ascii="Consolas" w:eastAsia="Consolas" w:hAnsi="Consolas" w:cs="Consolas"/>
          <w:color w:val="auto"/>
          <w:sz w:val="19"/>
          <w:szCs w:val="19"/>
        </w:rPr>
        <w:t>x_goc = (x_640 − pad_x)/r</w:t>
      </w:r>
      <w:r w:rsidRPr="003F7460">
        <w:rPr>
          <w:color w:val="auto"/>
        </w:rPr>
        <w:t>. Bước này âm thầm nhưng nếu sai sẽ phá vỡ toàn bộ M4.</w:t>
      </w:r>
    </w:p>
    <w:p w14:paraId="0A8B2E14" w14:textId="77777777" w:rsidR="003403B7" w:rsidRPr="003F7460" w:rsidRDefault="00B41584" w:rsidP="003F7460">
      <w:pPr>
        <w:pStyle w:val="Heading2"/>
        <w:rPr>
          <w:color w:val="auto"/>
        </w:rPr>
      </w:pPr>
      <w:bookmarkStart w:id="9" w:name="_Toc230702290"/>
      <w:r w:rsidRPr="003F7460">
        <w:rPr>
          <w:color w:val="auto"/>
        </w:rPr>
        <w:t>5.2. M2 — Phát hiện đối tượng: hộp đen có kiểm soát</w:t>
      </w:r>
      <w:bookmarkEnd w:id="9"/>
    </w:p>
    <w:p w14:paraId="18737572" w14:textId="77777777" w:rsidR="003403B7" w:rsidRPr="003F7460" w:rsidRDefault="00B41584" w:rsidP="003F7460">
      <w:pPr>
        <w:spacing w:after="120" w:line="276" w:lineRule="auto"/>
        <w:rPr>
          <w:color w:val="auto"/>
        </w:rPr>
      </w:pPr>
      <w:r w:rsidRPr="003F7460">
        <w:rPr>
          <w:color w:val="auto"/>
        </w:rPr>
        <w:t xml:space="preserve">M2 là ánh xạ mẫu (Pattern Recognition → Mapping): bài toán “tìm xe máy trong ảnh” được ánh xạ thành </w:t>
      </w:r>
      <w:r w:rsidRPr="003F7460">
        <w:rPr>
          <w:b/>
          <w:bCs/>
          <w:color w:val="auto"/>
        </w:rPr>
        <w:t>Object Detection</w:t>
      </w:r>
      <w:r w:rsidRPr="003F7460">
        <w:rPr>
          <w:color w:val="auto"/>
        </w:rPr>
        <w:t xml:space="preserve"> và giải bằng YOLOv8 (fine-tune trên dữ liệu bãi xe Việt Nam). Với thuật toán tổng, M2 là một hàm:</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03B7" w:rsidRPr="003F7460" w14:paraId="1DE068AC" w14:textId="77777777">
        <w:tblPrEx>
          <w:tblCellMar>
            <w:top w:w="0" w:type="dxa"/>
            <w:bottom w:w="0" w:type="dxa"/>
          </w:tblCellMar>
        </w:tblPrEx>
        <w:tc>
          <w:tcPr>
            <w:tcW w:w="9360" w:type="dxa"/>
            <w:shd w:val="clear" w:color="auto" w:fill="EEF3FA"/>
            <w:tcMar>
              <w:top w:w="130" w:type="dxa"/>
              <w:left w:w="120" w:type="dxa"/>
              <w:bottom w:w="130" w:type="dxa"/>
              <w:right w:w="120" w:type="dxa"/>
            </w:tcMar>
          </w:tcPr>
          <w:p w14:paraId="206D5847" w14:textId="77777777" w:rsidR="003403B7" w:rsidRPr="003F7460" w:rsidRDefault="00B41584" w:rsidP="003F7460">
            <w:pPr>
              <w:spacing w:line="280" w:lineRule="auto"/>
              <w:jc w:val="center"/>
              <w:rPr>
                <w:color w:val="auto"/>
              </w:rPr>
            </w:pPr>
            <w:r w:rsidRPr="003F7460">
              <w:rPr>
                <w:rFonts w:ascii="Consolas" w:eastAsia="Consolas" w:hAnsi="Consolas" w:cs="Consolas"/>
                <w:color w:val="auto"/>
                <w:sz w:val="19"/>
                <w:szCs w:val="19"/>
              </w:rPr>
              <w:t>YOLO :  ảnh 640×640  ⟼  { (b_i, c_i, ℓ_i) }   sau Non-Max-Suppression</w:t>
            </w:r>
          </w:p>
        </w:tc>
      </w:tr>
    </w:tbl>
    <w:p w14:paraId="451C4FE6" w14:textId="77777777" w:rsidR="003403B7" w:rsidRPr="003F7460" w:rsidRDefault="00B41584" w:rsidP="003F7460">
      <w:pPr>
        <w:spacing w:after="120" w:line="276" w:lineRule="auto"/>
        <w:rPr>
          <w:color w:val="auto"/>
        </w:rPr>
      </w:pPr>
      <w:r w:rsidRPr="003F7460">
        <w:rPr>
          <w:color w:val="auto"/>
        </w:rPr>
        <w:t xml:space="preserve">Hai chi tiết M2 ảnh hưởng trực tiếp tới M4: </w:t>
      </w:r>
      <w:r w:rsidRPr="003F7460">
        <w:rPr>
          <w:b/>
          <w:bCs/>
          <w:color w:val="auto"/>
        </w:rPr>
        <w:t>(i) NMS</w:t>
      </w:r>
      <w:r w:rsidRPr="003F7460">
        <w:rPr>
          <w:color w:val="auto"/>
        </w:rPr>
        <w:t xml:space="preserve"> loại các box trùng lặp cho cùng một xe (ngưỡng IoU-NMS ~0.45) để mỗi xe chỉ còn một box — tránh đếm trùng; </w:t>
      </w:r>
      <w:r w:rsidRPr="003F7460">
        <w:rPr>
          <w:b/>
          <w:bCs/>
          <w:color w:val="auto"/>
        </w:rPr>
        <w:t>(ii) confidence c_i</w:t>
      </w:r>
      <w:r w:rsidRPr="003F7460">
        <w:rPr>
          <w:color w:val="auto"/>
        </w:rPr>
        <w:t xml:space="preserve"> là “nhiên liệu” cho luật quyết định 3 trạng thái. M2 chỉ phát hiện </w:t>
      </w:r>
      <w:r w:rsidRPr="003F7460">
        <w:rPr>
          <w:i/>
          <w:iCs/>
          <w:color w:val="auto"/>
        </w:rPr>
        <w:t>“ở đâu có xe”</w:t>
      </w:r>
      <w:r w:rsidRPr="003F7460">
        <w:rPr>
          <w:color w:val="auto"/>
        </w:rPr>
        <w:t xml:space="preserve">; nó </w:t>
      </w:r>
      <w:r w:rsidRPr="003F7460">
        <w:rPr>
          <w:b/>
          <w:bCs/>
          <w:color w:val="auto"/>
        </w:rPr>
        <w:t>không</w:t>
      </w:r>
      <w:r w:rsidRPr="003F7460">
        <w:rPr>
          <w:color w:val="auto"/>
        </w:rPr>
        <w:t xml:space="preserve"> biết gì về ô đỗ — toàn bộ tri thức không gian nằm ở M3/M4.</w:t>
      </w:r>
    </w:p>
    <w:p w14:paraId="6A31F3FB" w14:textId="77777777" w:rsidR="003403B7" w:rsidRPr="003F7460" w:rsidRDefault="00B41584" w:rsidP="003F7460">
      <w:pPr>
        <w:pStyle w:val="Heading2"/>
        <w:rPr>
          <w:color w:val="auto"/>
        </w:rPr>
      </w:pPr>
      <w:bookmarkStart w:id="10" w:name="_Toc230702291"/>
      <w:r w:rsidRPr="003F7460">
        <w:rPr>
          <w:color w:val="auto"/>
        </w:rPr>
        <w:t>5.3. M3 — Mô hình hoá không gian: biến tri thức người thành dữ liệu máy</w:t>
      </w:r>
      <w:bookmarkEnd w:id="10"/>
    </w:p>
    <w:p w14:paraId="1969E4B0" w14:textId="77777777" w:rsidR="003403B7" w:rsidRPr="003F7460" w:rsidRDefault="00B41584" w:rsidP="003F7460">
      <w:pPr>
        <w:spacing w:after="120" w:line="276" w:lineRule="auto"/>
        <w:rPr>
          <w:color w:val="auto"/>
        </w:rPr>
      </w:pPr>
      <w:r w:rsidRPr="003F7460">
        <w:rPr>
          <w:color w:val="auto"/>
        </w:rPr>
        <w:t xml:space="preserve">M3 nạp tri thức của con người về bố trí bãi vào hệ. Người dùng vẽ các đa giác; hệ lưu dưới dạng JSON. Đây là nơi áp dụng mẫu hình học: ô đỗ ⟼ đa giác, “xe có trong ô không” ⟼ </w:t>
      </w:r>
      <w:r w:rsidRPr="003F7460">
        <w:rPr>
          <w:b/>
          <w:bCs/>
          <w:color w:val="auto"/>
        </w:rPr>
        <w:t>Point-in-Polygon.</w:t>
      </w:r>
    </w:p>
    <w:tbl>
      <w:tblPr>
        <w:tblW w:w="9360" w:type="dxa"/>
        <w:tblBorders>
          <w:top w:val="single" w:sz="4" w:space="0" w:color="0F6B5C"/>
          <w:left w:val="single" w:sz="18" w:space="0" w:color="0F6B5C"/>
          <w:bottom w:val="single" w:sz="4" w:space="0" w:color="0F6B5C"/>
          <w:right w:val="single" w:sz="4" w:space="0" w:color="0F6B5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03B7" w:rsidRPr="003F7460" w14:paraId="441F941C" w14:textId="77777777">
        <w:tblPrEx>
          <w:tblCellMar>
            <w:top w:w="0" w:type="dxa"/>
            <w:bottom w:w="0" w:type="dxa"/>
          </w:tblCellMar>
        </w:tblPrEx>
        <w:tc>
          <w:tcPr>
            <w:tcW w:w="9360" w:type="dxa"/>
            <w:shd w:val="clear" w:color="auto" w:fill="F4F5F7"/>
            <w:tcMar>
              <w:top w:w="120" w:type="dxa"/>
              <w:left w:w="180" w:type="dxa"/>
              <w:bottom w:w="120" w:type="dxa"/>
              <w:right w:w="140" w:type="dxa"/>
            </w:tcMar>
          </w:tcPr>
          <w:p w14:paraId="0E76FB1F" w14:textId="77777777" w:rsidR="003403B7" w:rsidRPr="003F7460" w:rsidRDefault="00B41584" w:rsidP="003F7460">
            <w:pPr>
              <w:spacing w:line="248" w:lineRule="auto"/>
              <w:rPr>
                <w:color w:val="auto"/>
              </w:rPr>
            </w:pPr>
            <w:r w:rsidRPr="003F7460">
              <w:rPr>
                <w:rFonts w:ascii="Consolas" w:eastAsia="Consolas" w:hAnsi="Consolas" w:cs="Consolas"/>
                <w:color w:val="auto"/>
                <w:sz w:val="17"/>
                <w:szCs w:val="17"/>
              </w:rPr>
              <w:t>{ "parking_slots": [</w:t>
            </w:r>
          </w:p>
          <w:p w14:paraId="058C9D2C" w14:textId="77777777" w:rsidR="003403B7" w:rsidRPr="003F7460" w:rsidRDefault="00B41584" w:rsidP="003F7460">
            <w:pPr>
              <w:spacing w:line="248" w:lineRule="auto"/>
              <w:rPr>
                <w:color w:val="auto"/>
              </w:rPr>
            </w:pPr>
            <w:r w:rsidRPr="003F7460">
              <w:rPr>
                <w:rFonts w:ascii="Consolas" w:eastAsia="Consolas" w:hAnsi="Consolas" w:cs="Consolas"/>
                <w:color w:val="auto"/>
                <w:sz w:val="17"/>
                <w:szCs w:val="17"/>
              </w:rPr>
              <w:t xml:space="preserve">    { "id": "A01", "polygon": [[120,340],[260,330],[268,470],[126,482]],</w:t>
            </w:r>
          </w:p>
          <w:p w14:paraId="7E764A57" w14:textId="77777777" w:rsidR="003403B7" w:rsidRPr="003F7460" w:rsidRDefault="00B41584" w:rsidP="003F7460">
            <w:pPr>
              <w:spacing w:line="248" w:lineRule="auto"/>
              <w:rPr>
                <w:color w:val="auto"/>
              </w:rPr>
            </w:pPr>
            <w:r w:rsidRPr="003F7460">
              <w:rPr>
                <w:rFonts w:ascii="Consolas" w:eastAsia="Consolas" w:hAnsi="Consolas" w:cs="Consolas"/>
                <w:color w:val="auto"/>
                <w:sz w:val="17"/>
                <w:szCs w:val="17"/>
              </w:rPr>
              <w:t xml:space="preserve">      "area": 19840.5, "aabb": [120,330,268,482] },</w:t>
            </w:r>
          </w:p>
          <w:p w14:paraId="1B0EF600" w14:textId="77777777" w:rsidR="003403B7" w:rsidRPr="003F7460" w:rsidRDefault="00B41584" w:rsidP="003F7460">
            <w:pPr>
              <w:spacing w:line="248" w:lineRule="auto"/>
              <w:rPr>
                <w:color w:val="auto"/>
              </w:rPr>
            </w:pPr>
            <w:r w:rsidRPr="003F7460">
              <w:rPr>
                <w:rFonts w:ascii="Consolas" w:eastAsia="Consolas" w:hAnsi="Consolas" w:cs="Consolas"/>
                <w:color w:val="auto"/>
                <w:sz w:val="17"/>
                <w:szCs w:val="17"/>
              </w:rPr>
              <w:t xml:space="preserve">    ... ],</w:t>
            </w:r>
          </w:p>
          <w:p w14:paraId="2800245C" w14:textId="77777777" w:rsidR="003403B7" w:rsidRPr="003F7460" w:rsidRDefault="00B41584" w:rsidP="003F7460">
            <w:pPr>
              <w:spacing w:line="248" w:lineRule="auto"/>
              <w:rPr>
                <w:color w:val="auto"/>
              </w:rPr>
            </w:pPr>
            <w:r w:rsidRPr="003F7460">
              <w:rPr>
                <w:rFonts w:ascii="Consolas" w:eastAsia="Consolas" w:hAnsi="Consolas" w:cs="Consolas"/>
                <w:color w:val="auto"/>
                <w:sz w:val="17"/>
                <w:szCs w:val="17"/>
              </w:rPr>
              <w:t xml:space="preserve">  "no_parking_zones": [</w:t>
            </w:r>
          </w:p>
          <w:p w14:paraId="287FA667" w14:textId="77777777" w:rsidR="003403B7" w:rsidRPr="003F7460" w:rsidRDefault="00B41584" w:rsidP="003F7460">
            <w:pPr>
              <w:spacing w:line="248" w:lineRule="auto"/>
              <w:rPr>
                <w:color w:val="auto"/>
              </w:rPr>
            </w:pPr>
            <w:r w:rsidRPr="003F7460">
              <w:rPr>
                <w:rFonts w:ascii="Consolas" w:eastAsia="Consolas" w:hAnsi="Consolas" w:cs="Consolas"/>
                <w:color w:val="auto"/>
                <w:sz w:val="17"/>
                <w:szCs w:val="17"/>
              </w:rPr>
              <w:t xml:space="preserve">    { "id": "Z1", "polygon": [[..]], "area": .., "aabb": [..] } ] }</w:t>
            </w:r>
          </w:p>
        </w:tc>
      </w:tr>
    </w:tbl>
    <w:p w14:paraId="31FEAA4A" w14:textId="6F7624A7" w:rsidR="003403B7" w:rsidRPr="003F7460" w:rsidRDefault="00B41584" w:rsidP="009B3A88">
      <w:pPr>
        <w:spacing w:after="120" w:line="276" w:lineRule="auto"/>
        <w:rPr>
          <w:color w:val="auto"/>
        </w:rPr>
      </w:pPr>
      <w:r w:rsidRPr="003F7460">
        <w:rPr>
          <w:b/>
          <w:bCs/>
          <w:color w:val="auto"/>
        </w:rPr>
        <w:t xml:space="preserve">Tiền tính là chiến lược tối ưu cốt lõi: </w:t>
      </w:r>
      <w:r w:rsidRPr="003F7460">
        <w:rPr>
          <w:color w:val="auto"/>
        </w:rPr>
        <w:t xml:space="preserve">diện tích </w:t>
      </w:r>
      <w:r w:rsidRPr="003F7460">
        <w:rPr>
          <w:rFonts w:ascii="Consolas" w:eastAsia="Consolas" w:hAnsi="Consolas" w:cs="Consolas"/>
          <w:color w:val="auto"/>
          <w:sz w:val="19"/>
          <w:szCs w:val="19"/>
        </w:rPr>
        <w:t>A_j</w:t>
      </w:r>
      <w:r w:rsidRPr="003F7460">
        <w:rPr>
          <w:color w:val="auto"/>
        </w:rPr>
        <w:t xml:space="preserve"> và hộp bao </w:t>
      </w:r>
      <w:r w:rsidRPr="003F7460">
        <w:rPr>
          <w:rFonts w:ascii="Consolas" w:eastAsia="Consolas" w:hAnsi="Consolas" w:cs="Consolas"/>
          <w:color w:val="auto"/>
          <w:sz w:val="19"/>
          <w:szCs w:val="19"/>
        </w:rPr>
        <w:t>AABB_j</w:t>
      </w:r>
      <w:r w:rsidRPr="003F7460">
        <w:rPr>
          <w:color w:val="auto"/>
        </w:rPr>
        <w:t xml:space="preserve"> của mỗi đa giác bất biến theo thời gian, nên tính một lần ở pha cài đặt. Ở vòng lặp online, AABB cho phép </w:t>
      </w:r>
      <w:r w:rsidRPr="003F7460">
        <w:rPr>
          <w:b/>
          <w:bCs/>
          <w:color w:val="auto"/>
        </w:rPr>
        <w:t>loại nhanh</w:t>
      </w:r>
      <w:r w:rsidRPr="003F7460">
        <w:rPr>
          <w:color w:val="auto"/>
        </w:rPr>
        <w:t xml:space="preserve"> (broad-phase) các cặp (box, ô) ở xa nhau mà không cần phép cắt đa giác đắt đỏ.</w:t>
      </w:r>
    </w:p>
    <w:p w14:paraId="11D79760" w14:textId="77777777" w:rsidR="003403B7" w:rsidRPr="003F7460" w:rsidRDefault="00B41584" w:rsidP="003F7460">
      <w:pPr>
        <w:pStyle w:val="Heading1"/>
        <w:rPr>
          <w:color w:val="auto"/>
        </w:rPr>
      </w:pPr>
      <w:bookmarkStart w:id="11" w:name="_Toc230702292"/>
      <w:r w:rsidRPr="003F7460">
        <w:rPr>
          <w:color w:val="auto"/>
        </w:rPr>
        <w:lastRenderedPageBreak/>
        <w:t>6. Lõi của lời giải — Module M4 (Xử lý logic)</w:t>
      </w:r>
      <w:bookmarkEnd w:id="11"/>
    </w:p>
    <w:p w14:paraId="16D70416" w14:textId="77777777" w:rsidR="003403B7" w:rsidRPr="003F7460" w:rsidRDefault="00B41584" w:rsidP="003F7460">
      <w:pPr>
        <w:spacing w:after="120" w:line="276" w:lineRule="auto"/>
        <w:rPr>
          <w:color w:val="auto"/>
        </w:rPr>
      </w:pPr>
      <w:r w:rsidRPr="003F7460">
        <w:rPr>
          <w:color w:val="auto"/>
        </w:rPr>
        <w:t xml:space="preserve">Đây là “lõi sâu nhất” mà đề bài yêu cầu chạm tới. M4 không dùng học máy; nó là </w:t>
      </w:r>
      <w:r w:rsidRPr="003F7460">
        <w:rPr>
          <w:b/>
          <w:bCs/>
          <w:color w:val="auto"/>
        </w:rPr>
        <w:t>hình học tính toán + logic + thời gian</w:t>
      </w:r>
      <w:r w:rsidRPr="003F7460">
        <w:rPr>
          <w:color w:val="auto"/>
        </w:rPr>
        <w:t>. Ta bóc tách theo thứ tự từ dưới lên: trước hết là ba phép toán hình học nền tảng (diện tích, cắt đa giác, điểm-trong-đa-giác), rồi đến bài toán ghép cặp box↔ô, sau đó là luật quyết định 3 trạng thái, và cuối cùng là tầng thời gian (máy trạng thái có trễ).</w:t>
      </w:r>
    </w:p>
    <w:p w14:paraId="51C47B09" w14:textId="77777777" w:rsidR="003403B7" w:rsidRPr="003F7460" w:rsidRDefault="003403B7" w:rsidP="003F7460">
      <w:pPr>
        <w:spacing w:after="60"/>
        <w:rPr>
          <w:color w:val="auto"/>
        </w:rPr>
      </w:pPr>
    </w:p>
    <w:p w14:paraId="79B0E733" w14:textId="77777777" w:rsidR="003403B7" w:rsidRPr="003F7460" w:rsidRDefault="00B41584" w:rsidP="003F7460">
      <w:pPr>
        <w:spacing w:before="80" w:after="40"/>
        <w:jc w:val="center"/>
        <w:rPr>
          <w:color w:val="auto"/>
        </w:rPr>
      </w:pPr>
      <w:r w:rsidRPr="003F7460">
        <w:rPr>
          <w:noProof/>
          <w:color w:val="auto"/>
        </w:rPr>
        <w:drawing>
          <wp:inline distT="0" distB="0" distL="0" distR="0" wp14:anchorId="5F5D4ACE" wp14:editId="190B973B">
            <wp:extent cx="5334000" cy="2619375"/>
            <wp:effectExtent l="0" t="0" r="0" b="0"/>
            <wp:docPr id="2143382063" name="fig" descr="Hình 3 — Hai phép toán hình học nền tảng. (a) IoU giữa bbox và đa giác cần phép cắt đa giác Sutherland–Hodgman để lấy phần giao. (b) Point-in-Polygon bằng ray casting kiểm tra điểm neo (đáy-giữa của xe)." title="Hình 3 — Hai phép toán hình học nền tảng. (a) IoU giữa bbox và đa giác cần phép cắt đa giác Sutherland–Hodgman để lấy phần giao. (b) Point-in-Polygon bằng ray casting kiểm tra điểm neo (đáy-giữa của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619375"/>
                    </a:xfrm>
                    <a:prstGeom prst="rect">
                      <a:avLst/>
                    </a:prstGeom>
                  </pic:spPr>
                </pic:pic>
              </a:graphicData>
            </a:graphic>
          </wp:inline>
        </w:drawing>
      </w:r>
    </w:p>
    <w:p w14:paraId="12A2950D" w14:textId="77777777" w:rsidR="003403B7" w:rsidRPr="003F7460" w:rsidRDefault="00B41584" w:rsidP="003F7460">
      <w:pPr>
        <w:spacing w:after="160"/>
        <w:jc w:val="center"/>
        <w:rPr>
          <w:color w:val="auto"/>
        </w:rPr>
      </w:pPr>
      <w:r w:rsidRPr="003F7460">
        <w:rPr>
          <w:i/>
          <w:iCs/>
          <w:color w:val="auto"/>
          <w:sz w:val="17"/>
          <w:szCs w:val="17"/>
        </w:rPr>
        <w:t>Hình 3 — Hai phép toán hình học nền tảng. (a) IoU giữa bbox và đa giác cần phép cắt đa giác Sutherland–Hodgman để lấy phần giao. (b) Point-in-Polygon bằng ray casting kiểm tra điểm neo (đáy-giữa của xe).</w:t>
      </w:r>
    </w:p>
    <w:p w14:paraId="023CE194" w14:textId="77777777" w:rsidR="003403B7" w:rsidRPr="003F7460" w:rsidRDefault="00B41584" w:rsidP="003F7460">
      <w:pPr>
        <w:pStyle w:val="Heading2"/>
        <w:rPr>
          <w:color w:val="auto"/>
        </w:rPr>
      </w:pPr>
      <w:bookmarkStart w:id="12" w:name="_Toc230702293"/>
      <w:r w:rsidRPr="003F7460">
        <w:rPr>
          <w:color w:val="auto"/>
        </w:rPr>
        <w:t>6.1. Diện tích đa giác — công thức dây giày (Shoelace)</w:t>
      </w:r>
      <w:bookmarkEnd w:id="12"/>
    </w:p>
    <w:p w14:paraId="74A693AC" w14:textId="77777777" w:rsidR="003403B7" w:rsidRPr="003F7460" w:rsidRDefault="00B41584" w:rsidP="003F7460">
      <w:pPr>
        <w:spacing w:after="120" w:line="276" w:lineRule="auto"/>
        <w:rPr>
          <w:color w:val="auto"/>
        </w:rPr>
      </w:pPr>
      <w:r w:rsidRPr="003F7460">
        <w:rPr>
          <w:color w:val="auto"/>
        </w:rPr>
        <w:t xml:space="preserve">Mọi phép IoU đều quy về diện tích. Với đa giác đỉnh </w:t>
      </w:r>
      <w:r w:rsidRPr="003F7460">
        <w:rPr>
          <w:rFonts w:ascii="Consolas" w:eastAsia="Consolas" w:hAnsi="Consolas" w:cs="Consolas"/>
          <w:color w:val="auto"/>
          <w:sz w:val="19"/>
          <w:szCs w:val="19"/>
        </w:rPr>
        <w:t>(x_1,y_1),…,(x_m,y_m)</w:t>
      </w:r>
      <w:r w:rsidRPr="003F7460">
        <w:rPr>
          <w:color w:val="auto"/>
        </w:rPr>
        <w:t xml:space="preserve"> (đóng kín: đỉnh m+1 ≡ đỉnh 1), diện tích là:</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03B7" w:rsidRPr="003F7460" w14:paraId="50930E84" w14:textId="77777777">
        <w:tblPrEx>
          <w:tblCellMar>
            <w:top w:w="0" w:type="dxa"/>
            <w:bottom w:w="0" w:type="dxa"/>
          </w:tblCellMar>
        </w:tblPrEx>
        <w:tc>
          <w:tcPr>
            <w:tcW w:w="9360" w:type="dxa"/>
            <w:shd w:val="clear" w:color="auto" w:fill="EEF3FA"/>
            <w:tcMar>
              <w:top w:w="130" w:type="dxa"/>
              <w:left w:w="120" w:type="dxa"/>
              <w:bottom w:w="130" w:type="dxa"/>
              <w:right w:w="120" w:type="dxa"/>
            </w:tcMar>
          </w:tcPr>
          <w:p w14:paraId="357C346F" w14:textId="77777777" w:rsidR="003403B7" w:rsidRPr="003F7460" w:rsidRDefault="00B41584" w:rsidP="003F7460">
            <w:pPr>
              <w:spacing w:line="280" w:lineRule="auto"/>
              <w:jc w:val="center"/>
              <w:rPr>
                <w:color w:val="auto"/>
              </w:rPr>
            </w:pPr>
            <w:r w:rsidRPr="003F7460">
              <w:rPr>
                <w:rFonts w:ascii="Consolas" w:eastAsia="Consolas" w:hAnsi="Consolas" w:cs="Consolas"/>
                <w:color w:val="auto"/>
                <w:sz w:val="19"/>
                <w:szCs w:val="19"/>
              </w:rPr>
              <w:t>Area(P) = ½ · | Σ_{i=1..m} ( x_i · y_{i+1} − x_{i+1} · y_i ) |</w:t>
            </w:r>
          </w:p>
          <w:p w14:paraId="78F455F8" w14:textId="77777777" w:rsidR="003403B7" w:rsidRPr="003F7460" w:rsidRDefault="00B41584" w:rsidP="003F7460">
            <w:pPr>
              <w:spacing w:before="40"/>
              <w:jc w:val="center"/>
              <w:rPr>
                <w:color w:val="auto"/>
              </w:rPr>
            </w:pPr>
            <w:r w:rsidRPr="003F7460">
              <w:rPr>
                <w:i/>
                <w:iCs/>
                <w:color w:val="auto"/>
                <w:sz w:val="17"/>
                <w:szCs w:val="17"/>
              </w:rPr>
              <w:t>Độ phức tạp O(m). Dấu của tổng (trước khi lấy trị tuyệt đối) còn cho biết chiều của đa giác (kim đồng hồ hay ngược) — hữu ích để chuẩn hoá hướng đỉnh khi người dùng vẽ tuỳ tiện.</w:t>
            </w:r>
          </w:p>
        </w:tc>
      </w:tr>
    </w:tbl>
    <w:p w14:paraId="34A0CEDF" w14:textId="77777777" w:rsidR="003403B7" w:rsidRPr="003F7460" w:rsidRDefault="00B41584" w:rsidP="003F7460">
      <w:pPr>
        <w:pStyle w:val="Heading2"/>
        <w:rPr>
          <w:color w:val="auto"/>
        </w:rPr>
      </w:pPr>
      <w:bookmarkStart w:id="13" w:name="_Toc230702294"/>
      <w:r w:rsidRPr="003F7460">
        <w:rPr>
          <w:color w:val="auto"/>
        </w:rPr>
        <w:t>6.2. Phần giao box ∩ đa giác — thuật toán cắt Sutherland–Hodgman</w:t>
      </w:r>
      <w:bookmarkEnd w:id="13"/>
    </w:p>
    <w:p w14:paraId="182D1097" w14:textId="77777777" w:rsidR="003403B7" w:rsidRPr="003F7460" w:rsidRDefault="00B41584" w:rsidP="003F7460">
      <w:pPr>
        <w:spacing w:after="120" w:line="276" w:lineRule="auto"/>
        <w:rPr>
          <w:color w:val="auto"/>
        </w:rPr>
      </w:pPr>
      <w:r w:rsidRPr="003F7460">
        <w:rPr>
          <w:color w:val="auto"/>
        </w:rPr>
        <w:t xml:space="preserve">Điểm tinh tế thường bị bỏ qua: IoU giữa một </w:t>
      </w:r>
      <w:r w:rsidRPr="003F7460">
        <w:rPr>
          <w:b/>
          <w:bCs/>
          <w:color w:val="auto"/>
        </w:rPr>
        <w:t>hộp chữ nhật</w:t>
      </w:r>
      <w:r w:rsidRPr="003F7460">
        <w:rPr>
          <w:color w:val="auto"/>
        </w:rPr>
        <w:t xml:space="preserve"> và một </w:t>
      </w:r>
      <w:r w:rsidRPr="003F7460">
        <w:rPr>
          <w:b/>
          <w:bCs/>
          <w:color w:val="auto"/>
        </w:rPr>
        <w:t>đa giác bất kỳ</w:t>
      </w:r>
      <w:r w:rsidRPr="003F7460">
        <w:rPr>
          <w:color w:val="auto"/>
        </w:rPr>
        <w:t xml:space="preserve"> không có công thức đóng như IoU giữa hai hộp. Ta phải tính diện tích phần giao bằng cách </w:t>
      </w:r>
      <w:r w:rsidRPr="003F7460">
        <w:rPr>
          <w:b/>
          <w:bCs/>
          <w:color w:val="auto"/>
        </w:rPr>
        <w:t>cắt</w:t>
      </w:r>
      <w:r w:rsidRPr="003F7460">
        <w:rPr>
          <w:color w:val="auto"/>
        </w:rPr>
        <w:t xml:space="preserve"> (clipping) đa giác này theo đa giác kia. Vì cả bbox (4 đỉnh) lẫn ô đỗ (giả định lồi) đều lồi, phần giao cũng lồi và thuật toán </w:t>
      </w:r>
      <w:r w:rsidRPr="003F7460">
        <w:rPr>
          <w:b/>
          <w:bCs/>
          <w:color w:val="auto"/>
        </w:rPr>
        <w:t>Sutherland–Hodgman</w:t>
      </w:r>
      <w:r w:rsidRPr="003F7460">
        <w:rPr>
          <w:color w:val="auto"/>
        </w:rPr>
        <w:t xml:space="preserve"> cho kết quả chính xác:</w:t>
      </w:r>
    </w:p>
    <w:tbl>
      <w:tblPr>
        <w:tblW w:w="9360" w:type="dxa"/>
        <w:tblBorders>
          <w:top w:val="single" w:sz="4" w:space="0" w:color="1F4E79"/>
          <w:left w:val="single" w:sz="18"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03B7" w:rsidRPr="003F7460" w14:paraId="0F6868E3" w14:textId="77777777">
        <w:tblPrEx>
          <w:tblCellMar>
            <w:top w:w="0" w:type="dxa"/>
            <w:bottom w:w="0" w:type="dxa"/>
          </w:tblCellMar>
        </w:tblPrEx>
        <w:tc>
          <w:tcPr>
            <w:tcW w:w="9360" w:type="dxa"/>
            <w:shd w:val="clear" w:color="auto" w:fill="F4F5F7"/>
            <w:tcMar>
              <w:top w:w="120" w:type="dxa"/>
              <w:left w:w="180" w:type="dxa"/>
              <w:bottom w:w="120" w:type="dxa"/>
              <w:right w:w="140" w:type="dxa"/>
            </w:tcMar>
          </w:tcPr>
          <w:p w14:paraId="13E22096"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Cắt đa giác chủ thể (subject) theo từng cạnh của đa giác cắt (clip).</w:t>
            </w:r>
          </w:p>
          <w:p w14:paraId="6508E904"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Yêu cầu: đa giác clip LỒI. Trả về đa giác giao (có thể rỗng).</w:t>
            </w:r>
          </w:p>
          <w:p w14:paraId="21E02615"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function SutherlandHodgman(subject, clip):</w:t>
            </w:r>
          </w:p>
          <w:p w14:paraId="2F21AF20"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output ← subject</w:t>
            </w:r>
          </w:p>
          <w:p w14:paraId="3A481AA5"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for each cạnh (A→B) của clip:                 // mỗi cạnh là một nửa-mặt-phẳng</w:t>
            </w:r>
          </w:p>
          <w:p w14:paraId="7B32F25F"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input ← output ;  output ← []</w:t>
            </w:r>
          </w:p>
          <w:p w14:paraId="6C891CD2"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for each cặp đỉnh liên tiếp (Pcur, Pnxt) trong input:</w:t>
            </w:r>
          </w:p>
          <w:p w14:paraId="63239D4C"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in_cur ← LeftOf(A,B,Pcur)             // Pcur nằm phía trong cạnh?</w:t>
            </w:r>
          </w:p>
          <w:p w14:paraId="685653EF"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in_nxt ← LeftOf(A,B,Pnxt)</w:t>
            </w:r>
          </w:p>
          <w:p w14:paraId="52DEE42B"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lastRenderedPageBreak/>
              <w:t xml:space="preserve">            if in_nxt:</w:t>
            </w:r>
          </w:p>
          <w:p w14:paraId="4BE4387C"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if not in_cur: output.add( Intersect(A,B, Pcur,Pnxt) )</w:t>
            </w:r>
          </w:p>
          <w:p w14:paraId="0D57D859"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output.add(Pnxt)</w:t>
            </w:r>
          </w:p>
          <w:p w14:paraId="7E138600"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else if in_cur:   output.add( Intersect(A,B, Pcur,Pnxt) )</w:t>
            </w:r>
          </w:p>
          <w:p w14:paraId="4E08ACA1"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return output      // diện tích = ShoelaceArea(output)</w:t>
            </w:r>
          </w:p>
          <w:p w14:paraId="3DD3756E"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w:t>
            </w:r>
          </w:p>
          <w:p w14:paraId="744CC7BD"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LeftOf dùng tích có hướng (cross product) — chỉ phép nhân/trừ, không chia:</w:t>
            </w:r>
          </w:p>
          <w:p w14:paraId="40978224"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LeftOf(A,B,P) :=  (B.x−A.x)*(P.y−A.y) − (B.y−A.y)*(P.x−A.x)  ≥ 0</w:t>
            </w:r>
          </w:p>
        </w:tc>
      </w:tr>
    </w:tbl>
    <w:p w14:paraId="338C7CB8" w14:textId="77777777" w:rsidR="003403B7" w:rsidRPr="003F7460" w:rsidRDefault="00B41584" w:rsidP="003F7460">
      <w:pPr>
        <w:spacing w:after="120" w:line="276" w:lineRule="auto"/>
        <w:rPr>
          <w:color w:val="auto"/>
        </w:rPr>
      </w:pPr>
      <w:r w:rsidRPr="003F7460">
        <w:rPr>
          <w:color w:val="auto"/>
        </w:rPr>
        <w:t xml:space="preserve">Độ phức tạp </w:t>
      </w:r>
      <w:r w:rsidRPr="003F7460">
        <w:rPr>
          <w:rFonts w:ascii="Consolas" w:eastAsia="Consolas" w:hAnsi="Consolas" w:cs="Consolas"/>
          <w:color w:val="auto"/>
          <w:sz w:val="19"/>
          <w:szCs w:val="19"/>
        </w:rPr>
        <w:t>O(|subject| · |clip|)</w:t>
      </w:r>
      <w:r w:rsidRPr="003F7460">
        <w:rPr>
          <w:color w:val="auto"/>
        </w:rPr>
        <w:t xml:space="preserve">; với box 4 đỉnh và ô tứ giác thì chỉ ~16 thao tác — cực rẻ. </w:t>
      </w:r>
      <w:r w:rsidRPr="003F7460">
        <w:rPr>
          <w:b/>
          <w:bCs/>
          <w:color w:val="auto"/>
        </w:rPr>
        <w:t xml:space="preserve">Lưu ý quan trọng: </w:t>
      </w:r>
      <w:r w:rsidRPr="003F7460">
        <w:rPr>
          <w:color w:val="auto"/>
        </w:rPr>
        <w:t>nếu một ô đỗ bị vẽ lõm (non-convex), Sutherland–Hodgman có thể sai. Cách phòng: ở M3 ràng buộc người dùng vẽ tứ giác lồi, hoặc tam giác hoá đa giác lõm rồi cộng diện tích giao từng tam giác. Nên kiểm tra tính lồi ngay khi lưu layout.</w:t>
      </w:r>
    </w:p>
    <w:p w14:paraId="2F9977C9" w14:textId="77777777" w:rsidR="003403B7" w:rsidRPr="003F7460" w:rsidRDefault="00B41584" w:rsidP="003F7460">
      <w:pPr>
        <w:pStyle w:val="Heading2"/>
        <w:rPr>
          <w:color w:val="auto"/>
        </w:rPr>
      </w:pPr>
      <w:bookmarkStart w:id="14" w:name="_Toc230702295"/>
      <w:r w:rsidRPr="003F7460">
        <w:rPr>
          <w:color w:val="auto"/>
        </w:rPr>
        <w:t>6.3. Chỉ số chồng lấp IoU(box, ô)</w:t>
      </w:r>
      <w:bookmarkEnd w:id="14"/>
    </w:p>
    <w:p w14:paraId="2D9524CD" w14:textId="77777777" w:rsidR="003403B7" w:rsidRPr="003F7460" w:rsidRDefault="00B41584" w:rsidP="003F7460">
      <w:pPr>
        <w:spacing w:after="120" w:line="276" w:lineRule="auto"/>
        <w:rPr>
          <w:color w:val="auto"/>
        </w:rPr>
      </w:pPr>
      <w:r w:rsidRPr="003F7460">
        <w:rPr>
          <w:color w:val="auto"/>
        </w:rPr>
        <w:t>Có diện tích giao, IoU được tính trực tiếp:</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03B7" w:rsidRPr="003F7460" w14:paraId="42042624" w14:textId="77777777">
        <w:tblPrEx>
          <w:tblCellMar>
            <w:top w:w="0" w:type="dxa"/>
            <w:bottom w:w="0" w:type="dxa"/>
          </w:tblCellMar>
        </w:tblPrEx>
        <w:tc>
          <w:tcPr>
            <w:tcW w:w="9360" w:type="dxa"/>
            <w:shd w:val="clear" w:color="auto" w:fill="EEF3FA"/>
            <w:tcMar>
              <w:top w:w="130" w:type="dxa"/>
              <w:left w:w="120" w:type="dxa"/>
              <w:bottom w:w="130" w:type="dxa"/>
              <w:right w:w="120" w:type="dxa"/>
            </w:tcMar>
          </w:tcPr>
          <w:p w14:paraId="4DB18A96" w14:textId="77777777" w:rsidR="003403B7" w:rsidRPr="003F7460" w:rsidRDefault="00B41584" w:rsidP="003F7460">
            <w:pPr>
              <w:spacing w:line="280" w:lineRule="auto"/>
              <w:jc w:val="center"/>
              <w:rPr>
                <w:color w:val="auto"/>
              </w:rPr>
            </w:pPr>
            <w:r w:rsidRPr="003F7460">
              <w:rPr>
                <w:rFonts w:ascii="Consolas" w:eastAsia="Consolas" w:hAnsi="Consolas" w:cs="Consolas"/>
                <w:color w:val="auto"/>
                <w:sz w:val="19"/>
                <w:szCs w:val="19"/>
              </w:rPr>
              <w:t>IoU(b, P) = Area(b ∩ P) / ( Area(b) + Area(P) − Area(b ∩ P) )</w:t>
            </w:r>
          </w:p>
          <w:p w14:paraId="2F1E8C96" w14:textId="77777777" w:rsidR="003403B7" w:rsidRPr="003F7460" w:rsidRDefault="00B41584" w:rsidP="003F7460">
            <w:pPr>
              <w:spacing w:before="40"/>
              <w:jc w:val="center"/>
              <w:rPr>
                <w:color w:val="auto"/>
              </w:rPr>
            </w:pPr>
            <w:r w:rsidRPr="003F7460">
              <w:rPr>
                <w:i/>
                <w:iCs/>
                <w:color w:val="auto"/>
                <w:sz w:val="17"/>
                <w:szCs w:val="17"/>
              </w:rPr>
              <w:t>Area(b∩P) lấy từ Sutherland–Hodgman; Area(P)=A_j đã tiền tính; Area(b) = (x2−x1)(y2−y1). IoU ∈ [0,1].</w:t>
            </w:r>
          </w:p>
        </w:tc>
      </w:tr>
    </w:tbl>
    <w:p w14:paraId="34381024" w14:textId="77777777" w:rsidR="003403B7" w:rsidRPr="003F7460" w:rsidRDefault="00B41584" w:rsidP="003F7460">
      <w:pPr>
        <w:spacing w:after="120" w:line="276" w:lineRule="auto"/>
        <w:rPr>
          <w:color w:val="auto"/>
        </w:rPr>
      </w:pPr>
      <w:r w:rsidRPr="003F7460">
        <w:rPr>
          <w:i/>
          <w:iCs/>
          <w:color w:val="auto"/>
        </w:rPr>
        <w:t xml:space="preserve">Vì sao dùng IoU chứ không chỉ Point-in-Polygon? </w:t>
      </w:r>
      <w:r w:rsidRPr="003F7460">
        <w:rPr>
          <w:color w:val="auto"/>
        </w:rPr>
        <w:t xml:space="preserve">Point-in-Polygon cho biết </w:t>
      </w:r>
      <w:r w:rsidRPr="003F7460">
        <w:rPr>
          <w:i/>
          <w:iCs/>
          <w:color w:val="auto"/>
        </w:rPr>
        <w:t>một điểm</w:t>
      </w:r>
      <w:r w:rsidRPr="003F7460">
        <w:rPr>
          <w:color w:val="auto"/>
        </w:rPr>
        <w:t xml:space="preserve"> có trong ô không, nhưng không đo </w:t>
      </w:r>
      <w:r w:rsidRPr="003F7460">
        <w:rPr>
          <w:i/>
          <w:iCs/>
          <w:color w:val="auto"/>
        </w:rPr>
        <w:t>mức độ</w:t>
      </w:r>
      <w:r w:rsidRPr="003F7460">
        <w:rPr>
          <w:color w:val="auto"/>
        </w:rPr>
        <w:t xml:space="preserve"> xe lấp đầy ô. Một chiếc xe đỗ lệch sang ô bên cạnh có điểm neo nằm ngoài ô nhưng thân vẫn che ~40% ô — IoU bắt được sắc thái này, và đó chính là vùng tạo ra trạng thái KHÔNG XÁC ĐỊNH. Ta dùng </w:t>
      </w:r>
      <w:r w:rsidRPr="003F7460">
        <w:rPr>
          <w:b/>
          <w:bCs/>
          <w:color w:val="auto"/>
        </w:rPr>
        <w:t>cả hai</w:t>
      </w:r>
      <w:r w:rsidRPr="003F7460">
        <w:rPr>
          <w:color w:val="auto"/>
        </w:rPr>
        <w:t>: IoU đo mức chồng lấp, điểm neo phá thế hoà khi một xe nằm vắt giữa hai ô.</w:t>
      </w:r>
    </w:p>
    <w:p w14:paraId="65CFFF7B" w14:textId="77777777" w:rsidR="003403B7" w:rsidRPr="003F7460" w:rsidRDefault="00B41584" w:rsidP="003F7460">
      <w:pPr>
        <w:pStyle w:val="Heading2"/>
        <w:rPr>
          <w:color w:val="auto"/>
        </w:rPr>
      </w:pPr>
      <w:bookmarkStart w:id="15" w:name="_Toc230702296"/>
      <w:r w:rsidRPr="003F7460">
        <w:rPr>
          <w:color w:val="auto"/>
        </w:rPr>
        <w:t>6.4. Kiểm tra điểm trong đa giác — ray casting (chẵn-lẻ)</w:t>
      </w:r>
      <w:bookmarkEnd w:id="15"/>
    </w:p>
    <w:p w14:paraId="7788F9AE" w14:textId="77777777" w:rsidR="003403B7" w:rsidRPr="003F7460" w:rsidRDefault="00B41584" w:rsidP="003F7460">
      <w:pPr>
        <w:spacing w:after="120" w:line="276" w:lineRule="auto"/>
        <w:rPr>
          <w:color w:val="auto"/>
        </w:rPr>
      </w:pPr>
      <w:r w:rsidRPr="003F7460">
        <w:rPr>
          <w:color w:val="auto"/>
        </w:rPr>
        <w:t xml:space="preserve">Để gán một xe về đúng một ô khi nó vắt qua ranh giới, ta kiểm tra </w:t>
      </w:r>
      <w:r w:rsidRPr="003F7460">
        <w:rPr>
          <w:b/>
          <w:bCs/>
          <w:color w:val="auto"/>
        </w:rPr>
        <w:t>điểm neo</w:t>
      </w:r>
      <w:r w:rsidRPr="003F7460">
        <w:rPr>
          <w:color w:val="auto"/>
        </w:rPr>
        <w:t xml:space="preserve"> (đáy-giữa của bbox, xấp xỉ điểm tiếp đất) thuộc đa giác nào. Thuật toán ray casting bắn một tia ngang từ điểm ra vô cực và đếm số lần cắt cạnh đa giác:</w:t>
      </w:r>
    </w:p>
    <w:tbl>
      <w:tblPr>
        <w:tblW w:w="9360" w:type="dxa"/>
        <w:tblBorders>
          <w:top w:val="single" w:sz="4" w:space="0" w:color="1F4E79"/>
          <w:left w:val="single" w:sz="18"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03B7" w:rsidRPr="003F7460" w14:paraId="4E97F5A9" w14:textId="77777777">
        <w:tblPrEx>
          <w:tblCellMar>
            <w:top w:w="0" w:type="dxa"/>
            <w:bottom w:w="0" w:type="dxa"/>
          </w:tblCellMar>
        </w:tblPrEx>
        <w:tc>
          <w:tcPr>
            <w:tcW w:w="9360" w:type="dxa"/>
            <w:shd w:val="clear" w:color="auto" w:fill="F4F5F7"/>
            <w:tcMar>
              <w:top w:w="120" w:type="dxa"/>
              <w:left w:w="180" w:type="dxa"/>
              <w:bottom w:w="120" w:type="dxa"/>
              <w:right w:w="140" w:type="dxa"/>
            </w:tcMar>
          </w:tcPr>
          <w:p w14:paraId="5CDF8CE8"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function PointInPolygon(p, P):      // P = (v_1..v_m)</w:t>
            </w:r>
          </w:p>
          <w:p w14:paraId="072D9480"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inside ← false ;  j ← m</w:t>
            </w:r>
          </w:p>
          <w:p w14:paraId="7AA69B68"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for i in 1..m:</w:t>
            </w:r>
          </w:p>
          <w:p w14:paraId="64A4EBBA"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 cạnh (v_i, v_j): tia ngang qua p cắt cạnh này?</w:t>
            </w:r>
          </w:p>
          <w:p w14:paraId="25F41DA8"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if ((v_i.y &gt; p.y) ≠ (v_j.y &gt; p.y)) and</w:t>
            </w:r>
          </w:p>
          <w:p w14:paraId="21227CC4"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 p.x &lt; (v_j.x−v_i.x)*(p.y−v_i.y)/(v_j.y−v_i.y) + v_i.x ):</w:t>
            </w:r>
          </w:p>
          <w:p w14:paraId="431930A9"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inside ← not inside     // mỗi lần cắt đảo trạng thái chẵn/lẻ</w:t>
            </w:r>
          </w:p>
          <w:p w14:paraId="386CABD8"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j ← i</w:t>
            </w:r>
          </w:p>
          <w:p w14:paraId="3C095F40"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return inside       // LẺ lần cắt ⇒ bên trong</w:t>
            </w:r>
          </w:p>
        </w:tc>
      </w:tr>
    </w:tbl>
    <w:p w14:paraId="36B84550" w14:textId="77777777" w:rsidR="003403B7" w:rsidRPr="003F7460" w:rsidRDefault="00B41584" w:rsidP="003F7460">
      <w:pPr>
        <w:spacing w:after="120" w:line="276" w:lineRule="auto"/>
        <w:rPr>
          <w:color w:val="auto"/>
        </w:rPr>
      </w:pPr>
      <w:r w:rsidRPr="003F7460">
        <w:rPr>
          <w:b/>
          <w:bCs/>
          <w:color w:val="auto"/>
        </w:rPr>
        <w:t xml:space="preserve">Bẫy biên (edge cases) phải xử lý: </w:t>
      </w:r>
      <w:r w:rsidRPr="003F7460">
        <w:rPr>
          <w:color w:val="auto"/>
        </w:rPr>
        <w:t xml:space="preserve">(1) điểm trùng đỉnh hoặc nằm trên cạnh — điều kiện </w:t>
      </w:r>
      <w:r w:rsidRPr="003F7460">
        <w:rPr>
          <w:rFonts w:ascii="Consolas" w:eastAsia="Consolas" w:hAnsi="Consolas" w:cs="Consolas"/>
          <w:color w:val="auto"/>
          <w:sz w:val="19"/>
          <w:szCs w:val="19"/>
        </w:rPr>
        <w:t>(v_i.y &gt; p.y) ≠ (v_j.y &gt; p.y)</w:t>
      </w:r>
      <w:r w:rsidRPr="003F7460">
        <w:rPr>
          <w:color w:val="auto"/>
        </w:rPr>
        <w:t xml:space="preserve"> dùng so sánh nghiêm ngặt một phía để mỗi đỉnh chỉ được đếm một lần, tránh đếm đôi tại đỉnh; (2) cạnh nằm ngang (v_i.y = v_j.y) tự động bị loại bởi điều kiện trên (mẫu số ≠ 0 được đảm bảo); (3) điểm ngay trên biên — quy ước xem là “trong” để thiên về an toàn. Độ phức tạp </w:t>
      </w:r>
      <w:r w:rsidRPr="003F7460">
        <w:rPr>
          <w:rFonts w:ascii="Consolas" w:eastAsia="Consolas" w:hAnsi="Consolas" w:cs="Consolas"/>
          <w:color w:val="auto"/>
          <w:sz w:val="19"/>
          <w:szCs w:val="19"/>
        </w:rPr>
        <w:t>O(m)</w:t>
      </w:r>
      <w:r w:rsidRPr="003F7460">
        <w:rPr>
          <w:color w:val="auto"/>
        </w:rPr>
        <w:t>.</w:t>
      </w:r>
    </w:p>
    <w:p w14:paraId="5647DDA3" w14:textId="77777777" w:rsidR="003403B7" w:rsidRPr="003F7460" w:rsidRDefault="00B41584" w:rsidP="003F7460">
      <w:pPr>
        <w:pStyle w:val="Heading2"/>
        <w:rPr>
          <w:color w:val="auto"/>
        </w:rPr>
      </w:pPr>
      <w:bookmarkStart w:id="16" w:name="_Toc230702297"/>
      <w:r w:rsidRPr="003F7460">
        <w:rPr>
          <w:color w:val="auto"/>
        </w:rPr>
        <w:t>6.5. Bài toán ghép cặp: gán phát hiện cho ô đỗ</w:t>
      </w:r>
      <w:bookmarkEnd w:id="16"/>
    </w:p>
    <w:p w14:paraId="1E0E8C4F" w14:textId="77777777" w:rsidR="003403B7" w:rsidRPr="003F7460" w:rsidRDefault="00B41584" w:rsidP="003F7460">
      <w:pPr>
        <w:spacing w:after="120" w:line="276" w:lineRule="auto"/>
        <w:rPr>
          <w:color w:val="auto"/>
        </w:rPr>
      </w:pPr>
      <w:r w:rsidRPr="003F7460">
        <w:rPr>
          <w:color w:val="auto"/>
        </w:rPr>
        <w:t xml:space="preserve">Trước khi quyết định trạng thái, ta cần biết với mỗi ô </w:t>
      </w:r>
      <w:r w:rsidRPr="003F7460">
        <w:rPr>
          <w:rFonts w:ascii="Consolas" w:eastAsia="Consolas" w:hAnsi="Consolas" w:cs="Consolas"/>
          <w:color w:val="auto"/>
          <w:sz w:val="19"/>
          <w:szCs w:val="19"/>
        </w:rPr>
        <w:t>s_j</w:t>
      </w:r>
      <w:r w:rsidRPr="003F7460">
        <w:rPr>
          <w:color w:val="auto"/>
        </w:rPr>
        <w:t xml:space="preserve"> thì box nào (nếu có) đang chiếm nó. Đây là bài toán ghép cặp (assignment) với ba tình huống nhập nhằng:</w:t>
      </w:r>
    </w:p>
    <w:p w14:paraId="2F29813A" w14:textId="77777777" w:rsidR="003403B7" w:rsidRPr="003F7460" w:rsidRDefault="00B41584" w:rsidP="003F7460">
      <w:pPr>
        <w:pStyle w:val="ListParagraph"/>
        <w:numPr>
          <w:ilvl w:val="0"/>
          <w:numId w:val="2"/>
        </w:numPr>
        <w:spacing w:after="80" w:line="270" w:lineRule="auto"/>
        <w:rPr>
          <w:color w:val="auto"/>
        </w:rPr>
      </w:pPr>
      <w:r w:rsidRPr="003F7460">
        <w:rPr>
          <w:b/>
          <w:bCs/>
          <w:color w:val="auto"/>
        </w:rPr>
        <w:lastRenderedPageBreak/>
        <w:t xml:space="preserve">Một box, nhiều ô </w:t>
      </w:r>
      <w:r w:rsidRPr="003F7460">
        <w:rPr>
          <w:color w:val="auto"/>
        </w:rPr>
        <w:t>(xe vắt qua ranh giới): gán xe cho ô có IoU lớn nhất; nếu IoU xấp xỉ nhau, dùng điểm neo làm trọng tài — neo thuộc ô nào thì xe thuộc ô đó.</w:t>
      </w:r>
    </w:p>
    <w:p w14:paraId="664F4F55" w14:textId="77777777" w:rsidR="003403B7" w:rsidRPr="003F7460" w:rsidRDefault="00B41584" w:rsidP="003F7460">
      <w:pPr>
        <w:pStyle w:val="ListParagraph"/>
        <w:numPr>
          <w:ilvl w:val="0"/>
          <w:numId w:val="2"/>
        </w:numPr>
        <w:spacing w:after="80" w:line="270" w:lineRule="auto"/>
        <w:rPr>
          <w:color w:val="auto"/>
        </w:rPr>
      </w:pPr>
      <w:r w:rsidRPr="003F7460">
        <w:rPr>
          <w:b/>
          <w:bCs/>
          <w:color w:val="auto"/>
        </w:rPr>
        <w:t xml:space="preserve">Một ô, nhiều box </w:t>
      </w:r>
      <w:r w:rsidRPr="003F7460">
        <w:rPr>
          <w:color w:val="auto"/>
        </w:rPr>
        <w:t>(hai xe nhỏ trong một ô): lấy box có IoU lớn nhất làm đại diện; ô vẫn là CÓ XE (ta quan tâm “còn trống không”, không đếm số xe).</w:t>
      </w:r>
    </w:p>
    <w:p w14:paraId="0BA351BD" w14:textId="77777777" w:rsidR="003403B7" w:rsidRPr="003F7460" w:rsidRDefault="00B41584" w:rsidP="003F7460">
      <w:pPr>
        <w:pStyle w:val="ListParagraph"/>
        <w:numPr>
          <w:ilvl w:val="0"/>
          <w:numId w:val="2"/>
        </w:numPr>
        <w:spacing w:after="80" w:line="270" w:lineRule="auto"/>
        <w:rPr>
          <w:color w:val="auto"/>
        </w:rPr>
      </w:pPr>
      <w:r w:rsidRPr="003F7460">
        <w:rPr>
          <w:b/>
          <w:bCs/>
          <w:color w:val="auto"/>
        </w:rPr>
        <w:t xml:space="preserve">Box của xe khác che ô </w:t>
      </w:r>
      <w:r w:rsidRPr="003F7460">
        <w:rPr>
          <w:color w:val="auto"/>
        </w:rPr>
        <w:t xml:space="preserve">(xe lớn đi ngang che ô đang xét): không gán cho ô, nhưng tính vào </w:t>
      </w:r>
      <w:r w:rsidRPr="003F7460">
        <w:rPr>
          <w:b/>
          <w:bCs/>
          <w:color w:val="auto"/>
        </w:rPr>
        <w:t>tỉ lệ che khuất</w:t>
      </w:r>
      <w:r w:rsidRPr="003F7460">
        <w:rPr>
          <w:color w:val="auto"/>
        </w:rPr>
        <w:t xml:space="preserve"> của ô — yếu tố đẩy ô về KHÔNG XÁC ĐỊNH.</w:t>
      </w:r>
    </w:p>
    <w:p w14:paraId="13837BAE" w14:textId="77777777" w:rsidR="003403B7" w:rsidRPr="003F7460" w:rsidRDefault="00B41584" w:rsidP="003F7460">
      <w:pPr>
        <w:spacing w:after="120" w:line="276" w:lineRule="auto"/>
        <w:rPr>
          <w:color w:val="auto"/>
        </w:rPr>
      </w:pPr>
      <w:r w:rsidRPr="003F7460">
        <w:rPr>
          <w:color w:val="auto"/>
        </w:rPr>
        <w:t xml:space="preserve">Chiến lược thực thi là </w:t>
      </w:r>
      <w:r w:rsidRPr="003F7460">
        <w:rPr>
          <w:b/>
          <w:bCs/>
          <w:color w:val="auto"/>
        </w:rPr>
        <w:t>ghép tham lam theo IoU giảm dần</w:t>
      </w:r>
      <w:r w:rsidRPr="003F7460">
        <w:rPr>
          <w:color w:val="auto"/>
        </w:rPr>
        <w:t xml:space="preserve">, đủ tốt vì mật độ thấp (mỗi ô tối đa ~1 xe). Trước đó dùng </w:t>
      </w:r>
      <w:r w:rsidRPr="003F7460">
        <w:rPr>
          <w:b/>
          <w:bCs/>
          <w:color w:val="auto"/>
        </w:rPr>
        <w:t>AABB + lưới không gian</w:t>
      </w:r>
      <w:r w:rsidRPr="003F7460">
        <w:rPr>
          <w:color w:val="auto"/>
        </w:rPr>
        <w:t xml:space="preserve"> để chỉ xét các cặp gần nhau:</w:t>
      </w:r>
    </w:p>
    <w:tbl>
      <w:tblPr>
        <w:tblW w:w="9360" w:type="dxa"/>
        <w:tblBorders>
          <w:top w:val="single" w:sz="4" w:space="0" w:color="1F4E79"/>
          <w:left w:val="single" w:sz="18"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03B7" w:rsidRPr="003F7460" w14:paraId="42E3A2CC" w14:textId="77777777">
        <w:tblPrEx>
          <w:tblCellMar>
            <w:top w:w="0" w:type="dxa"/>
            <w:bottom w:w="0" w:type="dxa"/>
          </w:tblCellMar>
        </w:tblPrEx>
        <w:tc>
          <w:tcPr>
            <w:tcW w:w="9360" w:type="dxa"/>
            <w:shd w:val="clear" w:color="auto" w:fill="F4F5F7"/>
            <w:tcMar>
              <w:top w:w="120" w:type="dxa"/>
              <w:left w:w="180" w:type="dxa"/>
              <w:bottom w:w="120" w:type="dxa"/>
              <w:right w:w="140" w:type="dxa"/>
            </w:tcMar>
          </w:tcPr>
          <w:p w14:paraId="362C88A5"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function MatchSlot(j, cand_boxes, D):</w:t>
            </w:r>
          </w:p>
          <w:p w14:paraId="6582F1E3"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best ← ∅ ;  bestIoU ← 0 ;  occ ← 0</w:t>
            </w:r>
          </w:p>
          <w:p w14:paraId="6B868A66"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for each box b in cand_boxes:                  // cand đã lọc thô bằng grid+AABB</w:t>
            </w:r>
          </w:p>
          <w:p w14:paraId="23784B57"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u ← IoU(b, P_j)</w:t>
            </w:r>
          </w:p>
          <w:p w14:paraId="58EF0BD1"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if PointInPolygon( anchor(b), P_j ) or u &gt; 0:</w:t>
            </w:r>
          </w:p>
          <w:p w14:paraId="65A52824"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if u &gt; bestIoU: bestIoU ← u ;  best ← b</w:t>
            </w:r>
          </w:p>
          <w:p w14:paraId="0C01D768"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else:                                       // box của xe khác đè lên ô</w:t>
            </w:r>
          </w:p>
          <w:p w14:paraId="3DB15A97"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occ ← occ + Area(b ∩ P_j) / A_j         // cộng dồn tỉ lệ che</w:t>
            </w:r>
          </w:p>
          <w:p w14:paraId="57ED3A55"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return best, bestIoU, min(occ, 1.0)</w:t>
            </w:r>
          </w:p>
        </w:tc>
      </w:tr>
    </w:tbl>
    <w:p w14:paraId="5FB12FFB" w14:textId="77777777" w:rsidR="003403B7" w:rsidRPr="003F7460" w:rsidRDefault="00B41584" w:rsidP="003F7460">
      <w:pPr>
        <w:pStyle w:val="Heading2"/>
        <w:rPr>
          <w:color w:val="auto"/>
        </w:rPr>
      </w:pPr>
      <w:bookmarkStart w:id="17" w:name="_Toc230702298"/>
      <w:r w:rsidRPr="003F7460">
        <w:rPr>
          <w:color w:val="auto"/>
        </w:rPr>
        <w:t>6.6. Luật quyết định trạng thái thô — bộ phân loại 3 lớp bằng ngưỡng</w:t>
      </w:r>
      <w:bookmarkEnd w:id="17"/>
    </w:p>
    <w:p w14:paraId="2B8A872D" w14:textId="77777777" w:rsidR="003403B7" w:rsidRPr="003F7460" w:rsidRDefault="00B41584" w:rsidP="003F7460">
      <w:pPr>
        <w:spacing w:after="120" w:line="276" w:lineRule="auto"/>
        <w:rPr>
          <w:color w:val="auto"/>
        </w:rPr>
      </w:pPr>
      <w:r w:rsidRPr="003F7460">
        <w:rPr>
          <w:color w:val="auto"/>
        </w:rPr>
        <w:t xml:space="preserve">Có </w:t>
      </w:r>
      <w:r w:rsidRPr="003F7460">
        <w:rPr>
          <w:rFonts w:ascii="Consolas" w:eastAsia="Consolas" w:hAnsi="Consolas" w:cs="Consolas"/>
          <w:color w:val="auto"/>
          <w:sz w:val="19"/>
          <w:szCs w:val="19"/>
        </w:rPr>
        <w:t>(bestIoU, c*, occ)</w:t>
      </w:r>
      <w:r w:rsidRPr="003F7460">
        <w:rPr>
          <w:color w:val="auto"/>
        </w:rPr>
        <w:t xml:space="preserve"> cho ô j (với c* là confidence của box đại diện), ta áp luật ngưỡng để ra </w:t>
      </w:r>
      <w:r w:rsidRPr="003F7460">
        <w:rPr>
          <w:b/>
          <w:bCs/>
          <w:color w:val="auto"/>
        </w:rPr>
        <w:t>trạng thái thô</w:t>
      </w:r>
      <w:r w:rsidRPr="003F7460">
        <w:rPr>
          <w:color w:val="auto"/>
        </w:rPr>
        <w:t xml:space="preserve"> (raw) tại frame hiện tại. Luật này là bản dịch trực tiếp của định nghĩa 3 trạng thái trong báo cáo thành mã, </w:t>
      </w:r>
      <w:r w:rsidRPr="003F7460">
        <w:rPr>
          <w:b/>
          <w:bCs/>
          <w:color w:val="auto"/>
        </w:rPr>
        <w:t>theo đúng thứ tự ưu tiên</w:t>
      </w:r>
      <w:r w:rsidRPr="003F7460">
        <w:rPr>
          <w:color w:val="auto"/>
        </w:rPr>
        <w:t>:</w:t>
      </w:r>
    </w:p>
    <w:tbl>
      <w:tblPr>
        <w:tblW w:w="9360" w:type="dxa"/>
        <w:tblBorders>
          <w:top w:val="single" w:sz="4" w:space="0" w:color="1F4E79"/>
          <w:left w:val="single" w:sz="18"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03B7" w:rsidRPr="003F7460" w14:paraId="008526DA" w14:textId="77777777">
        <w:tblPrEx>
          <w:tblCellMar>
            <w:top w:w="0" w:type="dxa"/>
            <w:bottom w:w="0" w:type="dxa"/>
          </w:tblCellMar>
        </w:tblPrEx>
        <w:tc>
          <w:tcPr>
            <w:tcW w:w="9360" w:type="dxa"/>
            <w:shd w:val="clear" w:color="auto" w:fill="F4F5F7"/>
            <w:tcMar>
              <w:top w:w="120" w:type="dxa"/>
              <w:left w:w="180" w:type="dxa"/>
              <w:bottom w:w="120" w:type="dxa"/>
              <w:right w:w="140" w:type="dxa"/>
            </w:tcMar>
          </w:tcPr>
          <w:p w14:paraId="7C709EC3"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Ngưỡng (hằng số có thể tinh chỉnh trên tập validation):</w:t>
            </w:r>
          </w:p>
          <w:p w14:paraId="0787A1BE"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IOU_HI = 0.5   IOU_LO = 0.3   CONF_HI = 0.7   CONF_LO = 0.5   OCC = 0.6</w:t>
            </w:r>
          </w:p>
          <w:p w14:paraId="37DAECE8" w14:textId="6E6F5BC8" w:rsidR="003403B7" w:rsidRPr="003F7460" w:rsidRDefault="00B41584" w:rsidP="003F7460">
            <w:pPr>
              <w:spacing w:line="248" w:lineRule="auto"/>
              <w:rPr>
                <w:color w:val="auto"/>
              </w:rPr>
            </w:pPr>
            <w:r w:rsidRPr="003F7460">
              <w:rPr>
                <w:rFonts w:ascii="Consolas" w:eastAsia="Consolas" w:hAnsi="Consolas" w:cs="Consolas"/>
                <w:color w:val="auto"/>
                <w:sz w:val="18"/>
                <w:szCs w:val="18"/>
              </w:rPr>
              <w:t>function DecideRawState(</w:t>
            </w:r>
            <w:r w:rsidR="00C3584B" w:rsidRPr="003F7460">
              <w:rPr>
                <w:rFonts w:ascii="Consolas" w:eastAsia="Consolas" w:hAnsi="Consolas" w:cs="Consolas"/>
                <w:color w:val="auto"/>
                <w:sz w:val="18"/>
                <w:szCs w:val="18"/>
              </w:rPr>
              <w:t>iou, c, occ</w:t>
            </w:r>
            <w:r w:rsidRPr="003F7460">
              <w:rPr>
                <w:rFonts w:ascii="Consolas" w:eastAsia="Consolas" w:hAnsi="Consolas" w:cs="Consolas"/>
                <w:color w:val="auto"/>
                <w:sz w:val="18"/>
                <w:szCs w:val="18"/>
              </w:rPr>
              <w:t>):</w:t>
            </w:r>
          </w:p>
          <w:p w14:paraId="64BF5A1E"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if iou ≥ IOU_HI  and  c* ≥ CONF_HI:</w:t>
            </w:r>
          </w:p>
          <w:p w14:paraId="1BF128F0"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return CÓ XE                       // chắc chắn có xe</w:t>
            </w:r>
          </w:p>
          <w:p w14:paraId="0DBC3238"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w:t>
            </w:r>
          </w:p>
          <w:p w14:paraId="07DF3636"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if occ &gt; OCC  or  CONF_LO ≤ c* &lt; CONF_HI  or  IOU_LO ≤ iou &lt; IOU_HI:</w:t>
            </w:r>
          </w:p>
          <w:p w14:paraId="192F5B02"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return KHÔNG XÁC ĐỊNH              // tín hiệu nhập nhằng → nói thật</w:t>
            </w:r>
          </w:p>
          <w:p w14:paraId="48C327B4"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w:t>
            </w:r>
          </w:p>
          <w:p w14:paraId="01D70547"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if (không box nào có iou ≥ IOU_LO)  or  (mọi c &lt; CONF_LO):</w:t>
            </w:r>
          </w:p>
          <w:p w14:paraId="30F222F3"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return TRỐNG                       // rõ ràng trống</w:t>
            </w:r>
          </w:p>
          <w:p w14:paraId="543399EC"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w:t>
            </w:r>
          </w:p>
          <w:p w14:paraId="5AA4D4D0"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return KHÔNG XÁC ĐỊNH                  // lưới an toàn (catch-all)</w:t>
            </w:r>
          </w:p>
        </w:tc>
      </w:tr>
    </w:tbl>
    <w:p w14:paraId="0F303345" w14:textId="77777777" w:rsidR="003403B7" w:rsidRPr="003F7460" w:rsidRDefault="00B41584" w:rsidP="003F7460">
      <w:pPr>
        <w:spacing w:after="120" w:line="276" w:lineRule="auto"/>
        <w:rPr>
          <w:color w:val="auto"/>
        </w:rPr>
      </w:pPr>
      <w:r w:rsidRPr="003F7460">
        <w:rPr>
          <w:b/>
          <w:bCs/>
          <w:color w:val="auto"/>
        </w:rPr>
        <w:t xml:space="preserve">Ba tinh thần thiết kế ẩn trong luật này. </w:t>
      </w:r>
      <w:r w:rsidRPr="003F7460">
        <w:rPr>
          <w:color w:val="auto"/>
        </w:rPr>
        <w:t xml:space="preserve">(1) </w:t>
      </w:r>
      <w:r w:rsidRPr="003F7460">
        <w:rPr>
          <w:b/>
          <w:bCs/>
          <w:color w:val="auto"/>
        </w:rPr>
        <w:t xml:space="preserve">Thứ tự ưu tiên không thể đảo: </w:t>
      </w:r>
      <w:r w:rsidRPr="003F7460">
        <w:rPr>
          <w:color w:val="auto"/>
        </w:rPr>
        <w:t xml:space="preserve">kiểm tra CÓ XE trước, KHÔNG XÁC ĐỊNH ở giữa, TRỐNG sau cùng — vì “chắc chắn” thì cần điều kiện mạnh nhất. (2) </w:t>
      </w:r>
      <w:r w:rsidRPr="003F7460">
        <w:rPr>
          <w:b/>
          <w:bCs/>
          <w:color w:val="auto"/>
        </w:rPr>
        <w:t xml:space="preserve">Vùng đệm (dead-band) cố ý: </w:t>
      </w:r>
      <w:r w:rsidRPr="003F7460">
        <w:rPr>
          <w:color w:val="auto"/>
        </w:rPr>
        <w:t xml:space="preserve">khoảng IoU ∈ [0.3, 0.5) và conf ∈ [0.5, 0.7) </w:t>
      </w:r>
      <w:r w:rsidRPr="003F7460">
        <w:rPr>
          <w:i/>
          <w:iCs/>
          <w:color w:val="auto"/>
        </w:rPr>
        <w:t>không</w:t>
      </w:r>
      <w:r w:rsidRPr="003F7460">
        <w:rPr>
          <w:color w:val="auto"/>
        </w:rPr>
        <w:t xml:space="preserve"> bị ép về hai cực mà rơi vào KHÔNG XÁC ĐỊNH — đây là hiện thân toán học của nguyên tắc “thà nói không chắc”. (3) </w:t>
      </w:r>
      <w:r w:rsidRPr="003F7460">
        <w:rPr>
          <w:b/>
          <w:bCs/>
          <w:color w:val="auto"/>
        </w:rPr>
        <w:t xml:space="preserve">Lưới an toàn cuối: </w:t>
      </w:r>
      <w:r w:rsidRPr="003F7460">
        <w:rPr>
          <w:color w:val="auto"/>
        </w:rPr>
        <w:t>mọi trường hợp lọt khỏi ba nhánh trên đều mặc định KHÔNG XÁC ĐỊNH, không bao giờ rơi vào trạng thái rỗng không xác định.</w:t>
      </w:r>
    </w:p>
    <w:p w14:paraId="472B88C7" w14:textId="77777777" w:rsidR="003403B7" w:rsidRPr="003F7460" w:rsidRDefault="00B41584" w:rsidP="003F7460">
      <w:pPr>
        <w:spacing w:after="120" w:line="276" w:lineRule="auto"/>
        <w:rPr>
          <w:color w:val="auto"/>
        </w:rPr>
      </w:pPr>
      <w:r w:rsidRPr="003F7460">
        <w:rPr>
          <w:i/>
          <w:iCs/>
          <w:color w:val="auto"/>
        </w:rPr>
        <w:t>Bảng ánh xạ định nghĩa ↔ ngưỡng (để bảo vệ trước thầy):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3403B7" w:rsidRPr="003F7460" w14:paraId="2B37EC14" w14:textId="77777777" w:rsidTr="009B3A88">
        <w:tblPrEx>
          <w:tblCellMar>
            <w:top w:w="0" w:type="dxa"/>
            <w:bottom w:w="0" w:type="dxa"/>
          </w:tblCellMar>
        </w:tblPrEx>
        <w:trPr>
          <w:tblHeader/>
        </w:trPr>
        <w:tc>
          <w:tcPr>
            <w:tcW w:w="2400" w:type="dxa"/>
            <w:tcBorders>
              <w:top w:val="single" w:sz="2" w:space="0" w:color="B7C4D8"/>
              <w:left w:val="single" w:sz="2" w:space="0" w:color="B7C4D8"/>
              <w:bottom w:val="single" w:sz="2" w:space="0" w:color="B7C4D8"/>
              <w:right w:val="single" w:sz="2" w:space="0" w:color="B7C4D8"/>
            </w:tcBorders>
            <w:tcMar>
              <w:top w:w="80" w:type="dxa"/>
              <w:left w:w="110" w:type="dxa"/>
              <w:bottom w:w="80" w:type="dxa"/>
              <w:right w:w="110" w:type="dxa"/>
            </w:tcMar>
            <w:vAlign w:val="center"/>
          </w:tcPr>
          <w:p w14:paraId="6C2B0DCC" w14:textId="77777777" w:rsidR="003403B7" w:rsidRPr="003F7460" w:rsidRDefault="00B41584" w:rsidP="003F7460">
            <w:pPr>
              <w:rPr>
                <w:color w:val="auto"/>
              </w:rPr>
            </w:pPr>
            <w:r w:rsidRPr="003F7460">
              <w:rPr>
                <w:b/>
                <w:bCs/>
                <w:color w:val="auto"/>
                <w:sz w:val="19"/>
                <w:szCs w:val="19"/>
              </w:rPr>
              <w:t>Trạng thái thô</w:t>
            </w:r>
          </w:p>
        </w:tc>
        <w:tc>
          <w:tcPr>
            <w:tcW w:w="3480" w:type="dxa"/>
            <w:tcBorders>
              <w:top w:val="single" w:sz="2" w:space="0" w:color="B7C4D8"/>
              <w:left w:val="single" w:sz="2" w:space="0" w:color="B7C4D8"/>
              <w:bottom w:val="single" w:sz="2" w:space="0" w:color="B7C4D8"/>
              <w:right w:val="single" w:sz="2" w:space="0" w:color="B7C4D8"/>
            </w:tcBorders>
            <w:tcMar>
              <w:top w:w="80" w:type="dxa"/>
              <w:left w:w="110" w:type="dxa"/>
              <w:bottom w:w="80" w:type="dxa"/>
              <w:right w:w="110" w:type="dxa"/>
            </w:tcMar>
            <w:vAlign w:val="center"/>
          </w:tcPr>
          <w:p w14:paraId="4ABD48FD" w14:textId="77777777" w:rsidR="003403B7" w:rsidRPr="003F7460" w:rsidRDefault="00B41584" w:rsidP="003F7460">
            <w:pPr>
              <w:rPr>
                <w:color w:val="auto"/>
              </w:rPr>
            </w:pPr>
            <w:r w:rsidRPr="003F7460">
              <w:rPr>
                <w:b/>
                <w:bCs/>
                <w:color w:val="auto"/>
                <w:sz w:val="19"/>
                <w:szCs w:val="19"/>
              </w:rPr>
              <w:t>Điều kiện (theo định nghĩa báo cáo)</w:t>
            </w:r>
          </w:p>
        </w:tc>
        <w:tc>
          <w:tcPr>
            <w:tcW w:w="3480" w:type="dxa"/>
            <w:tcBorders>
              <w:top w:val="single" w:sz="2" w:space="0" w:color="B7C4D8"/>
              <w:left w:val="single" w:sz="2" w:space="0" w:color="B7C4D8"/>
              <w:bottom w:val="single" w:sz="2" w:space="0" w:color="B7C4D8"/>
              <w:right w:val="single" w:sz="2" w:space="0" w:color="B7C4D8"/>
            </w:tcBorders>
            <w:tcMar>
              <w:top w:w="80" w:type="dxa"/>
              <w:left w:w="110" w:type="dxa"/>
              <w:bottom w:w="80" w:type="dxa"/>
              <w:right w:w="110" w:type="dxa"/>
            </w:tcMar>
            <w:vAlign w:val="center"/>
          </w:tcPr>
          <w:p w14:paraId="5AA5F1BE" w14:textId="77777777" w:rsidR="003403B7" w:rsidRPr="003F7460" w:rsidRDefault="00B41584" w:rsidP="003F7460">
            <w:pPr>
              <w:rPr>
                <w:color w:val="auto"/>
              </w:rPr>
            </w:pPr>
            <w:r w:rsidRPr="003F7460">
              <w:rPr>
                <w:b/>
                <w:bCs/>
                <w:color w:val="auto"/>
                <w:sz w:val="19"/>
                <w:szCs w:val="19"/>
              </w:rPr>
              <w:t>Mã hoá ngưỡng trong DecideRawState</w:t>
            </w:r>
          </w:p>
        </w:tc>
      </w:tr>
      <w:tr w:rsidR="003403B7" w:rsidRPr="003F7460" w14:paraId="3E8D1E45" w14:textId="77777777" w:rsidTr="009B3A88">
        <w:tblPrEx>
          <w:tblCellMar>
            <w:top w:w="0" w:type="dxa"/>
            <w:bottom w:w="0" w:type="dxa"/>
          </w:tblCellMar>
        </w:tblPrEx>
        <w:tc>
          <w:tcPr>
            <w:tcW w:w="24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1B687DE1" w14:textId="77777777" w:rsidR="003403B7" w:rsidRPr="003F7460" w:rsidRDefault="00B41584" w:rsidP="003F7460">
            <w:pPr>
              <w:spacing w:line="264" w:lineRule="auto"/>
              <w:rPr>
                <w:color w:val="auto"/>
              </w:rPr>
            </w:pPr>
            <w:r w:rsidRPr="003F7460">
              <w:rPr>
                <w:b/>
                <w:bCs/>
                <w:color w:val="auto"/>
              </w:rPr>
              <w:t>CÓ XE</w:t>
            </w:r>
          </w:p>
        </w:tc>
        <w:tc>
          <w:tcPr>
            <w:tcW w:w="348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12B1E693" w14:textId="77777777" w:rsidR="003403B7" w:rsidRPr="003F7460" w:rsidRDefault="00B41584" w:rsidP="003F7460">
            <w:pPr>
              <w:spacing w:line="264" w:lineRule="auto"/>
              <w:rPr>
                <w:color w:val="auto"/>
              </w:rPr>
            </w:pPr>
            <w:r w:rsidRPr="003F7460">
              <w:rPr>
                <w:color w:val="auto"/>
                <w:sz w:val="19"/>
                <w:szCs w:val="19"/>
              </w:rPr>
              <w:t>≥1 box xe máy với IoU ≥ 0.5 và confidence ≥ 0.7</w:t>
            </w:r>
          </w:p>
        </w:tc>
        <w:tc>
          <w:tcPr>
            <w:tcW w:w="348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4DE753F8" w14:textId="77777777" w:rsidR="003403B7" w:rsidRPr="003F7460" w:rsidRDefault="00B41584" w:rsidP="003F7460">
            <w:pPr>
              <w:spacing w:line="264" w:lineRule="auto"/>
              <w:rPr>
                <w:color w:val="auto"/>
              </w:rPr>
            </w:pPr>
            <w:r w:rsidRPr="003F7460">
              <w:rPr>
                <w:color w:val="auto"/>
                <w:sz w:val="19"/>
                <w:szCs w:val="19"/>
              </w:rPr>
              <w:t>iou ≥ IOU_HI ∧ c* ≥ CONF_HI</w:t>
            </w:r>
          </w:p>
        </w:tc>
      </w:tr>
      <w:tr w:rsidR="003403B7" w:rsidRPr="003F7460" w14:paraId="5B0C5775" w14:textId="77777777" w:rsidTr="009B3A88">
        <w:tblPrEx>
          <w:tblCellMar>
            <w:top w:w="0" w:type="dxa"/>
            <w:bottom w:w="0" w:type="dxa"/>
          </w:tblCellMar>
        </w:tblPrEx>
        <w:tc>
          <w:tcPr>
            <w:tcW w:w="24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46CF1A5A" w14:textId="77777777" w:rsidR="003403B7" w:rsidRPr="003F7460" w:rsidRDefault="00B41584" w:rsidP="003F7460">
            <w:pPr>
              <w:spacing w:line="264" w:lineRule="auto"/>
              <w:rPr>
                <w:color w:val="auto"/>
              </w:rPr>
            </w:pPr>
            <w:r w:rsidRPr="003F7460">
              <w:rPr>
                <w:b/>
                <w:bCs/>
                <w:color w:val="auto"/>
              </w:rPr>
              <w:lastRenderedPageBreak/>
              <w:t>KHÔNG XÁC ĐỊNH</w:t>
            </w:r>
          </w:p>
        </w:tc>
        <w:tc>
          <w:tcPr>
            <w:tcW w:w="348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1232CE02" w14:textId="77777777" w:rsidR="003403B7" w:rsidRPr="003F7460" w:rsidRDefault="00B41584" w:rsidP="003F7460">
            <w:pPr>
              <w:spacing w:line="264" w:lineRule="auto"/>
              <w:rPr>
                <w:color w:val="auto"/>
              </w:rPr>
            </w:pPr>
            <w:r w:rsidRPr="003F7460">
              <w:rPr>
                <w:color w:val="auto"/>
                <w:sz w:val="19"/>
                <w:szCs w:val="19"/>
              </w:rPr>
              <w:t>conf ∈ [0.5,0.7) hoặc IoU ∈ [0.3,0.5) hoặc ô bị che &gt; 60%</w:t>
            </w:r>
          </w:p>
        </w:tc>
        <w:tc>
          <w:tcPr>
            <w:tcW w:w="348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4215D800" w14:textId="77777777" w:rsidR="003403B7" w:rsidRPr="003F7460" w:rsidRDefault="00B41584" w:rsidP="003F7460">
            <w:pPr>
              <w:spacing w:line="264" w:lineRule="auto"/>
              <w:rPr>
                <w:color w:val="auto"/>
              </w:rPr>
            </w:pPr>
            <w:r w:rsidRPr="003F7460">
              <w:rPr>
                <w:color w:val="auto"/>
                <w:sz w:val="19"/>
                <w:szCs w:val="19"/>
              </w:rPr>
              <w:t>occ&gt;OCC ∨ CONF_LO≤c*&lt;CONF_HI ∨ IOU_LO≤iou&lt;IOU_HI</w:t>
            </w:r>
          </w:p>
        </w:tc>
      </w:tr>
      <w:tr w:rsidR="003403B7" w:rsidRPr="003F7460" w14:paraId="29CFB8FA" w14:textId="77777777" w:rsidTr="009B3A88">
        <w:tblPrEx>
          <w:tblCellMar>
            <w:top w:w="0" w:type="dxa"/>
            <w:bottom w:w="0" w:type="dxa"/>
          </w:tblCellMar>
        </w:tblPrEx>
        <w:tc>
          <w:tcPr>
            <w:tcW w:w="24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03840D15" w14:textId="77777777" w:rsidR="003403B7" w:rsidRPr="003F7460" w:rsidRDefault="00B41584" w:rsidP="003F7460">
            <w:pPr>
              <w:spacing w:line="264" w:lineRule="auto"/>
              <w:rPr>
                <w:color w:val="auto"/>
              </w:rPr>
            </w:pPr>
            <w:r w:rsidRPr="003F7460">
              <w:rPr>
                <w:b/>
                <w:bCs/>
                <w:color w:val="auto"/>
              </w:rPr>
              <w:t>TRỐNG</w:t>
            </w:r>
          </w:p>
        </w:tc>
        <w:tc>
          <w:tcPr>
            <w:tcW w:w="348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7BF68F7B" w14:textId="77777777" w:rsidR="003403B7" w:rsidRPr="003F7460" w:rsidRDefault="00B41584" w:rsidP="003F7460">
            <w:pPr>
              <w:spacing w:line="264" w:lineRule="auto"/>
              <w:rPr>
                <w:color w:val="auto"/>
              </w:rPr>
            </w:pPr>
            <w:r w:rsidRPr="003F7460">
              <w:rPr>
                <w:color w:val="auto"/>
                <w:sz w:val="19"/>
                <w:szCs w:val="19"/>
              </w:rPr>
              <w:t>không box nào IoU ≥ 0.3, hoặc mọi box confidence &lt; 0.5</w:t>
            </w:r>
          </w:p>
        </w:tc>
        <w:tc>
          <w:tcPr>
            <w:tcW w:w="348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3CEB4C02" w14:textId="77777777" w:rsidR="003403B7" w:rsidRPr="003F7460" w:rsidRDefault="00B41584" w:rsidP="003F7460">
            <w:pPr>
              <w:spacing w:line="264" w:lineRule="auto"/>
              <w:rPr>
                <w:color w:val="auto"/>
              </w:rPr>
            </w:pPr>
            <w:r w:rsidRPr="003F7460">
              <w:rPr>
                <w:color w:val="auto"/>
                <w:sz w:val="19"/>
                <w:szCs w:val="19"/>
              </w:rPr>
              <w:t>(¬∃ iou≥IOU_LO) ∨ (∀ c&lt;CONF_LO)</w:t>
            </w:r>
          </w:p>
        </w:tc>
      </w:tr>
    </w:tbl>
    <w:p w14:paraId="68936BB7" w14:textId="77777777" w:rsidR="003403B7" w:rsidRPr="003F7460" w:rsidRDefault="00B41584" w:rsidP="003F7460">
      <w:pPr>
        <w:pStyle w:val="Heading1"/>
        <w:rPr>
          <w:color w:val="auto"/>
        </w:rPr>
      </w:pPr>
      <w:bookmarkStart w:id="18" w:name="_Toc230702299"/>
      <w:r w:rsidRPr="003F7460">
        <w:rPr>
          <w:color w:val="auto"/>
        </w:rPr>
        <w:t>7. Tầng thời gian — vì sao một frame là không đủ</w:t>
      </w:r>
      <w:bookmarkEnd w:id="18"/>
    </w:p>
    <w:p w14:paraId="7A98367A" w14:textId="77777777" w:rsidR="003403B7" w:rsidRPr="003F7460" w:rsidRDefault="00B41584" w:rsidP="003F7460">
      <w:pPr>
        <w:spacing w:after="120" w:line="276" w:lineRule="auto"/>
        <w:rPr>
          <w:color w:val="auto"/>
        </w:rPr>
      </w:pPr>
      <w:r w:rsidRPr="003F7460">
        <w:rPr>
          <w:color w:val="auto"/>
        </w:rPr>
        <w:t xml:space="preserve">Trạng thái thô ở Mục 6.6 mới là quyết định </w:t>
      </w:r>
      <w:r w:rsidRPr="003F7460">
        <w:rPr>
          <w:b/>
          <w:bCs/>
          <w:color w:val="auto"/>
        </w:rPr>
        <w:t>tức thời</w:t>
      </w:r>
      <w:r w:rsidRPr="003F7460">
        <w:rPr>
          <w:color w:val="auto"/>
        </w:rPr>
        <w:t xml:space="preserve"> trên một frame. Nếu xuất thẳng raw ra màn hình, hệ sẽ </w:t>
      </w:r>
      <w:r w:rsidRPr="003F7460">
        <w:rPr>
          <w:b/>
          <w:bCs/>
          <w:color w:val="auto"/>
        </w:rPr>
        <w:t>chớp tắt</w:t>
      </w:r>
      <w:r w:rsidRPr="003F7460">
        <w:rPr>
          <w:color w:val="auto"/>
        </w:rPr>
        <w:t xml:space="preserve"> (flicker) mỗi khi YOLO trượt một frame, và sẽ </w:t>
      </w:r>
      <w:r w:rsidRPr="003F7460">
        <w:rPr>
          <w:b/>
          <w:bCs/>
          <w:color w:val="auto"/>
        </w:rPr>
        <w:t>báo nhầm</w:t>
      </w:r>
      <w:r w:rsidRPr="003F7460">
        <w:rPr>
          <w:color w:val="auto"/>
        </w:rPr>
        <w:t xml:space="preserve"> một xe đang chạy ngang là “đã đỗ”. Tầng thời gian khử hai bệnh này bằng </w:t>
      </w:r>
      <w:r w:rsidRPr="003F7460">
        <w:rPr>
          <w:b/>
          <w:bCs/>
          <w:color w:val="auto"/>
        </w:rPr>
        <w:t>bộ định thời dwell</w:t>
      </w:r>
      <w:r w:rsidRPr="003F7460">
        <w:rPr>
          <w:color w:val="auto"/>
        </w:rPr>
        <w:t xml:space="preserve"> và </w:t>
      </w:r>
      <w:r w:rsidRPr="003F7460">
        <w:rPr>
          <w:b/>
          <w:bCs/>
          <w:color w:val="auto"/>
        </w:rPr>
        <w:t>trễ hysteresis</w:t>
      </w:r>
      <w:r w:rsidRPr="003F7460">
        <w:rPr>
          <w:color w:val="auto"/>
        </w:rPr>
        <w:t>.</w:t>
      </w:r>
    </w:p>
    <w:p w14:paraId="3C6ECED9" w14:textId="77777777" w:rsidR="003403B7" w:rsidRPr="003F7460" w:rsidRDefault="00B41584" w:rsidP="003F7460">
      <w:pPr>
        <w:pStyle w:val="Heading2"/>
        <w:rPr>
          <w:color w:val="auto"/>
        </w:rPr>
      </w:pPr>
      <w:bookmarkStart w:id="19" w:name="_Toc230702300"/>
      <w:r w:rsidRPr="003F7460">
        <w:rPr>
          <w:color w:val="auto"/>
        </w:rPr>
        <w:t>7.1. Quy đổi thời gian sang số frame</w:t>
      </w:r>
      <w:bookmarkEnd w:id="19"/>
    </w:p>
    <w:p w14:paraId="02021D4C" w14:textId="77777777" w:rsidR="003403B7" w:rsidRPr="003F7460" w:rsidRDefault="00B41584" w:rsidP="003F7460">
      <w:pPr>
        <w:spacing w:after="120" w:line="276" w:lineRule="auto"/>
        <w:rPr>
          <w:color w:val="auto"/>
        </w:rPr>
      </w:pPr>
      <w:r w:rsidRPr="003F7460">
        <w:rPr>
          <w:color w:val="auto"/>
        </w:rPr>
        <w:t xml:space="preserve">Mọi ngưỡng thời gian được quy về số frame theo nhịp lấy mẫu </w:t>
      </w:r>
      <w:r w:rsidRPr="003F7460">
        <w:rPr>
          <w:rFonts w:ascii="Consolas" w:eastAsia="Consolas" w:hAnsi="Consolas" w:cs="Consolas"/>
          <w:color w:val="auto"/>
          <w:sz w:val="19"/>
          <w:szCs w:val="19"/>
        </w:rPr>
        <w:t>f_s</w:t>
      </w:r>
      <w:r w:rsidRPr="003F7460">
        <w:rPr>
          <w:color w:val="auto"/>
        </w:rPr>
        <w:t>:</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03B7" w:rsidRPr="003F7460" w14:paraId="0E20FAB4" w14:textId="77777777">
        <w:tblPrEx>
          <w:tblCellMar>
            <w:top w:w="0" w:type="dxa"/>
            <w:bottom w:w="0" w:type="dxa"/>
          </w:tblCellMar>
        </w:tblPrEx>
        <w:tc>
          <w:tcPr>
            <w:tcW w:w="9360" w:type="dxa"/>
            <w:shd w:val="clear" w:color="auto" w:fill="EEF3FA"/>
            <w:tcMar>
              <w:top w:w="130" w:type="dxa"/>
              <w:left w:w="120" w:type="dxa"/>
              <w:bottom w:w="130" w:type="dxa"/>
              <w:right w:w="120" w:type="dxa"/>
            </w:tcMar>
          </w:tcPr>
          <w:p w14:paraId="262AA482" w14:textId="77777777" w:rsidR="003403B7" w:rsidRPr="003F7460" w:rsidRDefault="00B41584" w:rsidP="003F7460">
            <w:pPr>
              <w:spacing w:line="280" w:lineRule="auto"/>
              <w:jc w:val="center"/>
              <w:rPr>
                <w:color w:val="auto"/>
              </w:rPr>
            </w:pPr>
            <w:r w:rsidRPr="003F7460">
              <w:rPr>
                <w:rFonts w:ascii="Consolas" w:eastAsia="Consolas" w:hAnsi="Consolas" w:cs="Consolas"/>
                <w:color w:val="auto"/>
                <w:sz w:val="19"/>
                <w:szCs w:val="19"/>
              </w:rPr>
              <w:t>n_park = ⌈ τ_park · f_s ⌉ ,  n_leave = ⌈ τ_leave · f_s ⌉ ,  n_viol = ⌈ 30 · f_s ⌉</w:t>
            </w:r>
          </w:p>
          <w:p w14:paraId="4CF5D609" w14:textId="77777777" w:rsidR="003403B7" w:rsidRPr="003F7460" w:rsidRDefault="00B41584" w:rsidP="003F7460">
            <w:pPr>
              <w:spacing w:before="40"/>
              <w:jc w:val="center"/>
              <w:rPr>
                <w:color w:val="auto"/>
              </w:rPr>
            </w:pPr>
            <w:r w:rsidRPr="003F7460">
              <w:rPr>
                <w:i/>
                <w:iCs/>
                <w:color w:val="auto"/>
                <w:sz w:val="17"/>
                <w:szCs w:val="17"/>
              </w:rPr>
              <w:t>Ví dụ f_s = 5 FPS, τ_park = 5s ⇒ một ô phải “thấy xe” liên tục ≥ 25 frame mới chuyển sang CÓ XE; vùng cấm cần 150 frame liên tục để báo vi phạm.</w:t>
            </w:r>
          </w:p>
        </w:tc>
      </w:tr>
    </w:tbl>
    <w:p w14:paraId="223E804B" w14:textId="77777777" w:rsidR="003403B7" w:rsidRPr="003F7460" w:rsidRDefault="00B41584" w:rsidP="003F7460">
      <w:pPr>
        <w:spacing w:after="120" w:line="276" w:lineRule="auto"/>
        <w:rPr>
          <w:color w:val="auto"/>
        </w:rPr>
      </w:pPr>
      <w:r w:rsidRPr="003F7460">
        <w:rPr>
          <w:b/>
          <w:bCs/>
          <w:color w:val="auto"/>
        </w:rPr>
        <w:t xml:space="preserve">τ_park = 5s </w:t>
      </w:r>
      <w:r w:rsidRPr="003F7460">
        <w:rPr>
          <w:color w:val="auto"/>
        </w:rPr>
        <w:t xml:space="preserve">(từ báo cáo: xe phải dừng ≥ 5s mới tính là đỗ) lọc xe đi ngang. </w:t>
      </w:r>
      <w:r w:rsidRPr="003F7460">
        <w:rPr>
          <w:b/>
          <w:bCs/>
          <w:color w:val="auto"/>
        </w:rPr>
        <w:t xml:space="preserve">τ_leave ≈ 3s </w:t>
      </w:r>
      <w:r w:rsidRPr="003F7460">
        <w:rPr>
          <w:color w:val="auto"/>
        </w:rPr>
        <w:t>(chọn nhỏ hơn) để khi xe rời đi, ô nhả về TRỐNG nhanh hơn — bất đối xứng có chủ đích: vào thì thận trọng, ra thì nhạy, để bộ đếm chỗ trống luôn cập nhật kịp.</w:t>
      </w:r>
    </w:p>
    <w:p w14:paraId="52CC79DD" w14:textId="77777777" w:rsidR="003403B7" w:rsidRPr="003F7460" w:rsidRDefault="00B41584" w:rsidP="003F7460">
      <w:pPr>
        <w:pStyle w:val="Heading2"/>
        <w:rPr>
          <w:color w:val="auto"/>
        </w:rPr>
      </w:pPr>
      <w:bookmarkStart w:id="20" w:name="_Toc230702301"/>
      <w:r w:rsidRPr="003F7460">
        <w:rPr>
          <w:color w:val="auto"/>
        </w:rPr>
        <w:t>7.2. Trễ (hysteresis): hai ngưỡng thay vì một</w:t>
      </w:r>
      <w:bookmarkEnd w:id="20"/>
    </w:p>
    <w:p w14:paraId="096BEB1B" w14:textId="77777777" w:rsidR="003403B7" w:rsidRPr="003F7460" w:rsidRDefault="00B41584" w:rsidP="003F7460">
      <w:pPr>
        <w:spacing w:after="120" w:line="276" w:lineRule="auto"/>
        <w:rPr>
          <w:color w:val="auto"/>
        </w:rPr>
      </w:pPr>
      <w:r w:rsidRPr="003F7460">
        <w:rPr>
          <w:color w:val="auto"/>
        </w:rPr>
        <w:t xml:space="preserve">Bệnh chớp tắt sinh ra khi dùng </w:t>
      </w:r>
      <w:r w:rsidRPr="003F7460">
        <w:rPr>
          <w:i/>
          <w:iCs/>
          <w:color w:val="auto"/>
        </w:rPr>
        <w:t>một</w:t>
      </w:r>
      <w:r w:rsidRPr="003F7460">
        <w:rPr>
          <w:color w:val="auto"/>
        </w:rPr>
        <w:t xml:space="preserve"> ngưỡng cho cả hai chiều: tín hiệu dao động quanh ngưỡng làm trạng thái nhảy liên tục. </w:t>
      </w:r>
      <w:r w:rsidRPr="003F7460">
        <w:rPr>
          <w:b/>
          <w:bCs/>
          <w:color w:val="auto"/>
        </w:rPr>
        <w:t>Hysteresis</w:t>
      </w:r>
      <w:r w:rsidRPr="003F7460">
        <w:rPr>
          <w:color w:val="auto"/>
        </w:rPr>
        <w:t xml:space="preserve"> tách thành hai điều kiện không đối xứng — chuyển EMPTY→OCCUPIED cần raw=CÓ XE giữ ≥ n_park; chuyển ngược cần raw=TRỐNG giữ ≥ n_leave. Giữa hai ngưỡng là vùng “dính” (sticky) giữ nguyên trạng thái cũ, hấp thụ nhiễu một-vài-frame.</w:t>
      </w:r>
    </w:p>
    <w:p w14:paraId="0C2719CB" w14:textId="77777777" w:rsidR="003403B7" w:rsidRPr="003F7460" w:rsidRDefault="00B41584" w:rsidP="003F7460">
      <w:pPr>
        <w:pStyle w:val="Heading2"/>
        <w:rPr>
          <w:color w:val="auto"/>
        </w:rPr>
      </w:pPr>
      <w:bookmarkStart w:id="21" w:name="_Toc230702302"/>
      <w:r w:rsidRPr="003F7460">
        <w:rPr>
          <w:color w:val="auto"/>
        </w:rPr>
        <w:t>7.3. Máy trạng thái mỗi ô đỗ</w:t>
      </w:r>
      <w:bookmarkEnd w:id="21"/>
    </w:p>
    <w:p w14:paraId="53152FF3" w14:textId="77777777" w:rsidR="003403B7" w:rsidRPr="003F7460" w:rsidRDefault="00B41584" w:rsidP="003F7460">
      <w:pPr>
        <w:spacing w:after="120" w:line="276" w:lineRule="auto"/>
        <w:rPr>
          <w:color w:val="auto"/>
        </w:rPr>
      </w:pPr>
      <w:r w:rsidRPr="003F7460">
        <w:rPr>
          <w:color w:val="auto"/>
        </w:rPr>
        <w:t xml:space="preserve">Gộp dwell + hysteresis thành một máy trạng thái hữu hạn (FSM) cho mỗi ô. Mỗi ô giữ </w:t>
      </w:r>
      <w:r w:rsidRPr="003F7460">
        <w:rPr>
          <w:rFonts w:ascii="Consolas" w:eastAsia="Consolas" w:hAnsi="Consolas" w:cs="Consolas"/>
          <w:color w:val="auto"/>
          <w:sz w:val="19"/>
          <w:szCs w:val="19"/>
        </w:rPr>
        <w:t>σ_j</w:t>
      </w:r>
      <w:r w:rsidRPr="003F7460">
        <w:rPr>
          <w:color w:val="auto"/>
        </w:rPr>
        <w:t xml:space="preserve"> (trạng thái ổn định) và một bộ đếm </w:t>
      </w:r>
      <w:r w:rsidRPr="003F7460">
        <w:rPr>
          <w:rFonts w:ascii="Consolas" w:eastAsia="Consolas" w:hAnsi="Consolas" w:cs="Consolas"/>
          <w:color w:val="auto"/>
          <w:sz w:val="19"/>
          <w:szCs w:val="19"/>
        </w:rPr>
        <w:t>hold_j</w:t>
      </w:r>
      <w:r w:rsidRPr="003F7460">
        <w:rPr>
          <w:color w:val="auto"/>
        </w:rPr>
        <w:t xml:space="preserve"> đếm số frame liên tục raw lệch khỏi σ_j:</w:t>
      </w:r>
    </w:p>
    <w:tbl>
      <w:tblPr>
        <w:tblW w:w="9360" w:type="dxa"/>
        <w:tblBorders>
          <w:top w:val="single" w:sz="4" w:space="0" w:color="1F4E79"/>
          <w:left w:val="single" w:sz="18"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03B7" w:rsidRPr="003F7460" w14:paraId="17B7EF73" w14:textId="77777777">
        <w:tblPrEx>
          <w:tblCellMar>
            <w:top w:w="0" w:type="dxa"/>
            <w:bottom w:w="0" w:type="dxa"/>
          </w:tblCellMar>
        </w:tblPrEx>
        <w:tc>
          <w:tcPr>
            <w:tcW w:w="9360" w:type="dxa"/>
            <w:shd w:val="clear" w:color="auto" w:fill="F4F5F7"/>
            <w:tcMar>
              <w:top w:w="120" w:type="dxa"/>
              <w:left w:w="180" w:type="dxa"/>
              <w:bottom w:w="120" w:type="dxa"/>
              <w:right w:w="140" w:type="dxa"/>
            </w:tcMar>
          </w:tcPr>
          <w:p w14:paraId="6EDD67BF"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function UpdateStateMachine(σ, raw, hold):</w:t>
            </w:r>
          </w:p>
          <w:p w14:paraId="3EE20EDC"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if raw == σ:                       // raw xác nhận trạng thái hiện tại</w:t>
            </w:r>
          </w:p>
          <w:p w14:paraId="0160ED29"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hold ← 0                       //   reset bộ đếm</w:t>
            </w:r>
          </w:p>
          <w:p w14:paraId="7E76EC32"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return σ, hold</w:t>
            </w:r>
          </w:p>
          <w:p w14:paraId="3350441C"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hold ← hold + 1                    // raw đang khác σ → đếm thời gian “khác”</w:t>
            </w:r>
          </w:p>
          <w:p w14:paraId="2951B4A0"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n_need ← Threshold(σ, raw)         // ngưỡng phụ thuộc hướng chuyển</w:t>
            </w:r>
          </w:p>
          <w:p w14:paraId="3E8B186B"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if hold ≥ n_need:</w:t>
            </w:r>
          </w:p>
          <w:p w14:paraId="7934A6D8"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return raw, 0                  // đủ lâu → CHỐT chuyển sang trạng thái mới</w:t>
            </w:r>
          </w:p>
          <w:p w14:paraId="73F1B4D6"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return σ, hold                     // chưa đủ → GIỮ trạng thái cũ (sticky)</w:t>
            </w:r>
          </w:p>
          <w:p w14:paraId="1AB36610"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w:t>
            </w:r>
          </w:p>
          <w:p w14:paraId="6F5F3213"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Ngưỡng theo hướng chuyển (bảng chuyển bên dưới):</w:t>
            </w:r>
          </w:p>
          <w:p w14:paraId="321100EF"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Threshold(EMPTY    , OCCUPIED) = n_park    (≈5s)</w:t>
            </w:r>
          </w:p>
          <w:p w14:paraId="515D9861"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lastRenderedPageBreak/>
              <w:t>Threshold(OCCUPIED , EMPTY   ) = n_leave   (≈3s)</w:t>
            </w:r>
          </w:p>
          <w:p w14:paraId="0EABACFD"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Threshold( *       , UNKNOWN ) = n_unk     (≈1–2s)</w:t>
            </w:r>
          </w:p>
          <w:p w14:paraId="6B182107"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Threshold(UNKNOWN  , *       ) = ngưỡng tương ứng của trạng thái đích</w:t>
            </w:r>
          </w:p>
        </w:tc>
      </w:tr>
    </w:tbl>
    <w:p w14:paraId="0669C375" w14:textId="77777777" w:rsidR="003403B7" w:rsidRPr="003F7460" w:rsidRDefault="003403B7" w:rsidP="003F7460">
      <w:pPr>
        <w:spacing w:after="60"/>
        <w:rPr>
          <w:color w:val="auto"/>
        </w:rPr>
      </w:pPr>
    </w:p>
    <w:p w14:paraId="227C0738" w14:textId="77777777" w:rsidR="003403B7" w:rsidRPr="003F7460" w:rsidRDefault="00B41584" w:rsidP="003F7460">
      <w:pPr>
        <w:spacing w:before="80" w:after="40"/>
        <w:jc w:val="center"/>
        <w:rPr>
          <w:color w:val="auto"/>
        </w:rPr>
      </w:pPr>
      <w:r w:rsidRPr="003F7460">
        <w:rPr>
          <w:noProof/>
          <w:color w:val="auto"/>
        </w:rPr>
        <w:drawing>
          <wp:inline distT="0" distB="0" distL="0" distR="0" wp14:anchorId="6CB57677" wp14:editId="088EB0BD">
            <wp:extent cx="5334000" cy="3200400"/>
            <wp:effectExtent l="0" t="0" r="0" b="0"/>
            <wp:docPr id="2052157984" name="fig" descr="Hình 2 — Máy trạng thái có trễ cho mỗi ô đỗ. Nét liền: chuyển có dwell dài (vào/ra chỗ đỗ). Nét đứt: rơi vào KHÔNG XÁC ĐỊNH khi nhập nhằng/che khuất. Nét chấm: thoát KHÔNG XÁC ĐỊNH khi tín hiệu ổn định trở lại." title="Hình 2 — Máy trạng thái có trễ cho mỗi ô đỗ. Nét liền: chuyển có dwell dài (vào/ra chỗ đỗ). Nét đứt: rơi vào KHÔNG XÁC ĐỊNH khi nhập nhằng/che khuất. Nét chấm: thoát KHÔNG XÁC ĐỊNH khi tín hiệu ổn định trở l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200400"/>
                    </a:xfrm>
                    <a:prstGeom prst="rect">
                      <a:avLst/>
                    </a:prstGeom>
                  </pic:spPr>
                </pic:pic>
              </a:graphicData>
            </a:graphic>
          </wp:inline>
        </w:drawing>
      </w:r>
    </w:p>
    <w:p w14:paraId="0B2DAD2A" w14:textId="77777777" w:rsidR="003403B7" w:rsidRPr="003F7460" w:rsidRDefault="00B41584" w:rsidP="003F7460">
      <w:pPr>
        <w:spacing w:after="160"/>
        <w:jc w:val="center"/>
        <w:rPr>
          <w:color w:val="auto"/>
        </w:rPr>
      </w:pPr>
      <w:r w:rsidRPr="003F7460">
        <w:rPr>
          <w:i/>
          <w:iCs/>
          <w:color w:val="auto"/>
          <w:sz w:val="17"/>
          <w:szCs w:val="17"/>
        </w:rPr>
        <w:t>Hình 2 — Máy trạng thái có trễ cho mỗi ô đỗ. Nét liền: chuyển có dwell dài (vào/ra chỗ đỗ). Nét đứt: rơi vào KHÔNG XÁC ĐỊNH khi nhập nhằng/che khuất. Nét chấm: thoát KHÔNG XÁC ĐỊNH khi tín hiệu ổn định trở lại.</w:t>
      </w:r>
    </w:p>
    <w:p w14:paraId="7258D21C" w14:textId="77777777" w:rsidR="003403B7" w:rsidRPr="003F7460" w:rsidRDefault="00B41584" w:rsidP="003F7460">
      <w:pPr>
        <w:spacing w:after="120" w:line="276" w:lineRule="auto"/>
        <w:rPr>
          <w:color w:val="auto"/>
        </w:rPr>
      </w:pPr>
      <w:r w:rsidRPr="003F7460">
        <w:rPr>
          <w:i/>
          <w:iCs/>
          <w:color w:val="auto"/>
        </w:rPr>
        <w:t>Bảng chuyển trạng thái đầy đủ: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160"/>
      </w:tblGrid>
      <w:tr w:rsidR="003403B7" w:rsidRPr="003F7460" w14:paraId="2C506466" w14:textId="77777777" w:rsidTr="009B3A88">
        <w:tblPrEx>
          <w:tblCellMar>
            <w:top w:w="0" w:type="dxa"/>
            <w:bottom w:w="0" w:type="dxa"/>
          </w:tblCellMar>
        </w:tblPrEx>
        <w:trPr>
          <w:tblHeader/>
        </w:trPr>
        <w:tc>
          <w:tcPr>
            <w:tcW w:w="2600" w:type="dxa"/>
            <w:tcBorders>
              <w:top w:val="single" w:sz="2" w:space="0" w:color="B7C4D8"/>
              <w:left w:val="single" w:sz="2" w:space="0" w:color="B7C4D8"/>
              <w:bottom w:val="single" w:sz="2" w:space="0" w:color="B7C4D8"/>
              <w:right w:val="single" w:sz="2" w:space="0" w:color="B7C4D8"/>
            </w:tcBorders>
            <w:tcMar>
              <w:top w:w="80" w:type="dxa"/>
              <w:left w:w="110" w:type="dxa"/>
              <w:bottom w:w="80" w:type="dxa"/>
              <w:right w:w="110" w:type="dxa"/>
            </w:tcMar>
            <w:vAlign w:val="center"/>
          </w:tcPr>
          <w:p w14:paraId="548182AB" w14:textId="77777777" w:rsidR="003403B7" w:rsidRPr="003F7460" w:rsidRDefault="00B41584" w:rsidP="003F7460">
            <w:pPr>
              <w:rPr>
                <w:color w:val="auto"/>
              </w:rPr>
            </w:pPr>
            <w:r w:rsidRPr="003F7460">
              <w:rPr>
                <w:b/>
                <w:bCs/>
                <w:color w:val="auto"/>
                <w:sz w:val="19"/>
                <w:szCs w:val="19"/>
              </w:rPr>
              <w:t>Từ trạng thái</w:t>
            </w:r>
          </w:p>
        </w:tc>
        <w:tc>
          <w:tcPr>
            <w:tcW w:w="2600" w:type="dxa"/>
            <w:tcBorders>
              <w:top w:val="single" w:sz="2" w:space="0" w:color="B7C4D8"/>
              <w:left w:val="single" w:sz="2" w:space="0" w:color="B7C4D8"/>
              <w:bottom w:val="single" w:sz="2" w:space="0" w:color="B7C4D8"/>
              <w:right w:val="single" w:sz="2" w:space="0" w:color="B7C4D8"/>
            </w:tcBorders>
            <w:tcMar>
              <w:top w:w="80" w:type="dxa"/>
              <w:left w:w="110" w:type="dxa"/>
              <w:bottom w:w="80" w:type="dxa"/>
              <w:right w:w="110" w:type="dxa"/>
            </w:tcMar>
            <w:vAlign w:val="center"/>
          </w:tcPr>
          <w:p w14:paraId="077EB5C3" w14:textId="77777777" w:rsidR="003403B7" w:rsidRPr="003F7460" w:rsidRDefault="00B41584" w:rsidP="003F7460">
            <w:pPr>
              <w:rPr>
                <w:color w:val="auto"/>
              </w:rPr>
            </w:pPr>
            <w:r w:rsidRPr="003F7460">
              <w:rPr>
                <w:b/>
                <w:bCs/>
                <w:color w:val="auto"/>
                <w:sz w:val="19"/>
                <w:szCs w:val="19"/>
              </w:rPr>
              <w:t>Điều kiện kích hoạt</w:t>
            </w:r>
          </w:p>
        </w:tc>
        <w:tc>
          <w:tcPr>
            <w:tcW w:w="4160" w:type="dxa"/>
            <w:tcBorders>
              <w:top w:val="single" w:sz="2" w:space="0" w:color="B7C4D8"/>
              <w:left w:val="single" w:sz="2" w:space="0" w:color="B7C4D8"/>
              <w:bottom w:val="single" w:sz="2" w:space="0" w:color="B7C4D8"/>
              <w:right w:val="single" w:sz="2" w:space="0" w:color="B7C4D8"/>
            </w:tcBorders>
            <w:tcMar>
              <w:top w:w="80" w:type="dxa"/>
              <w:left w:w="110" w:type="dxa"/>
              <w:bottom w:w="80" w:type="dxa"/>
              <w:right w:w="110" w:type="dxa"/>
            </w:tcMar>
            <w:vAlign w:val="center"/>
          </w:tcPr>
          <w:p w14:paraId="230FB2F0" w14:textId="77777777" w:rsidR="003403B7" w:rsidRPr="003F7460" w:rsidRDefault="00B41584" w:rsidP="003F7460">
            <w:pPr>
              <w:rPr>
                <w:color w:val="auto"/>
              </w:rPr>
            </w:pPr>
            <w:r w:rsidRPr="003F7460">
              <w:rPr>
                <w:b/>
                <w:bCs/>
                <w:color w:val="auto"/>
                <w:sz w:val="19"/>
                <w:szCs w:val="19"/>
              </w:rPr>
              <w:t>Sang trạng thái</w:t>
            </w:r>
          </w:p>
        </w:tc>
      </w:tr>
      <w:tr w:rsidR="003403B7" w:rsidRPr="003F7460" w14:paraId="6A2A7EF9" w14:textId="77777777" w:rsidTr="009B3A88">
        <w:tblPrEx>
          <w:tblCellMar>
            <w:top w:w="0" w:type="dxa"/>
            <w:bottom w:w="0" w:type="dxa"/>
          </w:tblCellMar>
        </w:tblPrEx>
        <w:tc>
          <w:tcPr>
            <w:tcW w:w="26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23287446" w14:textId="77777777" w:rsidR="003403B7" w:rsidRPr="003F7460" w:rsidRDefault="00B41584" w:rsidP="003F7460">
            <w:pPr>
              <w:spacing w:line="264" w:lineRule="auto"/>
              <w:rPr>
                <w:color w:val="auto"/>
              </w:rPr>
            </w:pPr>
            <w:r w:rsidRPr="003F7460">
              <w:rPr>
                <w:color w:val="auto"/>
                <w:sz w:val="19"/>
                <w:szCs w:val="19"/>
              </w:rPr>
              <w:t>TRỐNG</w:t>
            </w:r>
          </w:p>
        </w:tc>
        <w:tc>
          <w:tcPr>
            <w:tcW w:w="26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62016563" w14:textId="77777777" w:rsidR="003403B7" w:rsidRPr="003F7460" w:rsidRDefault="00B41584" w:rsidP="003F7460">
            <w:pPr>
              <w:spacing w:line="264" w:lineRule="auto"/>
              <w:rPr>
                <w:color w:val="auto"/>
              </w:rPr>
            </w:pPr>
            <w:r w:rsidRPr="003F7460">
              <w:rPr>
                <w:color w:val="auto"/>
                <w:sz w:val="19"/>
                <w:szCs w:val="19"/>
              </w:rPr>
              <w:t>raw = CÓ XE liên tục ≥ n_park (5s)</w:t>
            </w:r>
          </w:p>
        </w:tc>
        <w:tc>
          <w:tcPr>
            <w:tcW w:w="41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6A9B7D80" w14:textId="77777777" w:rsidR="003403B7" w:rsidRPr="003F7460" w:rsidRDefault="00B41584" w:rsidP="003F7460">
            <w:pPr>
              <w:spacing w:line="264" w:lineRule="auto"/>
              <w:rPr>
                <w:color w:val="auto"/>
              </w:rPr>
            </w:pPr>
            <w:r w:rsidRPr="003F7460">
              <w:rPr>
                <w:color w:val="auto"/>
                <w:sz w:val="19"/>
                <w:szCs w:val="19"/>
              </w:rPr>
              <w:t>CÓ XE</w:t>
            </w:r>
          </w:p>
        </w:tc>
      </w:tr>
      <w:tr w:rsidR="003403B7" w:rsidRPr="003F7460" w14:paraId="1550D4C2" w14:textId="77777777" w:rsidTr="009B3A88">
        <w:tblPrEx>
          <w:tblCellMar>
            <w:top w:w="0" w:type="dxa"/>
            <w:bottom w:w="0" w:type="dxa"/>
          </w:tblCellMar>
        </w:tblPrEx>
        <w:tc>
          <w:tcPr>
            <w:tcW w:w="26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7B5610BD" w14:textId="77777777" w:rsidR="003403B7" w:rsidRPr="003F7460" w:rsidRDefault="00B41584" w:rsidP="003F7460">
            <w:pPr>
              <w:spacing w:line="264" w:lineRule="auto"/>
              <w:rPr>
                <w:color w:val="auto"/>
              </w:rPr>
            </w:pPr>
            <w:r w:rsidRPr="003F7460">
              <w:rPr>
                <w:color w:val="auto"/>
                <w:sz w:val="19"/>
                <w:szCs w:val="19"/>
              </w:rPr>
              <w:t>CÓ XE</w:t>
            </w:r>
          </w:p>
        </w:tc>
        <w:tc>
          <w:tcPr>
            <w:tcW w:w="26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2FCD0D49" w14:textId="77777777" w:rsidR="003403B7" w:rsidRPr="003F7460" w:rsidRDefault="00B41584" w:rsidP="003F7460">
            <w:pPr>
              <w:spacing w:line="264" w:lineRule="auto"/>
              <w:rPr>
                <w:color w:val="auto"/>
              </w:rPr>
            </w:pPr>
            <w:r w:rsidRPr="003F7460">
              <w:rPr>
                <w:color w:val="auto"/>
                <w:sz w:val="19"/>
                <w:szCs w:val="19"/>
              </w:rPr>
              <w:t>raw = TRỐNG liên tục ≥ n_leave (3s)</w:t>
            </w:r>
          </w:p>
        </w:tc>
        <w:tc>
          <w:tcPr>
            <w:tcW w:w="41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68836F47" w14:textId="77777777" w:rsidR="003403B7" w:rsidRPr="003F7460" w:rsidRDefault="00B41584" w:rsidP="003F7460">
            <w:pPr>
              <w:spacing w:line="264" w:lineRule="auto"/>
              <w:rPr>
                <w:color w:val="auto"/>
              </w:rPr>
            </w:pPr>
            <w:r w:rsidRPr="003F7460">
              <w:rPr>
                <w:color w:val="auto"/>
                <w:sz w:val="19"/>
                <w:szCs w:val="19"/>
              </w:rPr>
              <w:t>TRỐNG</w:t>
            </w:r>
          </w:p>
        </w:tc>
      </w:tr>
      <w:tr w:rsidR="003403B7" w:rsidRPr="003F7460" w14:paraId="0D0E1641" w14:textId="77777777" w:rsidTr="009B3A88">
        <w:tblPrEx>
          <w:tblCellMar>
            <w:top w:w="0" w:type="dxa"/>
            <w:bottom w:w="0" w:type="dxa"/>
          </w:tblCellMar>
        </w:tblPrEx>
        <w:tc>
          <w:tcPr>
            <w:tcW w:w="26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58FEC169" w14:textId="77777777" w:rsidR="003403B7" w:rsidRPr="003F7460" w:rsidRDefault="00B41584" w:rsidP="003F7460">
            <w:pPr>
              <w:spacing w:line="264" w:lineRule="auto"/>
              <w:rPr>
                <w:color w:val="auto"/>
              </w:rPr>
            </w:pPr>
            <w:r w:rsidRPr="003F7460">
              <w:rPr>
                <w:color w:val="auto"/>
                <w:sz w:val="19"/>
                <w:szCs w:val="19"/>
              </w:rPr>
              <w:t>TRỐNG / CÓ XE</w:t>
            </w:r>
          </w:p>
        </w:tc>
        <w:tc>
          <w:tcPr>
            <w:tcW w:w="26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404EB60E" w14:textId="77777777" w:rsidR="003403B7" w:rsidRPr="003F7460" w:rsidRDefault="00B41584" w:rsidP="003F7460">
            <w:pPr>
              <w:spacing w:line="264" w:lineRule="auto"/>
              <w:rPr>
                <w:color w:val="auto"/>
              </w:rPr>
            </w:pPr>
            <w:r w:rsidRPr="003F7460">
              <w:rPr>
                <w:color w:val="auto"/>
                <w:sz w:val="19"/>
                <w:szCs w:val="19"/>
              </w:rPr>
              <w:t>raw = KHÔNG XÁC ĐỊNH liên tục ≥ n_unk</w:t>
            </w:r>
          </w:p>
        </w:tc>
        <w:tc>
          <w:tcPr>
            <w:tcW w:w="41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26AB19EB" w14:textId="77777777" w:rsidR="003403B7" w:rsidRPr="003F7460" w:rsidRDefault="00B41584" w:rsidP="003F7460">
            <w:pPr>
              <w:spacing w:line="264" w:lineRule="auto"/>
              <w:rPr>
                <w:color w:val="auto"/>
              </w:rPr>
            </w:pPr>
            <w:r w:rsidRPr="003F7460">
              <w:rPr>
                <w:color w:val="auto"/>
                <w:sz w:val="19"/>
                <w:szCs w:val="19"/>
              </w:rPr>
              <w:t>KHÔNG XÁC ĐỊNH</w:t>
            </w:r>
          </w:p>
        </w:tc>
      </w:tr>
      <w:tr w:rsidR="003403B7" w:rsidRPr="003F7460" w14:paraId="682E0930" w14:textId="77777777" w:rsidTr="009B3A88">
        <w:tblPrEx>
          <w:tblCellMar>
            <w:top w:w="0" w:type="dxa"/>
            <w:bottom w:w="0" w:type="dxa"/>
          </w:tblCellMar>
        </w:tblPrEx>
        <w:tc>
          <w:tcPr>
            <w:tcW w:w="26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707872D5" w14:textId="77777777" w:rsidR="003403B7" w:rsidRPr="003F7460" w:rsidRDefault="00B41584" w:rsidP="003F7460">
            <w:pPr>
              <w:spacing w:line="264" w:lineRule="auto"/>
              <w:rPr>
                <w:color w:val="auto"/>
              </w:rPr>
            </w:pPr>
            <w:r w:rsidRPr="003F7460">
              <w:rPr>
                <w:color w:val="auto"/>
                <w:sz w:val="19"/>
                <w:szCs w:val="19"/>
              </w:rPr>
              <w:t>KHÔNG XÁC ĐỊNH</w:t>
            </w:r>
          </w:p>
        </w:tc>
        <w:tc>
          <w:tcPr>
            <w:tcW w:w="26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57DA508F" w14:textId="77777777" w:rsidR="003403B7" w:rsidRPr="003F7460" w:rsidRDefault="00B41584" w:rsidP="003F7460">
            <w:pPr>
              <w:spacing w:line="264" w:lineRule="auto"/>
              <w:rPr>
                <w:color w:val="auto"/>
              </w:rPr>
            </w:pPr>
            <w:r w:rsidRPr="003F7460">
              <w:rPr>
                <w:color w:val="auto"/>
                <w:sz w:val="19"/>
                <w:szCs w:val="19"/>
              </w:rPr>
              <w:t>raw = CÓ XE ổn định ≥ n_park</w:t>
            </w:r>
          </w:p>
        </w:tc>
        <w:tc>
          <w:tcPr>
            <w:tcW w:w="41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6D516F77" w14:textId="77777777" w:rsidR="003403B7" w:rsidRPr="003F7460" w:rsidRDefault="00B41584" w:rsidP="003F7460">
            <w:pPr>
              <w:spacing w:line="264" w:lineRule="auto"/>
              <w:rPr>
                <w:color w:val="auto"/>
              </w:rPr>
            </w:pPr>
            <w:r w:rsidRPr="003F7460">
              <w:rPr>
                <w:color w:val="auto"/>
                <w:sz w:val="19"/>
                <w:szCs w:val="19"/>
              </w:rPr>
              <w:t>CÓ XE</w:t>
            </w:r>
          </w:p>
        </w:tc>
      </w:tr>
      <w:tr w:rsidR="003403B7" w:rsidRPr="003F7460" w14:paraId="2841C9EE" w14:textId="77777777" w:rsidTr="009B3A88">
        <w:tblPrEx>
          <w:tblCellMar>
            <w:top w:w="0" w:type="dxa"/>
            <w:bottom w:w="0" w:type="dxa"/>
          </w:tblCellMar>
        </w:tblPrEx>
        <w:tc>
          <w:tcPr>
            <w:tcW w:w="26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49235213" w14:textId="77777777" w:rsidR="003403B7" w:rsidRPr="003F7460" w:rsidRDefault="00B41584" w:rsidP="003F7460">
            <w:pPr>
              <w:spacing w:line="264" w:lineRule="auto"/>
              <w:rPr>
                <w:color w:val="auto"/>
              </w:rPr>
            </w:pPr>
            <w:r w:rsidRPr="003F7460">
              <w:rPr>
                <w:color w:val="auto"/>
                <w:sz w:val="19"/>
                <w:szCs w:val="19"/>
              </w:rPr>
              <w:t>KHÔNG XÁC ĐỊNH</w:t>
            </w:r>
          </w:p>
        </w:tc>
        <w:tc>
          <w:tcPr>
            <w:tcW w:w="26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6B10825C" w14:textId="77777777" w:rsidR="003403B7" w:rsidRPr="003F7460" w:rsidRDefault="00B41584" w:rsidP="003F7460">
            <w:pPr>
              <w:spacing w:line="264" w:lineRule="auto"/>
              <w:rPr>
                <w:color w:val="auto"/>
              </w:rPr>
            </w:pPr>
            <w:r w:rsidRPr="003F7460">
              <w:rPr>
                <w:color w:val="auto"/>
                <w:sz w:val="19"/>
                <w:szCs w:val="19"/>
              </w:rPr>
              <w:t>raw = TRỐNG ổn định ≥ n_leave</w:t>
            </w:r>
          </w:p>
        </w:tc>
        <w:tc>
          <w:tcPr>
            <w:tcW w:w="41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7365ECFE" w14:textId="77777777" w:rsidR="003403B7" w:rsidRPr="003F7460" w:rsidRDefault="00B41584" w:rsidP="003F7460">
            <w:pPr>
              <w:spacing w:line="264" w:lineRule="auto"/>
              <w:rPr>
                <w:color w:val="auto"/>
              </w:rPr>
            </w:pPr>
            <w:r w:rsidRPr="003F7460">
              <w:rPr>
                <w:color w:val="auto"/>
                <w:sz w:val="19"/>
                <w:szCs w:val="19"/>
              </w:rPr>
              <w:t>TRỐNG</w:t>
            </w:r>
          </w:p>
        </w:tc>
      </w:tr>
      <w:tr w:rsidR="003403B7" w:rsidRPr="003F7460" w14:paraId="558109F5" w14:textId="77777777" w:rsidTr="009B3A88">
        <w:tblPrEx>
          <w:tblCellMar>
            <w:top w:w="0" w:type="dxa"/>
            <w:bottom w:w="0" w:type="dxa"/>
          </w:tblCellMar>
        </w:tblPrEx>
        <w:tc>
          <w:tcPr>
            <w:tcW w:w="26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7EEC7A76" w14:textId="77777777" w:rsidR="003403B7" w:rsidRPr="003F7460" w:rsidRDefault="00B41584" w:rsidP="003F7460">
            <w:pPr>
              <w:spacing w:line="264" w:lineRule="auto"/>
              <w:rPr>
                <w:color w:val="auto"/>
              </w:rPr>
            </w:pPr>
            <w:r w:rsidRPr="003F7460">
              <w:rPr>
                <w:color w:val="auto"/>
                <w:sz w:val="19"/>
                <w:szCs w:val="19"/>
              </w:rPr>
              <w:t>(mọi trạng thái)</w:t>
            </w:r>
          </w:p>
        </w:tc>
        <w:tc>
          <w:tcPr>
            <w:tcW w:w="26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5122FA40" w14:textId="77777777" w:rsidR="003403B7" w:rsidRPr="003F7460" w:rsidRDefault="00B41584" w:rsidP="003F7460">
            <w:pPr>
              <w:spacing w:line="264" w:lineRule="auto"/>
              <w:rPr>
                <w:color w:val="auto"/>
              </w:rPr>
            </w:pPr>
            <w:r w:rsidRPr="003F7460">
              <w:rPr>
                <w:color w:val="auto"/>
                <w:sz w:val="19"/>
                <w:szCs w:val="19"/>
              </w:rPr>
              <w:t>raw == trạng thái hiện tại</w:t>
            </w:r>
          </w:p>
        </w:tc>
        <w:tc>
          <w:tcPr>
            <w:tcW w:w="41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45E74CFB" w14:textId="77777777" w:rsidR="003403B7" w:rsidRPr="003F7460" w:rsidRDefault="00B41584" w:rsidP="003F7460">
            <w:pPr>
              <w:spacing w:line="264" w:lineRule="auto"/>
              <w:rPr>
                <w:color w:val="auto"/>
              </w:rPr>
            </w:pPr>
            <w:r w:rsidRPr="003F7460">
              <w:rPr>
                <w:color w:val="auto"/>
                <w:sz w:val="19"/>
                <w:szCs w:val="19"/>
              </w:rPr>
              <w:t>giữ nguyên (reset bộ đếm)</w:t>
            </w:r>
          </w:p>
        </w:tc>
      </w:tr>
    </w:tbl>
    <w:p w14:paraId="5267CE80" w14:textId="77777777" w:rsidR="003403B7" w:rsidRPr="003F7460" w:rsidRDefault="00B41584" w:rsidP="003F7460">
      <w:pPr>
        <w:pStyle w:val="Heading2"/>
        <w:rPr>
          <w:color w:val="auto"/>
        </w:rPr>
      </w:pPr>
      <w:bookmarkStart w:id="22" w:name="_Toc230702303"/>
      <w:r w:rsidRPr="003F7460">
        <w:rPr>
          <w:color w:val="auto"/>
        </w:rPr>
        <w:t>7.4. Phát hiện vi phạm trong vùng cấm</w:t>
      </w:r>
      <w:bookmarkEnd w:id="22"/>
    </w:p>
    <w:p w14:paraId="7369DDD0" w14:textId="77777777" w:rsidR="003403B7" w:rsidRPr="003F7460" w:rsidRDefault="00B41584" w:rsidP="003F7460">
      <w:pPr>
        <w:spacing w:after="120" w:line="276" w:lineRule="auto"/>
        <w:rPr>
          <w:color w:val="auto"/>
        </w:rPr>
      </w:pPr>
      <w:r w:rsidRPr="003F7460">
        <w:rPr>
          <w:color w:val="auto"/>
        </w:rPr>
        <w:t xml:space="preserve">Phát hiện vi phạm dùng lại đúng cơ chế dwell, nhưng trên vùng cấm </w:t>
      </w:r>
      <w:r w:rsidRPr="003F7460">
        <w:rPr>
          <w:rFonts w:ascii="Consolas" w:eastAsia="Consolas" w:hAnsi="Consolas" w:cs="Consolas"/>
          <w:color w:val="auto"/>
          <w:sz w:val="19"/>
          <w:szCs w:val="19"/>
        </w:rPr>
        <w:t>z_k</w:t>
      </w:r>
      <w:r w:rsidRPr="003F7460">
        <w:rPr>
          <w:color w:val="auto"/>
        </w:rPr>
        <w:t xml:space="preserve"> thay vì ô đỗ, với ngưỡng 30s (R3 — giảm false alarm). Một xe chỉ đi qua vùng cấm sẽ không bị báo; chỉ xe </w:t>
      </w:r>
      <w:r w:rsidRPr="003F7460">
        <w:rPr>
          <w:b/>
          <w:bCs/>
          <w:color w:val="auto"/>
        </w:rPr>
        <w:t>dừng</w:t>
      </w:r>
      <w:r w:rsidRPr="003F7460">
        <w:rPr>
          <w:color w:val="auto"/>
        </w:rPr>
        <w:t xml:space="preserve"> trong vùng cấm liên tục &gt; 30s mới sinh cảnh báo, kèm ảnh bằng chứng và confidence để bảo vệ xác minh:</w:t>
      </w:r>
    </w:p>
    <w:tbl>
      <w:tblPr>
        <w:tblW w:w="9360" w:type="dxa"/>
        <w:tblBorders>
          <w:top w:val="single" w:sz="4" w:space="0" w:color="1F4E79"/>
          <w:left w:val="single" w:sz="18"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03B7" w:rsidRPr="003F7460" w14:paraId="62E3627E" w14:textId="77777777">
        <w:tblPrEx>
          <w:tblCellMar>
            <w:top w:w="0" w:type="dxa"/>
            <w:bottom w:w="0" w:type="dxa"/>
          </w:tblCellMar>
        </w:tblPrEx>
        <w:tc>
          <w:tcPr>
            <w:tcW w:w="9360" w:type="dxa"/>
            <w:shd w:val="clear" w:color="auto" w:fill="F4F5F7"/>
            <w:tcMar>
              <w:top w:w="120" w:type="dxa"/>
              <w:left w:w="180" w:type="dxa"/>
              <w:bottom w:w="120" w:type="dxa"/>
              <w:right w:w="140" w:type="dxa"/>
            </w:tcMar>
          </w:tcPr>
          <w:p w14:paraId="3F6F622F"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lastRenderedPageBreak/>
              <w:t>function CheckViolation(z_k, D, vtimer):</w:t>
            </w:r>
          </w:p>
          <w:p w14:paraId="2F167506"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occupied ← ∃ box b ∈ D : ( PointInPolygon(anchor(b), z_k)</w:t>
            </w:r>
          </w:p>
          <w:p w14:paraId="0B9439C1"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or IoU(b, z_k) ≥ 0.5 )  and  conf(b) ≥ 0.7</w:t>
            </w:r>
          </w:p>
          <w:p w14:paraId="50785B08"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if occupied:  vtimer[k] ← vtimer[k] + 1</w:t>
            </w:r>
          </w:p>
          <w:p w14:paraId="34492B68"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else:         vtimer[k] ← 0</w:t>
            </w:r>
          </w:p>
          <w:p w14:paraId="76130507"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if vtimer[k] == n_viol:                      // vừa CHẠM mốc 30s (báo một lần)</w:t>
            </w:r>
          </w:p>
          <w:p w14:paraId="52B4CBFD"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return Alert(zone=z_k, snapshot=crop(b), conf=conf(b))</w:t>
            </w:r>
          </w:p>
          <w:p w14:paraId="7D0278DB" w14:textId="77777777" w:rsidR="003403B7" w:rsidRPr="003F7460" w:rsidRDefault="00B41584" w:rsidP="003F7460">
            <w:pPr>
              <w:spacing w:line="248" w:lineRule="auto"/>
              <w:rPr>
                <w:color w:val="auto"/>
              </w:rPr>
            </w:pPr>
            <w:r w:rsidRPr="003F7460">
              <w:rPr>
                <w:rFonts w:ascii="Consolas" w:eastAsia="Consolas" w:hAnsi="Consolas" w:cs="Consolas"/>
                <w:color w:val="auto"/>
                <w:sz w:val="18"/>
                <w:szCs w:val="18"/>
              </w:rPr>
              <w:t xml:space="preserve">    return ∅</w:t>
            </w:r>
          </w:p>
        </w:tc>
      </w:tr>
    </w:tbl>
    <w:p w14:paraId="48465C35" w14:textId="77777777" w:rsidR="003403B7" w:rsidRPr="003F7460" w:rsidRDefault="00B41584" w:rsidP="003F7460">
      <w:pPr>
        <w:spacing w:after="120" w:line="276" w:lineRule="auto"/>
        <w:rPr>
          <w:color w:val="auto"/>
        </w:rPr>
      </w:pPr>
      <w:r w:rsidRPr="003F7460">
        <w:rPr>
          <w:color w:val="auto"/>
        </w:rPr>
        <w:t xml:space="preserve">Cờ </w:t>
      </w:r>
      <w:r w:rsidRPr="003F7460">
        <w:rPr>
          <w:rFonts w:ascii="Consolas" w:eastAsia="Consolas" w:hAnsi="Consolas" w:cs="Consolas"/>
          <w:color w:val="auto"/>
          <w:sz w:val="19"/>
          <w:szCs w:val="19"/>
        </w:rPr>
        <w:t>== n_viol</w:t>
      </w:r>
      <w:r w:rsidRPr="003F7460">
        <w:rPr>
          <w:color w:val="auto"/>
        </w:rPr>
        <w:t xml:space="preserve"> (bằng đúng, không phải ≥) đảm bảo </w:t>
      </w:r>
      <w:r w:rsidRPr="003F7460">
        <w:rPr>
          <w:b/>
          <w:bCs/>
          <w:color w:val="auto"/>
        </w:rPr>
        <w:t>báo đúng một lần</w:t>
      </w:r>
      <w:r w:rsidRPr="003F7460">
        <w:rPr>
          <w:color w:val="auto"/>
        </w:rPr>
        <w:t xml:space="preserve"> tại thời điểm chạm mốc, tránh spam cảnh báo mỗi frame suốt thời gian xe còn ở đó.</w:t>
      </w:r>
    </w:p>
    <w:p w14:paraId="4E4C2E53" w14:textId="77777777" w:rsidR="003403B7" w:rsidRPr="003F7460" w:rsidRDefault="00B41584" w:rsidP="003F7460">
      <w:pPr>
        <w:pStyle w:val="Heading1"/>
        <w:rPr>
          <w:color w:val="auto"/>
        </w:rPr>
      </w:pPr>
      <w:bookmarkStart w:id="23" w:name="_Toc230702304"/>
      <w:r w:rsidRPr="003F7460">
        <w:rPr>
          <w:color w:val="auto"/>
        </w:rPr>
        <w:t>8. M5 — Tổng hợp, trực quan hoá và cảnh báo</w:t>
      </w:r>
      <w:bookmarkEnd w:id="23"/>
    </w:p>
    <w:p w14:paraId="5B9A1485" w14:textId="77777777" w:rsidR="003403B7" w:rsidRPr="003F7460" w:rsidRDefault="00B41584" w:rsidP="003F7460">
      <w:pPr>
        <w:spacing w:after="120" w:line="276" w:lineRule="auto"/>
        <w:rPr>
          <w:color w:val="auto"/>
        </w:rPr>
      </w:pPr>
      <w:r w:rsidRPr="003F7460">
        <w:rPr>
          <w:color w:val="auto"/>
        </w:rPr>
        <w:t>M5 đóng vòng, biến trạng thái thành thông tin con người dùng được. Ba sản phẩm đầu ra:</w:t>
      </w:r>
    </w:p>
    <w:p w14:paraId="41122183" w14:textId="77777777" w:rsidR="003403B7" w:rsidRPr="003F7460" w:rsidRDefault="00B41584" w:rsidP="003F7460">
      <w:pPr>
        <w:pStyle w:val="ListParagraph"/>
        <w:numPr>
          <w:ilvl w:val="0"/>
          <w:numId w:val="3"/>
        </w:numPr>
        <w:spacing w:after="80" w:line="270" w:lineRule="auto"/>
        <w:rPr>
          <w:color w:val="auto"/>
        </w:rPr>
      </w:pPr>
      <w:r w:rsidRPr="003F7460">
        <w:rPr>
          <w:b/>
          <w:bCs/>
          <w:color w:val="auto"/>
        </w:rPr>
        <w:t xml:space="preserve">Bộ đếm chỗ trống. </w:t>
      </w:r>
      <w:r w:rsidRPr="003F7460">
        <w:rPr>
          <w:rFonts w:ascii="Consolas" w:eastAsia="Consolas" w:hAnsi="Consolas" w:cs="Consolas"/>
          <w:color w:val="auto"/>
          <w:sz w:val="19"/>
          <w:szCs w:val="19"/>
        </w:rPr>
        <w:t>free(t) = | { j : σ_j(t) = TRỐNG } |</w:t>
      </w:r>
      <w:r w:rsidRPr="003F7460">
        <w:rPr>
          <w:color w:val="auto"/>
        </w:rPr>
        <w:t>, có thể nhóm theo khu vực (tầng/dãy) để bảng điện tử hướng dẫn người vào bãi đi thẳng tới chỗ còn trống.</w:t>
      </w:r>
    </w:p>
    <w:p w14:paraId="6F9C6758" w14:textId="77777777" w:rsidR="003403B7" w:rsidRPr="003F7460" w:rsidRDefault="00B41584" w:rsidP="003F7460">
      <w:pPr>
        <w:pStyle w:val="ListParagraph"/>
        <w:numPr>
          <w:ilvl w:val="0"/>
          <w:numId w:val="3"/>
        </w:numPr>
        <w:spacing w:after="80" w:line="270" w:lineRule="auto"/>
        <w:rPr>
          <w:color w:val="auto"/>
        </w:rPr>
      </w:pPr>
      <w:r w:rsidRPr="003F7460">
        <w:rPr>
          <w:b/>
          <w:bCs/>
          <w:color w:val="auto"/>
        </w:rPr>
        <w:t xml:space="preserve">Bản đồ 2D tô màu. </w:t>
      </w:r>
      <w:r w:rsidRPr="003F7460">
        <w:rPr>
          <w:color w:val="auto"/>
        </w:rPr>
        <w:t xml:space="preserve">Mỗi ô vẽ theo σ_j: TRỐNG (xanh), CÓ XE (đỏ), KHÔNG XÁC ĐỊNH (vàng). Vì poster in đen-trắng, dùng kèm </w:t>
      </w:r>
      <w:r w:rsidRPr="003F7460">
        <w:rPr>
          <w:b/>
          <w:bCs/>
          <w:color w:val="auto"/>
        </w:rPr>
        <w:t>pattern/sắc xám</w:t>
      </w:r>
      <w:r w:rsidRPr="003F7460">
        <w:rPr>
          <w:color w:val="auto"/>
        </w:rPr>
        <w:t xml:space="preserve"> (gạch chéo / chấm / đặc) để phân biệt khi mất màu.</w:t>
      </w:r>
    </w:p>
    <w:p w14:paraId="5E35831E" w14:textId="77777777" w:rsidR="003403B7" w:rsidRPr="003F7460" w:rsidRDefault="00B41584" w:rsidP="003F7460">
      <w:pPr>
        <w:pStyle w:val="ListParagraph"/>
        <w:numPr>
          <w:ilvl w:val="0"/>
          <w:numId w:val="3"/>
        </w:numPr>
        <w:spacing w:after="80" w:line="270" w:lineRule="auto"/>
        <w:rPr>
          <w:color w:val="auto"/>
        </w:rPr>
      </w:pPr>
      <w:r w:rsidRPr="003F7460">
        <w:rPr>
          <w:b/>
          <w:bCs/>
          <w:color w:val="auto"/>
        </w:rPr>
        <w:t xml:space="preserve">Cảnh báo có trách nhiệm. </w:t>
      </w:r>
      <w:r w:rsidRPr="003F7460">
        <w:rPr>
          <w:color w:val="auto"/>
        </w:rPr>
        <w:t xml:space="preserve">Mỗi alert hiển thị </w:t>
      </w:r>
      <w:r w:rsidRPr="003F7460">
        <w:rPr>
          <w:i/>
          <w:iCs/>
          <w:color w:val="auto"/>
        </w:rPr>
        <w:t>lý do + ảnh + confidence</w:t>
      </w:r>
      <w:r w:rsidRPr="003F7460">
        <w:rPr>
          <w:color w:val="auto"/>
        </w:rPr>
        <w:t xml:space="preserve"> để bảo vệ xác minh — hiện thực hoá nguyên tắc “AI hỗ trợ, người quyết định”. Hệ không tự xử phạt (ngoài phạm vi).</w:t>
      </w:r>
    </w:p>
    <w:p w14:paraId="45F40252" w14:textId="77777777" w:rsidR="003403B7" w:rsidRPr="003F7460" w:rsidRDefault="00B41584" w:rsidP="003F7460">
      <w:pPr>
        <w:spacing w:after="120" w:line="276" w:lineRule="auto"/>
        <w:rPr>
          <w:color w:val="auto"/>
        </w:rPr>
      </w:pPr>
      <w:r w:rsidRPr="003F7460">
        <w:rPr>
          <w:i/>
          <w:iCs/>
          <w:color w:val="auto"/>
        </w:rPr>
        <w:t xml:space="preserve">Khép vòng phản hồi: </w:t>
      </w:r>
      <w:r w:rsidRPr="003F7460">
        <w:rPr>
          <w:color w:val="auto"/>
        </w:rPr>
        <w:t>Σ(t) vừa hiển thị, vừa được ghi lại làm σ_j(t−1) cho frame kế tiếp — đây chính là mũi tên chấm trong Hình 1, biến chuỗi quyết định rời rạc thành một dòng trạng thái liên tục, ổn định theo thời gian.</w:t>
      </w:r>
    </w:p>
    <w:p w14:paraId="3D93E627" w14:textId="3563CCE5" w:rsidR="003403B7" w:rsidRPr="009B3A88" w:rsidRDefault="00B41584" w:rsidP="009B3A88">
      <w:pPr>
        <w:rPr>
          <w:b/>
          <w:bCs/>
          <w:color w:val="auto"/>
          <w:sz w:val="32"/>
          <w:szCs w:val="32"/>
        </w:rPr>
      </w:pPr>
      <w:bookmarkStart w:id="24" w:name="_Toc230702305"/>
      <w:r w:rsidRPr="009B3A88">
        <w:rPr>
          <w:b/>
          <w:bCs/>
          <w:color w:val="auto"/>
          <w:sz w:val="32"/>
          <w:szCs w:val="32"/>
        </w:rPr>
        <w:t>9. Phân tích độ phức tạp và ngân sách độ trễ</w:t>
      </w:r>
      <w:bookmarkEnd w:id="24"/>
    </w:p>
    <w:p w14:paraId="6DF14493" w14:textId="77777777" w:rsidR="003403B7" w:rsidRPr="003F7460" w:rsidRDefault="00B41584" w:rsidP="003F7460">
      <w:pPr>
        <w:spacing w:after="120" w:line="276" w:lineRule="auto"/>
        <w:rPr>
          <w:color w:val="auto"/>
        </w:rPr>
      </w:pPr>
      <w:r w:rsidRPr="003F7460">
        <w:rPr>
          <w:color w:val="auto"/>
        </w:rPr>
        <w:t>Yêu cầu R4 (≤ 200ms/frame) và R5 (≥ 10 FPS) buộc thuật toán phải “rẻ” ở vòng lặp online. Ta phân tích theo từng tầng. Ký hiệu: N = số ô (≤200), K = số vùng cấm, n = số phát hiện/ frame, m = số đỉnh đa giác (~4), k = số ô trung bình mà một box “chạm” (nhỏ nhờ lưới).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600"/>
        <w:gridCol w:w="2400"/>
        <w:gridCol w:w="2260"/>
      </w:tblGrid>
      <w:tr w:rsidR="003403B7" w:rsidRPr="003F7460" w14:paraId="17BBF05B" w14:textId="77777777" w:rsidTr="009B3A88">
        <w:tblPrEx>
          <w:tblCellMar>
            <w:top w:w="0" w:type="dxa"/>
            <w:bottom w:w="0" w:type="dxa"/>
          </w:tblCellMar>
        </w:tblPrEx>
        <w:trPr>
          <w:tblHeader/>
        </w:trPr>
        <w:tc>
          <w:tcPr>
            <w:tcW w:w="2100" w:type="dxa"/>
            <w:tcBorders>
              <w:top w:val="single" w:sz="2" w:space="0" w:color="B7C4D8"/>
              <w:left w:val="single" w:sz="2" w:space="0" w:color="B7C4D8"/>
              <w:bottom w:val="single" w:sz="2" w:space="0" w:color="B7C4D8"/>
              <w:right w:val="single" w:sz="2" w:space="0" w:color="B7C4D8"/>
            </w:tcBorders>
            <w:tcMar>
              <w:top w:w="80" w:type="dxa"/>
              <w:left w:w="110" w:type="dxa"/>
              <w:bottom w:w="80" w:type="dxa"/>
              <w:right w:w="110" w:type="dxa"/>
            </w:tcMar>
            <w:vAlign w:val="center"/>
          </w:tcPr>
          <w:p w14:paraId="5BE0B682" w14:textId="77777777" w:rsidR="003403B7" w:rsidRPr="003F7460" w:rsidRDefault="00B41584" w:rsidP="003F7460">
            <w:pPr>
              <w:rPr>
                <w:color w:val="auto"/>
              </w:rPr>
            </w:pPr>
            <w:r w:rsidRPr="003F7460">
              <w:rPr>
                <w:b/>
                <w:bCs/>
                <w:color w:val="auto"/>
                <w:sz w:val="19"/>
                <w:szCs w:val="19"/>
              </w:rPr>
              <w:t>Giai đoạn</w:t>
            </w:r>
          </w:p>
        </w:tc>
        <w:tc>
          <w:tcPr>
            <w:tcW w:w="2600" w:type="dxa"/>
            <w:tcBorders>
              <w:top w:val="single" w:sz="2" w:space="0" w:color="B7C4D8"/>
              <w:left w:val="single" w:sz="2" w:space="0" w:color="B7C4D8"/>
              <w:bottom w:val="single" w:sz="2" w:space="0" w:color="B7C4D8"/>
              <w:right w:val="single" w:sz="2" w:space="0" w:color="B7C4D8"/>
            </w:tcBorders>
            <w:tcMar>
              <w:top w:w="80" w:type="dxa"/>
              <w:left w:w="110" w:type="dxa"/>
              <w:bottom w:w="80" w:type="dxa"/>
              <w:right w:w="110" w:type="dxa"/>
            </w:tcMar>
            <w:vAlign w:val="center"/>
          </w:tcPr>
          <w:p w14:paraId="56C683D9" w14:textId="77777777" w:rsidR="003403B7" w:rsidRPr="003F7460" w:rsidRDefault="00B41584" w:rsidP="003F7460">
            <w:pPr>
              <w:rPr>
                <w:color w:val="auto"/>
              </w:rPr>
            </w:pPr>
            <w:r w:rsidRPr="003F7460">
              <w:rPr>
                <w:b/>
                <w:bCs/>
                <w:color w:val="auto"/>
                <w:sz w:val="19"/>
                <w:szCs w:val="19"/>
              </w:rPr>
              <w:t>Công việc</w:t>
            </w:r>
          </w:p>
        </w:tc>
        <w:tc>
          <w:tcPr>
            <w:tcW w:w="2400" w:type="dxa"/>
            <w:tcBorders>
              <w:top w:val="single" w:sz="2" w:space="0" w:color="B7C4D8"/>
              <w:left w:val="single" w:sz="2" w:space="0" w:color="B7C4D8"/>
              <w:bottom w:val="single" w:sz="2" w:space="0" w:color="B7C4D8"/>
              <w:right w:val="single" w:sz="2" w:space="0" w:color="B7C4D8"/>
            </w:tcBorders>
            <w:tcMar>
              <w:top w:w="80" w:type="dxa"/>
              <w:left w:w="110" w:type="dxa"/>
              <w:bottom w:w="80" w:type="dxa"/>
              <w:right w:w="110" w:type="dxa"/>
            </w:tcMar>
            <w:vAlign w:val="center"/>
          </w:tcPr>
          <w:p w14:paraId="18BD07E2" w14:textId="77777777" w:rsidR="003403B7" w:rsidRPr="003F7460" w:rsidRDefault="00B41584" w:rsidP="003F7460">
            <w:pPr>
              <w:rPr>
                <w:color w:val="auto"/>
              </w:rPr>
            </w:pPr>
            <w:r w:rsidRPr="003F7460">
              <w:rPr>
                <w:b/>
                <w:bCs/>
                <w:color w:val="auto"/>
                <w:sz w:val="19"/>
                <w:szCs w:val="19"/>
              </w:rPr>
              <w:t>Độ phức tạp</w:t>
            </w:r>
          </w:p>
        </w:tc>
        <w:tc>
          <w:tcPr>
            <w:tcW w:w="2260" w:type="dxa"/>
            <w:tcBorders>
              <w:top w:val="single" w:sz="2" w:space="0" w:color="B7C4D8"/>
              <w:left w:val="single" w:sz="2" w:space="0" w:color="B7C4D8"/>
              <w:bottom w:val="single" w:sz="2" w:space="0" w:color="B7C4D8"/>
              <w:right w:val="single" w:sz="2" w:space="0" w:color="B7C4D8"/>
            </w:tcBorders>
            <w:tcMar>
              <w:top w:w="80" w:type="dxa"/>
              <w:left w:w="110" w:type="dxa"/>
              <w:bottom w:w="80" w:type="dxa"/>
              <w:right w:w="110" w:type="dxa"/>
            </w:tcMar>
            <w:vAlign w:val="center"/>
          </w:tcPr>
          <w:p w14:paraId="26E419BB" w14:textId="77777777" w:rsidR="003403B7" w:rsidRPr="003F7460" w:rsidRDefault="00B41584" w:rsidP="003F7460">
            <w:pPr>
              <w:rPr>
                <w:color w:val="auto"/>
              </w:rPr>
            </w:pPr>
            <w:r w:rsidRPr="003F7460">
              <w:rPr>
                <w:b/>
                <w:bCs/>
                <w:color w:val="auto"/>
                <w:sz w:val="19"/>
                <w:szCs w:val="19"/>
              </w:rPr>
              <w:t>Chi phí thực tế</w:t>
            </w:r>
          </w:p>
        </w:tc>
      </w:tr>
      <w:tr w:rsidR="003403B7" w:rsidRPr="003F7460" w14:paraId="53218CD4" w14:textId="77777777" w:rsidTr="009B3A88">
        <w:tblPrEx>
          <w:tblCellMar>
            <w:top w:w="0" w:type="dxa"/>
            <w:bottom w:w="0" w:type="dxa"/>
          </w:tblCellMar>
        </w:tblPrEx>
        <w:tc>
          <w:tcPr>
            <w:tcW w:w="21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2000893C" w14:textId="77777777" w:rsidR="003403B7" w:rsidRPr="003F7460" w:rsidRDefault="00B41584" w:rsidP="003F7460">
            <w:pPr>
              <w:spacing w:line="264" w:lineRule="auto"/>
              <w:rPr>
                <w:color w:val="auto"/>
              </w:rPr>
            </w:pPr>
            <w:r w:rsidRPr="003F7460">
              <w:rPr>
                <w:b/>
                <w:bCs/>
                <w:color w:val="auto"/>
              </w:rPr>
              <w:t>Cài đặt</w:t>
            </w:r>
          </w:p>
        </w:tc>
        <w:tc>
          <w:tcPr>
            <w:tcW w:w="26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4F9D82C9" w14:textId="77777777" w:rsidR="003403B7" w:rsidRPr="003F7460" w:rsidRDefault="00B41584" w:rsidP="003F7460">
            <w:pPr>
              <w:spacing w:line="264" w:lineRule="auto"/>
              <w:rPr>
                <w:color w:val="auto"/>
              </w:rPr>
            </w:pPr>
            <w:r w:rsidRPr="003F7460">
              <w:rPr>
                <w:color w:val="auto"/>
                <w:sz w:val="19"/>
                <w:szCs w:val="19"/>
              </w:rPr>
              <w:t>Shoelace + AABB + dựng lưới</w:t>
            </w:r>
          </w:p>
        </w:tc>
        <w:tc>
          <w:tcPr>
            <w:tcW w:w="24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68AF3780" w14:textId="77777777" w:rsidR="003403B7" w:rsidRPr="003F7460" w:rsidRDefault="00B41584" w:rsidP="003F7460">
            <w:pPr>
              <w:spacing w:line="264" w:lineRule="auto"/>
              <w:rPr>
                <w:color w:val="auto"/>
              </w:rPr>
            </w:pPr>
            <w:r w:rsidRPr="003F7460">
              <w:rPr>
                <w:color w:val="auto"/>
                <w:sz w:val="19"/>
                <w:szCs w:val="19"/>
              </w:rPr>
              <w:t>O(Σ m_j) = O(N·m)</w:t>
            </w:r>
          </w:p>
        </w:tc>
        <w:tc>
          <w:tcPr>
            <w:tcW w:w="22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24F12B94" w14:textId="77777777" w:rsidR="003403B7" w:rsidRPr="003F7460" w:rsidRDefault="00B41584" w:rsidP="003F7460">
            <w:pPr>
              <w:spacing w:line="264" w:lineRule="auto"/>
              <w:rPr>
                <w:color w:val="auto"/>
              </w:rPr>
            </w:pPr>
            <w:r w:rsidRPr="003F7460">
              <w:rPr>
                <w:color w:val="auto"/>
                <w:sz w:val="19"/>
                <w:szCs w:val="19"/>
              </w:rPr>
              <w:t>một lần, vài ms</w:t>
            </w:r>
          </w:p>
        </w:tc>
      </w:tr>
      <w:tr w:rsidR="003403B7" w:rsidRPr="003F7460" w14:paraId="58CD1EAF" w14:textId="77777777" w:rsidTr="009B3A88">
        <w:tblPrEx>
          <w:tblCellMar>
            <w:top w:w="0" w:type="dxa"/>
            <w:bottom w:w="0" w:type="dxa"/>
          </w:tblCellMar>
        </w:tblPrEx>
        <w:tc>
          <w:tcPr>
            <w:tcW w:w="21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49248678" w14:textId="77777777" w:rsidR="003403B7" w:rsidRPr="003F7460" w:rsidRDefault="00B41584" w:rsidP="003F7460">
            <w:pPr>
              <w:spacing w:line="264" w:lineRule="auto"/>
              <w:rPr>
                <w:color w:val="auto"/>
              </w:rPr>
            </w:pPr>
            <w:r w:rsidRPr="003F7460">
              <w:rPr>
                <w:b/>
                <w:bCs/>
                <w:color w:val="auto"/>
              </w:rPr>
              <w:t>M1</w:t>
            </w:r>
          </w:p>
        </w:tc>
        <w:tc>
          <w:tcPr>
            <w:tcW w:w="26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19478130" w14:textId="77777777" w:rsidR="003403B7" w:rsidRPr="003F7460" w:rsidRDefault="00B41584" w:rsidP="003F7460">
            <w:pPr>
              <w:spacing w:line="264" w:lineRule="auto"/>
              <w:rPr>
                <w:color w:val="auto"/>
              </w:rPr>
            </w:pPr>
            <w:r w:rsidRPr="003F7460">
              <w:rPr>
                <w:color w:val="auto"/>
                <w:sz w:val="19"/>
                <w:szCs w:val="19"/>
              </w:rPr>
              <w:t>Letterbox + CLAHE</w:t>
            </w:r>
          </w:p>
        </w:tc>
        <w:tc>
          <w:tcPr>
            <w:tcW w:w="24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6733CEE0" w14:textId="77777777" w:rsidR="003403B7" w:rsidRPr="003F7460" w:rsidRDefault="00B41584" w:rsidP="003F7460">
            <w:pPr>
              <w:spacing w:line="264" w:lineRule="auto"/>
              <w:rPr>
                <w:color w:val="auto"/>
              </w:rPr>
            </w:pPr>
            <w:r w:rsidRPr="003F7460">
              <w:rPr>
                <w:color w:val="auto"/>
                <w:sz w:val="19"/>
                <w:szCs w:val="19"/>
              </w:rPr>
              <w:t>O(H·W)</w:t>
            </w:r>
          </w:p>
        </w:tc>
        <w:tc>
          <w:tcPr>
            <w:tcW w:w="22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4994494E" w14:textId="77777777" w:rsidR="003403B7" w:rsidRPr="003F7460" w:rsidRDefault="00B41584" w:rsidP="003F7460">
            <w:pPr>
              <w:spacing w:line="264" w:lineRule="auto"/>
              <w:rPr>
                <w:color w:val="auto"/>
              </w:rPr>
            </w:pPr>
            <w:r w:rsidRPr="003F7460">
              <w:rPr>
                <w:color w:val="auto"/>
                <w:sz w:val="19"/>
                <w:szCs w:val="19"/>
              </w:rPr>
              <w:t>vài ms</w:t>
            </w:r>
          </w:p>
        </w:tc>
      </w:tr>
      <w:tr w:rsidR="003403B7" w:rsidRPr="003F7460" w14:paraId="729E274C" w14:textId="77777777" w:rsidTr="009B3A88">
        <w:tblPrEx>
          <w:tblCellMar>
            <w:top w:w="0" w:type="dxa"/>
            <w:bottom w:w="0" w:type="dxa"/>
          </w:tblCellMar>
        </w:tblPrEx>
        <w:tc>
          <w:tcPr>
            <w:tcW w:w="21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501F0840" w14:textId="77777777" w:rsidR="003403B7" w:rsidRPr="003F7460" w:rsidRDefault="00B41584" w:rsidP="003F7460">
            <w:pPr>
              <w:spacing w:line="264" w:lineRule="auto"/>
              <w:rPr>
                <w:color w:val="auto"/>
              </w:rPr>
            </w:pPr>
            <w:r w:rsidRPr="003F7460">
              <w:rPr>
                <w:b/>
                <w:bCs/>
                <w:color w:val="auto"/>
              </w:rPr>
              <w:t>M2</w:t>
            </w:r>
          </w:p>
        </w:tc>
        <w:tc>
          <w:tcPr>
            <w:tcW w:w="26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518C4F93" w14:textId="77777777" w:rsidR="003403B7" w:rsidRPr="003F7460" w:rsidRDefault="00B41584" w:rsidP="003F7460">
            <w:pPr>
              <w:spacing w:line="264" w:lineRule="auto"/>
              <w:rPr>
                <w:color w:val="auto"/>
              </w:rPr>
            </w:pPr>
            <w:r w:rsidRPr="003F7460">
              <w:rPr>
                <w:color w:val="auto"/>
                <w:sz w:val="19"/>
                <w:szCs w:val="19"/>
              </w:rPr>
              <w:t>Suy luận YOLOv8n @640</w:t>
            </w:r>
          </w:p>
        </w:tc>
        <w:tc>
          <w:tcPr>
            <w:tcW w:w="24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0ED58974" w14:textId="77777777" w:rsidR="003403B7" w:rsidRPr="003F7460" w:rsidRDefault="00B41584" w:rsidP="003F7460">
            <w:pPr>
              <w:spacing w:line="264" w:lineRule="auto"/>
              <w:rPr>
                <w:color w:val="auto"/>
              </w:rPr>
            </w:pPr>
            <w:r w:rsidRPr="003F7460">
              <w:rPr>
                <w:color w:val="auto"/>
                <w:sz w:val="19"/>
                <w:szCs w:val="19"/>
              </w:rPr>
              <w:t>≈ hằng số T_det</w:t>
            </w:r>
          </w:p>
        </w:tc>
        <w:tc>
          <w:tcPr>
            <w:tcW w:w="22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3106F2D2" w14:textId="77777777" w:rsidR="003403B7" w:rsidRPr="003F7460" w:rsidRDefault="00B41584" w:rsidP="003F7460">
            <w:pPr>
              <w:spacing w:line="264" w:lineRule="auto"/>
              <w:rPr>
                <w:color w:val="auto"/>
              </w:rPr>
            </w:pPr>
            <w:r w:rsidRPr="003F7460">
              <w:rPr>
                <w:color w:val="auto"/>
                <w:sz w:val="19"/>
                <w:szCs w:val="19"/>
              </w:rPr>
              <w:t>CHI PHỐI (~tens ms/GPU)</w:t>
            </w:r>
          </w:p>
        </w:tc>
      </w:tr>
      <w:tr w:rsidR="003403B7" w:rsidRPr="003F7460" w14:paraId="4E633390" w14:textId="77777777" w:rsidTr="009B3A88">
        <w:tblPrEx>
          <w:tblCellMar>
            <w:top w:w="0" w:type="dxa"/>
            <w:bottom w:w="0" w:type="dxa"/>
          </w:tblCellMar>
        </w:tblPrEx>
        <w:tc>
          <w:tcPr>
            <w:tcW w:w="21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3856739D" w14:textId="77777777" w:rsidR="003403B7" w:rsidRPr="003F7460" w:rsidRDefault="00B41584" w:rsidP="003F7460">
            <w:pPr>
              <w:spacing w:line="264" w:lineRule="auto"/>
              <w:rPr>
                <w:color w:val="auto"/>
              </w:rPr>
            </w:pPr>
            <w:r w:rsidRPr="003F7460">
              <w:rPr>
                <w:b/>
                <w:bCs/>
                <w:color w:val="auto"/>
              </w:rPr>
              <w:t>M4 ghép cặp</w:t>
            </w:r>
          </w:p>
        </w:tc>
        <w:tc>
          <w:tcPr>
            <w:tcW w:w="26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679E222D" w14:textId="77777777" w:rsidR="003403B7" w:rsidRPr="003F7460" w:rsidRDefault="00B41584" w:rsidP="003F7460">
            <w:pPr>
              <w:spacing w:line="264" w:lineRule="auto"/>
              <w:rPr>
                <w:color w:val="auto"/>
              </w:rPr>
            </w:pPr>
            <w:r w:rsidRPr="003F7460">
              <w:rPr>
                <w:color w:val="auto"/>
                <w:sz w:val="19"/>
                <w:szCs w:val="19"/>
              </w:rPr>
              <w:t>lọc lưới + IoU(clip) mỗi cặp gần</w:t>
            </w:r>
          </w:p>
        </w:tc>
        <w:tc>
          <w:tcPr>
            <w:tcW w:w="24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389217E0" w14:textId="77777777" w:rsidR="003403B7" w:rsidRPr="003F7460" w:rsidRDefault="00B41584" w:rsidP="003F7460">
            <w:pPr>
              <w:spacing w:line="264" w:lineRule="auto"/>
              <w:rPr>
                <w:color w:val="auto"/>
              </w:rPr>
            </w:pPr>
            <w:r w:rsidRPr="003F7460">
              <w:rPr>
                <w:color w:val="auto"/>
                <w:sz w:val="19"/>
                <w:szCs w:val="19"/>
              </w:rPr>
              <w:t>O(n·k·m)</w:t>
            </w:r>
          </w:p>
        </w:tc>
        <w:tc>
          <w:tcPr>
            <w:tcW w:w="22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57AACC0F" w14:textId="77777777" w:rsidR="003403B7" w:rsidRPr="003F7460" w:rsidRDefault="00B41584" w:rsidP="003F7460">
            <w:pPr>
              <w:spacing w:line="264" w:lineRule="auto"/>
              <w:rPr>
                <w:color w:val="auto"/>
              </w:rPr>
            </w:pPr>
            <w:r w:rsidRPr="003F7460">
              <w:rPr>
                <w:color w:val="auto"/>
                <w:sz w:val="19"/>
                <w:szCs w:val="19"/>
              </w:rPr>
              <w:t>&lt; 5 ms (N≤200)</w:t>
            </w:r>
          </w:p>
        </w:tc>
      </w:tr>
      <w:tr w:rsidR="003403B7" w:rsidRPr="003F7460" w14:paraId="4B757F9C" w14:textId="77777777" w:rsidTr="009B3A88">
        <w:tblPrEx>
          <w:tblCellMar>
            <w:top w:w="0" w:type="dxa"/>
            <w:bottom w:w="0" w:type="dxa"/>
          </w:tblCellMar>
        </w:tblPrEx>
        <w:tc>
          <w:tcPr>
            <w:tcW w:w="21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4EBE0C87" w14:textId="77777777" w:rsidR="003403B7" w:rsidRPr="003F7460" w:rsidRDefault="00B41584" w:rsidP="003F7460">
            <w:pPr>
              <w:spacing w:line="264" w:lineRule="auto"/>
              <w:rPr>
                <w:color w:val="auto"/>
              </w:rPr>
            </w:pPr>
            <w:r w:rsidRPr="003F7460">
              <w:rPr>
                <w:b/>
                <w:bCs/>
                <w:color w:val="auto"/>
              </w:rPr>
              <w:t>M4 quyết định</w:t>
            </w:r>
          </w:p>
        </w:tc>
        <w:tc>
          <w:tcPr>
            <w:tcW w:w="26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6BF3827D" w14:textId="77777777" w:rsidR="003403B7" w:rsidRPr="003F7460" w:rsidRDefault="00B41584" w:rsidP="003F7460">
            <w:pPr>
              <w:spacing w:line="264" w:lineRule="auto"/>
              <w:rPr>
                <w:color w:val="auto"/>
              </w:rPr>
            </w:pPr>
            <w:r w:rsidRPr="003F7460">
              <w:rPr>
                <w:color w:val="auto"/>
                <w:sz w:val="19"/>
                <w:szCs w:val="19"/>
              </w:rPr>
              <w:t>luật + FSM mỗi ô</w:t>
            </w:r>
          </w:p>
        </w:tc>
        <w:tc>
          <w:tcPr>
            <w:tcW w:w="24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77E1E161" w14:textId="77777777" w:rsidR="003403B7" w:rsidRPr="003F7460" w:rsidRDefault="00B41584" w:rsidP="003F7460">
            <w:pPr>
              <w:spacing w:line="264" w:lineRule="auto"/>
              <w:rPr>
                <w:color w:val="auto"/>
              </w:rPr>
            </w:pPr>
            <w:r w:rsidRPr="003F7460">
              <w:rPr>
                <w:color w:val="auto"/>
                <w:sz w:val="19"/>
                <w:szCs w:val="19"/>
              </w:rPr>
              <w:t>O(N)</w:t>
            </w:r>
          </w:p>
        </w:tc>
        <w:tc>
          <w:tcPr>
            <w:tcW w:w="22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2F903CB4" w14:textId="77777777" w:rsidR="003403B7" w:rsidRPr="003F7460" w:rsidRDefault="00B41584" w:rsidP="003F7460">
            <w:pPr>
              <w:spacing w:line="264" w:lineRule="auto"/>
              <w:rPr>
                <w:color w:val="auto"/>
              </w:rPr>
            </w:pPr>
            <w:r w:rsidRPr="003F7460">
              <w:rPr>
                <w:color w:val="auto"/>
                <w:sz w:val="19"/>
                <w:szCs w:val="19"/>
              </w:rPr>
              <w:t>không đáng kể</w:t>
            </w:r>
          </w:p>
        </w:tc>
      </w:tr>
      <w:tr w:rsidR="003403B7" w:rsidRPr="003F7460" w14:paraId="64FDD1FF" w14:textId="77777777" w:rsidTr="009B3A88">
        <w:tblPrEx>
          <w:tblCellMar>
            <w:top w:w="0" w:type="dxa"/>
            <w:bottom w:w="0" w:type="dxa"/>
          </w:tblCellMar>
        </w:tblPrEx>
        <w:tc>
          <w:tcPr>
            <w:tcW w:w="21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75AD62AE" w14:textId="77777777" w:rsidR="003403B7" w:rsidRPr="003F7460" w:rsidRDefault="00B41584" w:rsidP="003F7460">
            <w:pPr>
              <w:spacing w:line="264" w:lineRule="auto"/>
              <w:rPr>
                <w:color w:val="auto"/>
              </w:rPr>
            </w:pPr>
            <w:r w:rsidRPr="003F7460">
              <w:rPr>
                <w:b/>
                <w:bCs/>
                <w:color w:val="auto"/>
              </w:rPr>
              <w:t>M4 vi phạm</w:t>
            </w:r>
          </w:p>
        </w:tc>
        <w:tc>
          <w:tcPr>
            <w:tcW w:w="26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17AF9357" w14:textId="77777777" w:rsidR="003403B7" w:rsidRPr="003F7460" w:rsidRDefault="00B41584" w:rsidP="003F7460">
            <w:pPr>
              <w:spacing w:line="264" w:lineRule="auto"/>
              <w:rPr>
                <w:color w:val="auto"/>
              </w:rPr>
            </w:pPr>
            <w:r w:rsidRPr="003F7460">
              <w:rPr>
                <w:color w:val="auto"/>
                <w:sz w:val="19"/>
                <w:szCs w:val="19"/>
              </w:rPr>
              <w:t>kiểm tra mỗi vùng cấm</w:t>
            </w:r>
          </w:p>
        </w:tc>
        <w:tc>
          <w:tcPr>
            <w:tcW w:w="24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45B43A43" w14:textId="77777777" w:rsidR="003403B7" w:rsidRPr="003F7460" w:rsidRDefault="00B41584" w:rsidP="003F7460">
            <w:pPr>
              <w:spacing w:line="264" w:lineRule="auto"/>
              <w:rPr>
                <w:color w:val="auto"/>
              </w:rPr>
            </w:pPr>
            <w:r w:rsidRPr="003F7460">
              <w:rPr>
                <w:color w:val="auto"/>
                <w:sz w:val="19"/>
                <w:szCs w:val="19"/>
              </w:rPr>
              <w:t>O(K·n)</w:t>
            </w:r>
          </w:p>
        </w:tc>
        <w:tc>
          <w:tcPr>
            <w:tcW w:w="22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2E2BE506" w14:textId="77777777" w:rsidR="003403B7" w:rsidRPr="003F7460" w:rsidRDefault="00B41584" w:rsidP="003F7460">
            <w:pPr>
              <w:spacing w:line="264" w:lineRule="auto"/>
              <w:rPr>
                <w:color w:val="auto"/>
              </w:rPr>
            </w:pPr>
            <w:r w:rsidRPr="003F7460">
              <w:rPr>
                <w:color w:val="auto"/>
                <w:sz w:val="19"/>
                <w:szCs w:val="19"/>
              </w:rPr>
              <w:t>không đáng kể</w:t>
            </w:r>
          </w:p>
        </w:tc>
      </w:tr>
      <w:tr w:rsidR="003403B7" w:rsidRPr="003F7460" w14:paraId="48BFF942" w14:textId="77777777" w:rsidTr="009B3A88">
        <w:tblPrEx>
          <w:tblCellMar>
            <w:top w:w="0" w:type="dxa"/>
            <w:bottom w:w="0" w:type="dxa"/>
          </w:tblCellMar>
        </w:tblPrEx>
        <w:tc>
          <w:tcPr>
            <w:tcW w:w="21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786E1407" w14:textId="77777777" w:rsidR="003403B7" w:rsidRPr="003F7460" w:rsidRDefault="00B41584" w:rsidP="003F7460">
            <w:pPr>
              <w:spacing w:line="264" w:lineRule="auto"/>
              <w:rPr>
                <w:color w:val="auto"/>
              </w:rPr>
            </w:pPr>
            <w:r w:rsidRPr="003F7460">
              <w:rPr>
                <w:b/>
                <w:bCs/>
                <w:color w:val="auto"/>
              </w:rPr>
              <w:t>M5</w:t>
            </w:r>
          </w:p>
        </w:tc>
        <w:tc>
          <w:tcPr>
            <w:tcW w:w="26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32033C11" w14:textId="77777777" w:rsidR="003403B7" w:rsidRPr="003F7460" w:rsidRDefault="00B41584" w:rsidP="003F7460">
            <w:pPr>
              <w:spacing w:line="264" w:lineRule="auto"/>
              <w:rPr>
                <w:color w:val="auto"/>
              </w:rPr>
            </w:pPr>
            <w:r w:rsidRPr="003F7460">
              <w:rPr>
                <w:color w:val="auto"/>
                <w:sz w:val="19"/>
                <w:szCs w:val="19"/>
              </w:rPr>
              <w:t>vẽ bản đồ + đếm</w:t>
            </w:r>
          </w:p>
        </w:tc>
        <w:tc>
          <w:tcPr>
            <w:tcW w:w="24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412424D4" w14:textId="77777777" w:rsidR="003403B7" w:rsidRPr="003F7460" w:rsidRDefault="00B41584" w:rsidP="003F7460">
            <w:pPr>
              <w:spacing w:line="264" w:lineRule="auto"/>
              <w:rPr>
                <w:color w:val="auto"/>
              </w:rPr>
            </w:pPr>
            <w:r w:rsidRPr="003F7460">
              <w:rPr>
                <w:color w:val="auto"/>
                <w:sz w:val="19"/>
                <w:szCs w:val="19"/>
              </w:rPr>
              <w:t>O(N)</w:t>
            </w:r>
          </w:p>
        </w:tc>
        <w:tc>
          <w:tcPr>
            <w:tcW w:w="22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22A5ABE3" w14:textId="77777777" w:rsidR="003403B7" w:rsidRPr="003F7460" w:rsidRDefault="00B41584" w:rsidP="003F7460">
            <w:pPr>
              <w:spacing w:line="264" w:lineRule="auto"/>
              <w:rPr>
                <w:color w:val="auto"/>
              </w:rPr>
            </w:pPr>
            <w:r w:rsidRPr="003F7460">
              <w:rPr>
                <w:color w:val="auto"/>
                <w:sz w:val="19"/>
                <w:szCs w:val="19"/>
              </w:rPr>
              <w:t>vài ms</w:t>
            </w:r>
          </w:p>
        </w:tc>
      </w:tr>
    </w:tbl>
    <w:p w14:paraId="07CA31FF" w14:textId="77777777" w:rsidR="003403B7" w:rsidRPr="003F7460" w:rsidRDefault="00B41584" w:rsidP="003F7460">
      <w:pPr>
        <w:spacing w:after="120" w:line="276" w:lineRule="auto"/>
        <w:rPr>
          <w:color w:val="auto"/>
        </w:rPr>
      </w:pPr>
      <w:r w:rsidRPr="003F7460">
        <w:rPr>
          <w:b/>
          <w:bCs/>
          <w:color w:val="auto"/>
        </w:rPr>
        <w:lastRenderedPageBreak/>
        <w:t xml:space="preserve">Kết luận then chốt: </w:t>
      </w:r>
      <w:r w:rsidRPr="003F7460">
        <w:rPr>
          <w:color w:val="auto"/>
        </w:rPr>
        <w:t xml:space="preserve">toàn bộ phần hình học/logic của M4 là </w:t>
      </w:r>
      <w:r w:rsidRPr="003F7460">
        <w:rPr>
          <w:b/>
          <w:bCs/>
          <w:color w:val="auto"/>
        </w:rPr>
        <w:t>phụ</w:t>
      </w:r>
      <w:r w:rsidRPr="003F7460">
        <w:rPr>
          <w:color w:val="auto"/>
        </w:rPr>
        <w:t xml:space="preserve"> so với suy luận YOLO. Độ trễ một frame ≈ </w:t>
      </w:r>
      <w:r w:rsidRPr="003F7460">
        <w:rPr>
          <w:rFonts w:ascii="Consolas" w:eastAsia="Consolas" w:hAnsi="Consolas" w:cs="Consolas"/>
          <w:color w:val="auto"/>
          <w:sz w:val="19"/>
          <w:szCs w:val="19"/>
        </w:rPr>
        <w:t>T_det + O(H·W) + O(n·k·m + N)</w:t>
      </w:r>
      <w:r w:rsidRPr="003F7460">
        <w:rPr>
          <w:color w:val="auto"/>
        </w:rPr>
        <w:t xml:space="preserve">, trong đó T_det áp đảo. Do đó </w:t>
      </w:r>
      <w:r w:rsidRPr="003F7460">
        <w:rPr>
          <w:b/>
          <w:bCs/>
          <w:color w:val="auto"/>
        </w:rPr>
        <w:t>đòn bẩy đạt R4/R5 nằm ở M1 và M2</w:t>
      </w:r>
      <w:r w:rsidRPr="003F7460">
        <w:rPr>
          <w:color w:val="auto"/>
        </w:rPr>
        <w:t>, không phải M4.</w:t>
      </w:r>
    </w:p>
    <w:p w14:paraId="72ECAF04" w14:textId="77777777" w:rsidR="003403B7" w:rsidRPr="003F7460" w:rsidRDefault="00B41584" w:rsidP="003F7460">
      <w:pPr>
        <w:spacing w:after="120" w:line="276" w:lineRule="auto"/>
        <w:rPr>
          <w:color w:val="auto"/>
        </w:rPr>
      </w:pPr>
      <w:r w:rsidRPr="003F7460">
        <w:rPr>
          <w:b/>
          <w:bCs/>
          <w:color w:val="auto"/>
        </w:rPr>
        <w:t>Ba kỹ thuật bảo đảm ngân sách:</w:t>
      </w:r>
    </w:p>
    <w:p w14:paraId="7D03332C" w14:textId="77777777" w:rsidR="003403B7" w:rsidRPr="003F7460" w:rsidRDefault="00B41584" w:rsidP="003F7460">
      <w:pPr>
        <w:pStyle w:val="ListParagraph"/>
        <w:numPr>
          <w:ilvl w:val="0"/>
          <w:numId w:val="2"/>
        </w:numPr>
        <w:spacing w:after="80" w:line="270" w:lineRule="auto"/>
        <w:rPr>
          <w:color w:val="auto"/>
        </w:rPr>
      </w:pPr>
      <w:r w:rsidRPr="003F7460">
        <w:rPr>
          <w:b/>
          <w:bCs/>
          <w:color w:val="auto"/>
        </w:rPr>
        <w:t xml:space="preserve">Lưới không gian + AABB (broad-phase). </w:t>
      </w:r>
      <w:r w:rsidRPr="003F7460">
        <w:rPr>
          <w:color w:val="auto"/>
        </w:rPr>
        <w:t>Thay vì xét cả N·n cặp (ô × box), chỉ xét các cặp có hộp bao chồng nhau → giảm về O(n·k). Phép cắt đa giác đắt chỉ chạy trên ứng viên đã lọc.</w:t>
      </w:r>
    </w:p>
    <w:p w14:paraId="7ECF0F99" w14:textId="77777777" w:rsidR="003403B7" w:rsidRPr="003F7460" w:rsidRDefault="00B41584" w:rsidP="003F7460">
      <w:pPr>
        <w:pStyle w:val="ListParagraph"/>
        <w:numPr>
          <w:ilvl w:val="0"/>
          <w:numId w:val="2"/>
        </w:numPr>
        <w:spacing w:after="80" w:line="270" w:lineRule="auto"/>
        <w:rPr>
          <w:color w:val="auto"/>
        </w:rPr>
      </w:pPr>
      <w:r w:rsidRPr="003F7460">
        <w:rPr>
          <w:b/>
          <w:bCs/>
          <w:color w:val="auto"/>
        </w:rPr>
        <w:t xml:space="preserve">Tách nhịp phát hiện và nhịp hiển thị. </w:t>
      </w:r>
      <w:r w:rsidRPr="003F7460">
        <w:rPr>
          <w:color w:val="auto"/>
        </w:rPr>
        <w:t>Trạng thái ô đổi chậm, nên chạy M2 ở 5 FPS là đủ; UI vẫn có thể vẽ lại 30 FPS bằng trạng thái gần nhất. Điều này “mua” throughput mà không hi sinh độ chính xác.</w:t>
      </w:r>
    </w:p>
    <w:p w14:paraId="68966115" w14:textId="77777777" w:rsidR="003403B7" w:rsidRPr="003F7460" w:rsidRDefault="00B41584" w:rsidP="003F7460">
      <w:pPr>
        <w:pStyle w:val="ListParagraph"/>
        <w:numPr>
          <w:ilvl w:val="0"/>
          <w:numId w:val="2"/>
        </w:numPr>
        <w:spacing w:after="80" w:line="270" w:lineRule="auto"/>
        <w:rPr>
          <w:color w:val="auto"/>
        </w:rPr>
      </w:pPr>
      <w:r w:rsidRPr="003F7460">
        <w:rPr>
          <w:b/>
          <w:bCs/>
          <w:color w:val="auto"/>
        </w:rPr>
        <w:t xml:space="preserve">Mô hình nhẹ đúng tầm. </w:t>
      </w:r>
      <w:r w:rsidRPr="003F7460">
        <w:rPr>
          <w:color w:val="auto"/>
        </w:rPr>
        <w:t>YOLOv8n/s thay vì biến thể lớn, đổi một chút mAP lấy độ trễ — cần đo bảng so sánh YOLOv8n vs s để chọn điểm cân bằng đạt cả R1 lẫn R4 trên GTX 1060.</w:t>
      </w:r>
    </w:p>
    <w:p w14:paraId="6C17503F" w14:textId="77777777" w:rsidR="003403B7" w:rsidRPr="003F7460" w:rsidRDefault="00B41584" w:rsidP="003F7460">
      <w:pPr>
        <w:spacing w:after="120" w:line="276" w:lineRule="auto"/>
        <w:rPr>
          <w:color w:val="auto"/>
        </w:rPr>
      </w:pPr>
      <w:r w:rsidRPr="003F7460">
        <w:rPr>
          <w:b/>
          <w:bCs/>
          <w:color w:val="auto"/>
        </w:rPr>
        <w:t xml:space="preserve">Không gian nhớ: </w:t>
      </w:r>
      <w:r w:rsidRPr="003F7460">
        <w:rPr>
          <w:rFonts w:ascii="Consolas" w:eastAsia="Consolas" w:hAnsi="Consolas" w:cs="Consolas"/>
          <w:color w:val="auto"/>
          <w:sz w:val="19"/>
          <w:szCs w:val="19"/>
        </w:rPr>
        <w:t>O(N·m)</w:t>
      </w:r>
      <w:r w:rsidRPr="003F7460">
        <w:rPr>
          <w:color w:val="auto"/>
        </w:rPr>
        <w:t xml:space="preserve"> cho đa giác + </w:t>
      </w:r>
      <w:r w:rsidRPr="003F7460">
        <w:rPr>
          <w:rFonts w:ascii="Consolas" w:eastAsia="Consolas" w:hAnsi="Consolas" w:cs="Consolas"/>
          <w:color w:val="auto"/>
          <w:sz w:val="19"/>
          <w:szCs w:val="19"/>
        </w:rPr>
        <w:t>O(N+K)</w:t>
      </w:r>
      <w:r w:rsidRPr="003F7460">
        <w:rPr>
          <w:color w:val="auto"/>
        </w:rPr>
        <w:t xml:space="preserve"> cho trạng thái và bộ đếm. Tuyến tính, không đáng lo với N ≤ 200.</w:t>
      </w:r>
    </w:p>
    <w:p w14:paraId="556E771F" w14:textId="77777777" w:rsidR="003403B7" w:rsidRPr="003F7460" w:rsidRDefault="00B41584" w:rsidP="003F7460">
      <w:pPr>
        <w:pStyle w:val="Heading1"/>
        <w:rPr>
          <w:color w:val="auto"/>
        </w:rPr>
      </w:pPr>
      <w:bookmarkStart w:id="25" w:name="_Toc230702306"/>
      <w:r w:rsidRPr="003F7460">
        <w:rPr>
          <w:color w:val="auto"/>
        </w:rPr>
        <w:t>10. Xử lý các trường hợp biên</w:t>
      </w:r>
      <w:bookmarkEnd w:id="25"/>
    </w:p>
    <w:p w14:paraId="09DCD262" w14:textId="77777777" w:rsidR="003403B7" w:rsidRPr="003F7460" w:rsidRDefault="00B41584" w:rsidP="003F7460">
      <w:pPr>
        <w:spacing w:after="120" w:line="276" w:lineRule="auto"/>
        <w:rPr>
          <w:color w:val="auto"/>
        </w:rPr>
      </w:pPr>
      <w:r w:rsidRPr="003F7460">
        <w:rPr>
          <w:color w:val="auto"/>
        </w:rPr>
        <w:t xml:space="preserve">Sức mạnh của một thuật toán nằm ở chỗ nó </w:t>
      </w:r>
      <w:r w:rsidRPr="003F7460">
        <w:rPr>
          <w:b/>
          <w:bCs/>
          <w:color w:val="auto"/>
        </w:rPr>
        <w:t>không sụp đổ</w:t>
      </w:r>
      <w:r w:rsidRPr="003F7460">
        <w:rPr>
          <w:color w:val="auto"/>
        </w:rPr>
        <w:t xml:space="preserve"> trước tình huống lệch chuẩn. Bảng dưới liệt kê các ca biên và cơ chế của thuật toán đã chặn chúng ở đâu — đây là phần thầy hay “xoáy” khi bảo vệ:</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160"/>
      </w:tblGrid>
      <w:tr w:rsidR="003403B7" w:rsidRPr="003F7460" w14:paraId="203C276D" w14:textId="77777777" w:rsidTr="009B3A88">
        <w:tblPrEx>
          <w:tblCellMar>
            <w:top w:w="0" w:type="dxa"/>
            <w:bottom w:w="0" w:type="dxa"/>
          </w:tblCellMar>
        </w:tblPrEx>
        <w:trPr>
          <w:tblHeader/>
        </w:trPr>
        <w:tc>
          <w:tcPr>
            <w:tcW w:w="3000" w:type="dxa"/>
            <w:tcBorders>
              <w:top w:val="single" w:sz="2" w:space="0" w:color="B7C4D8"/>
              <w:left w:val="single" w:sz="2" w:space="0" w:color="B7C4D8"/>
              <w:bottom w:val="single" w:sz="2" w:space="0" w:color="B7C4D8"/>
              <w:right w:val="single" w:sz="2" w:space="0" w:color="B7C4D8"/>
            </w:tcBorders>
            <w:tcMar>
              <w:top w:w="80" w:type="dxa"/>
              <w:left w:w="110" w:type="dxa"/>
              <w:bottom w:w="80" w:type="dxa"/>
              <w:right w:w="110" w:type="dxa"/>
            </w:tcMar>
            <w:vAlign w:val="center"/>
          </w:tcPr>
          <w:p w14:paraId="777F9F36" w14:textId="77777777" w:rsidR="003403B7" w:rsidRPr="003F7460" w:rsidRDefault="00B41584" w:rsidP="003F7460">
            <w:pPr>
              <w:rPr>
                <w:color w:val="auto"/>
              </w:rPr>
            </w:pPr>
            <w:r w:rsidRPr="003F7460">
              <w:rPr>
                <w:b/>
                <w:bCs/>
                <w:color w:val="auto"/>
                <w:sz w:val="19"/>
                <w:szCs w:val="19"/>
              </w:rPr>
              <w:t>Tình huống biên</w:t>
            </w:r>
          </w:p>
        </w:tc>
        <w:tc>
          <w:tcPr>
            <w:tcW w:w="3200" w:type="dxa"/>
            <w:tcBorders>
              <w:top w:val="single" w:sz="2" w:space="0" w:color="B7C4D8"/>
              <w:left w:val="single" w:sz="2" w:space="0" w:color="B7C4D8"/>
              <w:bottom w:val="single" w:sz="2" w:space="0" w:color="B7C4D8"/>
              <w:right w:val="single" w:sz="2" w:space="0" w:color="B7C4D8"/>
            </w:tcBorders>
            <w:tcMar>
              <w:top w:w="80" w:type="dxa"/>
              <w:left w:w="110" w:type="dxa"/>
              <w:bottom w:w="80" w:type="dxa"/>
              <w:right w:w="110" w:type="dxa"/>
            </w:tcMar>
            <w:vAlign w:val="center"/>
          </w:tcPr>
          <w:p w14:paraId="760BE1DC" w14:textId="77777777" w:rsidR="003403B7" w:rsidRPr="003F7460" w:rsidRDefault="00B41584" w:rsidP="003F7460">
            <w:pPr>
              <w:rPr>
                <w:color w:val="auto"/>
              </w:rPr>
            </w:pPr>
            <w:r w:rsidRPr="003F7460">
              <w:rPr>
                <w:b/>
                <w:bCs/>
                <w:color w:val="auto"/>
                <w:sz w:val="19"/>
                <w:szCs w:val="19"/>
              </w:rPr>
              <w:t>Nếu xử lý ngây thơ</w:t>
            </w:r>
          </w:p>
        </w:tc>
        <w:tc>
          <w:tcPr>
            <w:tcW w:w="3160" w:type="dxa"/>
            <w:tcBorders>
              <w:top w:val="single" w:sz="2" w:space="0" w:color="B7C4D8"/>
              <w:left w:val="single" w:sz="2" w:space="0" w:color="B7C4D8"/>
              <w:bottom w:val="single" w:sz="2" w:space="0" w:color="B7C4D8"/>
              <w:right w:val="single" w:sz="2" w:space="0" w:color="B7C4D8"/>
            </w:tcBorders>
            <w:tcMar>
              <w:top w:w="80" w:type="dxa"/>
              <w:left w:w="110" w:type="dxa"/>
              <w:bottom w:w="80" w:type="dxa"/>
              <w:right w:w="110" w:type="dxa"/>
            </w:tcMar>
            <w:vAlign w:val="center"/>
          </w:tcPr>
          <w:p w14:paraId="40E4AFE1" w14:textId="77777777" w:rsidR="003403B7" w:rsidRPr="003F7460" w:rsidRDefault="00B41584" w:rsidP="003F7460">
            <w:pPr>
              <w:rPr>
                <w:color w:val="auto"/>
              </w:rPr>
            </w:pPr>
            <w:r w:rsidRPr="003F7460">
              <w:rPr>
                <w:b/>
                <w:bCs/>
                <w:color w:val="auto"/>
                <w:sz w:val="19"/>
                <w:szCs w:val="19"/>
              </w:rPr>
              <w:t>Cơ chế trong thuật toán đã chặn</w:t>
            </w:r>
          </w:p>
        </w:tc>
      </w:tr>
      <w:tr w:rsidR="003403B7" w:rsidRPr="003F7460" w14:paraId="5C85AF8C" w14:textId="77777777" w:rsidTr="009B3A88">
        <w:tblPrEx>
          <w:tblCellMar>
            <w:top w:w="0" w:type="dxa"/>
            <w:bottom w:w="0" w:type="dxa"/>
          </w:tblCellMar>
        </w:tblPrEx>
        <w:tc>
          <w:tcPr>
            <w:tcW w:w="30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3EC14E86" w14:textId="77777777" w:rsidR="003403B7" w:rsidRPr="003F7460" w:rsidRDefault="00B41584" w:rsidP="003F7460">
            <w:pPr>
              <w:spacing w:line="264" w:lineRule="auto"/>
              <w:rPr>
                <w:color w:val="auto"/>
              </w:rPr>
            </w:pPr>
            <w:r w:rsidRPr="003F7460">
              <w:rPr>
                <w:color w:val="auto"/>
                <w:sz w:val="19"/>
                <w:szCs w:val="19"/>
              </w:rPr>
              <w:t>Xe đi ngang qua ô</w:t>
            </w:r>
          </w:p>
        </w:tc>
        <w:tc>
          <w:tcPr>
            <w:tcW w:w="32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18EE40ED" w14:textId="77777777" w:rsidR="003403B7" w:rsidRPr="003F7460" w:rsidRDefault="00B41584" w:rsidP="003F7460">
            <w:pPr>
              <w:spacing w:line="264" w:lineRule="auto"/>
              <w:rPr>
                <w:color w:val="auto"/>
              </w:rPr>
            </w:pPr>
            <w:r w:rsidRPr="003F7460">
              <w:rPr>
                <w:color w:val="auto"/>
                <w:sz w:val="19"/>
                <w:szCs w:val="19"/>
              </w:rPr>
              <w:t>Báo nhầm “CÓ XE” chớp nhoáng</w:t>
            </w:r>
          </w:p>
        </w:tc>
        <w:tc>
          <w:tcPr>
            <w:tcW w:w="31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073D7A33" w14:textId="77777777" w:rsidR="003403B7" w:rsidRPr="003F7460" w:rsidRDefault="00B41584" w:rsidP="003F7460">
            <w:pPr>
              <w:spacing w:line="264" w:lineRule="auto"/>
              <w:rPr>
                <w:color w:val="auto"/>
              </w:rPr>
            </w:pPr>
            <w:r w:rsidRPr="003F7460">
              <w:rPr>
                <w:color w:val="auto"/>
                <w:sz w:val="19"/>
                <w:szCs w:val="19"/>
              </w:rPr>
              <w:t>Dwell n_park (5s): chưa đủ thời gian → giữ TRỐNG</w:t>
            </w:r>
          </w:p>
        </w:tc>
      </w:tr>
      <w:tr w:rsidR="003403B7" w:rsidRPr="003F7460" w14:paraId="33F8C1D2" w14:textId="77777777" w:rsidTr="009B3A88">
        <w:tblPrEx>
          <w:tblCellMar>
            <w:top w:w="0" w:type="dxa"/>
            <w:bottom w:w="0" w:type="dxa"/>
          </w:tblCellMar>
        </w:tblPrEx>
        <w:tc>
          <w:tcPr>
            <w:tcW w:w="30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0FAC7078" w14:textId="77777777" w:rsidR="003403B7" w:rsidRPr="003F7460" w:rsidRDefault="00B41584" w:rsidP="003F7460">
            <w:pPr>
              <w:spacing w:line="264" w:lineRule="auto"/>
              <w:rPr>
                <w:color w:val="auto"/>
              </w:rPr>
            </w:pPr>
            <w:r w:rsidRPr="003F7460">
              <w:rPr>
                <w:color w:val="auto"/>
                <w:sz w:val="19"/>
                <w:szCs w:val="19"/>
              </w:rPr>
              <w:t>YOLO trượt 1–2 frame</w:t>
            </w:r>
          </w:p>
        </w:tc>
        <w:tc>
          <w:tcPr>
            <w:tcW w:w="32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65636091" w14:textId="77777777" w:rsidR="003403B7" w:rsidRPr="003F7460" w:rsidRDefault="00B41584" w:rsidP="003F7460">
            <w:pPr>
              <w:spacing w:line="264" w:lineRule="auto"/>
              <w:rPr>
                <w:color w:val="auto"/>
              </w:rPr>
            </w:pPr>
            <w:r w:rsidRPr="003F7460">
              <w:rPr>
                <w:color w:val="auto"/>
                <w:sz w:val="19"/>
                <w:szCs w:val="19"/>
              </w:rPr>
              <w:t>Ô chớp tắt TRỐNG↔CÓ XE</w:t>
            </w:r>
          </w:p>
        </w:tc>
        <w:tc>
          <w:tcPr>
            <w:tcW w:w="31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307C84A0" w14:textId="77777777" w:rsidR="003403B7" w:rsidRPr="003F7460" w:rsidRDefault="00B41584" w:rsidP="003F7460">
            <w:pPr>
              <w:spacing w:line="264" w:lineRule="auto"/>
              <w:rPr>
                <w:color w:val="auto"/>
              </w:rPr>
            </w:pPr>
            <w:r w:rsidRPr="003F7460">
              <w:rPr>
                <w:color w:val="auto"/>
                <w:sz w:val="19"/>
                <w:szCs w:val="19"/>
              </w:rPr>
              <w:t>Hysteresis + bộ đếm hold: hấp thụ nhiễu ngắn</w:t>
            </w:r>
          </w:p>
        </w:tc>
      </w:tr>
      <w:tr w:rsidR="003403B7" w:rsidRPr="003F7460" w14:paraId="29BEF418" w14:textId="77777777" w:rsidTr="009B3A88">
        <w:tblPrEx>
          <w:tblCellMar>
            <w:top w:w="0" w:type="dxa"/>
            <w:bottom w:w="0" w:type="dxa"/>
          </w:tblCellMar>
        </w:tblPrEx>
        <w:tc>
          <w:tcPr>
            <w:tcW w:w="30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69306B01" w14:textId="77777777" w:rsidR="003403B7" w:rsidRPr="003F7460" w:rsidRDefault="00B41584" w:rsidP="003F7460">
            <w:pPr>
              <w:spacing w:line="264" w:lineRule="auto"/>
              <w:rPr>
                <w:color w:val="auto"/>
              </w:rPr>
            </w:pPr>
            <w:r w:rsidRPr="003F7460">
              <w:rPr>
                <w:color w:val="auto"/>
                <w:sz w:val="19"/>
                <w:szCs w:val="19"/>
              </w:rPr>
              <w:t>Xe vắt qua 2 ô</w:t>
            </w:r>
          </w:p>
        </w:tc>
        <w:tc>
          <w:tcPr>
            <w:tcW w:w="32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0185FDC7" w14:textId="77777777" w:rsidR="003403B7" w:rsidRPr="003F7460" w:rsidRDefault="00B41584" w:rsidP="003F7460">
            <w:pPr>
              <w:spacing w:line="264" w:lineRule="auto"/>
              <w:rPr>
                <w:color w:val="auto"/>
              </w:rPr>
            </w:pPr>
            <w:r w:rsidRPr="003F7460">
              <w:rPr>
                <w:color w:val="auto"/>
                <w:sz w:val="19"/>
                <w:szCs w:val="19"/>
              </w:rPr>
              <w:t>Đếm trùng hoặc gán sai ô</w:t>
            </w:r>
          </w:p>
        </w:tc>
        <w:tc>
          <w:tcPr>
            <w:tcW w:w="31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0C656ACD" w14:textId="77777777" w:rsidR="003403B7" w:rsidRPr="003F7460" w:rsidRDefault="00B41584" w:rsidP="003F7460">
            <w:pPr>
              <w:spacing w:line="264" w:lineRule="auto"/>
              <w:rPr>
                <w:color w:val="auto"/>
              </w:rPr>
            </w:pPr>
            <w:r w:rsidRPr="003F7460">
              <w:rPr>
                <w:color w:val="auto"/>
                <w:sz w:val="19"/>
                <w:szCs w:val="19"/>
              </w:rPr>
              <w:t>IoU lớn nhất + điểm neo phá thế hoà (Mục 6.5)</w:t>
            </w:r>
          </w:p>
        </w:tc>
      </w:tr>
      <w:tr w:rsidR="003403B7" w:rsidRPr="003F7460" w14:paraId="60986A77" w14:textId="77777777" w:rsidTr="009B3A88">
        <w:tblPrEx>
          <w:tblCellMar>
            <w:top w:w="0" w:type="dxa"/>
            <w:bottom w:w="0" w:type="dxa"/>
          </w:tblCellMar>
        </w:tblPrEx>
        <w:tc>
          <w:tcPr>
            <w:tcW w:w="30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1DA715D9" w14:textId="77777777" w:rsidR="003403B7" w:rsidRPr="003F7460" w:rsidRDefault="00B41584" w:rsidP="003F7460">
            <w:pPr>
              <w:spacing w:line="264" w:lineRule="auto"/>
              <w:rPr>
                <w:color w:val="auto"/>
              </w:rPr>
            </w:pPr>
            <w:r w:rsidRPr="003F7460">
              <w:rPr>
                <w:color w:val="auto"/>
                <w:sz w:val="19"/>
                <w:szCs w:val="19"/>
              </w:rPr>
              <w:t>Hai xe trong một ô</w:t>
            </w:r>
          </w:p>
        </w:tc>
        <w:tc>
          <w:tcPr>
            <w:tcW w:w="32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2DFDEEDA" w14:textId="77777777" w:rsidR="003403B7" w:rsidRPr="003F7460" w:rsidRDefault="00B41584" w:rsidP="003F7460">
            <w:pPr>
              <w:spacing w:line="264" w:lineRule="auto"/>
              <w:rPr>
                <w:color w:val="auto"/>
              </w:rPr>
            </w:pPr>
            <w:r w:rsidRPr="003F7460">
              <w:rPr>
                <w:color w:val="auto"/>
                <w:sz w:val="19"/>
                <w:szCs w:val="19"/>
              </w:rPr>
              <w:t>Logic đếm số xe rối</w:t>
            </w:r>
          </w:p>
        </w:tc>
        <w:tc>
          <w:tcPr>
            <w:tcW w:w="31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01C0E832" w14:textId="77777777" w:rsidR="003403B7" w:rsidRPr="003F7460" w:rsidRDefault="00B41584" w:rsidP="003F7460">
            <w:pPr>
              <w:spacing w:line="264" w:lineRule="auto"/>
              <w:rPr>
                <w:color w:val="auto"/>
              </w:rPr>
            </w:pPr>
            <w:r w:rsidRPr="003F7460">
              <w:rPr>
                <w:color w:val="auto"/>
                <w:sz w:val="19"/>
                <w:szCs w:val="19"/>
              </w:rPr>
              <w:t>Chỉ quan tâm “còn trống?” → đại diện IoU lớn nhất</w:t>
            </w:r>
          </w:p>
        </w:tc>
      </w:tr>
      <w:tr w:rsidR="003403B7" w:rsidRPr="003F7460" w14:paraId="055404DC" w14:textId="77777777" w:rsidTr="009B3A88">
        <w:tblPrEx>
          <w:tblCellMar>
            <w:top w:w="0" w:type="dxa"/>
            <w:bottom w:w="0" w:type="dxa"/>
          </w:tblCellMar>
        </w:tblPrEx>
        <w:tc>
          <w:tcPr>
            <w:tcW w:w="30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52394471" w14:textId="77777777" w:rsidR="003403B7" w:rsidRPr="003F7460" w:rsidRDefault="00B41584" w:rsidP="003F7460">
            <w:pPr>
              <w:spacing w:line="264" w:lineRule="auto"/>
              <w:rPr>
                <w:color w:val="auto"/>
              </w:rPr>
            </w:pPr>
            <w:r w:rsidRPr="003F7460">
              <w:rPr>
                <w:color w:val="auto"/>
                <w:sz w:val="19"/>
                <w:szCs w:val="19"/>
              </w:rPr>
              <w:t>Xe lớn che ô đang xét</w:t>
            </w:r>
          </w:p>
        </w:tc>
        <w:tc>
          <w:tcPr>
            <w:tcW w:w="32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7A0376BE" w14:textId="77777777" w:rsidR="003403B7" w:rsidRPr="003F7460" w:rsidRDefault="00B41584" w:rsidP="003F7460">
            <w:pPr>
              <w:spacing w:line="264" w:lineRule="auto"/>
              <w:rPr>
                <w:color w:val="auto"/>
              </w:rPr>
            </w:pPr>
            <w:r w:rsidRPr="003F7460">
              <w:rPr>
                <w:color w:val="auto"/>
                <w:sz w:val="19"/>
                <w:szCs w:val="19"/>
              </w:rPr>
              <w:t>Báo nhầm TRỐNG (vì không thấy xe trong ô)</w:t>
            </w:r>
          </w:p>
        </w:tc>
        <w:tc>
          <w:tcPr>
            <w:tcW w:w="31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71EF531A" w14:textId="77777777" w:rsidR="003403B7" w:rsidRPr="003F7460" w:rsidRDefault="00B41584" w:rsidP="003F7460">
            <w:pPr>
              <w:spacing w:line="264" w:lineRule="auto"/>
              <w:rPr>
                <w:color w:val="auto"/>
              </w:rPr>
            </w:pPr>
            <w:r w:rsidRPr="003F7460">
              <w:rPr>
                <w:color w:val="auto"/>
                <w:sz w:val="19"/>
                <w:szCs w:val="19"/>
              </w:rPr>
              <w:t>occ &gt; 60% → KHÔNG XÁC ĐỊNH (không khẳng định bừa)</w:t>
            </w:r>
          </w:p>
        </w:tc>
      </w:tr>
      <w:tr w:rsidR="003403B7" w:rsidRPr="003F7460" w14:paraId="14BE550E" w14:textId="77777777" w:rsidTr="009B3A88">
        <w:tblPrEx>
          <w:tblCellMar>
            <w:top w:w="0" w:type="dxa"/>
            <w:bottom w:w="0" w:type="dxa"/>
          </w:tblCellMar>
        </w:tblPrEx>
        <w:tc>
          <w:tcPr>
            <w:tcW w:w="30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034B1B81" w14:textId="77777777" w:rsidR="003403B7" w:rsidRPr="003F7460" w:rsidRDefault="00B41584" w:rsidP="003F7460">
            <w:pPr>
              <w:spacing w:line="264" w:lineRule="auto"/>
              <w:rPr>
                <w:color w:val="auto"/>
              </w:rPr>
            </w:pPr>
            <w:r w:rsidRPr="003F7460">
              <w:rPr>
                <w:color w:val="auto"/>
                <w:sz w:val="19"/>
                <w:szCs w:val="19"/>
              </w:rPr>
              <w:t>Bóng đổ giống xe</w:t>
            </w:r>
          </w:p>
        </w:tc>
        <w:tc>
          <w:tcPr>
            <w:tcW w:w="32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736AE473" w14:textId="77777777" w:rsidR="003403B7" w:rsidRPr="003F7460" w:rsidRDefault="00B41584" w:rsidP="003F7460">
            <w:pPr>
              <w:spacing w:line="264" w:lineRule="auto"/>
              <w:rPr>
                <w:color w:val="auto"/>
              </w:rPr>
            </w:pPr>
            <w:r w:rsidRPr="003F7460">
              <w:rPr>
                <w:color w:val="auto"/>
                <w:sz w:val="19"/>
                <w:szCs w:val="19"/>
              </w:rPr>
              <w:t>Tăng false positive</w:t>
            </w:r>
          </w:p>
        </w:tc>
        <w:tc>
          <w:tcPr>
            <w:tcW w:w="31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66CAFFA5" w14:textId="77777777" w:rsidR="003403B7" w:rsidRPr="003F7460" w:rsidRDefault="00B41584" w:rsidP="003F7460">
            <w:pPr>
              <w:spacing w:line="264" w:lineRule="auto"/>
              <w:rPr>
                <w:color w:val="auto"/>
              </w:rPr>
            </w:pPr>
            <w:r w:rsidRPr="003F7460">
              <w:rPr>
                <w:color w:val="auto"/>
                <w:sz w:val="19"/>
                <w:szCs w:val="19"/>
              </w:rPr>
              <w:t>CLAHE + ngưỡng confidence ≥ 0.5/0.7 loại bóng mờ</w:t>
            </w:r>
          </w:p>
        </w:tc>
      </w:tr>
      <w:tr w:rsidR="003403B7" w:rsidRPr="003F7460" w14:paraId="0A7D610F" w14:textId="77777777" w:rsidTr="009B3A88">
        <w:tblPrEx>
          <w:tblCellMar>
            <w:top w:w="0" w:type="dxa"/>
            <w:bottom w:w="0" w:type="dxa"/>
          </w:tblCellMar>
        </w:tblPrEx>
        <w:tc>
          <w:tcPr>
            <w:tcW w:w="30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64D1B414" w14:textId="77777777" w:rsidR="003403B7" w:rsidRPr="003F7460" w:rsidRDefault="00B41584" w:rsidP="003F7460">
            <w:pPr>
              <w:spacing w:line="264" w:lineRule="auto"/>
              <w:rPr>
                <w:color w:val="auto"/>
              </w:rPr>
            </w:pPr>
            <w:r w:rsidRPr="003F7460">
              <w:rPr>
                <w:color w:val="auto"/>
                <w:sz w:val="19"/>
                <w:szCs w:val="19"/>
              </w:rPr>
              <w:t>Ánh sáng yếu (đêm/hầm tối)</w:t>
            </w:r>
          </w:p>
        </w:tc>
        <w:tc>
          <w:tcPr>
            <w:tcW w:w="32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5BF653BB" w14:textId="77777777" w:rsidR="003403B7" w:rsidRPr="003F7460" w:rsidRDefault="00B41584" w:rsidP="003F7460">
            <w:pPr>
              <w:spacing w:line="264" w:lineRule="auto"/>
              <w:rPr>
                <w:color w:val="auto"/>
              </w:rPr>
            </w:pPr>
            <w:r w:rsidRPr="003F7460">
              <w:rPr>
                <w:color w:val="auto"/>
                <w:sz w:val="19"/>
                <w:szCs w:val="19"/>
              </w:rPr>
              <w:t>Confidence tụt, đoán bừa</w:t>
            </w:r>
          </w:p>
        </w:tc>
        <w:tc>
          <w:tcPr>
            <w:tcW w:w="31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13F71F6D" w14:textId="77777777" w:rsidR="003403B7" w:rsidRPr="003F7460" w:rsidRDefault="00B41584" w:rsidP="003F7460">
            <w:pPr>
              <w:spacing w:line="264" w:lineRule="auto"/>
              <w:rPr>
                <w:color w:val="auto"/>
              </w:rPr>
            </w:pPr>
            <w:r w:rsidRPr="003F7460">
              <w:rPr>
                <w:color w:val="auto"/>
                <w:sz w:val="19"/>
                <w:szCs w:val="19"/>
              </w:rPr>
              <w:t>Tín hiệu yếu rơi vào KHÔNG XÁC ĐỊNH — trung thực</w:t>
            </w:r>
          </w:p>
        </w:tc>
      </w:tr>
      <w:tr w:rsidR="003403B7" w:rsidRPr="003F7460" w14:paraId="2E069E88" w14:textId="77777777" w:rsidTr="009B3A88">
        <w:tblPrEx>
          <w:tblCellMar>
            <w:top w:w="0" w:type="dxa"/>
            <w:bottom w:w="0" w:type="dxa"/>
          </w:tblCellMar>
        </w:tblPrEx>
        <w:tc>
          <w:tcPr>
            <w:tcW w:w="30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0701225E" w14:textId="77777777" w:rsidR="003403B7" w:rsidRPr="003F7460" w:rsidRDefault="00B41584" w:rsidP="003F7460">
            <w:pPr>
              <w:spacing w:line="264" w:lineRule="auto"/>
              <w:rPr>
                <w:color w:val="auto"/>
              </w:rPr>
            </w:pPr>
            <w:r w:rsidRPr="003F7460">
              <w:rPr>
                <w:color w:val="auto"/>
                <w:sz w:val="19"/>
                <w:szCs w:val="19"/>
              </w:rPr>
              <w:t>Camera rung nhẹ</w:t>
            </w:r>
          </w:p>
        </w:tc>
        <w:tc>
          <w:tcPr>
            <w:tcW w:w="32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5190202D" w14:textId="77777777" w:rsidR="003403B7" w:rsidRPr="003F7460" w:rsidRDefault="00B41584" w:rsidP="003F7460">
            <w:pPr>
              <w:spacing w:line="264" w:lineRule="auto"/>
              <w:rPr>
                <w:color w:val="auto"/>
              </w:rPr>
            </w:pPr>
            <w:r w:rsidRPr="003F7460">
              <w:rPr>
                <w:color w:val="auto"/>
                <w:sz w:val="19"/>
                <w:szCs w:val="19"/>
              </w:rPr>
              <w:t>IoU dao động, trạng thái nhiễu</w:t>
            </w:r>
          </w:p>
        </w:tc>
        <w:tc>
          <w:tcPr>
            <w:tcW w:w="31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212F48BF" w14:textId="77777777" w:rsidR="003403B7" w:rsidRPr="003F7460" w:rsidRDefault="00B41584" w:rsidP="003F7460">
            <w:pPr>
              <w:spacing w:line="264" w:lineRule="auto"/>
              <w:rPr>
                <w:color w:val="auto"/>
              </w:rPr>
            </w:pPr>
            <w:r w:rsidRPr="003F7460">
              <w:rPr>
                <w:color w:val="auto"/>
                <w:sz w:val="19"/>
                <w:szCs w:val="19"/>
              </w:rPr>
              <w:t>Hysteresis hấp thụ; rung lớn cần hiệu chỉnh lại layout (A1/A2)</w:t>
            </w:r>
          </w:p>
        </w:tc>
      </w:tr>
    </w:tbl>
    <w:p w14:paraId="4EFC8466" w14:textId="77777777" w:rsidR="003403B7" w:rsidRPr="003F7460" w:rsidRDefault="00B41584" w:rsidP="003F7460">
      <w:pPr>
        <w:spacing w:after="120" w:line="276" w:lineRule="auto"/>
        <w:rPr>
          <w:color w:val="auto"/>
        </w:rPr>
      </w:pPr>
      <w:r w:rsidRPr="003F7460">
        <w:rPr>
          <w:i/>
          <w:iCs/>
          <w:color w:val="auto"/>
        </w:rPr>
        <w:t xml:space="preserve">Mẫu số chung: </w:t>
      </w:r>
      <w:r w:rsidRPr="003F7460">
        <w:rPr>
          <w:color w:val="auto"/>
        </w:rPr>
        <w:t xml:space="preserve">ba lớp phòng vệ xếp chồng — </w:t>
      </w:r>
      <w:r w:rsidRPr="003F7460">
        <w:rPr>
          <w:b/>
          <w:bCs/>
          <w:color w:val="auto"/>
        </w:rPr>
        <w:t>confidence</w:t>
      </w:r>
      <w:r w:rsidRPr="003F7460">
        <w:rPr>
          <w:color w:val="auto"/>
        </w:rPr>
        <w:t xml:space="preserve"> lọc nhiễu nhận diện, </w:t>
      </w:r>
      <w:r w:rsidRPr="003F7460">
        <w:rPr>
          <w:b/>
          <w:bCs/>
          <w:color w:val="auto"/>
        </w:rPr>
        <w:t>vùng đệm IoU/conf</w:t>
      </w:r>
      <w:r w:rsidRPr="003F7460">
        <w:rPr>
          <w:color w:val="auto"/>
        </w:rPr>
        <w:t xml:space="preserve"> biến nhập nhằng thành KHÔNG XÁC ĐỊNH, </w:t>
      </w:r>
      <w:r w:rsidRPr="003F7460">
        <w:rPr>
          <w:b/>
          <w:bCs/>
          <w:color w:val="auto"/>
        </w:rPr>
        <w:t>dwell+hysteresis</w:t>
      </w:r>
      <w:r w:rsidRPr="003F7460">
        <w:rPr>
          <w:color w:val="auto"/>
        </w:rPr>
        <w:t xml:space="preserve"> lọc nhiễu thời gian. Mỗi ca biên bị chặn bởi ít nhất một lớp.</w:t>
      </w:r>
    </w:p>
    <w:p w14:paraId="48701159" w14:textId="77777777" w:rsidR="003403B7" w:rsidRPr="003F7460" w:rsidRDefault="00B41584" w:rsidP="003F7460">
      <w:pPr>
        <w:pStyle w:val="Heading1"/>
        <w:rPr>
          <w:color w:val="auto"/>
        </w:rPr>
      </w:pPr>
      <w:bookmarkStart w:id="26" w:name="_Toc230702307"/>
      <w:r w:rsidRPr="003F7460">
        <w:rPr>
          <w:color w:val="auto"/>
        </w:rPr>
        <w:lastRenderedPageBreak/>
        <w:t>11. Truy vết: thuật toán đáp ứng yêu cầu gốc ở đâu</w:t>
      </w:r>
      <w:bookmarkEnd w:id="26"/>
    </w:p>
    <w:p w14:paraId="0E566A70" w14:textId="77777777" w:rsidR="003403B7" w:rsidRPr="003F7460" w:rsidRDefault="00B41584" w:rsidP="003F7460">
      <w:pPr>
        <w:spacing w:after="120" w:line="276" w:lineRule="auto"/>
        <w:rPr>
          <w:color w:val="auto"/>
        </w:rPr>
      </w:pPr>
      <w:r w:rsidRPr="003F7460">
        <w:rPr>
          <w:color w:val="auto"/>
        </w:rPr>
        <w:t>Mỗi yêu cầu định lượng R1–R6 của bài toán gốc được phục vụ bởi một thành phần cụ thể — đây là bằng chứng “giải pháp khớp vấn đề” mà thầy đặc biệt coi trọng: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260"/>
        <w:gridCol w:w="4800"/>
      </w:tblGrid>
      <w:tr w:rsidR="003403B7" w:rsidRPr="003F7460" w14:paraId="0507FC03" w14:textId="77777777" w:rsidTr="009B3A88">
        <w:tblPrEx>
          <w:tblCellMar>
            <w:top w:w="0" w:type="dxa"/>
            <w:bottom w:w="0" w:type="dxa"/>
          </w:tblCellMar>
        </w:tblPrEx>
        <w:trPr>
          <w:tblHeader/>
        </w:trPr>
        <w:tc>
          <w:tcPr>
            <w:tcW w:w="1300" w:type="dxa"/>
            <w:tcBorders>
              <w:top w:val="single" w:sz="2" w:space="0" w:color="B7C4D8"/>
              <w:left w:val="single" w:sz="2" w:space="0" w:color="B7C4D8"/>
              <w:bottom w:val="single" w:sz="2" w:space="0" w:color="B7C4D8"/>
              <w:right w:val="single" w:sz="2" w:space="0" w:color="B7C4D8"/>
            </w:tcBorders>
            <w:tcMar>
              <w:top w:w="80" w:type="dxa"/>
              <w:left w:w="110" w:type="dxa"/>
              <w:bottom w:w="80" w:type="dxa"/>
              <w:right w:w="110" w:type="dxa"/>
            </w:tcMar>
            <w:vAlign w:val="center"/>
          </w:tcPr>
          <w:p w14:paraId="243DFBC4" w14:textId="77777777" w:rsidR="003403B7" w:rsidRPr="003F7460" w:rsidRDefault="00B41584" w:rsidP="003F7460">
            <w:pPr>
              <w:rPr>
                <w:color w:val="auto"/>
              </w:rPr>
            </w:pPr>
            <w:r w:rsidRPr="003F7460">
              <w:rPr>
                <w:b/>
                <w:bCs/>
                <w:color w:val="auto"/>
                <w:sz w:val="19"/>
                <w:szCs w:val="19"/>
              </w:rPr>
              <w:t>Yêu cầu</w:t>
            </w:r>
          </w:p>
        </w:tc>
        <w:tc>
          <w:tcPr>
            <w:tcW w:w="3260" w:type="dxa"/>
            <w:tcBorders>
              <w:top w:val="single" w:sz="2" w:space="0" w:color="B7C4D8"/>
              <w:left w:val="single" w:sz="2" w:space="0" w:color="B7C4D8"/>
              <w:bottom w:val="single" w:sz="2" w:space="0" w:color="B7C4D8"/>
              <w:right w:val="single" w:sz="2" w:space="0" w:color="B7C4D8"/>
            </w:tcBorders>
            <w:tcMar>
              <w:top w:w="80" w:type="dxa"/>
              <w:left w:w="110" w:type="dxa"/>
              <w:bottom w:w="80" w:type="dxa"/>
              <w:right w:w="110" w:type="dxa"/>
            </w:tcMar>
            <w:vAlign w:val="center"/>
          </w:tcPr>
          <w:p w14:paraId="78F06711" w14:textId="77777777" w:rsidR="003403B7" w:rsidRPr="003F7460" w:rsidRDefault="00B41584" w:rsidP="003F7460">
            <w:pPr>
              <w:rPr>
                <w:color w:val="auto"/>
              </w:rPr>
            </w:pPr>
            <w:r w:rsidRPr="003F7460">
              <w:rPr>
                <w:b/>
                <w:bCs/>
                <w:color w:val="auto"/>
                <w:sz w:val="19"/>
                <w:szCs w:val="19"/>
              </w:rPr>
              <w:t>Nội dung</w:t>
            </w:r>
          </w:p>
        </w:tc>
        <w:tc>
          <w:tcPr>
            <w:tcW w:w="4800" w:type="dxa"/>
            <w:tcBorders>
              <w:top w:val="single" w:sz="2" w:space="0" w:color="B7C4D8"/>
              <w:left w:val="single" w:sz="2" w:space="0" w:color="B7C4D8"/>
              <w:bottom w:val="single" w:sz="2" w:space="0" w:color="B7C4D8"/>
              <w:right w:val="single" w:sz="2" w:space="0" w:color="B7C4D8"/>
            </w:tcBorders>
            <w:tcMar>
              <w:top w:w="80" w:type="dxa"/>
              <w:left w:w="110" w:type="dxa"/>
              <w:bottom w:w="80" w:type="dxa"/>
              <w:right w:w="110" w:type="dxa"/>
            </w:tcMar>
            <w:vAlign w:val="center"/>
          </w:tcPr>
          <w:p w14:paraId="39AEE15A" w14:textId="77777777" w:rsidR="003403B7" w:rsidRPr="003F7460" w:rsidRDefault="00B41584" w:rsidP="003F7460">
            <w:pPr>
              <w:rPr>
                <w:color w:val="auto"/>
              </w:rPr>
            </w:pPr>
            <w:r w:rsidRPr="003F7460">
              <w:rPr>
                <w:b/>
                <w:bCs/>
                <w:color w:val="auto"/>
                <w:sz w:val="19"/>
                <w:szCs w:val="19"/>
              </w:rPr>
              <w:t>Thành phần thuật toán đáp ứng</w:t>
            </w:r>
          </w:p>
        </w:tc>
      </w:tr>
      <w:tr w:rsidR="003403B7" w:rsidRPr="003F7460" w14:paraId="682036AE" w14:textId="77777777" w:rsidTr="009B3A88">
        <w:tblPrEx>
          <w:tblCellMar>
            <w:top w:w="0" w:type="dxa"/>
            <w:bottom w:w="0" w:type="dxa"/>
          </w:tblCellMar>
        </w:tblPrEx>
        <w:tc>
          <w:tcPr>
            <w:tcW w:w="13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1E5BA90D" w14:textId="77777777" w:rsidR="003403B7" w:rsidRPr="003F7460" w:rsidRDefault="00B41584" w:rsidP="003F7460">
            <w:pPr>
              <w:spacing w:line="264" w:lineRule="auto"/>
              <w:rPr>
                <w:color w:val="auto"/>
              </w:rPr>
            </w:pPr>
            <w:r w:rsidRPr="003F7460">
              <w:rPr>
                <w:b/>
                <w:bCs/>
                <w:color w:val="auto"/>
              </w:rPr>
              <w:t>R1</w:t>
            </w:r>
          </w:p>
        </w:tc>
        <w:tc>
          <w:tcPr>
            <w:tcW w:w="32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3D7126C6" w14:textId="77777777" w:rsidR="003403B7" w:rsidRPr="003F7460" w:rsidRDefault="00B41584" w:rsidP="003F7460">
            <w:pPr>
              <w:spacing w:line="264" w:lineRule="auto"/>
              <w:rPr>
                <w:color w:val="auto"/>
              </w:rPr>
            </w:pPr>
            <w:r w:rsidRPr="003F7460">
              <w:rPr>
                <w:color w:val="auto"/>
                <w:sz w:val="19"/>
                <w:szCs w:val="19"/>
              </w:rPr>
              <w:t>mAP@0.5 phát hiện xe ≥ 85%</w:t>
            </w:r>
          </w:p>
        </w:tc>
        <w:tc>
          <w:tcPr>
            <w:tcW w:w="48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38E9459C" w14:textId="77777777" w:rsidR="003403B7" w:rsidRPr="003F7460" w:rsidRDefault="00B41584" w:rsidP="003F7460">
            <w:pPr>
              <w:spacing w:line="264" w:lineRule="auto"/>
              <w:rPr>
                <w:color w:val="auto"/>
              </w:rPr>
            </w:pPr>
            <w:r w:rsidRPr="003F7460">
              <w:rPr>
                <w:color w:val="auto"/>
                <w:sz w:val="19"/>
                <w:szCs w:val="19"/>
              </w:rPr>
              <w:t>M2 (YOLOv8 fine-tune) + M1 (CLAHE chuẩn hoá đầu vào). Chất lượng nhận diện là “nhiên liệu” của mọi tầng sau.</w:t>
            </w:r>
          </w:p>
        </w:tc>
      </w:tr>
      <w:tr w:rsidR="003403B7" w:rsidRPr="003F7460" w14:paraId="6849C910" w14:textId="77777777" w:rsidTr="009B3A88">
        <w:tblPrEx>
          <w:tblCellMar>
            <w:top w:w="0" w:type="dxa"/>
            <w:bottom w:w="0" w:type="dxa"/>
          </w:tblCellMar>
        </w:tblPrEx>
        <w:tc>
          <w:tcPr>
            <w:tcW w:w="13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36DE9637" w14:textId="77777777" w:rsidR="003403B7" w:rsidRPr="003F7460" w:rsidRDefault="00B41584" w:rsidP="003F7460">
            <w:pPr>
              <w:spacing w:line="264" w:lineRule="auto"/>
              <w:rPr>
                <w:color w:val="auto"/>
              </w:rPr>
            </w:pPr>
            <w:r w:rsidRPr="003F7460">
              <w:rPr>
                <w:b/>
                <w:bCs/>
                <w:color w:val="auto"/>
              </w:rPr>
              <w:t>R2</w:t>
            </w:r>
          </w:p>
        </w:tc>
        <w:tc>
          <w:tcPr>
            <w:tcW w:w="32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14359021" w14:textId="77777777" w:rsidR="003403B7" w:rsidRPr="003F7460" w:rsidRDefault="00B41584" w:rsidP="003F7460">
            <w:pPr>
              <w:spacing w:line="264" w:lineRule="auto"/>
              <w:rPr>
                <w:color w:val="auto"/>
              </w:rPr>
            </w:pPr>
            <w:r w:rsidRPr="003F7460">
              <w:rPr>
                <w:color w:val="auto"/>
                <w:sz w:val="19"/>
                <w:szCs w:val="19"/>
              </w:rPr>
              <w:t>Accuracy 3 trạng thái ≥ 90%</w:t>
            </w:r>
          </w:p>
        </w:tc>
        <w:tc>
          <w:tcPr>
            <w:tcW w:w="48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65E6F4CA" w14:textId="77777777" w:rsidR="003403B7" w:rsidRPr="003F7460" w:rsidRDefault="00B41584" w:rsidP="003F7460">
            <w:pPr>
              <w:spacing w:line="264" w:lineRule="auto"/>
              <w:rPr>
                <w:color w:val="auto"/>
              </w:rPr>
            </w:pPr>
            <w:r w:rsidRPr="003F7460">
              <w:rPr>
                <w:color w:val="auto"/>
                <w:sz w:val="19"/>
                <w:szCs w:val="19"/>
              </w:rPr>
              <w:t>M4: luật ngưỡng + tầng thời gian (dwell/hysteresis) khử lỗi tức thời, nâng độ chính xác trạng thái ổn định.</w:t>
            </w:r>
          </w:p>
        </w:tc>
      </w:tr>
      <w:tr w:rsidR="003403B7" w:rsidRPr="003F7460" w14:paraId="52BD1DE2" w14:textId="77777777" w:rsidTr="009B3A88">
        <w:tblPrEx>
          <w:tblCellMar>
            <w:top w:w="0" w:type="dxa"/>
            <w:bottom w:w="0" w:type="dxa"/>
          </w:tblCellMar>
        </w:tblPrEx>
        <w:tc>
          <w:tcPr>
            <w:tcW w:w="13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71B3694A" w14:textId="77777777" w:rsidR="003403B7" w:rsidRPr="003F7460" w:rsidRDefault="00B41584" w:rsidP="003F7460">
            <w:pPr>
              <w:spacing w:line="264" w:lineRule="auto"/>
              <w:rPr>
                <w:color w:val="auto"/>
              </w:rPr>
            </w:pPr>
            <w:r w:rsidRPr="003F7460">
              <w:rPr>
                <w:b/>
                <w:bCs/>
                <w:color w:val="auto"/>
              </w:rPr>
              <w:t>R3</w:t>
            </w:r>
          </w:p>
        </w:tc>
        <w:tc>
          <w:tcPr>
            <w:tcW w:w="32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0ADB2D1A" w14:textId="77777777" w:rsidR="003403B7" w:rsidRPr="003F7460" w:rsidRDefault="00B41584" w:rsidP="003F7460">
            <w:pPr>
              <w:spacing w:line="264" w:lineRule="auto"/>
              <w:rPr>
                <w:color w:val="auto"/>
              </w:rPr>
            </w:pPr>
            <w:r w:rsidRPr="003F7460">
              <w:rPr>
                <w:color w:val="auto"/>
                <w:sz w:val="19"/>
                <w:szCs w:val="19"/>
              </w:rPr>
              <w:t>Precision vi phạm ≥ 85%</w:t>
            </w:r>
          </w:p>
        </w:tc>
        <w:tc>
          <w:tcPr>
            <w:tcW w:w="48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155E039B" w14:textId="77777777" w:rsidR="003403B7" w:rsidRPr="003F7460" w:rsidRDefault="00B41584" w:rsidP="003F7460">
            <w:pPr>
              <w:spacing w:line="264" w:lineRule="auto"/>
              <w:rPr>
                <w:color w:val="auto"/>
              </w:rPr>
            </w:pPr>
            <w:r w:rsidRPr="003F7460">
              <w:rPr>
                <w:color w:val="auto"/>
                <w:sz w:val="19"/>
                <w:szCs w:val="19"/>
              </w:rPr>
              <w:t>Dwell 30s + conf ≥ 0.7 + vùng đệm KHÔNG XÁC ĐỊNH + người xác minh → tối thiểu hoá false alarm.</w:t>
            </w:r>
          </w:p>
        </w:tc>
      </w:tr>
      <w:tr w:rsidR="003403B7" w:rsidRPr="003F7460" w14:paraId="3BABEA69" w14:textId="77777777" w:rsidTr="009B3A88">
        <w:tblPrEx>
          <w:tblCellMar>
            <w:top w:w="0" w:type="dxa"/>
            <w:bottom w:w="0" w:type="dxa"/>
          </w:tblCellMar>
        </w:tblPrEx>
        <w:tc>
          <w:tcPr>
            <w:tcW w:w="13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3C30595E" w14:textId="77777777" w:rsidR="003403B7" w:rsidRPr="003F7460" w:rsidRDefault="00B41584" w:rsidP="003F7460">
            <w:pPr>
              <w:spacing w:line="264" w:lineRule="auto"/>
              <w:rPr>
                <w:color w:val="auto"/>
              </w:rPr>
            </w:pPr>
            <w:r w:rsidRPr="003F7460">
              <w:rPr>
                <w:b/>
                <w:bCs/>
                <w:color w:val="auto"/>
              </w:rPr>
              <w:t>R4</w:t>
            </w:r>
          </w:p>
        </w:tc>
        <w:tc>
          <w:tcPr>
            <w:tcW w:w="32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25E14510" w14:textId="77777777" w:rsidR="003403B7" w:rsidRPr="003F7460" w:rsidRDefault="00B41584" w:rsidP="003F7460">
            <w:pPr>
              <w:spacing w:line="264" w:lineRule="auto"/>
              <w:rPr>
                <w:color w:val="auto"/>
              </w:rPr>
            </w:pPr>
            <w:r w:rsidRPr="003F7460">
              <w:rPr>
                <w:color w:val="auto"/>
                <w:sz w:val="19"/>
                <w:szCs w:val="19"/>
              </w:rPr>
              <w:t>Latency ≤ 200ms/frame</w:t>
            </w:r>
          </w:p>
        </w:tc>
        <w:tc>
          <w:tcPr>
            <w:tcW w:w="48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4E234F74" w14:textId="77777777" w:rsidR="003403B7" w:rsidRPr="003F7460" w:rsidRDefault="00B41584" w:rsidP="003F7460">
            <w:pPr>
              <w:spacing w:line="264" w:lineRule="auto"/>
              <w:rPr>
                <w:color w:val="auto"/>
              </w:rPr>
            </w:pPr>
            <w:r w:rsidRPr="003F7460">
              <w:rPr>
                <w:color w:val="auto"/>
                <w:sz w:val="19"/>
                <w:szCs w:val="19"/>
              </w:rPr>
              <w:t>M4 O(n·k·m+N) là phụ; mô hình nhẹ + tiền tính + lọc lưới giữ độ trễ dưới ngưỡng.</w:t>
            </w:r>
          </w:p>
        </w:tc>
      </w:tr>
      <w:tr w:rsidR="003403B7" w:rsidRPr="003F7460" w14:paraId="5566151B" w14:textId="77777777" w:rsidTr="009B3A88">
        <w:tblPrEx>
          <w:tblCellMar>
            <w:top w:w="0" w:type="dxa"/>
            <w:bottom w:w="0" w:type="dxa"/>
          </w:tblCellMar>
        </w:tblPrEx>
        <w:tc>
          <w:tcPr>
            <w:tcW w:w="13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4D4C8CBE" w14:textId="77777777" w:rsidR="003403B7" w:rsidRPr="003F7460" w:rsidRDefault="00B41584" w:rsidP="003F7460">
            <w:pPr>
              <w:spacing w:line="264" w:lineRule="auto"/>
              <w:rPr>
                <w:color w:val="auto"/>
              </w:rPr>
            </w:pPr>
            <w:r w:rsidRPr="003F7460">
              <w:rPr>
                <w:b/>
                <w:bCs/>
                <w:color w:val="auto"/>
              </w:rPr>
              <w:t>R5</w:t>
            </w:r>
          </w:p>
        </w:tc>
        <w:tc>
          <w:tcPr>
            <w:tcW w:w="32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0CC0439F" w14:textId="77777777" w:rsidR="003403B7" w:rsidRPr="003F7460" w:rsidRDefault="00B41584" w:rsidP="003F7460">
            <w:pPr>
              <w:spacing w:line="264" w:lineRule="auto"/>
              <w:rPr>
                <w:color w:val="auto"/>
              </w:rPr>
            </w:pPr>
            <w:r w:rsidRPr="003F7460">
              <w:rPr>
                <w:color w:val="auto"/>
                <w:sz w:val="19"/>
                <w:szCs w:val="19"/>
              </w:rPr>
              <w:t>Throughput ≥ 10 FPS</w:t>
            </w:r>
          </w:p>
        </w:tc>
        <w:tc>
          <w:tcPr>
            <w:tcW w:w="48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46EEE222" w14:textId="77777777" w:rsidR="003403B7" w:rsidRPr="003F7460" w:rsidRDefault="00B41584" w:rsidP="003F7460">
            <w:pPr>
              <w:spacing w:line="264" w:lineRule="auto"/>
              <w:rPr>
                <w:color w:val="auto"/>
              </w:rPr>
            </w:pPr>
            <w:r w:rsidRPr="003F7460">
              <w:rPr>
                <w:color w:val="auto"/>
                <w:sz w:val="19"/>
                <w:szCs w:val="19"/>
              </w:rPr>
              <w:t>Lấy mẫu frame + tách nhịp phát hiện/hiển thị + AABB broad-phase.</w:t>
            </w:r>
          </w:p>
        </w:tc>
      </w:tr>
      <w:tr w:rsidR="003403B7" w:rsidRPr="003F7460" w14:paraId="32F0169D" w14:textId="77777777" w:rsidTr="009B3A88">
        <w:tblPrEx>
          <w:tblCellMar>
            <w:top w:w="0" w:type="dxa"/>
            <w:bottom w:w="0" w:type="dxa"/>
          </w:tblCellMar>
        </w:tblPrEx>
        <w:tc>
          <w:tcPr>
            <w:tcW w:w="13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48449615" w14:textId="77777777" w:rsidR="003403B7" w:rsidRPr="003F7460" w:rsidRDefault="00B41584" w:rsidP="003F7460">
            <w:pPr>
              <w:spacing w:line="264" w:lineRule="auto"/>
              <w:rPr>
                <w:color w:val="auto"/>
              </w:rPr>
            </w:pPr>
            <w:r w:rsidRPr="003F7460">
              <w:rPr>
                <w:b/>
                <w:bCs/>
                <w:color w:val="auto"/>
              </w:rPr>
              <w:t>R6</w:t>
            </w:r>
          </w:p>
        </w:tc>
        <w:tc>
          <w:tcPr>
            <w:tcW w:w="326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0A3E8557" w14:textId="77777777" w:rsidR="003403B7" w:rsidRPr="003F7460" w:rsidRDefault="00B41584" w:rsidP="003F7460">
            <w:pPr>
              <w:spacing w:line="264" w:lineRule="auto"/>
              <w:rPr>
                <w:color w:val="auto"/>
              </w:rPr>
            </w:pPr>
            <w:r w:rsidRPr="003F7460">
              <w:rPr>
                <w:color w:val="auto"/>
                <w:sz w:val="19"/>
                <w:szCs w:val="19"/>
              </w:rPr>
              <w:t>IoU người gán nhãn ≥ 0.75</w:t>
            </w:r>
          </w:p>
        </w:tc>
        <w:tc>
          <w:tcPr>
            <w:tcW w:w="4800" w:type="dxa"/>
            <w:tcBorders>
              <w:top w:val="single" w:sz="2" w:space="0" w:color="B7C4D8"/>
              <w:left w:val="single" w:sz="2" w:space="0" w:color="B7C4D8"/>
              <w:bottom w:val="single" w:sz="2" w:space="0" w:color="B7C4D8"/>
              <w:right w:val="single" w:sz="2" w:space="0" w:color="B7C4D8"/>
            </w:tcBorders>
            <w:tcMar>
              <w:top w:w="70" w:type="dxa"/>
              <w:left w:w="110" w:type="dxa"/>
              <w:bottom w:w="70" w:type="dxa"/>
              <w:right w:w="110" w:type="dxa"/>
            </w:tcMar>
          </w:tcPr>
          <w:p w14:paraId="1B8E08B0" w14:textId="77777777" w:rsidR="003403B7" w:rsidRPr="003F7460" w:rsidRDefault="00B41584" w:rsidP="003F7460">
            <w:pPr>
              <w:spacing w:line="264" w:lineRule="auto"/>
              <w:rPr>
                <w:color w:val="auto"/>
              </w:rPr>
            </w:pPr>
            <w:r w:rsidRPr="003F7460">
              <w:rPr>
                <w:color w:val="auto"/>
                <w:sz w:val="19"/>
                <w:szCs w:val="19"/>
              </w:rPr>
              <w:t>Định nghĩa ngưỡng IoU/conf rõ ràng (Mục 6.6) làm guideline gán nhãn nhất quán — khép vòng dữ liệu↔thuật toán.</w:t>
            </w:r>
          </w:p>
        </w:tc>
      </w:tr>
    </w:tbl>
    <w:p w14:paraId="3FA0543C" w14:textId="77777777" w:rsidR="003403B7" w:rsidRPr="003F7460" w:rsidRDefault="00B41584" w:rsidP="003F7460">
      <w:pPr>
        <w:rPr>
          <w:color w:val="auto"/>
        </w:rPr>
      </w:pPr>
      <w:r w:rsidRPr="003F7460">
        <w:rPr>
          <w:color w:val="auto"/>
        </w:rPr>
        <w:br w:type="page"/>
      </w:r>
    </w:p>
    <w:p w14:paraId="04CC5B6A" w14:textId="77777777" w:rsidR="003403B7" w:rsidRPr="003F7460" w:rsidRDefault="00B41584" w:rsidP="003F7460">
      <w:pPr>
        <w:pStyle w:val="Heading1"/>
        <w:rPr>
          <w:color w:val="auto"/>
        </w:rPr>
      </w:pPr>
      <w:bookmarkStart w:id="27" w:name="_Toc230702308"/>
      <w:r w:rsidRPr="003F7460">
        <w:rPr>
          <w:color w:val="auto"/>
        </w:rPr>
        <w:lastRenderedPageBreak/>
        <w:t>12. Giả mã hợp nhất end-to-end (bản tham chiếu)</w:t>
      </w:r>
      <w:bookmarkEnd w:id="27"/>
    </w:p>
    <w:p w14:paraId="2EDBAE47" w14:textId="77777777" w:rsidR="003403B7" w:rsidRPr="003F7460" w:rsidRDefault="00B41584" w:rsidP="003F7460">
      <w:pPr>
        <w:spacing w:after="120" w:line="276" w:lineRule="auto"/>
        <w:rPr>
          <w:color w:val="auto"/>
        </w:rPr>
      </w:pPr>
      <w:r w:rsidRPr="003F7460">
        <w:rPr>
          <w:color w:val="auto"/>
        </w:rPr>
        <w:t>Gộp toàn bộ các hàm con vào một bản tham chiếu liền mạch — dùng làm khung khi code và làm cơ sở cho khối “Solution algorithm” trên poster (sơ đồ khối + pseudocode rút gọn).</w:t>
      </w:r>
    </w:p>
    <w:tbl>
      <w:tblPr>
        <w:tblW w:w="9360" w:type="dxa"/>
        <w:tblBorders>
          <w:top w:val="single" w:sz="4" w:space="0" w:color="1F4E79"/>
          <w:left w:val="single" w:sz="18"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03B7" w:rsidRPr="003F7460" w14:paraId="2637B09C" w14:textId="77777777">
        <w:tblPrEx>
          <w:tblCellMar>
            <w:top w:w="0" w:type="dxa"/>
            <w:bottom w:w="0" w:type="dxa"/>
          </w:tblCellMar>
        </w:tblPrEx>
        <w:tc>
          <w:tcPr>
            <w:tcW w:w="9360" w:type="dxa"/>
            <w:shd w:val="clear" w:color="auto" w:fill="F4F5F7"/>
            <w:tcMar>
              <w:top w:w="120" w:type="dxa"/>
              <w:left w:w="180" w:type="dxa"/>
              <w:bottom w:w="120" w:type="dxa"/>
              <w:right w:w="140" w:type="dxa"/>
            </w:tcMar>
          </w:tcPr>
          <w:p w14:paraId="3CB9992F" w14:textId="77777777" w:rsidR="003403B7" w:rsidRPr="003F7460" w:rsidRDefault="00B41584" w:rsidP="003F7460">
            <w:pPr>
              <w:spacing w:line="248" w:lineRule="auto"/>
              <w:rPr>
                <w:color w:val="auto"/>
              </w:rPr>
            </w:pPr>
            <w:r w:rsidRPr="003F7460">
              <w:rPr>
                <w:rFonts w:ascii="Consolas" w:eastAsia="Consolas" w:hAnsi="Consolas" w:cs="Consolas"/>
                <w:color w:val="auto"/>
                <w:sz w:val="17"/>
                <w:szCs w:val="17"/>
              </w:rPr>
              <w:t>INPUT : luồng video {F_t}, tệp layout L=({P_j},{z_k})</w:t>
            </w:r>
          </w:p>
          <w:p w14:paraId="37366D2D" w14:textId="77777777" w:rsidR="003403B7" w:rsidRPr="003F7460" w:rsidRDefault="00B41584" w:rsidP="003F7460">
            <w:pPr>
              <w:spacing w:line="248" w:lineRule="auto"/>
              <w:rPr>
                <w:color w:val="auto"/>
              </w:rPr>
            </w:pPr>
            <w:r w:rsidRPr="003F7460">
              <w:rPr>
                <w:rFonts w:ascii="Consolas" w:eastAsia="Consolas" w:hAnsi="Consolas" w:cs="Consolas"/>
                <w:color w:val="auto"/>
                <w:sz w:val="17"/>
                <w:szCs w:val="17"/>
              </w:rPr>
              <w:t>OUTPUT: với mỗi t →  Σ(t)=(σ_1..σ_N),  free(t),  Alerts(t)</w:t>
            </w:r>
          </w:p>
          <w:p w14:paraId="3E072DAA" w14:textId="77777777" w:rsidR="003403B7" w:rsidRPr="003F7460" w:rsidRDefault="00B41584" w:rsidP="003F7460">
            <w:pPr>
              <w:spacing w:line="248" w:lineRule="auto"/>
              <w:rPr>
                <w:color w:val="auto"/>
              </w:rPr>
            </w:pPr>
            <w:r w:rsidRPr="003F7460">
              <w:rPr>
                <w:rFonts w:ascii="Consolas" w:eastAsia="Consolas" w:hAnsi="Consolas" w:cs="Consolas"/>
                <w:color w:val="auto"/>
                <w:sz w:val="17"/>
                <w:szCs w:val="17"/>
              </w:rPr>
              <w:t>════════════════════════════════════════════════════════════</w:t>
            </w:r>
          </w:p>
          <w:p w14:paraId="346FB630" w14:textId="77777777" w:rsidR="003403B7" w:rsidRPr="003F7460" w:rsidRDefault="00B41584" w:rsidP="003F7460">
            <w:pPr>
              <w:spacing w:line="248" w:lineRule="auto"/>
              <w:rPr>
                <w:color w:val="auto"/>
              </w:rPr>
            </w:pPr>
            <w:r w:rsidRPr="003F7460">
              <w:rPr>
                <w:rFonts w:ascii="Consolas" w:eastAsia="Consolas" w:hAnsi="Consolas" w:cs="Consolas"/>
                <w:color w:val="auto"/>
                <w:sz w:val="17"/>
                <w:szCs w:val="17"/>
              </w:rPr>
              <w:t>SETUP(frame_mau):                                  // M3, một lần</w:t>
            </w:r>
          </w:p>
          <w:p w14:paraId="3CAD2AB3" w14:textId="77777777" w:rsidR="003403B7" w:rsidRPr="003F7460" w:rsidRDefault="00B41584" w:rsidP="003F7460">
            <w:pPr>
              <w:spacing w:line="248" w:lineRule="auto"/>
              <w:rPr>
                <w:color w:val="auto"/>
              </w:rPr>
            </w:pPr>
            <w:r w:rsidRPr="003F7460">
              <w:rPr>
                <w:rFonts w:ascii="Consolas" w:eastAsia="Consolas" w:hAnsi="Consolas" w:cs="Consolas"/>
                <w:color w:val="auto"/>
                <w:sz w:val="17"/>
                <w:szCs w:val="17"/>
              </w:rPr>
              <w:t xml:space="preserve">    {P_j},{z_k} ← UI_DrawPolygons(frame_mau)</w:t>
            </w:r>
          </w:p>
          <w:p w14:paraId="5A4BF802" w14:textId="77777777" w:rsidR="003403B7" w:rsidRPr="003F7460" w:rsidRDefault="00B41584" w:rsidP="003F7460">
            <w:pPr>
              <w:spacing w:line="248" w:lineRule="auto"/>
              <w:rPr>
                <w:color w:val="auto"/>
              </w:rPr>
            </w:pPr>
            <w:r w:rsidRPr="003F7460">
              <w:rPr>
                <w:rFonts w:ascii="Consolas" w:eastAsia="Consolas" w:hAnsi="Consolas" w:cs="Consolas"/>
                <w:color w:val="auto"/>
                <w:sz w:val="17"/>
                <w:szCs w:val="17"/>
              </w:rPr>
              <w:t xml:space="preserve">    ∀j: A_j←Shoelace(P_j); AABB_j←BBox(P_j); σ_j←TRỐNG; hold_j←0</w:t>
            </w:r>
          </w:p>
          <w:p w14:paraId="2F763C8B" w14:textId="77777777" w:rsidR="003403B7" w:rsidRPr="003F7460" w:rsidRDefault="00B41584" w:rsidP="003F7460">
            <w:pPr>
              <w:spacing w:line="248" w:lineRule="auto"/>
              <w:rPr>
                <w:color w:val="auto"/>
              </w:rPr>
            </w:pPr>
            <w:r w:rsidRPr="003F7460">
              <w:rPr>
                <w:rFonts w:ascii="Consolas" w:eastAsia="Consolas" w:hAnsi="Consolas" w:cs="Consolas"/>
                <w:color w:val="auto"/>
                <w:sz w:val="17"/>
                <w:szCs w:val="17"/>
              </w:rPr>
              <w:t xml:space="preserve">    grid ← BuildSpatialGrid({AABB_j});  ∀k: vtimer_k←0</w:t>
            </w:r>
          </w:p>
          <w:p w14:paraId="65FD75D6" w14:textId="77777777" w:rsidR="003403B7" w:rsidRPr="003F7460" w:rsidRDefault="00B41584" w:rsidP="003F7460">
            <w:pPr>
              <w:spacing w:line="248" w:lineRule="auto"/>
              <w:rPr>
                <w:color w:val="auto"/>
              </w:rPr>
            </w:pPr>
            <w:r w:rsidRPr="003F7460">
              <w:rPr>
                <w:rFonts w:ascii="Consolas" w:eastAsia="Consolas" w:hAnsi="Consolas" w:cs="Consolas"/>
                <w:color w:val="auto"/>
                <w:sz w:val="17"/>
                <w:szCs w:val="17"/>
              </w:rPr>
              <w:t xml:space="preserve"> </w:t>
            </w:r>
          </w:p>
          <w:p w14:paraId="479E8EAC" w14:textId="77777777" w:rsidR="003403B7" w:rsidRPr="003F7460" w:rsidRDefault="00B41584" w:rsidP="003F7460">
            <w:pPr>
              <w:spacing w:line="248" w:lineRule="auto"/>
              <w:rPr>
                <w:color w:val="auto"/>
              </w:rPr>
            </w:pPr>
            <w:r w:rsidRPr="003F7460">
              <w:rPr>
                <w:rFonts w:ascii="Consolas" w:eastAsia="Consolas" w:hAnsi="Consolas" w:cs="Consolas"/>
                <w:color w:val="auto"/>
                <w:sz w:val="17"/>
                <w:szCs w:val="17"/>
              </w:rPr>
              <w:t>RUN_ONLINE(stream):                                // lặp mãi</w:t>
            </w:r>
          </w:p>
          <w:p w14:paraId="28D446F6" w14:textId="77777777" w:rsidR="003403B7" w:rsidRPr="003F7460" w:rsidRDefault="00B41584" w:rsidP="003F7460">
            <w:pPr>
              <w:spacing w:line="248" w:lineRule="auto"/>
              <w:rPr>
                <w:color w:val="auto"/>
              </w:rPr>
            </w:pPr>
            <w:r w:rsidRPr="003F7460">
              <w:rPr>
                <w:rFonts w:ascii="Consolas" w:eastAsia="Consolas" w:hAnsi="Consolas" w:cs="Consolas"/>
                <w:color w:val="auto"/>
                <w:sz w:val="17"/>
                <w:szCs w:val="17"/>
              </w:rPr>
              <w:t xml:space="preserve">  loop:</w:t>
            </w:r>
          </w:p>
          <w:p w14:paraId="72B3031C" w14:textId="77777777" w:rsidR="003403B7" w:rsidRPr="003F7460" w:rsidRDefault="00B41584" w:rsidP="003F7460">
            <w:pPr>
              <w:spacing w:line="248" w:lineRule="auto"/>
              <w:rPr>
                <w:color w:val="auto"/>
              </w:rPr>
            </w:pPr>
            <w:r w:rsidRPr="003F7460">
              <w:rPr>
                <w:rFonts w:ascii="Consolas" w:eastAsia="Consolas" w:hAnsi="Consolas" w:cs="Consolas"/>
                <w:color w:val="auto"/>
                <w:sz w:val="17"/>
                <w:szCs w:val="17"/>
              </w:rPr>
              <w:t xml:space="preserve">    F_t ← SampleFrame(stream, f_s)                 // M1</w:t>
            </w:r>
          </w:p>
          <w:p w14:paraId="588B4EC5" w14:textId="77777777" w:rsidR="003403B7" w:rsidRPr="003F7460" w:rsidRDefault="00B41584" w:rsidP="003F7460">
            <w:pPr>
              <w:spacing w:line="248" w:lineRule="auto"/>
              <w:rPr>
                <w:color w:val="auto"/>
              </w:rPr>
            </w:pPr>
            <w:r w:rsidRPr="003F7460">
              <w:rPr>
                <w:rFonts w:ascii="Consolas" w:eastAsia="Consolas" w:hAnsi="Consolas" w:cs="Consolas"/>
                <w:color w:val="auto"/>
                <w:sz w:val="17"/>
                <w:szCs w:val="17"/>
              </w:rPr>
              <w:t xml:space="preserve">    X   ← CLAHE( Letterbox(F_t, 640) )</w:t>
            </w:r>
          </w:p>
          <w:p w14:paraId="7359B04F" w14:textId="77777777" w:rsidR="003403B7" w:rsidRPr="003F7460" w:rsidRDefault="00B41584" w:rsidP="003F7460">
            <w:pPr>
              <w:spacing w:line="248" w:lineRule="auto"/>
              <w:rPr>
                <w:color w:val="auto"/>
              </w:rPr>
            </w:pPr>
            <w:r w:rsidRPr="003F7460">
              <w:rPr>
                <w:rFonts w:ascii="Consolas" w:eastAsia="Consolas" w:hAnsi="Consolas" w:cs="Consolas"/>
                <w:color w:val="auto"/>
                <w:sz w:val="17"/>
                <w:szCs w:val="17"/>
              </w:rPr>
              <w:t xml:space="preserve">    D_t ← MapBack( YOLO.detect(X) )                // M2 (đã NMS)</w:t>
            </w:r>
          </w:p>
          <w:p w14:paraId="52CDB13F" w14:textId="77777777" w:rsidR="003403B7" w:rsidRPr="003F7460" w:rsidRDefault="00B41584" w:rsidP="003F7460">
            <w:pPr>
              <w:spacing w:line="248" w:lineRule="auto"/>
              <w:rPr>
                <w:color w:val="auto"/>
              </w:rPr>
            </w:pPr>
            <w:r w:rsidRPr="003F7460">
              <w:rPr>
                <w:rFonts w:ascii="Consolas" w:eastAsia="Consolas" w:hAnsi="Consolas" w:cs="Consolas"/>
                <w:color w:val="auto"/>
                <w:sz w:val="17"/>
                <w:szCs w:val="17"/>
              </w:rPr>
              <w:t xml:space="preserve"> </w:t>
            </w:r>
          </w:p>
          <w:p w14:paraId="3815A31E" w14:textId="77777777" w:rsidR="003403B7" w:rsidRPr="003F7460" w:rsidRDefault="00B41584" w:rsidP="003F7460">
            <w:pPr>
              <w:spacing w:line="248" w:lineRule="auto"/>
              <w:rPr>
                <w:color w:val="auto"/>
              </w:rPr>
            </w:pPr>
            <w:r w:rsidRPr="003F7460">
              <w:rPr>
                <w:rFonts w:ascii="Consolas" w:eastAsia="Consolas" w:hAnsi="Consolas" w:cs="Consolas"/>
                <w:color w:val="auto"/>
                <w:sz w:val="17"/>
                <w:szCs w:val="17"/>
              </w:rPr>
              <w:t xml:space="preserve">    for j in 1..N:                                 // M4 — trạng thái ô</w:t>
            </w:r>
          </w:p>
          <w:p w14:paraId="311F7896" w14:textId="77777777" w:rsidR="003403B7" w:rsidRPr="003F7460" w:rsidRDefault="00B41584" w:rsidP="003F7460">
            <w:pPr>
              <w:spacing w:line="248" w:lineRule="auto"/>
              <w:rPr>
                <w:color w:val="auto"/>
              </w:rPr>
            </w:pPr>
            <w:r w:rsidRPr="003F7460">
              <w:rPr>
                <w:rFonts w:ascii="Consolas" w:eastAsia="Consolas" w:hAnsi="Consolas" w:cs="Consolas"/>
                <w:color w:val="auto"/>
                <w:sz w:val="17"/>
                <w:szCs w:val="17"/>
              </w:rPr>
              <w:t xml:space="preserve">        cand ← grid.query(AABB_j)</w:t>
            </w:r>
          </w:p>
          <w:p w14:paraId="1F61DF4C" w14:textId="77777777" w:rsidR="003403B7" w:rsidRPr="003F7460" w:rsidRDefault="00B41584" w:rsidP="003F7460">
            <w:pPr>
              <w:spacing w:line="248" w:lineRule="auto"/>
              <w:rPr>
                <w:color w:val="auto"/>
              </w:rPr>
            </w:pPr>
            <w:r w:rsidRPr="003F7460">
              <w:rPr>
                <w:rFonts w:ascii="Consolas" w:eastAsia="Consolas" w:hAnsi="Consolas" w:cs="Consolas"/>
                <w:color w:val="auto"/>
                <w:sz w:val="17"/>
                <w:szCs w:val="17"/>
              </w:rPr>
              <w:t xml:space="preserve">        b*,iou,occ ← MatchSlot(j, cand, D_t)</w:t>
            </w:r>
          </w:p>
          <w:p w14:paraId="08C0210F" w14:textId="77777777" w:rsidR="003403B7" w:rsidRPr="003F7460" w:rsidRDefault="00B41584" w:rsidP="003F7460">
            <w:pPr>
              <w:spacing w:line="248" w:lineRule="auto"/>
              <w:rPr>
                <w:color w:val="auto"/>
              </w:rPr>
            </w:pPr>
            <w:r w:rsidRPr="003F7460">
              <w:rPr>
                <w:rFonts w:ascii="Consolas" w:eastAsia="Consolas" w:hAnsi="Consolas" w:cs="Consolas"/>
                <w:color w:val="auto"/>
                <w:sz w:val="17"/>
                <w:szCs w:val="17"/>
              </w:rPr>
              <w:t xml:space="preserve">        raw ← DecideRawState(iou, conf(b*), occ)</w:t>
            </w:r>
          </w:p>
          <w:p w14:paraId="4DC0E3A3" w14:textId="77777777" w:rsidR="003403B7" w:rsidRPr="003F7460" w:rsidRDefault="00B41584" w:rsidP="003F7460">
            <w:pPr>
              <w:spacing w:line="248" w:lineRule="auto"/>
              <w:rPr>
                <w:color w:val="auto"/>
              </w:rPr>
            </w:pPr>
            <w:r w:rsidRPr="003F7460">
              <w:rPr>
                <w:rFonts w:ascii="Consolas" w:eastAsia="Consolas" w:hAnsi="Consolas" w:cs="Consolas"/>
                <w:color w:val="auto"/>
                <w:sz w:val="17"/>
                <w:szCs w:val="17"/>
              </w:rPr>
              <w:t xml:space="preserve">        σ_j, hold_j ← UpdateStateMachine(σ_j, raw, hold_j)</w:t>
            </w:r>
          </w:p>
          <w:p w14:paraId="7BE9BDFA" w14:textId="77777777" w:rsidR="003403B7" w:rsidRPr="003F7460" w:rsidRDefault="00B41584" w:rsidP="003F7460">
            <w:pPr>
              <w:spacing w:line="248" w:lineRule="auto"/>
              <w:rPr>
                <w:color w:val="auto"/>
              </w:rPr>
            </w:pPr>
            <w:r w:rsidRPr="003F7460">
              <w:rPr>
                <w:rFonts w:ascii="Consolas" w:eastAsia="Consolas" w:hAnsi="Consolas" w:cs="Consolas"/>
                <w:color w:val="auto"/>
                <w:sz w:val="17"/>
                <w:szCs w:val="17"/>
              </w:rPr>
              <w:t xml:space="preserve"> </w:t>
            </w:r>
          </w:p>
          <w:p w14:paraId="512A10E3" w14:textId="77777777" w:rsidR="003403B7" w:rsidRPr="003F7460" w:rsidRDefault="00B41584" w:rsidP="003F7460">
            <w:pPr>
              <w:spacing w:line="248" w:lineRule="auto"/>
              <w:rPr>
                <w:color w:val="auto"/>
              </w:rPr>
            </w:pPr>
            <w:r w:rsidRPr="003F7460">
              <w:rPr>
                <w:rFonts w:ascii="Consolas" w:eastAsia="Consolas" w:hAnsi="Consolas" w:cs="Consolas"/>
                <w:color w:val="auto"/>
                <w:sz w:val="17"/>
                <w:szCs w:val="17"/>
              </w:rPr>
              <w:t xml:space="preserve">    for k in 1..K:                                 // M4 — vi phạm</w:t>
            </w:r>
          </w:p>
          <w:p w14:paraId="55D6B20D" w14:textId="77777777" w:rsidR="003403B7" w:rsidRPr="003F7460" w:rsidRDefault="00B41584" w:rsidP="003F7460">
            <w:pPr>
              <w:spacing w:line="248" w:lineRule="auto"/>
              <w:rPr>
                <w:color w:val="auto"/>
              </w:rPr>
            </w:pPr>
            <w:r w:rsidRPr="003F7460">
              <w:rPr>
                <w:rFonts w:ascii="Consolas" w:eastAsia="Consolas" w:hAnsi="Consolas" w:cs="Consolas"/>
                <w:color w:val="auto"/>
                <w:sz w:val="17"/>
                <w:szCs w:val="17"/>
              </w:rPr>
              <w:t xml:space="preserve">        Alerts ∪= CheckViolation(z_k, D_t, vtimer)</w:t>
            </w:r>
          </w:p>
          <w:p w14:paraId="2879718B" w14:textId="77777777" w:rsidR="003403B7" w:rsidRPr="003F7460" w:rsidRDefault="00B41584" w:rsidP="003F7460">
            <w:pPr>
              <w:spacing w:line="248" w:lineRule="auto"/>
              <w:rPr>
                <w:color w:val="auto"/>
              </w:rPr>
            </w:pPr>
            <w:r w:rsidRPr="003F7460">
              <w:rPr>
                <w:rFonts w:ascii="Consolas" w:eastAsia="Consolas" w:hAnsi="Consolas" w:cs="Consolas"/>
                <w:color w:val="auto"/>
                <w:sz w:val="17"/>
                <w:szCs w:val="17"/>
              </w:rPr>
              <w:t xml:space="preserve"> </w:t>
            </w:r>
          </w:p>
          <w:p w14:paraId="5605ACA6" w14:textId="77777777" w:rsidR="003403B7" w:rsidRPr="003F7460" w:rsidRDefault="00B41584" w:rsidP="003F7460">
            <w:pPr>
              <w:spacing w:line="248" w:lineRule="auto"/>
              <w:rPr>
                <w:color w:val="auto"/>
              </w:rPr>
            </w:pPr>
            <w:r w:rsidRPr="003F7460">
              <w:rPr>
                <w:rFonts w:ascii="Consolas" w:eastAsia="Consolas" w:hAnsi="Consolas" w:cs="Consolas"/>
                <w:color w:val="auto"/>
                <w:sz w:val="17"/>
                <w:szCs w:val="17"/>
              </w:rPr>
              <w:t xml:space="preserve">    free ← |{ j : σ_j==TRỐNG }|                    // M5</w:t>
            </w:r>
          </w:p>
          <w:p w14:paraId="32BD3D43" w14:textId="77777777" w:rsidR="003403B7" w:rsidRPr="003F7460" w:rsidRDefault="00B41584" w:rsidP="003F7460">
            <w:pPr>
              <w:spacing w:line="248" w:lineRule="auto"/>
              <w:rPr>
                <w:color w:val="auto"/>
              </w:rPr>
            </w:pPr>
            <w:r w:rsidRPr="003F7460">
              <w:rPr>
                <w:rFonts w:ascii="Consolas" w:eastAsia="Consolas" w:hAnsi="Consolas" w:cs="Consolas"/>
                <w:color w:val="auto"/>
                <w:sz w:val="17"/>
                <w:szCs w:val="17"/>
              </w:rPr>
              <w:t xml:space="preserve">    Render2DMap(σ); ShowCount(free); Notify(Alerts)</w:t>
            </w:r>
          </w:p>
          <w:p w14:paraId="20E40ED4" w14:textId="77777777" w:rsidR="003403B7" w:rsidRPr="003F7460" w:rsidRDefault="00B41584" w:rsidP="003F7460">
            <w:pPr>
              <w:spacing w:line="248" w:lineRule="auto"/>
              <w:rPr>
                <w:color w:val="auto"/>
              </w:rPr>
            </w:pPr>
            <w:r w:rsidRPr="003F7460">
              <w:rPr>
                <w:rFonts w:ascii="Consolas" w:eastAsia="Consolas" w:hAnsi="Consolas" w:cs="Consolas"/>
                <w:color w:val="auto"/>
                <w:sz w:val="17"/>
                <w:szCs w:val="17"/>
              </w:rPr>
              <w:t xml:space="preserve">    // σ trở thành σ(t−1) cho vòng kế tiếp  (vòng phản hồi)</w:t>
            </w:r>
          </w:p>
          <w:p w14:paraId="6819AC89" w14:textId="77777777" w:rsidR="003403B7" w:rsidRPr="003F7460" w:rsidRDefault="00B41584" w:rsidP="003F7460">
            <w:pPr>
              <w:spacing w:line="248" w:lineRule="auto"/>
              <w:rPr>
                <w:color w:val="auto"/>
              </w:rPr>
            </w:pPr>
            <w:r w:rsidRPr="003F7460">
              <w:rPr>
                <w:rFonts w:ascii="Consolas" w:eastAsia="Consolas" w:hAnsi="Consolas" w:cs="Consolas"/>
                <w:color w:val="auto"/>
                <w:sz w:val="17"/>
                <w:szCs w:val="17"/>
              </w:rPr>
              <w:t>════════════════════════════════════════════════════════════</w:t>
            </w:r>
          </w:p>
          <w:p w14:paraId="3BFCF596" w14:textId="77777777" w:rsidR="003403B7" w:rsidRPr="003F7460" w:rsidRDefault="00B41584" w:rsidP="003F7460">
            <w:pPr>
              <w:spacing w:line="248" w:lineRule="auto"/>
              <w:rPr>
                <w:color w:val="auto"/>
              </w:rPr>
            </w:pPr>
            <w:r w:rsidRPr="003F7460">
              <w:rPr>
                <w:rFonts w:ascii="Consolas" w:eastAsia="Consolas" w:hAnsi="Consolas" w:cs="Consolas"/>
                <w:color w:val="auto"/>
                <w:sz w:val="17"/>
                <w:szCs w:val="17"/>
              </w:rPr>
              <w:t>Hàm hình học:  Shoelace · SutherlandHodgman · IoU · PointInPolygon</w:t>
            </w:r>
          </w:p>
          <w:p w14:paraId="726651F5" w14:textId="77777777" w:rsidR="003403B7" w:rsidRPr="003F7460" w:rsidRDefault="00B41584" w:rsidP="003F7460">
            <w:pPr>
              <w:spacing w:line="248" w:lineRule="auto"/>
              <w:rPr>
                <w:color w:val="auto"/>
              </w:rPr>
            </w:pPr>
            <w:r w:rsidRPr="003F7460">
              <w:rPr>
                <w:rFonts w:ascii="Consolas" w:eastAsia="Consolas" w:hAnsi="Consolas" w:cs="Consolas"/>
                <w:color w:val="auto"/>
                <w:sz w:val="17"/>
                <w:szCs w:val="17"/>
              </w:rPr>
              <w:t>Hằng số:       IOU_LO=0.3 IOU_HI=0.5 CONF_LO=0.5 CONF_HI=0.7</w:t>
            </w:r>
          </w:p>
          <w:p w14:paraId="5A63155E" w14:textId="77777777" w:rsidR="003403B7" w:rsidRPr="003F7460" w:rsidRDefault="00B41584" w:rsidP="003F7460">
            <w:pPr>
              <w:spacing w:line="248" w:lineRule="auto"/>
              <w:rPr>
                <w:color w:val="auto"/>
              </w:rPr>
            </w:pPr>
            <w:r w:rsidRPr="003F7460">
              <w:rPr>
                <w:rFonts w:ascii="Consolas" w:eastAsia="Consolas" w:hAnsi="Consolas" w:cs="Consolas"/>
                <w:color w:val="auto"/>
                <w:sz w:val="17"/>
                <w:szCs w:val="17"/>
              </w:rPr>
              <w:t xml:space="preserve">               OCC=0.6  τ_park=5s  τ_leave=3s  τ_viol=30s</w:t>
            </w:r>
          </w:p>
        </w:tc>
      </w:tr>
    </w:tbl>
    <w:p w14:paraId="417F1502" w14:textId="77777777" w:rsidR="003403B7" w:rsidRPr="003F7460" w:rsidRDefault="00B41584" w:rsidP="003F7460">
      <w:pPr>
        <w:pStyle w:val="Heading1"/>
        <w:rPr>
          <w:color w:val="auto"/>
        </w:rPr>
      </w:pPr>
      <w:bookmarkStart w:id="28" w:name="_Toc230702309"/>
      <w:r w:rsidRPr="003F7460">
        <w:rPr>
          <w:color w:val="auto"/>
        </w:rPr>
        <w:t>13. Điểm nhấn khi bảo vệ</w:t>
      </w:r>
      <w:bookmarkEnd w:id="28"/>
    </w:p>
    <w:p w14:paraId="4355BA61" w14:textId="77777777" w:rsidR="003403B7" w:rsidRPr="003F7460" w:rsidRDefault="00B41584" w:rsidP="003F7460">
      <w:pPr>
        <w:spacing w:after="120" w:line="276" w:lineRule="auto"/>
        <w:rPr>
          <w:color w:val="auto"/>
        </w:rPr>
      </w:pPr>
      <w:r w:rsidRPr="003F7460">
        <w:rPr>
          <w:color w:val="auto"/>
        </w:rPr>
        <w:t>Bốn câu chốt nên thuộc lòng — mỗi câu gói một tầng tư duy của thuật toán:</w:t>
      </w:r>
    </w:p>
    <w:p w14:paraId="4ADBEE1C" w14:textId="77777777" w:rsidR="003403B7" w:rsidRPr="003F7460" w:rsidRDefault="00B41584" w:rsidP="003F7460">
      <w:pPr>
        <w:pStyle w:val="ListParagraph"/>
        <w:numPr>
          <w:ilvl w:val="0"/>
          <w:numId w:val="3"/>
        </w:numPr>
        <w:spacing w:after="80" w:line="270" w:lineRule="auto"/>
        <w:rPr>
          <w:color w:val="auto"/>
        </w:rPr>
      </w:pPr>
      <w:r w:rsidRPr="003F7460">
        <w:rPr>
          <w:b/>
          <w:bCs/>
          <w:color w:val="auto"/>
        </w:rPr>
        <w:t xml:space="preserve">Vì sao có trạng thái thứ ba? </w:t>
      </w:r>
      <w:r w:rsidRPr="003F7460">
        <w:rPr>
          <w:color w:val="auto"/>
        </w:rPr>
        <w:t>“Trạng thái KHÔNG XÁC ĐỊNH cho hệ quyền nói thật khi không chắc, biến vùng nhập nhằng của IoU/confidence thành tín hiệu trung thực thay vì đoán bừa — đó là cách tụi em giảm false alarm ngay từ thiết kế.”</w:t>
      </w:r>
    </w:p>
    <w:p w14:paraId="724A7DF6" w14:textId="77777777" w:rsidR="003403B7" w:rsidRPr="003F7460" w:rsidRDefault="00B41584" w:rsidP="003F7460">
      <w:pPr>
        <w:pStyle w:val="ListParagraph"/>
        <w:numPr>
          <w:ilvl w:val="0"/>
          <w:numId w:val="3"/>
        </w:numPr>
        <w:spacing w:after="80" w:line="270" w:lineRule="auto"/>
        <w:rPr>
          <w:color w:val="auto"/>
        </w:rPr>
      </w:pPr>
      <w:r w:rsidRPr="003F7460">
        <w:rPr>
          <w:b/>
          <w:bCs/>
          <w:color w:val="auto"/>
        </w:rPr>
        <w:t xml:space="preserve">Vì sao một frame không đủ? </w:t>
      </w:r>
      <w:r w:rsidRPr="003F7460">
        <w:rPr>
          <w:color w:val="auto"/>
        </w:rPr>
        <w:t>“Trạng thái ô có quán tính thời gian. Tụi em dùng bộ định thời dwell 5s để lọc xe đi ngang và trễ hysteresis để chống chớp tắt — thuật toán là một máy trạng thái, không phải phân loại từng khung hình.”</w:t>
      </w:r>
    </w:p>
    <w:p w14:paraId="2ECF45BF" w14:textId="77777777" w:rsidR="003403B7" w:rsidRPr="003F7460" w:rsidRDefault="00B41584" w:rsidP="003F7460">
      <w:pPr>
        <w:pStyle w:val="ListParagraph"/>
        <w:numPr>
          <w:ilvl w:val="0"/>
          <w:numId w:val="3"/>
        </w:numPr>
        <w:spacing w:after="80" w:line="270" w:lineRule="auto"/>
        <w:rPr>
          <w:color w:val="auto"/>
        </w:rPr>
      </w:pPr>
      <w:r w:rsidRPr="003F7460">
        <w:rPr>
          <w:b/>
          <w:bCs/>
          <w:color w:val="auto"/>
        </w:rPr>
        <w:t xml:space="preserve">Lõi toán học là gì? </w:t>
      </w:r>
      <w:r w:rsidRPr="003F7460">
        <w:rPr>
          <w:color w:val="auto"/>
        </w:rPr>
        <w:t>“Phần ‘xe có trong ô không’ tụi em ánh xạ thành hình học tính toán: IoU qua phép cắt đa giác Sutherland–Hodgman và Point-in-Polygon bằng ray casting — không phải học máy, nên xác định và giải thích được.”</w:t>
      </w:r>
    </w:p>
    <w:p w14:paraId="60B38222" w14:textId="77777777" w:rsidR="003403B7" w:rsidRPr="003F7460" w:rsidRDefault="00B41584" w:rsidP="003F7460">
      <w:pPr>
        <w:pStyle w:val="ListParagraph"/>
        <w:numPr>
          <w:ilvl w:val="0"/>
          <w:numId w:val="3"/>
        </w:numPr>
        <w:spacing w:after="80" w:line="270" w:lineRule="auto"/>
        <w:rPr>
          <w:color w:val="auto"/>
        </w:rPr>
      </w:pPr>
      <w:r w:rsidRPr="003F7460">
        <w:rPr>
          <w:b/>
          <w:bCs/>
          <w:color w:val="auto"/>
        </w:rPr>
        <w:t xml:space="preserve">Có chạy nổi real-time không? </w:t>
      </w:r>
      <w:r w:rsidRPr="003F7460">
        <w:rPr>
          <w:color w:val="auto"/>
        </w:rPr>
        <w:t>“Phần hình học chỉ O(n·k·m), độ trễ do YOLO chi phối; nhờ lấy mẫu frame, tiền tính diện tích/AABB và lọc lưới, tụi em giữ ≤200ms/frame và ≥10 FPS trên GPU phổ thông.”</w:t>
      </w:r>
    </w:p>
    <w:p w14:paraId="619432B5" w14:textId="77777777" w:rsidR="003403B7" w:rsidRPr="003F7460" w:rsidRDefault="003403B7" w:rsidP="003F7460">
      <w:pPr>
        <w:spacing w:after="40"/>
        <w:rPr>
          <w:color w:val="auto"/>
        </w:rPr>
      </w:pPr>
    </w:p>
    <w:p w14:paraId="0D6A3A3A" w14:textId="77777777" w:rsidR="003403B7" w:rsidRPr="003F7460" w:rsidRDefault="00B41584" w:rsidP="003F7460">
      <w:pPr>
        <w:pBdr>
          <w:top w:val="single" w:sz="6" w:space="6" w:color="1F4E79"/>
        </w:pBdr>
        <w:spacing w:before="60"/>
        <w:rPr>
          <w:color w:val="auto"/>
        </w:rPr>
      </w:pPr>
      <w:r w:rsidRPr="003F7460">
        <w:rPr>
          <w:i/>
          <w:iCs/>
          <w:color w:val="auto"/>
          <w:sz w:val="17"/>
          <w:szCs w:val="17"/>
        </w:rPr>
        <w:lastRenderedPageBreak/>
        <w:t>Tài liệu nội bộ nhóm đồ án · Mục Solution — Thuật toán tổng · Đề tài: Giám Sát Đỗ Xe Máy Bằng Camera</w:t>
      </w:r>
    </w:p>
    <w:sectPr w:rsidR="003403B7" w:rsidRPr="003F7460">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1CE6C" w14:textId="77777777" w:rsidR="00ED4B54" w:rsidRDefault="00ED4B54">
      <w:r>
        <w:separator/>
      </w:r>
    </w:p>
  </w:endnote>
  <w:endnote w:type="continuationSeparator" w:id="0">
    <w:p w14:paraId="47EB40E2" w14:textId="77777777" w:rsidR="00ED4B54" w:rsidRDefault="00ED4B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25771" w14:textId="77777777" w:rsidR="00ED4B54" w:rsidRDefault="00ED4B54">
      <w:r>
        <w:separator/>
      </w:r>
    </w:p>
  </w:footnote>
  <w:footnote w:type="continuationSeparator" w:id="0">
    <w:p w14:paraId="6F906FB5" w14:textId="77777777" w:rsidR="00ED4B54" w:rsidRDefault="00ED4B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437D0"/>
    <w:multiLevelType w:val="hybridMultilevel"/>
    <w:tmpl w:val="C33A0EE6"/>
    <w:lvl w:ilvl="0" w:tplc="EC9804AE">
      <w:start w:val="1"/>
      <w:numFmt w:val="bullet"/>
      <w:lvlText w:val="●"/>
      <w:lvlJc w:val="left"/>
      <w:pPr>
        <w:ind w:left="720" w:hanging="360"/>
      </w:pPr>
    </w:lvl>
    <w:lvl w:ilvl="1" w:tplc="D668CAEA">
      <w:start w:val="1"/>
      <w:numFmt w:val="bullet"/>
      <w:lvlText w:val="○"/>
      <w:lvlJc w:val="left"/>
      <w:pPr>
        <w:ind w:left="1440" w:hanging="360"/>
      </w:pPr>
    </w:lvl>
    <w:lvl w:ilvl="2" w:tplc="1C683534">
      <w:start w:val="1"/>
      <w:numFmt w:val="bullet"/>
      <w:lvlText w:val="■"/>
      <w:lvlJc w:val="left"/>
      <w:pPr>
        <w:ind w:left="2160" w:hanging="360"/>
      </w:pPr>
    </w:lvl>
    <w:lvl w:ilvl="3" w:tplc="67EE758A">
      <w:start w:val="1"/>
      <w:numFmt w:val="bullet"/>
      <w:lvlText w:val="●"/>
      <w:lvlJc w:val="left"/>
      <w:pPr>
        <w:ind w:left="2880" w:hanging="360"/>
      </w:pPr>
    </w:lvl>
    <w:lvl w:ilvl="4" w:tplc="8A764A4A">
      <w:start w:val="1"/>
      <w:numFmt w:val="bullet"/>
      <w:lvlText w:val="○"/>
      <w:lvlJc w:val="left"/>
      <w:pPr>
        <w:ind w:left="3600" w:hanging="360"/>
      </w:pPr>
    </w:lvl>
    <w:lvl w:ilvl="5" w:tplc="670A7338">
      <w:start w:val="1"/>
      <w:numFmt w:val="bullet"/>
      <w:lvlText w:val="■"/>
      <w:lvlJc w:val="left"/>
      <w:pPr>
        <w:ind w:left="4320" w:hanging="360"/>
      </w:pPr>
    </w:lvl>
    <w:lvl w:ilvl="6" w:tplc="871A7990">
      <w:start w:val="1"/>
      <w:numFmt w:val="bullet"/>
      <w:lvlText w:val="●"/>
      <w:lvlJc w:val="left"/>
      <w:pPr>
        <w:ind w:left="5040" w:hanging="360"/>
      </w:pPr>
    </w:lvl>
    <w:lvl w:ilvl="7" w:tplc="08226A4A">
      <w:start w:val="1"/>
      <w:numFmt w:val="bullet"/>
      <w:lvlText w:val="●"/>
      <w:lvlJc w:val="left"/>
      <w:pPr>
        <w:ind w:left="5760" w:hanging="360"/>
      </w:pPr>
    </w:lvl>
    <w:lvl w:ilvl="8" w:tplc="25DA7CDA">
      <w:start w:val="1"/>
      <w:numFmt w:val="bullet"/>
      <w:lvlText w:val="●"/>
      <w:lvlJc w:val="left"/>
      <w:pPr>
        <w:ind w:left="6480" w:hanging="360"/>
      </w:pPr>
    </w:lvl>
  </w:abstractNum>
  <w:abstractNum w:abstractNumId="1" w15:restartNumberingAfterBreak="0">
    <w:nsid w:val="2A7A5104"/>
    <w:multiLevelType w:val="hybridMultilevel"/>
    <w:tmpl w:val="BD4CB144"/>
    <w:lvl w:ilvl="0" w:tplc="1CFE9D7A">
      <w:start w:val="1"/>
      <w:numFmt w:val="decimal"/>
      <w:lvlText w:val="%1."/>
      <w:lvlJc w:val="left"/>
      <w:pPr>
        <w:ind w:left="540" w:hanging="300"/>
      </w:pPr>
    </w:lvl>
    <w:lvl w:ilvl="1" w:tplc="C80881A4">
      <w:numFmt w:val="decimal"/>
      <w:lvlText w:val=""/>
      <w:lvlJc w:val="left"/>
    </w:lvl>
    <w:lvl w:ilvl="2" w:tplc="E7B6F52A">
      <w:numFmt w:val="decimal"/>
      <w:lvlText w:val=""/>
      <w:lvlJc w:val="left"/>
    </w:lvl>
    <w:lvl w:ilvl="3" w:tplc="07709436">
      <w:numFmt w:val="decimal"/>
      <w:lvlText w:val=""/>
      <w:lvlJc w:val="left"/>
    </w:lvl>
    <w:lvl w:ilvl="4" w:tplc="4D205E5A">
      <w:numFmt w:val="decimal"/>
      <w:lvlText w:val=""/>
      <w:lvlJc w:val="left"/>
    </w:lvl>
    <w:lvl w:ilvl="5" w:tplc="27B0D010">
      <w:numFmt w:val="decimal"/>
      <w:lvlText w:val=""/>
      <w:lvlJc w:val="left"/>
    </w:lvl>
    <w:lvl w:ilvl="6" w:tplc="7C66C1E0">
      <w:numFmt w:val="decimal"/>
      <w:lvlText w:val=""/>
      <w:lvlJc w:val="left"/>
    </w:lvl>
    <w:lvl w:ilvl="7" w:tplc="221630EA">
      <w:numFmt w:val="decimal"/>
      <w:lvlText w:val=""/>
      <w:lvlJc w:val="left"/>
    </w:lvl>
    <w:lvl w:ilvl="8" w:tplc="FAAAF202">
      <w:numFmt w:val="decimal"/>
      <w:lvlText w:val=""/>
      <w:lvlJc w:val="left"/>
    </w:lvl>
  </w:abstractNum>
  <w:abstractNum w:abstractNumId="2" w15:restartNumberingAfterBreak="0">
    <w:nsid w:val="65B239C3"/>
    <w:multiLevelType w:val="hybridMultilevel"/>
    <w:tmpl w:val="4CA6003E"/>
    <w:lvl w:ilvl="0" w:tplc="893AFEDC">
      <w:start w:val="1"/>
      <w:numFmt w:val="bullet"/>
      <w:lvlText w:val="•"/>
      <w:lvlJc w:val="left"/>
      <w:pPr>
        <w:ind w:left="540" w:hanging="280"/>
      </w:pPr>
    </w:lvl>
    <w:lvl w:ilvl="1" w:tplc="FEA2189C">
      <w:start w:val="1"/>
      <w:numFmt w:val="bullet"/>
      <w:lvlText w:val="–"/>
      <w:lvlJc w:val="left"/>
      <w:pPr>
        <w:ind w:left="1000" w:hanging="280"/>
      </w:pPr>
    </w:lvl>
    <w:lvl w:ilvl="2" w:tplc="5E52C876">
      <w:numFmt w:val="decimal"/>
      <w:lvlText w:val=""/>
      <w:lvlJc w:val="left"/>
    </w:lvl>
    <w:lvl w:ilvl="3" w:tplc="080E58EA">
      <w:numFmt w:val="decimal"/>
      <w:lvlText w:val=""/>
      <w:lvlJc w:val="left"/>
    </w:lvl>
    <w:lvl w:ilvl="4" w:tplc="8F7E8260">
      <w:numFmt w:val="decimal"/>
      <w:lvlText w:val=""/>
      <w:lvlJc w:val="left"/>
    </w:lvl>
    <w:lvl w:ilvl="5" w:tplc="2BE08636">
      <w:numFmt w:val="decimal"/>
      <w:lvlText w:val=""/>
      <w:lvlJc w:val="left"/>
    </w:lvl>
    <w:lvl w:ilvl="6" w:tplc="25C6A37C">
      <w:numFmt w:val="decimal"/>
      <w:lvlText w:val=""/>
      <w:lvlJc w:val="left"/>
    </w:lvl>
    <w:lvl w:ilvl="7" w:tplc="63960732">
      <w:numFmt w:val="decimal"/>
      <w:lvlText w:val=""/>
      <w:lvlJc w:val="left"/>
    </w:lvl>
    <w:lvl w:ilvl="8" w:tplc="46D6CDD6">
      <w:numFmt w:val="decimal"/>
      <w:lvlText w:val=""/>
      <w:lvlJc w:val="left"/>
    </w:lvl>
  </w:abstractNum>
  <w:num w:numId="1" w16cid:durableId="1464806361">
    <w:abstractNumId w:val="0"/>
    <w:lvlOverride w:ilvl="0">
      <w:startOverride w:val="1"/>
    </w:lvlOverride>
  </w:num>
  <w:num w:numId="2" w16cid:durableId="1358198982">
    <w:abstractNumId w:val="2"/>
    <w:lvlOverride w:ilvl="0">
      <w:startOverride w:val="1"/>
    </w:lvlOverride>
  </w:num>
  <w:num w:numId="3" w16cid:durableId="13756153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3B7"/>
    <w:rsid w:val="000343BF"/>
    <w:rsid w:val="001D3267"/>
    <w:rsid w:val="00336B0F"/>
    <w:rsid w:val="003403B7"/>
    <w:rsid w:val="003C0BB2"/>
    <w:rsid w:val="003F7460"/>
    <w:rsid w:val="004E13B3"/>
    <w:rsid w:val="00966C15"/>
    <w:rsid w:val="009B3A88"/>
    <w:rsid w:val="00B41584"/>
    <w:rsid w:val="00C3584B"/>
    <w:rsid w:val="00ED4B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D521C"/>
  <w15:docId w15:val="{83C93D68-4B5E-4DEC-A20C-A4E313A81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B7C4D8"/>
      </w:pBdr>
      <w:spacing w:before="300" w:after="140"/>
      <w:outlineLvl w:val="0"/>
    </w:pPr>
    <w:rPr>
      <w:b/>
      <w:bCs/>
      <w:color w:val="1F4E79"/>
      <w:sz w:val="30"/>
      <w:szCs w:val="30"/>
    </w:rPr>
  </w:style>
  <w:style w:type="paragraph" w:styleId="Heading2">
    <w:name w:val="heading 2"/>
    <w:uiPriority w:val="9"/>
    <w:unhideWhenUsed/>
    <w:qFormat/>
    <w:pPr>
      <w:spacing w:before="220" w:after="100"/>
      <w:outlineLvl w:val="1"/>
    </w:pPr>
    <w:rPr>
      <w:b/>
      <w:bCs/>
      <w:sz w:val="25"/>
      <w:szCs w:val="25"/>
    </w:rPr>
  </w:style>
  <w:style w:type="paragraph" w:styleId="Heading3">
    <w:name w:val="heading 3"/>
    <w:uiPriority w:val="9"/>
    <w:semiHidden/>
    <w:unhideWhenUsed/>
    <w:qFormat/>
    <w:pPr>
      <w:spacing w:before="160" w:after="80"/>
      <w:outlineLvl w:val="2"/>
    </w:pPr>
    <w:rPr>
      <w:b/>
      <w:bCs/>
      <w:color w:val="0F6B5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D3267"/>
    <w:pPr>
      <w:spacing w:after="100"/>
    </w:pPr>
  </w:style>
  <w:style w:type="paragraph" w:styleId="TOC2">
    <w:name w:val="toc 2"/>
    <w:basedOn w:val="Normal"/>
    <w:next w:val="Normal"/>
    <w:autoRedefine/>
    <w:uiPriority w:val="39"/>
    <w:unhideWhenUsed/>
    <w:rsid w:val="001D3267"/>
    <w:pPr>
      <w:spacing w:after="100"/>
      <w:ind w:left="220"/>
    </w:pPr>
  </w:style>
  <w:style w:type="paragraph" w:styleId="Header">
    <w:name w:val="header"/>
    <w:basedOn w:val="Normal"/>
    <w:link w:val="HeaderChar"/>
    <w:uiPriority w:val="99"/>
    <w:unhideWhenUsed/>
    <w:rsid w:val="003F7460"/>
    <w:pPr>
      <w:tabs>
        <w:tab w:val="center" w:pos="4680"/>
        <w:tab w:val="right" w:pos="9360"/>
      </w:tabs>
    </w:pPr>
  </w:style>
  <w:style w:type="character" w:customStyle="1" w:styleId="HeaderChar">
    <w:name w:val="Header Char"/>
    <w:basedOn w:val="DefaultParagraphFont"/>
    <w:link w:val="Header"/>
    <w:uiPriority w:val="99"/>
    <w:rsid w:val="003F7460"/>
  </w:style>
  <w:style w:type="paragraph" w:styleId="Footer">
    <w:name w:val="footer"/>
    <w:basedOn w:val="Normal"/>
    <w:link w:val="FooterChar"/>
    <w:uiPriority w:val="99"/>
    <w:unhideWhenUsed/>
    <w:rsid w:val="003F7460"/>
    <w:pPr>
      <w:tabs>
        <w:tab w:val="center" w:pos="4680"/>
        <w:tab w:val="right" w:pos="9360"/>
      </w:tabs>
    </w:pPr>
  </w:style>
  <w:style w:type="character" w:customStyle="1" w:styleId="FooterChar">
    <w:name w:val="Footer Char"/>
    <w:basedOn w:val="DefaultParagraphFont"/>
    <w:link w:val="Footer"/>
    <w:uiPriority w:val="99"/>
    <w:rsid w:val="003F74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1098</TotalTime>
  <Pages>15</Pages>
  <Words>4437</Words>
  <Characters>25293</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Solution — Thuật Toán Tổng Cho Bài Toán Gốc</vt:lpstr>
    </vt:vector>
  </TitlesOfParts>
  <Company/>
  <LinksUpToDate>false</LinksUpToDate>
  <CharactersWithSpaces>29671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 Thuật Toán Tổng Cho Bài Toán Gốc</dc:title>
  <dc:subject/>
  <dc:creator>Nhóm đồ án</dc:creator>
  <cp:keywords/>
  <dc:description/>
  <cp:lastModifiedBy>Lê Như Thực</cp:lastModifiedBy>
  <cp:revision>4</cp:revision>
  <dcterms:created xsi:type="dcterms:W3CDTF">2026-05-26T08:15:00Z</dcterms:created>
  <dcterms:modified xsi:type="dcterms:W3CDTF">2026-05-27T13:48:00Z</dcterms:modified>
</cp:coreProperties>
</file>